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/>
      </w:pPr>
      <w:r w:rsidDel="00000000" w:rsidR="00000000" w:rsidRPr="00000000">
        <w:rPr>
          <w:rtl w:val="0"/>
        </w:rPr>
        <w:t xml:space="preserve">Nadya Postolaki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/>
      </w:pPr>
      <w:r w:rsidDel="00000000" w:rsidR="00000000" w:rsidRPr="00000000">
        <w:rPr>
          <w:rtl w:val="0"/>
        </w:rPr>
        <w:t xml:space="preserve">Amanda Potter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/>
      </w:pPr>
      <w:r w:rsidDel="00000000" w:rsidR="00000000" w:rsidRPr="00000000">
        <w:rPr>
          <w:rtl w:val="0"/>
        </w:rPr>
        <w:t xml:space="preserve">Chapter 5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/>
      </w:pPr>
      <w:r w:rsidDel="00000000" w:rsidR="00000000" w:rsidRPr="00000000">
        <w:rPr>
          <w:rtl w:val="0"/>
        </w:rPr>
        <w:t xml:space="preserve">5.1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Class- A description of the attributes and behavior of a set of computational objects.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firstLine="0"/>
        <w:rPr/>
      </w:pPr>
      <w:r w:rsidDel="00000000" w:rsidR="00000000" w:rsidRPr="00000000">
        <w:rPr>
          <w:rtl w:val="0"/>
        </w:rPr>
        <w:t xml:space="preserve">Objects- A collection of data and operations, in which the data can be accessed and modified by the operations.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garbage collector purges the object from memory.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behavior, state, and identity.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client’s interactions with a server are limited to sending it messages so it doesn’t need to know the internal workings of a server, however, it needs to know the list of the methods supported by the server. The server will hold some information hidden from the client.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Interface- A formal statement of how communication occurs between the user of a class and its implementer.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/>
      </w:pPr>
      <w:r w:rsidDel="00000000" w:rsidR="00000000" w:rsidRPr="00000000">
        <w:rPr>
          <w:rtl w:val="0"/>
        </w:rPr>
        <w:t xml:space="preserve">5.2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Mutators- messages that change an object’s state.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/>
      </w:pPr>
      <w:r w:rsidDel="00000000" w:rsidR="00000000" w:rsidRPr="00000000">
        <w:rPr>
          <w:rtl w:val="0"/>
        </w:rPr>
        <w:tab/>
        <w:t xml:space="preserve">Example: Whenever you change the value of an object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/>
      </w:pPr>
      <w:r w:rsidDel="00000000" w:rsidR="00000000" w:rsidRPr="00000000">
        <w:rPr>
          <w:rtl w:val="0"/>
        </w:rPr>
        <w:tab/>
        <w:t xml:space="preserve">Accessors- Messages used to access the object’s state.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/>
      </w:pPr>
      <w:r w:rsidDel="00000000" w:rsidR="00000000" w:rsidRPr="00000000">
        <w:rPr>
          <w:rtl w:val="0"/>
        </w:rPr>
        <w:tab/>
        <w:t xml:space="preserve">Example: Return statements.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public(when you want other classes to see and use the method.)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/>
      </w:pPr>
      <w:r w:rsidDel="00000000" w:rsidR="00000000" w:rsidRPr="00000000">
        <w:rPr>
          <w:rtl w:val="0"/>
        </w:rPr>
        <w:tab/>
        <w:t xml:space="preserve">private(when you don’t want other classes to see and/or use the method.)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/>
      </w:pPr>
      <w:r w:rsidDel="00000000" w:rsidR="00000000" w:rsidRPr="00000000">
        <w:rPr>
          <w:rtl w:val="0"/>
        </w:rPr>
        <w:t xml:space="preserve">   3. </w:t>
        <w:tab/>
        <w:t xml:space="preserve">A symbol whose value cannot be changed.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/>
      </w:pPr>
      <w:r w:rsidDel="00000000" w:rsidR="00000000" w:rsidRPr="00000000">
        <w:rPr>
          <w:rtl w:val="0"/>
        </w:rPr>
        <w:t xml:space="preserve">   4. </w:t>
        <w:tab/>
        <w:t xml:space="preserve">Returns a string.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/>
      </w:pPr>
      <w:r w:rsidDel="00000000" w:rsidR="00000000" w:rsidRPr="00000000">
        <w:rPr>
          <w:rtl w:val="0"/>
        </w:rPr>
        <w:t xml:space="preserve">   5. </w:t>
        <w:tab/>
        <w:t xml:space="preserve">When one variable refers to another variable which refers to an object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/>
      </w:pPr>
      <w:r w:rsidDel="00000000" w:rsidR="00000000" w:rsidRPr="00000000">
        <w:rPr>
          <w:rtl w:val="0"/>
        </w:rPr>
        <w:t xml:space="preserve">   6. </w:t>
        <w:tab/>
        <w:t xml:space="preserve">Primitive: int, double, boolean, char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/>
      </w:pPr>
      <w:r w:rsidDel="00000000" w:rsidR="00000000" w:rsidRPr="00000000">
        <w:rPr>
          <w:rtl w:val="0"/>
        </w:rPr>
        <w:tab/>
        <w:t xml:space="preserve">Reference: all classes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/>
      </w:pPr>
      <w:r w:rsidDel="00000000" w:rsidR="00000000" w:rsidRPr="00000000">
        <w:rPr>
          <w:rtl w:val="0"/>
        </w:rPr>
        <w:t xml:space="preserve">   7. </w:t>
        <w:tab/>
        <w:t xml:space="preserve">null means there is no value.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/>
      </w:pPr>
      <w:r w:rsidDel="00000000" w:rsidR="00000000" w:rsidRPr="00000000">
        <w:rPr>
          <w:rtl w:val="0"/>
        </w:rPr>
        <w:t xml:space="preserve">   8. </w:t>
        <w:tab/>
        <w:t xml:space="preserve">String str = null;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/>
      </w:pPr>
      <w:r w:rsidDel="00000000" w:rsidR="00000000" w:rsidRPr="00000000">
        <w:rPr>
          <w:rtl w:val="0"/>
        </w:rPr>
        <w:tab/>
        <w:t xml:space="preserve">System.out.print(str.length());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/>
      </w:pPr>
      <w:r w:rsidDel="00000000" w:rsidR="00000000" w:rsidRPr="00000000">
        <w:rPr>
          <w:rtl w:val="0"/>
        </w:rPr>
        <w:t xml:space="preserve">   9. </w:t>
        <w:tab/>
        <w:t xml:space="preserve">Default have empty parameter lists.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/>
      </w:pPr>
      <w:r w:rsidDel="00000000" w:rsidR="00000000" w:rsidRPr="00000000">
        <w:rPr>
          <w:rtl w:val="0"/>
        </w:rPr>
        <w:t xml:space="preserve">   10. </w:t>
        <w:tab/>
        <w:t xml:space="preserve">Java will initialize them itself.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/>
      </w:pPr>
      <w:r w:rsidDel="00000000" w:rsidR="00000000" w:rsidRPr="00000000">
        <w:rPr>
          <w:rtl w:val="0"/>
        </w:rPr>
        <w:t xml:space="preserve">   11. </w:t>
        <w:tab/>
        <w:t xml:space="preserve">To initialize it.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/>
      </w:pPr>
      <w:r w:rsidDel="00000000" w:rsidR="00000000" w:rsidRPr="00000000">
        <w:rPr>
          <w:rtl w:val="0"/>
        </w:rPr>
        <w:t xml:space="preserve">5.4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formal: parameters listed in a method’s definition.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/>
      </w:pPr>
      <w:r w:rsidDel="00000000" w:rsidR="00000000" w:rsidRPr="00000000">
        <w:rPr>
          <w:rtl w:val="0"/>
        </w:rPr>
        <w:tab/>
        <w:t xml:space="preserve">actual: Values passed to a method when it is invoked are called arguments.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a method is called, the value of the actual parameter is automatically transferred to the corresponding formal parameter immediately before the method is activated.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sum = x + y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have a temporary working storage for data in a method.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/>
      </w:pPr>
      <w:r w:rsidDel="00000000" w:rsidR="00000000" w:rsidRPr="00000000">
        <w:rPr>
          <w:rtl w:val="0"/>
        </w:rPr>
        <w:t xml:space="preserve">5.5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time during which a data object or method call exists.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Considered a dangerous programming practice because it greatly increases the likelihood of making a coding error.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instance variables: a, b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2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2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