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No.1</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of operating System:</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An operating system (OS) is essential for managing and facilitating interactions between a computer's hardware and software. It provides a structured environment for executing programs and handling tasks like file management. In the context of a file experiment, the OS plays a crucial role by allowing users to create, modify, and delete files, and by organizing these files into directories or folders. It also manages file permissions, which control access rights and ensure that only authorized users can perform certain actions on files. Additionally, the OS employs a file system, such as NTFS, FAT32, or ext4, to systematically organize and store files on storage devices. During your experiment, you will observe how the OS efficiently handles these file operations and maintains an organized structure for data management.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of Operating System:</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Here are the key functions of an operating system relevant to a file experiment: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File Creation and Deletion: </w:t>
      </w:r>
      <w:r w:rsidDel="00000000" w:rsidR="00000000" w:rsidRPr="00000000">
        <w:rPr>
          <w:rFonts w:ascii="Times New Roman" w:cs="Times New Roman" w:eastAsia="Times New Roman" w:hAnsi="Times New Roman"/>
          <w:sz w:val="24"/>
          <w:szCs w:val="24"/>
          <w:rtl w:val="0"/>
        </w:rPr>
        <w:t xml:space="preserve">Allows you to create new files and remove existing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File Organization:</w:t>
      </w:r>
      <w:r w:rsidDel="00000000" w:rsidR="00000000" w:rsidRPr="00000000">
        <w:rPr>
          <w:rFonts w:ascii="Times New Roman" w:cs="Times New Roman" w:eastAsia="Times New Roman" w:hAnsi="Times New Roman"/>
          <w:sz w:val="24"/>
          <w:szCs w:val="24"/>
          <w:rtl w:val="0"/>
        </w:rPr>
        <w:t xml:space="preserve"> Structures files in directories or folders for easy access and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management.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File Permissions:</w:t>
      </w:r>
      <w:r w:rsidDel="00000000" w:rsidR="00000000" w:rsidRPr="00000000">
        <w:rPr>
          <w:rFonts w:ascii="Times New Roman" w:cs="Times New Roman" w:eastAsia="Times New Roman" w:hAnsi="Times New Roman"/>
          <w:sz w:val="24"/>
          <w:szCs w:val="24"/>
          <w:rtl w:val="0"/>
        </w:rPr>
        <w:t xml:space="preserve"> Controls access rights, specifying who can read, write, or execute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File System Management: </w:t>
      </w:r>
      <w:r w:rsidDel="00000000" w:rsidR="00000000" w:rsidRPr="00000000">
        <w:rPr>
          <w:rFonts w:ascii="Times New Roman" w:cs="Times New Roman" w:eastAsia="Times New Roman" w:hAnsi="Times New Roman"/>
          <w:sz w:val="24"/>
          <w:szCs w:val="24"/>
          <w:rtl w:val="0"/>
        </w:rPr>
        <w:t xml:space="preserve">Uses a file system (like NTFS, FAT32, or ext4) to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organize and store files on storage devices.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File Access and Retrieval:</w:t>
      </w:r>
      <w:r w:rsidDel="00000000" w:rsidR="00000000" w:rsidRPr="00000000">
        <w:rPr>
          <w:rFonts w:ascii="Times New Roman" w:cs="Times New Roman" w:eastAsia="Times New Roman" w:hAnsi="Times New Roman"/>
          <w:sz w:val="24"/>
          <w:szCs w:val="24"/>
          <w:rtl w:val="0"/>
        </w:rPr>
        <w:t xml:space="preserve"> Manages how files are accessed and retrieved from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storage efficiently.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Services of Operating System:</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services provided by an operating system: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Process Management:</w:t>
      </w:r>
      <w:r w:rsidDel="00000000" w:rsidR="00000000" w:rsidRPr="00000000">
        <w:rPr>
          <w:rFonts w:ascii="Times New Roman" w:cs="Times New Roman" w:eastAsia="Times New Roman" w:hAnsi="Times New Roman"/>
          <w:sz w:val="24"/>
          <w:szCs w:val="24"/>
          <w:rtl w:val="0"/>
        </w:rPr>
        <w:t xml:space="preserve"> Handles the creation, scheduling, and termination of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Memory Management: </w:t>
      </w:r>
      <w:r w:rsidDel="00000000" w:rsidR="00000000" w:rsidRPr="00000000">
        <w:rPr>
          <w:rFonts w:ascii="Times New Roman" w:cs="Times New Roman" w:eastAsia="Times New Roman" w:hAnsi="Times New Roman"/>
          <w:sz w:val="24"/>
          <w:szCs w:val="24"/>
          <w:rtl w:val="0"/>
        </w:rPr>
        <w:t xml:space="preserve">Allocates and manages the computer's memory resources.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File Management:</w:t>
      </w:r>
      <w:r w:rsidDel="00000000" w:rsidR="00000000" w:rsidRPr="00000000">
        <w:rPr>
          <w:rFonts w:ascii="Times New Roman" w:cs="Times New Roman" w:eastAsia="Times New Roman" w:hAnsi="Times New Roman"/>
          <w:sz w:val="24"/>
          <w:szCs w:val="24"/>
          <w:rtl w:val="0"/>
        </w:rPr>
        <w:t xml:space="preserve"> Oversees file creation, deletion, and organization.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Device Management:</w:t>
      </w:r>
      <w:r w:rsidDel="00000000" w:rsidR="00000000" w:rsidRPr="00000000">
        <w:rPr>
          <w:rFonts w:ascii="Times New Roman" w:cs="Times New Roman" w:eastAsia="Times New Roman" w:hAnsi="Times New Roman"/>
          <w:sz w:val="24"/>
          <w:szCs w:val="24"/>
          <w:rtl w:val="0"/>
        </w:rPr>
        <w:t xml:space="preserve"> Manages input and output devices, including drivers and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interfaces.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Provides a user interface (command-line or graphical) for interaction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system.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Security and Access Control:</w:t>
      </w:r>
      <w:r w:rsidDel="00000000" w:rsidR="00000000" w:rsidRPr="00000000">
        <w:rPr>
          <w:rFonts w:ascii="Times New Roman" w:cs="Times New Roman" w:eastAsia="Times New Roman" w:hAnsi="Times New Roman"/>
          <w:sz w:val="24"/>
          <w:szCs w:val="24"/>
          <w:rtl w:val="0"/>
        </w:rPr>
        <w:t xml:space="preserve"> Enforces user authentication and controls access to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resources.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for linux operating system:</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operating system is widely used for several compelling reasons:</w:t>
      </w:r>
    </w:p>
    <w:p w:rsidR="00000000" w:rsidDel="00000000" w:rsidP="00000000" w:rsidRDefault="00000000" w:rsidRPr="00000000" w14:paraId="00000028">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Linux is open source, meaning its source code is freely available for anyone to view, modify, and distribute. This fosters innovation and customization.</w:t>
      </w:r>
    </w:p>
    <w:p w:rsidR="00000000" w:rsidDel="00000000" w:rsidP="00000000" w:rsidRDefault="00000000" w:rsidRPr="00000000" w14:paraId="00000029">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Stability and Reliability</w:t>
      </w:r>
      <w:r w:rsidDel="00000000" w:rsidR="00000000" w:rsidRPr="00000000">
        <w:rPr>
          <w:rFonts w:ascii="Times New Roman" w:cs="Times New Roman" w:eastAsia="Times New Roman" w:hAnsi="Times New Roman"/>
          <w:sz w:val="24"/>
          <w:szCs w:val="24"/>
          <w:rtl w:val="0"/>
        </w:rPr>
        <w:t xml:space="preserve">: Known for its stability and reliability, Linux is often used in environments where uptime is critical, such as servers and embedded systems.</w:t>
      </w:r>
    </w:p>
    <w:p w:rsidR="00000000" w:rsidDel="00000000" w:rsidP="00000000" w:rsidRDefault="00000000" w:rsidRPr="00000000" w14:paraId="0000002A">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Linux is designed with robust security features and has a strong community of developers who quickly address vulnerabilities and provide patches.</w:t>
      </w:r>
    </w:p>
    <w:p w:rsidR="00000000" w:rsidDel="00000000" w:rsidP="00000000" w:rsidRDefault="00000000" w:rsidRPr="00000000" w14:paraId="0000002B">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Cost-Effective</w:t>
      </w:r>
      <w:r w:rsidDel="00000000" w:rsidR="00000000" w:rsidRPr="00000000">
        <w:rPr>
          <w:rFonts w:ascii="Times New Roman" w:cs="Times New Roman" w:eastAsia="Times New Roman" w:hAnsi="Times New Roman"/>
          <w:sz w:val="24"/>
          <w:szCs w:val="24"/>
          <w:rtl w:val="0"/>
        </w:rPr>
        <w:t xml:space="preserve">: Linux is free to use, reducing costs associated with licensing fees compared to proprietary operating systems.</w:t>
      </w:r>
    </w:p>
    <w:p w:rsidR="00000000" w:rsidDel="00000000" w:rsidP="00000000" w:rsidRDefault="00000000" w:rsidRPr="00000000" w14:paraId="0000002C">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Flexibility and Customization</w:t>
      </w:r>
      <w:r w:rsidDel="00000000" w:rsidR="00000000" w:rsidRPr="00000000">
        <w:rPr>
          <w:rFonts w:ascii="Times New Roman" w:cs="Times New Roman" w:eastAsia="Times New Roman" w:hAnsi="Times New Roman"/>
          <w:sz w:val="24"/>
          <w:szCs w:val="24"/>
          <w:rtl w:val="0"/>
        </w:rPr>
        <w:t xml:space="preserve">: Linux can be tailored to suit specific needs, from lightweight distributions for older hardware to powerful configurations for advanced users and servers.</w:t>
      </w:r>
    </w:p>
    <w:p w:rsidR="00000000" w:rsidDel="00000000" w:rsidP="00000000" w:rsidRDefault="00000000" w:rsidRPr="00000000" w14:paraId="0000002D">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Linux typically has a smaller footprint and can be optimized for performance, making it suitable for a wide range of hardware.</w:t>
      </w:r>
    </w:p>
    <w:p w:rsidR="00000000" w:rsidDel="00000000" w:rsidP="00000000" w:rsidRDefault="00000000" w:rsidRPr="00000000" w14:paraId="0000002E">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Community Support</w:t>
      </w:r>
      <w:r w:rsidDel="00000000" w:rsidR="00000000" w:rsidRPr="00000000">
        <w:rPr>
          <w:rFonts w:ascii="Times New Roman" w:cs="Times New Roman" w:eastAsia="Times New Roman" w:hAnsi="Times New Roman"/>
          <w:sz w:val="24"/>
          <w:szCs w:val="24"/>
          <w:rtl w:val="0"/>
        </w:rPr>
        <w:t xml:space="preserve">: A vibrant community of users and developers provides extensive support and resources, including forums, documentation, and user guides.</w:t>
      </w:r>
    </w:p>
    <w:p w:rsidR="00000000" w:rsidDel="00000000" w:rsidP="00000000" w:rsidRDefault="00000000" w:rsidRPr="00000000" w14:paraId="0000002F">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Linux supports a wide range of hardware architectures and offers compatibility with various software applications, including many open-source tools and enterprise solutions.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History Of linux Operating System:</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originated in 1991 when Linus Torvalds, a Finnish student, released the first version of the Linux kernel as a free and open-source alternative to proprietary operating systems. Initially developed as a personal project, Linux quickly garnered support from a global community of developers. By adhering to the principles of open source, it allowed continuous improvements and adaptations. Over the years, Linux evolved into a robust and versatile operating system used across various domains, from personal computers to servers and embedded systems. Its development has been driven by contributions from both individual programmers and large organizations, leading to a diverse ecosystem of distributions tailored for different needs.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Different Services and Application Of Linux Operating system :</w: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key services and applications of the Linux operating system:</w:t>
      </w:r>
    </w:p>
    <w:p w:rsidR="00000000" w:rsidDel="00000000" w:rsidP="00000000" w:rsidRDefault="00000000" w:rsidRPr="00000000" w14:paraId="0000003A">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Web Servers</w:t>
      </w:r>
      <w:r w:rsidDel="00000000" w:rsidR="00000000" w:rsidRPr="00000000">
        <w:rPr>
          <w:rFonts w:ascii="Times New Roman" w:cs="Times New Roman" w:eastAsia="Times New Roman" w:hAnsi="Times New Roman"/>
          <w:sz w:val="26"/>
          <w:szCs w:val="26"/>
          <w:rtl w:val="0"/>
        </w:rPr>
        <w:t xml:space="preserve">: Powers popular web servers like Apache and Nginx.</w:t>
      </w:r>
    </w:p>
    <w:p w:rsidR="00000000" w:rsidDel="00000000" w:rsidP="00000000" w:rsidRDefault="00000000" w:rsidRPr="00000000" w14:paraId="0000003B">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Database Management</w:t>
      </w:r>
      <w:r w:rsidDel="00000000" w:rsidR="00000000" w:rsidRPr="00000000">
        <w:rPr>
          <w:rFonts w:ascii="Times New Roman" w:cs="Times New Roman" w:eastAsia="Times New Roman" w:hAnsi="Times New Roman"/>
          <w:sz w:val="26"/>
          <w:szCs w:val="26"/>
          <w:rtl w:val="0"/>
        </w:rPr>
        <w:t xml:space="preserve">: Supports database systems such as MySQL, PostgreSQL, and MongoDB.</w:t>
      </w:r>
    </w:p>
    <w:p w:rsidR="00000000" w:rsidDel="00000000" w:rsidP="00000000" w:rsidRDefault="00000000" w:rsidRPr="00000000" w14:paraId="0000003C">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File Servers</w:t>
      </w:r>
      <w:r w:rsidDel="00000000" w:rsidR="00000000" w:rsidRPr="00000000">
        <w:rPr>
          <w:rFonts w:ascii="Times New Roman" w:cs="Times New Roman" w:eastAsia="Times New Roman" w:hAnsi="Times New Roman"/>
          <w:sz w:val="26"/>
          <w:szCs w:val="26"/>
          <w:rtl w:val="0"/>
        </w:rPr>
        <w:t xml:space="preserve">: Provides file sharing services with tools like Samba and NFS.</w:t>
      </w:r>
    </w:p>
    <w:p w:rsidR="00000000" w:rsidDel="00000000" w:rsidP="00000000" w:rsidRDefault="00000000" w:rsidRPr="00000000" w14:paraId="0000003D">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Network Management</w:t>
      </w:r>
      <w:r w:rsidDel="00000000" w:rsidR="00000000" w:rsidRPr="00000000">
        <w:rPr>
          <w:rFonts w:ascii="Times New Roman" w:cs="Times New Roman" w:eastAsia="Times New Roman" w:hAnsi="Times New Roman"/>
          <w:sz w:val="26"/>
          <w:szCs w:val="26"/>
          <w:rtl w:val="0"/>
        </w:rPr>
        <w:t xml:space="preserve">: Manages network services with tools like iptables and NetworkManager.</w:t>
      </w:r>
    </w:p>
    <w:p w:rsidR="00000000" w:rsidDel="00000000" w:rsidP="00000000" w:rsidRDefault="00000000" w:rsidRPr="00000000" w14:paraId="0000003E">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Development Environment</w:t>
      </w:r>
      <w:r w:rsidDel="00000000" w:rsidR="00000000" w:rsidRPr="00000000">
        <w:rPr>
          <w:rFonts w:ascii="Times New Roman" w:cs="Times New Roman" w:eastAsia="Times New Roman" w:hAnsi="Times New Roman"/>
          <w:sz w:val="26"/>
          <w:szCs w:val="26"/>
          <w:rtl w:val="0"/>
        </w:rPr>
        <w:t xml:space="preserve">: Used by developers for programming with support for various programming languages and development tools.</w:t>
      </w:r>
    </w:p>
    <w:p w:rsidR="00000000" w:rsidDel="00000000" w:rsidP="00000000" w:rsidRDefault="00000000" w:rsidRPr="00000000" w14:paraId="0000003F">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System Administration</w:t>
      </w:r>
      <w:r w:rsidDel="00000000" w:rsidR="00000000" w:rsidRPr="00000000">
        <w:rPr>
          <w:rFonts w:ascii="Times New Roman" w:cs="Times New Roman" w:eastAsia="Times New Roman" w:hAnsi="Times New Roman"/>
          <w:sz w:val="26"/>
          <w:szCs w:val="26"/>
          <w:rtl w:val="0"/>
        </w:rPr>
        <w:t xml:space="preserve">: Offers robust tools for system monitoring and management, such as top, htop, and systemd.</w:t>
      </w:r>
    </w:p>
    <w:p w:rsidR="00000000" w:rsidDel="00000000" w:rsidP="00000000" w:rsidRDefault="00000000" w:rsidRPr="00000000" w14:paraId="00000040">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Security</w:t>
      </w:r>
      <w:r w:rsidDel="00000000" w:rsidR="00000000" w:rsidRPr="00000000">
        <w:rPr>
          <w:rFonts w:ascii="Times New Roman" w:cs="Times New Roman" w:eastAsia="Times New Roman" w:hAnsi="Times New Roman"/>
          <w:sz w:val="26"/>
          <w:szCs w:val="26"/>
          <w:rtl w:val="0"/>
        </w:rPr>
        <w:t xml:space="preserve">: Provides strong security features and tools, including SELinux and AppArmor.</w:t>
      </w:r>
    </w:p>
    <w:p w:rsidR="00000000" w:rsidDel="00000000" w:rsidP="00000000" w:rsidRDefault="00000000" w:rsidRPr="00000000" w14:paraId="00000041">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Virtualization</w:t>
      </w:r>
      <w:r w:rsidDel="00000000" w:rsidR="00000000" w:rsidRPr="00000000">
        <w:rPr>
          <w:rFonts w:ascii="Times New Roman" w:cs="Times New Roman" w:eastAsia="Times New Roman" w:hAnsi="Times New Roman"/>
          <w:sz w:val="26"/>
          <w:szCs w:val="26"/>
          <w:rtl w:val="0"/>
        </w:rPr>
        <w:t xml:space="preserve">: Supports virtualization platforms like KVM, Docker, and VirtualBox.</w:t>
      </w:r>
    </w:p>
    <w:p w:rsidR="00000000" w:rsidDel="00000000" w:rsidP="00000000" w:rsidRDefault="00000000" w:rsidRPr="00000000" w14:paraId="00000042">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Desktop Environments</w:t>
      </w:r>
      <w:r w:rsidDel="00000000" w:rsidR="00000000" w:rsidRPr="00000000">
        <w:rPr>
          <w:rFonts w:ascii="Times New Roman" w:cs="Times New Roman" w:eastAsia="Times New Roman" w:hAnsi="Times New Roman"/>
          <w:sz w:val="26"/>
          <w:szCs w:val="26"/>
          <w:rtl w:val="0"/>
        </w:rPr>
        <w:t xml:space="preserve">: Offers various desktop environments like GNOME, KDE, and XFCE for user interfaces.</w:t>
      </w:r>
    </w:p>
    <w:p w:rsidR="00000000" w:rsidDel="00000000" w:rsidP="00000000" w:rsidRDefault="00000000" w:rsidRPr="00000000" w14:paraId="00000043">
      <w:pPr>
        <w:numPr>
          <w:ilvl w:val="0"/>
          <w:numId w:val="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Embedded Systems</w:t>
      </w:r>
      <w:r w:rsidDel="00000000" w:rsidR="00000000" w:rsidRPr="00000000">
        <w:rPr>
          <w:rFonts w:ascii="Times New Roman" w:cs="Times New Roman" w:eastAsia="Times New Roman" w:hAnsi="Times New Roman"/>
          <w:sz w:val="26"/>
          <w:szCs w:val="26"/>
          <w:rtl w:val="0"/>
        </w:rPr>
        <w:t xml:space="preserve">: Powers embedded systems and IoT devices due to its flexibility and low resource requirements.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4112053" cy="2171049"/>
            <wp:effectExtent b="0" l="0" r="0" t="0"/>
            <wp:docPr id="1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12053" cy="217104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 To get the function of command of linux command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ls:- </w:t>
      </w:r>
      <w:r w:rsidDel="00000000" w:rsidR="00000000" w:rsidRPr="00000000">
        <w:rPr>
          <w:rFonts w:ascii="Times New Roman" w:cs="Times New Roman" w:eastAsia="Times New Roman" w:hAnsi="Times New Roman"/>
          <w:sz w:val="24"/>
          <w:szCs w:val="24"/>
          <w:shd w:fill="f3f3f3"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  list directory contents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133850" cy="6000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338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mkdir:- </w:t>
      </w:r>
      <w:r w:rsidDel="00000000" w:rsidR="00000000" w:rsidRPr="00000000">
        <w:rPr>
          <w:rFonts w:ascii="Times New Roman" w:cs="Times New Roman" w:eastAsia="Times New Roman" w:hAnsi="Times New Roman"/>
          <w:sz w:val="24"/>
          <w:szCs w:val="24"/>
          <w:shd w:fill="f3f3f3"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 print name of current/working directory</w:t>
      </w:r>
    </w:p>
    <w:p w:rsidR="00000000" w:rsidDel="00000000" w:rsidP="00000000" w:rsidRDefault="00000000" w:rsidRPr="00000000" w14:paraId="0000005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8509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Ls-l :- </w:t>
      </w:r>
      <w:r w:rsidDel="00000000" w:rsidR="00000000" w:rsidRPr="00000000">
        <w:rPr>
          <w:rFonts w:ascii="Times New Roman" w:cs="Times New Roman" w:eastAsia="Times New Roman" w:hAnsi="Times New Roman"/>
          <w:sz w:val="24"/>
          <w:szCs w:val="24"/>
          <w:shd w:fill="f3f3f3"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  list directory contents with detail</w:t>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13716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Fonts w:ascii="Times New Roman" w:cs="Times New Roman" w:eastAsia="Times New Roman" w:hAnsi="Times New Roman"/>
          <w:b w:val="1"/>
          <w:sz w:val="24"/>
          <w:szCs w:val="24"/>
          <w:rtl w:val="0"/>
        </w:rPr>
        <w:t xml:space="preserve">nano:- </w:t>
      </w:r>
      <w:r w:rsidDel="00000000" w:rsidR="00000000" w:rsidRPr="00000000">
        <w:rPr>
          <w:rFonts w:ascii="Times New Roman" w:cs="Times New Roman" w:eastAsia="Times New Roman" w:hAnsi="Times New Roman"/>
          <w:b w:val="1"/>
          <w:sz w:val="24"/>
          <w:szCs w:val="24"/>
          <w:highlight w:val="white"/>
          <w:rtl w:val="0"/>
        </w:rPr>
        <w:t xml:space="preserve">Nano's ANOther editor, inspired by Pico</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214813" cy="191433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14813" cy="19143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Whoami :- </w:t>
      </w:r>
      <w:r w:rsidDel="00000000" w:rsidR="00000000" w:rsidRPr="00000000">
        <w:rPr>
          <w:rFonts w:ascii="Times New Roman" w:cs="Times New Roman" w:eastAsia="Times New Roman" w:hAnsi="Times New Roman"/>
          <w:sz w:val="24"/>
          <w:szCs w:val="24"/>
          <w:shd w:fill="f3f3f3" w:val="clear"/>
          <w:rtl w:val="0"/>
        </w:rPr>
        <w:t xml:space="preserve">The whoami command in Linux displays the username of the currently logged-in user.</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3790950" cy="56197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909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
        </w:numPr>
        <w:ind w:left="720" w:hanging="360"/>
      </w:pPr>
      <w:r w:rsidDel="00000000" w:rsidR="00000000" w:rsidRPr="00000000">
        <w:rPr>
          <w:rFonts w:ascii="Times New Roman" w:cs="Times New Roman" w:eastAsia="Times New Roman" w:hAnsi="Times New Roman"/>
          <w:b w:val="1"/>
          <w:sz w:val="24"/>
          <w:szCs w:val="24"/>
          <w:rtl w:val="0"/>
        </w:rPr>
        <w:t xml:space="preserve">Pwd :- </w:t>
      </w:r>
      <w:r w:rsidDel="00000000" w:rsidR="00000000" w:rsidRPr="00000000">
        <w:rPr>
          <w:rFonts w:ascii="Times New Roman" w:cs="Times New Roman" w:eastAsia="Times New Roman" w:hAnsi="Times New Roman"/>
          <w:sz w:val="24"/>
          <w:szCs w:val="24"/>
          <w:shd w:fill="f3f3f3"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 print name of current/working directory</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90900" cy="6096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90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Date :- </w:t>
      </w:r>
      <w:r w:rsidDel="00000000" w:rsidR="00000000" w:rsidRPr="00000000">
        <w:rPr>
          <w:rFonts w:ascii="Times New Roman" w:cs="Times New Roman" w:eastAsia="Times New Roman" w:hAnsi="Times New Roman"/>
          <w:b w:val="1"/>
          <w:sz w:val="24"/>
          <w:szCs w:val="24"/>
          <w:highlight w:val="white"/>
          <w:rtl w:val="0"/>
        </w:rPr>
        <w:t xml:space="preserve">date command is used to display the system date and time. date command is also used to set date and time of the system.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69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an interface to the system reference manuals</w:t>
      </w:r>
    </w:p>
    <w:p w:rsidR="00000000" w:rsidDel="00000000" w:rsidP="00000000" w:rsidRDefault="00000000" w:rsidRPr="00000000" w14:paraId="0000006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33913" cy="3056619"/>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633913" cy="305661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Cal  :- </w:t>
      </w:r>
      <w:r w:rsidDel="00000000" w:rsidR="00000000" w:rsidRPr="00000000">
        <w:rPr>
          <w:rFonts w:ascii="Times New Roman" w:cs="Times New Roman" w:eastAsia="Times New Roman" w:hAnsi="Times New Roman"/>
          <w:sz w:val="24"/>
          <w:szCs w:val="24"/>
          <w:highlight w:val="white"/>
          <w:rtl w:val="0"/>
        </w:rPr>
        <w:t xml:space="preserve">Shows the calendar of that year</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Whatis:- </w:t>
      </w:r>
      <w:r w:rsidDel="00000000" w:rsidR="00000000" w:rsidRPr="00000000">
        <w:rPr>
          <w:rFonts w:ascii="Times New Roman" w:cs="Times New Roman" w:eastAsia="Times New Roman" w:hAnsi="Times New Roman"/>
          <w:sz w:val="24"/>
          <w:szCs w:val="24"/>
          <w:shd w:fill="f3f3f3" w:val="clear"/>
          <w:rtl w:val="0"/>
        </w:rPr>
        <w:t xml:space="preserve"> display one-line manual page descriptions</w:t>
      </w:r>
    </w:p>
    <w:p w:rsidR="00000000" w:rsidDel="00000000" w:rsidP="00000000" w:rsidRDefault="00000000" w:rsidRPr="00000000" w14:paraId="0000006E">
      <w:pPr>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6F">
      <w:pPr>
        <w:ind w:firstLine="810"/>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Pr>
        <w:drawing>
          <wp:inline distB="114300" distT="114300" distL="114300" distR="114300">
            <wp:extent cx="4552950" cy="9144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52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810"/>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b w:val="1"/>
          <w:sz w:val="24"/>
          <w:szCs w:val="24"/>
          <w:rtl w:val="0"/>
        </w:rPr>
        <w:t xml:space="preserve">Touch :- </w:t>
      </w:r>
      <w:r w:rsidDel="00000000" w:rsidR="00000000" w:rsidRPr="00000000">
        <w:rPr>
          <w:rFonts w:ascii="Times New Roman" w:cs="Times New Roman" w:eastAsia="Times New Roman" w:hAnsi="Times New Roman"/>
          <w:sz w:val="24"/>
          <w:szCs w:val="24"/>
          <w:shd w:fill="f3f3f3"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  Create File</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ind w:firstLine="9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95875" cy="619125"/>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0958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9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Cat  &gt;&gt; :- </w:t>
      </w:r>
      <w:r w:rsidDel="00000000" w:rsidR="00000000" w:rsidRPr="00000000">
        <w:rPr>
          <w:rFonts w:ascii="Times New Roman" w:cs="Times New Roman" w:eastAsia="Times New Roman" w:hAnsi="Times New Roman"/>
          <w:sz w:val="24"/>
          <w:szCs w:val="24"/>
          <w:shd w:fill="f3f3f3"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Add to already written file.</w:t>
      </w:r>
    </w:p>
    <w:p w:rsidR="00000000" w:rsidDel="00000000" w:rsidP="00000000" w:rsidRDefault="00000000" w:rsidRPr="00000000" w14:paraId="00000076">
      <w:pPr>
        <w:ind w:firstLine="9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33738" cy="1077913"/>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33738" cy="10779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Cd :- </w:t>
      </w:r>
      <w:r w:rsidDel="00000000" w:rsidR="00000000" w:rsidRPr="00000000">
        <w:rPr>
          <w:rFonts w:ascii="Times New Roman" w:cs="Times New Roman" w:eastAsia="Times New Roman" w:hAnsi="Times New Roman"/>
          <w:sz w:val="24"/>
          <w:szCs w:val="24"/>
          <w:highlight w:val="white"/>
          <w:rtl w:val="0"/>
        </w:rPr>
        <w:t xml:space="preserve">change directory.</w:t>
      </w:r>
    </w:p>
    <w:p w:rsidR="00000000" w:rsidDel="00000000" w:rsidP="00000000" w:rsidRDefault="00000000" w:rsidRPr="00000000" w14:paraId="00000078">
      <w:pPr>
        <w:ind w:firstLine="9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29075" cy="809625"/>
            <wp:effectExtent b="0" l="0" r="0" t="0"/>
            <wp:docPr id="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029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9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Cal:- </w:t>
      </w:r>
      <w:r w:rsidDel="00000000" w:rsidR="00000000" w:rsidRPr="00000000">
        <w:rPr>
          <w:rFonts w:ascii="Times New Roman" w:cs="Times New Roman" w:eastAsia="Times New Roman" w:hAnsi="Times New Roman"/>
          <w:sz w:val="24"/>
          <w:szCs w:val="24"/>
          <w:highlight w:val="white"/>
          <w:rtl w:val="0"/>
        </w:rPr>
        <w:t xml:space="preserve">Display the current date.</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ind w:firstLine="9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24188" cy="2133209"/>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24188" cy="213320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