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1"/>
        <w:rPr>
          <w:rFonts w:hint="default" w:ascii="微软雅黑" w:hAnsi="微软雅黑" w:eastAsia="微软雅黑" w:cs="微软雅黑"/>
          <w:sz w:val="52"/>
          <w:szCs w:val="52"/>
          <w:lang w:val="en-US" w:eastAsia="zh-CN"/>
        </w:rPr>
      </w:pPr>
      <w:r>
        <w:rPr>
          <w:rFonts w:hint="eastAsia" w:ascii="微软雅黑" w:hAnsi="微软雅黑" w:eastAsia="微软雅黑" w:cs="微软雅黑"/>
          <w:sz w:val="52"/>
          <w:szCs w:val="52"/>
          <w:lang w:val="en-US" w:eastAsia="zh-CN"/>
        </w:rPr>
        <w:t>Raspberry Pi Pico Introduction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90820" cy="2944495"/>
            <wp:effectExtent l="0" t="0" r="5080" b="8255"/>
            <wp:docPr id="3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rcRect t="12814" r="153" b="13110"/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Pico is a board with powerful functions and low price as well as small size. Its dimension is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instrText xml:space="preserve"> HYPERLINK "C:/Users/NINGMEI/AppData/Local/youdao/dict/Application/9.0.1.1/resultui/html/index.html" \l "/javascript:;" </w:instrTex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similar to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Arduino Nano, measuring 21mm x 51mm.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center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257800" cy="2434590"/>
            <wp:effectExtent l="0" t="0" r="0" b="3810"/>
            <wp:docPr id="6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rcRect r="169" b="1783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 xml:space="preserve">Raspberry Pi Pico is a low-cost, high-performance 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microcontroller with flexible digital interfaces. It owns the Raspberry Pi's RP2040 microcontroller chip, a 133mhz dual-core Arm Cortex M0 + processor, an embedded 264KB SRAM, a 2MB onboard flash memory as well as 26 multi-functional GPIO pins.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5" w:lineRule="atLeast"/>
        <w:ind w:left="0" w:right="0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For software development, you can use Raspberry Pi's C/C++SDK or MicroPython, and we use the latter in this tutorial. </w:t>
      </w:r>
    </w:p>
    <w:p>
      <w:pPr>
        <w:pStyle w:val="2"/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5194935" cy="3873500"/>
            <wp:effectExtent l="0" t="0" r="5715" b="12700"/>
            <wp:docPr id="5" name="图片 3" descr="裸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裸板"/>
                    <pic:cNvPicPr>
                      <a:picLocks noChangeAspect="1"/>
                    </pic:cNvPicPr>
                  </pic:nvPicPr>
                  <pic:blipFill>
                    <a:blip r:embed="rId6"/>
                    <a:srcRect l="9451" t="7581" r="8752" b="7007"/>
                    <a:stretch>
                      <a:fillRect/>
                    </a:stretch>
                  </pic:blipFill>
                  <pic:spPr>
                    <a:xfrm>
                      <a:off x="0" y="0"/>
                      <a:ext cx="5194935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05" w:lineRule="atLeast"/>
        <w:ind w:left="0" w:right="0"/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  <w:t>Bare board has no pins and needs to be welded.  This is a well made circuit board and can also be welded directly to a printed circuit board as a SMD component. </w:t>
      </w:r>
    </w:p>
    <w:p>
      <w:pPr>
        <w:pStyle w:val="2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4643755" cy="4364990"/>
            <wp:effectExtent l="0" t="0" r="0" b="16510"/>
            <wp:docPr id="4" name="图片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"/>
                    <pic:cNvPicPr>
                      <a:picLocks noChangeAspect="1"/>
                    </pic:cNvPicPr>
                  </pic:nvPicPr>
                  <pic:blipFill>
                    <a:blip r:embed="rId7"/>
                    <a:srcRect l="43564" t="8640" r="8624" b="16455"/>
                    <a:stretch>
                      <a:fillRect/>
                    </a:stretch>
                  </pic:blipFill>
                  <pic:spPr>
                    <a:xfrm>
                      <a:off x="0" y="0"/>
                      <a:ext cx="4643755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The main function of the board is the microUSB connector.  It is used both for communication and to power the Pico. </w:t>
      </w:r>
    </w:p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An onboard LED is installed next to the microUSB connector, which is internally connected to GPIO pin 25 and it is the only LED on the entire Pico board.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The start button is mounted slightly below the LED, which empowers to change the Pico's startup mode so that we can seek to load MicroPython on it for drag-and-drop programming. 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At the bottom of the board, we will see three connection points for the serial Debug option.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 xml:space="preserve">In the middle of the board is the "brain" of the entire board -- the RP2040 MCU, which enable to support 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 xml:space="preserve">16MB of off-chip 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flash memory but it's only 4MB in Pico.</w:t>
      </w:r>
    </w:p>
    <w:p>
      <w:pPr>
        <w:pStyle w:val="2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80" w:leftChars="-38" w:right="0" w:rightChars="0" w:firstLine="0" w:firstLine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– Dual-core 32-bit ARM Cortex-M0 + processor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– </w:t>
      </w:r>
      <w:r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  <w:t>Running at 48MHz but can be overclocked to 133MHz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– 30GPIO pins(26 exposed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)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– Support USB host or device mode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– 8 </w:t>
      </w:r>
      <w:r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  <w:t>Programmable I/O (PIO) state machine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4364355" cy="3872230"/>
            <wp:effectExtent l="0" t="0" r="0" b="13970"/>
            <wp:docPr id="7" name="图片 5" descr="pico-r3-pinout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pico-r3-pinout-03"/>
                    <pic:cNvPicPr>
                      <a:picLocks noChangeAspect="1"/>
                    </pic:cNvPicPr>
                  </pic:nvPicPr>
                  <pic:blipFill>
                    <a:blip r:embed="rId8"/>
                    <a:srcRect l="50459" t="6750" r="11377" b="13948"/>
                    <a:stretch>
                      <a:fillRect/>
                    </a:stretch>
                  </pic:blipFill>
                  <pic:spPr>
                    <a:xfrm>
                      <a:off x="0" y="0"/>
                      <a:ext cx="4364355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 xml:space="preserve">The Pico is a 3.3V logic device, which 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 xml:space="preserve">can be powered from a 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A2B2E"/>
          <w:spacing w:val="0"/>
          <w:sz w:val="24"/>
          <w:szCs w:val="24"/>
          <w:shd w:val="clear" w:fill="FCFDFE"/>
        </w:rPr>
        <w:t xml:space="preserve"> 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 xml:space="preserve">series of power supplies thanks to a built-in 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voltage converter and voltage regulator</w:t>
      </w:r>
      <w:bookmarkStart w:id="0" w:name="OLE_LINK1"/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. </w:t>
      </w:r>
    </w:p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</w:p>
    <w:bookmarkEnd w:id="0"/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GND -- Ground wire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VBUS–––</w:t>
      </w:r>
      <w:r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  <w:t>This is the power supply for the microUSB bus 5 V. If the Pico is not powered by the microUSB connector, there will be no output.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VSYS–––</w:t>
      </w:r>
      <w:r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  <w:t>This is the input voltage, which ranges from 2 to 5 V.  The onboard voltage converter will change it to 3.3V for Pico.</w:t>
      </w:r>
      <w:r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  <w:br w:type="textWrapping"/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3V3–––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This is the 3.3 volt output of the Pico internal regulator.  It can be used to power other components as long as the load is kept below 300ma.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3V3_EN–––You can use this input to disable the Pico's internal voltage regulator, thus shutting down the Pico and any components powered by it. 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RUN–––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You can enable or disable the RP2040 microcontroller or reset it.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4271010" cy="3969385"/>
            <wp:effectExtent l="0" t="0" r="0" b="0"/>
            <wp:docPr id="2" name="图片 6" descr="pico-r3-pinout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 descr="pico-r3-pinout-04"/>
                    <pic:cNvPicPr>
                      <a:picLocks noChangeAspect="1"/>
                    </pic:cNvPicPr>
                  </pic:nvPicPr>
                  <pic:blipFill>
                    <a:blip r:embed="rId9"/>
                    <a:srcRect l="51717" t="10452" r="12001" b="14932"/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There are 26 bare GPIO connections on the Raspberry PI Pico board, which are arranged in a good order with "gaps" between GP22 and GP26 (these "missing" pins are used internally).  These pins have multiple functions and you can configure up to 16 pins for the PWM. </w:t>
      </w:r>
    </w:p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Furthermore, there are two I2C buses, two UART buses and two SPI buses, which can be configured using a variety of GPIO pins. </w:t>
      </w:r>
    </w:p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Pico contains three analog-to-digital converters, which are ADC0-GP26, ADC1-GP27, ADC2-GP28. It also includes an internal converter ADC-VREF for onboard temperature sensor. </w:t>
      </w:r>
    </w:p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FF0000"/>
          <w:kern w:val="2"/>
          <w:sz w:val="28"/>
          <w:szCs w:val="28"/>
          <w:lang w:val="en-US" w:eastAsia="zh-CN" w:bidi="ar-SA"/>
        </w:rPr>
        <w:t>Note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: The ADC has a resolution of 12 bits.  But MicroPython maps the r</w:t>
      </w:r>
      <w:bookmarkStart w:id="1" w:name="_GoBack"/>
      <w:bookmarkEnd w:id="1"/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ange to 16 bits, from 0 to 65535, and the microprocessor's operating voltage is 3.3V, meaning that 0 corresponds to 0V and 65535 to 3.3V.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You can also provide an external precision voltage reference on the ADC_VREF pins and the ADC_GND on pin 33 is used as the ground point for this reference point. </w:t>
      </w:r>
    </w:p>
    <w:p>
      <w:pPr>
        <w:pStyle w:val="2"/>
        <w:rPr>
          <w:rFonts w:hint="eastAsia"/>
          <w:lang w:val="en-US" w:eastAsia="zh-CN"/>
        </w:rPr>
      </w:pPr>
    </w:p>
    <w:tbl>
      <w:tblPr>
        <w:tblStyle w:val="5"/>
        <w:tblW w:w="0" w:type="auto"/>
        <w:jc w:val="center"/>
        <w:tblBorders>
          <w:top w:val="dashed" w:color="auto" w:sz="4" w:space="0"/>
          <w:left w:val="dashed" w:color="auto" w:sz="4" w:space="0"/>
          <w:bottom w:val="dashed" w:color="auto" w:sz="4" w:space="0"/>
          <w:right w:val="dashed" w:color="auto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22"/>
      </w:tblGrid>
      <w:tr>
        <w:tblPrEx>
          <w:tblBorders>
            <w:top w:val="dashed" w:color="auto" w:sz="4" w:space="0"/>
            <w:left w:val="dashed" w:color="auto" w:sz="4" w:space="0"/>
            <w:bottom w:val="dashed" w:color="auto" w:sz="4" w:space="0"/>
            <w:right w:val="dashed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8322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 w:ascii="微软雅黑" w:hAnsi="微软雅黑" w:eastAsia="微软雅黑" w:cs="微软雅黑"/>
                <w:color w:val="0000FF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FF"/>
                <w:sz w:val="28"/>
                <w:szCs w:val="28"/>
                <w:lang w:val="en-US"/>
              </w:rPr>
              <w:t>Raspberry Pi</w:t>
            </w:r>
            <w:r>
              <w:rPr>
                <w:rFonts w:hint="eastAsia" w:ascii="微软雅黑" w:hAnsi="微软雅黑" w:eastAsia="微软雅黑" w:cs="微软雅黑"/>
                <w:color w:val="0000FF"/>
                <w:sz w:val="28"/>
                <w:szCs w:val="28"/>
                <w:lang w:val="en-US" w:eastAsia="zh-CN"/>
              </w:rPr>
              <w:t xml:space="preserve"> PICO </w:t>
            </w:r>
            <w:r>
              <w:rPr>
                <w:rFonts w:hint="eastAsia" w:ascii="微软雅黑" w:hAnsi="微软雅黑" w:eastAsia="微软雅黑" w:cs="微软雅黑"/>
                <w:color w:val="0000FF"/>
                <w:sz w:val="28"/>
                <w:szCs w:val="28"/>
                <w:lang w:val="en-US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color w:val="0000FF"/>
                <w:sz w:val="28"/>
                <w:szCs w:val="28"/>
                <w:lang w:val="en-US"/>
              </w:rPr>
              <w:instrText xml:space="preserve"> HYPERLINK "C:/Users/NINGMEI/AppData/Local/youdao/dict/Application/9.0.1.1/resultui/html/index.html" \l "/javascript:;" </w:instrText>
            </w:r>
            <w:r>
              <w:rPr>
                <w:rFonts w:hint="eastAsia" w:ascii="微软雅黑" w:hAnsi="微软雅黑" w:eastAsia="微软雅黑" w:cs="微软雅黑"/>
                <w:color w:val="0000FF"/>
                <w:sz w:val="28"/>
                <w:szCs w:val="28"/>
                <w:lang w:val="en-US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color w:val="0000FF"/>
                <w:sz w:val="28"/>
                <w:szCs w:val="28"/>
                <w:lang w:val="en-US" w:eastAsia="zh-CN"/>
              </w:rPr>
              <w:t>C</w:t>
            </w:r>
            <w:r>
              <w:rPr>
                <w:rFonts w:hint="eastAsia" w:ascii="微软雅黑" w:hAnsi="微软雅黑" w:eastAsia="微软雅黑" w:cs="微软雅黑"/>
                <w:color w:val="0000FF"/>
                <w:sz w:val="28"/>
                <w:szCs w:val="28"/>
                <w:lang w:val="en-US"/>
              </w:rPr>
              <w:t>onfiguration</w:t>
            </w:r>
            <w:r>
              <w:rPr>
                <w:rFonts w:hint="eastAsia" w:ascii="微软雅黑" w:hAnsi="微软雅黑" w:eastAsia="微软雅黑" w:cs="微软雅黑"/>
                <w:color w:val="0000FF"/>
                <w:sz w:val="28"/>
                <w:szCs w:val="28"/>
                <w:lang w:val="en-US"/>
              </w:rPr>
              <w:fldChar w:fldCharType="end"/>
            </w:r>
          </w:p>
        </w:tc>
      </w:tr>
      <w:tr>
        <w:tblPrEx>
          <w:tblBorders>
            <w:top w:val="dashed" w:color="auto" w:sz="4" w:space="0"/>
            <w:left w:val="dashed" w:color="auto" w:sz="4" w:space="0"/>
            <w:bottom w:val="dashed" w:color="auto" w:sz="4" w:space="0"/>
            <w:right w:val="dashed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8322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/>
              </w:rPr>
              <w:t>Dual-core</w:t>
            </w: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  <w:t xml:space="preserve"> Arm Cortex-M0 + @ 133MHz</w:t>
            </w:r>
          </w:p>
        </w:tc>
      </w:tr>
      <w:tr>
        <w:tblPrEx>
          <w:tblBorders>
            <w:top w:val="dashed" w:color="auto" w:sz="4" w:space="0"/>
            <w:left w:val="dashed" w:color="auto" w:sz="4" w:space="0"/>
            <w:bottom w:val="dashed" w:color="auto" w:sz="4" w:space="0"/>
            <w:right w:val="dashed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8322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  <w:t xml:space="preserve">2 </w:t>
            </w: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/>
              </w:rPr>
              <w:t>×</w:t>
            </w: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  <w:t xml:space="preserve">UART、2 </w:t>
            </w: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/>
              </w:rPr>
              <w:t>×</w:t>
            </w: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  <w:t xml:space="preserve">SPI </w:t>
            </w: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/>
              </w:rPr>
              <w:instrText xml:space="preserve"> HYPERLINK "C:/Users/NINGMEI/AppData/Local/youdao/dict/Application/9.0.1.1/resultui/html/index.html" \l "/javascript:;" </w:instrText>
            </w: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/>
              </w:rPr>
              <w:t>controller</w:t>
            </w: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/>
              </w:rPr>
              <w:fldChar w:fldCharType="end"/>
            </w: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  <w:t xml:space="preserve"> and 2 </w:t>
            </w: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/>
              </w:rPr>
              <w:t>×</w:t>
            </w: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  <w:t xml:space="preserve"> I2C </w:t>
            </w: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/>
              </w:rPr>
              <w:instrText xml:space="preserve"> HYPERLINK "C:/Users/NINGMEI/AppData/Local/youdao/dict/Application/9.0.1.1/resultui/html/index.html" \l "/javascript:;" </w:instrText>
            </w: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/>
              </w:rPr>
              <w:t>controller</w:t>
            </w: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/>
              </w:rPr>
              <w:fldChar w:fldCharType="end"/>
            </w:r>
          </w:p>
        </w:tc>
      </w:tr>
      <w:tr>
        <w:tblPrEx>
          <w:tblBorders>
            <w:top w:val="dashed" w:color="auto" w:sz="4" w:space="0"/>
            <w:left w:val="dashed" w:color="auto" w:sz="4" w:space="0"/>
            <w:bottom w:val="dashed" w:color="auto" w:sz="4" w:space="0"/>
            <w:right w:val="dashed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8322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/>
              </w:rPr>
              <w:t>Built-in</w:t>
            </w: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  <w:t xml:space="preserve"> 264KB SRAM and 2MB </w:t>
            </w: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/>
              </w:rPr>
              <w:t xml:space="preserve">on-board </w:t>
            </w: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  <w:t>f</w:t>
            </w: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/>
              </w:rPr>
              <w:t>lash memory</w:t>
            </w:r>
          </w:p>
        </w:tc>
      </w:tr>
      <w:tr>
        <w:tblPrEx>
          <w:tblBorders>
            <w:top w:val="dashed" w:color="auto" w:sz="4" w:space="0"/>
            <w:left w:val="dashed" w:color="auto" w:sz="4" w:space="0"/>
            <w:bottom w:val="dashed" w:color="auto" w:sz="4" w:space="0"/>
            <w:right w:val="dashed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8322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default" w:ascii="微软雅黑" w:hAnsi="微软雅黑" w:eastAsia="微软雅黑" w:cs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  <w:t>16 PWM Channels</w:t>
            </w:r>
          </w:p>
        </w:tc>
      </w:tr>
      <w:tr>
        <w:tblPrEx>
          <w:tblBorders>
            <w:top w:val="dashed" w:color="auto" w:sz="4" w:space="0"/>
            <w:left w:val="dashed" w:color="auto" w:sz="4" w:space="0"/>
            <w:bottom w:val="dashed" w:color="auto" w:sz="4" w:space="0"/>
            <w:right w:val="dashed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8322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  <w:t>Up to 16MB of off-chip flash is supported via a dedicated QSPI bus</w:t>
            </w:r>
          </w:p>
        </w:tc>
      </w:tr>
      <w:tr>
        <w:tblPrEx>
          <w:tblBorders>
            <w:top w:val="dashed" w:color="auto" w:sz="4" w:space="0"/>
            <w:left w:val="dashed" w:color="auto" w:sz="4" w:space="0"/>
            <w:bottom w:val="dashed" w:color="auto" w:sz="4" w:space="0"/>
            <w:right w:val="dashed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8322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  <w:t xml:space="preserve">USB 1.1 </w:t>
            </w: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/>
              </w:rPr>
              <w:t>Host and device support</w:t>
            </w:r>
          </w:p>
        </w:tc>
      </w:tr>
      <w:tr>
        <w:tblPrEx>
          <w:tblBorders>
            <w:top w:val="dashed" w:color="auto" w:sz="4" w:space="0"/>
            <w:left w:val="dashed" w:color="auto" w:sz="4" w:space="0"/>
            <w:bottom w:val="dashed" w:color="auto" w:sz="4" w:space="0"/>
            <w:right w:val="dashed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8322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  <w:t>DMA C</w:t>
            </w: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/>
              </w:rPr>
              <w:instrText xml:space="preserve"> HYPERLINK "C:/Users/NINGMEI/AppData/Local/youdao/dict/Application/9.0.1.1/resultui/html/index.html" \l "/javascript:;" </w:instrText>
            </w: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/>
              </w:rPr>
              <w:t>ontroller</w:t>
            </w: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/>
              </w:rPr>
              <w:fldChar w:fldCharType="end"/>
            </w:r>
          </w:p>
        </w:tc>
      </w:tr>
      <w:tr>
        <w:tblPrEx>
          <w:tblBorders>
            <w:top w:val="dashed" w:color="auto" w:sz="4" w:space="0"/>
            <w:left w:val="dashed" w:color="auto" w:sz="4" w:space="0"/>
            <w:bottom w:val="dashed" w:color="auto" w:sz="4" w:space="0"/>
            <w:right w:val="dashed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8322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0" w:rightChars="0"/>
              <w:jc w:val="both"/>
              <w:textAlignment w:val="auto"/>
              <w:outlineLvl w:val="9"/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  <w:t>8</w:t>
            </w: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/>
              </w:rPr>
              <w:t>×</w:t>
            </w: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  <w:t>Programmable I/O (PIO) state machine for custom peripheral support</w:t>
            </w:r>
          </w:p>
        </w:tc>
      </w:tr>
      <w:tr>
        <w:tblPrEx>
          <w:tblBorders>
            <w:top w:val="dashed" w:color="auto" w:sz="4" w:space="0"/>
            <w:left w:val="dashed" w:color="auto" w:sz="4" w:space="0"/>
            <w:bottom w:val="dashed" w:color="auto" w:sz="4" w:space="0"/>
            <w:right w:val="dashed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8322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-360" w:leftChars="0" w:right="0" w:rightChars="0" w:firstLine="280" w:firstLineChars="100"/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  <w:t>30 GPIO pins, and four of them can be used as analog inputs</w:t>
            </w:r>
          </w:p>
        </w:tc>
      </w:tr>
      <w:tr>
        <w:tblPrEx>
          <w:tblBorders>
            <w:top w:val="dashed" w:color="auto" w:sz="4" w:space="0"/>
            <w:left w:val="dashed" w:color="auto" w:sz="4" w:space="0"/>
            <w:bottom w:val="dashed" w:color="auto" w:sz="4" w:space="0"/>
            <w:right w:val="dashed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  <w:jc w:val="center"/>
        </w:trPr>
        <w:tc>
          <w:tcPr>
            <w:tcW w:w="8322" w:type="dxa"/>
            <w:tcBorders>
              <w:tl2br w:val="nil"/>
              <w:tr2bl w:val="nil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-360" w:leftChars="0" w:right="0" w:rightChars="0" w:firstLine="280" w:firstLineChars="100"/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  <w:t>Support USB mass storage startup mode of UF2 for drag-and-drop programming 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Pin Out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6142990" cy="4358005"/>
            <wp:effectExtent l="0" t="0" r="10160" b="4445"/>
            <wp:docPr id="1" name="图片 7" descr="pico-r3-pinout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 descr="pico-r3-pinout-01"/>
                    <pic:cNvPicPr>
                      <a:picLocks noChangeAspect="1"/>
                    </pic:cNvPicPr>
                  </pic:nvPicPr>
                  <pic:blipFill>
                    <a:blip r:embed="rId10"/>
                    <a:srcRect l="9447" t="2107" r="10892" b="3696"/>
                    <a:stretch>
                      <a:fillRect/>
                    </a:stretch>
                  </pic:blipFill>
                  <pic:spPr>
                    <a:xfrm>
                      <a:off x="0" y="0"/>
                      <a:ext cx="6142990" cy="435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Related information: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0000FF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8"/>
          <w:szCs w:val="28"/>
          <w:lang w:val="en-US" w:eastAsia="zh-CN"/>
        </w:rPr>
        <w:t>https://www.raspberrypi.com/products/raspberry-pi-pico/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0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nionPro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dobeSongStd-Light">
    <w:altName w:val="宋体"/>
    <w:panose1 w:val="020B0604020202020204"/>
    <w:charset w:val="86"/>
    <w:family w:val="auto"/>
    <w:pitch w:val="default"/>
    <w:sig w:usb0="00000000" w:usb1="0000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0E3B9D"/>
    <w:rsid w:val="03EF2B81"/>
    <w:rsid w:val="042D7ACF"/>
    <w:rsid w:val="04F10B11"/>
    <w:rsid w:val="04F565DF"/>
    <w:rsid w:val="05D059C0"/>
    <w:rsid w:val="06CE7EF1"/>
    <w:rsid w:val="07081128"/>
    <w:rsid w:val="075F5130"/>
    <w:rsid w:val="08C71D2E"/>
    <w:rsid w:val="096E024A"/>
    <w:rsid w:val="12D11D73"/>
    <w:rsid w:val="16B208FD"/>
    <w:rsid w:val="16CD1994"/>
    <w:rsid w:val="215167B7"/>
    <w:rsid w:val="225A54BB"/>
    <w:rsid w:val="28070420"/>
    <w:rsid w:val="292904EC"/>
    <w:rsid w:val="2DE90271"/>
    <w:rsid w:val="2F982D8B"/>
    <w:rsid w:val="35F7407F"/>
    <w:rsid w:val="37A6587D"/>
    <w:rsid w:val="3A905AFA"/>
    <w:rsid w:val="3DC42E4B"/>
    <w:rsid w:val="410439EE"/>
    <w:rsid w:val="42B0553B"/>
    <w:rsid w:val="43FC43FF"/>
    <w:rsid w:val="4F73488A"/>
    <w:rsid w:val="503E5773"/>
    <w:rsid w:val="52EB4DF8"/>
    <w:rsid w:val="5514088A"/>
    <w:rsid w:val="561533D5"/>
    <w:rsid w:val="57790FF9"/>
    <w:rsid w:val="57B25F36"/>
    <w:rsid w:val="62283E47"/>
    <w:rsid w:val="67AE757F"/>
    <w:rsid w:val="67C64AB6"/>
    <w:rsid w:val="68381572"/>
    <w:rsid w:val="69DD73FD"/>
    <w:rsid w:val="6D102472"/>
    <w:rsid w:val="72083993"/>
    <w:rsid w:val="736B2D66"/>
    <w:rsid w:val="799278D3"/>
    <w:rsid w:val="7ABD6B4D"/>
    <w:rsid w:val="7B9D3C74"/>
    <w:rsid w:val="7CA13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character" w:default="1" w:styleId="6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">
    <w:name w:val="[无段落样式]"/>
    <w:uiPriority w:val="0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MinionPro-Regular" w:hAnsi="MinionPro-Regular" w:eastAsia="MinionPro-Regular" w:cs="Times New Roman"/>
      <w:color w:val="000000"/>
      <w:sz w:val="24"/>
      <w:szCs w:val="20"/>
      <w:lang w:val="en-GB" w:eastAsia="en-GB" w:bidi="ar-SA"/>
    </w:rPr>
  </w:style>
  <w:style w:type="paragraph" w:styleId="3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2022-07-08T01:25:00Z</dcterms:created>
  <dc:creator>Administrator</dc:creator>
  <cp:lastModifiedBy>NINGMEI</cp:lastModifiedBy>
  <dcterms:modified xsi:type="dcterms:W3CDTF">2022-07-15T03:01:48Z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1F87C423E7FA4A9684C2481550E06277</vt:lpwstr>
  </property>
</Properties>
</file>