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  <w:jc w:val="left"/>
      </w:pPr>
      <w:r>
        <w:rPr>
          <w:rFonts w:ascii="Calibri" w:hAnsi="Calibri"/>
          <w:b w:val="0"/>
          <w:i w:val="0"/>
          <w:color w:val="000000"/>
          <w:sz w:val="40"/>
        </w:rPr>
        <w:t>Relat?rio t?cnico - corre??o do drop do Rochatus</w:t>
      </w:r>
    </w:p>
    <w:p>
      <w:pPr>
        <w:spacing w:after="200" w:line="300" w:lineRule="auto"/>
      </w:pPr>
      <w:r>
        <w:rPr>
          <w:rFonts w:ascii="Calibri" w:hAnsi="Calibri"/>
          <w:b w:val="0"/>
          <w:i w:val="0"/>
          <w:color w:val="555555"/>
          <w:sz w:val="20"/>
        </w:rPr>
        <w:t>Projeto: Echoes of Exile MVP | Escopo: comportamento de drop do boss Rochatus | Destino: reutiliza??o por outra IA</w:t>
      </w:r>
    </w:p>
    <w:p>
      <w:pPr>
        <w:pStyle w:val="Heading1"/>
      </w:pPr>
      <w:r>
        <w:t>1. Objetivo</w:t>
      </w:r>
    </w:p>
    <w:p>
      <w:pPr>
        <w:spacing w:line="300" w:lineRule="auto"/>
      </w:pPr>
      <w:r>
        <w:t>Documentar de forma t?cnica a corre??o aplicada ao reward do Rochatus, com foco em restaurar o drop f?sico de Azurion no ch?o do mundo e eliminar o fluxo anterior que tentava entregar o item via script.</w:t>
      </w:r>
    </w:p>
    <w:p>
      <w:pPr>
        <w:spacing w:line="300" w:lineRule="auto"/>
      </w:pPr>
      <w:r>
        <w:t>Este relat?rio descreve o problema observado, a causa mais relevante identificada, os arquivos alterados e o crit?rio de valida??o usado ap?s a corre??o.</w:t>
      </w:r>
    </w:p>
    <w:p>
      <w:pPr>
        <w:pStyle w:val="Heading1"/>
      </w:pPr>
      <w:r>
        <w:t>2. Problema observado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 jogador derrotava o Rochatus, mas o Azurion nem sempre aparecia como item no ch?o.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Em uma tentativa intermedi?ria, o reward foi implementado via comando `loot spawn`, mas o comportamento no jogo n?o correspondeu ao drop esperado.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Em outra tentativa, o item foi entregue direto ao invent?rio, o que n?o atende ao requisito de drop f?sico de boss.</w:t>
      </w:r>
    </w:p>
    <w:p>
      <w:pPr>
        <w:pStyle w:val="Heading1"/>
      </w:pPr>
      <w:r>
        <w:t>3. Diagn?stico</w:t>
      </w:r>
    </w:p>
    <w:p>
      <w:pPr>
        <w:spacing w:line="300" w:lineRule="auto"/>
      </w:pPr>
      <w:r>
        <w:t>A causa pr?tica do bug foi o uso de um fluxo de recompensa por script que n?o reproduzia de forma confi?vel o comportamento nativo de morte de entidade no Bedrock. A corre??o final foi mover a recompensa para o componente de loot da pr?pria entidade.</w:t>
      </w:r>
    </w:p>
    <w:p>
      <w:pPr>
        <w:spacing w:line="300" w:lineRule="auto"/>
      </w:pPr>
      <w:r>
        <w:t>Observa??o importante: esta conclus?o ? baseada no comportamento observado no jogo e na verifica??o dos arquivos do addon; n?o houve harness de integra??o automatizado dentro do Bedrock para confirmar o timing exato do comando anterior.</w:t>
      </w:r>
    </w:p>
    <w:p>
      <w:pPr>
        <w:pStyle w:val="Heading1"/>
      </w:pPr>
      <w:r>
        <w:t>4. Corre??o aplicada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Restaurar o componente `minecraft:loot` na defini??o da entidade `exile:rochatus`.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Apontar esse componente para `loot_tables/entities/rochatus.json`.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Remover do script de stats o comando que tentava spawnar o loot manualmente.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Manter o script apenas com XP e mensagem de vit?ria, sem gerar o item diretamente.</w:t>
      </w:r>
    </w:p>
    <w:p>
      <w:pPr>
        <w:spacing w:before="0" w:after="0" w:line="300" w:lineRule="auto"/>
        <w:ind w:left="360"/>
      </w:pPr>
      <w:r>
        <w:rPr>
          <w:rFonts w:ascii="Consolas" w:hAnsi="Consolas"/>
          <w:b w:val="0"/>
          <w:i w:val="0"/>
          <w:color w:val="1F1F1F"/>
          <w:sz w:val="19"/>
        </w:rPr>
        <w:t>{</w:t>
      </w:r>
    </w:p>
    <w:p>
      <w:pPr>
        <w:spacing w:before="0" w:after="0" w:line="300" w:lineRule="auto"/>
        <w:ind w:left="360"/>
      </w:pPr>
      <w:r>
        <w:rPr>
          <w:rFonts w:ascii="Consolas" w:hAnsi="Consolas"/>
          <w:b w:val="0"/>
          <w:i w:val="0"/>
          <w:color w:val="1F1F1F"/>
          <w:sz w:val="19"/>
        </w:rPr>
        <w:t xml:space="preserve">  "minecraft:loot": {</w:t>
      </w:r>
    </w:p>
    <w:p>
      <w:pPr>
        <w:spacing w:before="0" w:after="0" w:line="300" w:lineRule="auto"/>
        <w:ind w:left="360"/>
      </w:pPr>
      <w:r>
        <w:rPr>
          <w:rFonts w:ascii="Consolas" w:hAnsi="Consolas"/>
          <w:b w:val="0"/>
          <w:i w:val="0"/>
          <w:color w:val="1F1F1F"/>
          <w:sz w:val="19"/>
        </w:rPr>
        <w:t xml:space="preserve">    "table": "loot_tables/entities/rochatus.json"</w:t>
      </w:r>
    </w:p>
    <w:p>
      <w:pPr>
        <w:spacing w:before="0" w:after="0" w:line="300" w:lineRule="auto"/>
        <w:ind w:left="360"/>
      </w:pPr>
      <w:r>
        <w:rPr>
          <w:rFonts w:ascii="Consolas" w:hAnsi="Consolas"/>
          <w:b w:val="0"/>
          <w:i w:val="0"/>
          <w:color w:val="1F1F1F"/>
          <w:sz w:val="19"/>
        </w:rPr>
        <w:t xml:space="preserve">  }</w:t>
      </w:r>
    </w:p>
    <w:p>
      <w:pPr>
        <w:spacing w:before="0" w:after="0" w:line="300" w:lineRule="auto"/>
        <w:ind w:left="360"/>
      </w:pPr>
      <w:r>
        <w:rPr>
          <w:rFonts w:ascii="Consolas" w:hAnsi="Consolas"/>
          <w:b w:val="0"/>
          <w:i w:val="0"/>
          <w:color w:val="1F1F1F"/>
          <w:sz w:val="19"/>
        </w:rPr>
        <w:t>}</w:t>
      </w:r>
    </w:p>
    <w:p>
      <w:pPr>
        <w:pStyle w:val="Heading1"/>
      </w:pPr>
      <w:r>
        <w:t>5. Arquivos alterados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`BP/entities/rochatus.json` - reintrodu??o do componente de loot da entidade.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`src/scripts/combat/PlayerStatsSystem.ts` - remo??o do `loot spawn` e da mensagem de drop como efeito direto de script.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`BP/scripts/combat/PlayerStatsSystem.js` - espelho compilado para o runtime do Bedrock.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`tests/projectConventions.test.js` - valida??o do loot component e da aus?ncia de spawn manual de item.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`tests/rochatusRewards.test.js` - valida??o espec?fica do reward do Rochatus e do loot table com 6 Azurion.</w:t>
      </w:r>
    </w:p>
    <w:p>
      <w:pPr>
        <w:pStyle w:val="Heading1"/>
      </w:pPr>
      <w:r>
        <w:t>6. Valida??o executada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`npm.cmd test` passou com 30/30 testes verdes.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su?te agora verifica tanto o TypeScript fonte quanto o JavaScript compilado em `BP/scripts`, reduzindo a chance de falso positivo.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 jogo, a valida??o correta ?: derrotar o Rochatus e confirmar que o Azurion cai no ch?o, em vez de ir direto para o invent?rio.</w:t>
      </w:r>
    </w:p>
    <w:p>
      <w:pPr>
        <w:pStyle w:val="Heading1"/>
      </w:pPr>
      <w:r>
        <w:t>7. Comportamento esperado ap?s a corre??o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Rochatus morre e o addon marca o boss como derrotado no save.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 script concede XP e dispara a mensagem de vit?ria.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 item Azurion sai do loot table da entidade e aparece como drop f?sico no mundo.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 loot table permanece com a contagem de `6` Azurion por derrota de boss.</w:t>
      </w:r>
    </w:p>
    <w:p>
      <w:pPr>
        <w:pStyle w:val="Heading1"/>
      </w:pPr>
      <w:r>
        <w:t>8. Observa??es para reutiliza??o por outra IA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corre??o principal n?o est? no sistema de combate em si, e sim na origem do reward.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 houver uma nova regress?o, primeiro verificar `BP/entities/rochatus.json` antes de mexer no script de recompensa.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 a inten??o for mudar a quantidade de Azurion, alterar apenas `BP/loot_tables/entities/rochatus.json` e manter o drop na entidade.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777777"/>
        <w:sz w:val="18"/>
      </w:rPr>
      <w:t xml:space="preserve">P?gina </w:t>
    </w:r>
    <w:r>
      <w:rPr>
        <w:rFonts w:ascii="Calibri" w:hAnsi="Calibri"/>
        <w:b w:val="0"/>
        <w:i w:val="0"/>
        <w:color w:val="777777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 w:val="0"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