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B1D54" w14:textId="77777777" w:rsidR="00454526" w:rsidRDefault="00454526">
      <w:pPr>
        <w:rPr>
          <w:rFonts w:cs="Times New Roman"/>
          <w:sz w:val="52"/>
          <w:szCs w:val="52"/>
        </w:rPr>
      </w:pPr>
    </w:p>
    <w:p w14:paraId="31A26B3A" w14:textId="6CAF909B" w:rsidR="00454526" w:rsidRDefault="00454526" w:rsidP="00D7062A">
      <w:pPr>
        <w:pStyle w:val="Title"/>
        <w:rPr>
          <w:rFonts w:ascii="Times New Roman" w:hAnsi="Times New Roman" w:cs="Times New Roman"/>
          <w:sz w:val="96"/>
          <w:szCs w:val="96"/>
          <w:lang w:val="nb-NO"/>
        </w:rPr>
      </w:pPr>
      <w:r w:rsidRPr="00246D27">
        <w:rPr>
          <w:rFonts w:ascii="Times New Roman" w:hAnsi="Times New Roman" w:cs="Times New Roman"/>
          <w:sz w:val="96"/>
          <w:szCs w:val="96"/>
          <w:lang w:val="nb-NO"/>
        </w:rPr>
        <w:t>Brukerveiledning</w:t>
      </w:r>
      <w:r w:rsidR="00D14F71">
        <w:rPr>
          <w:rFonts w:ascii="Times New Roman" w:hAnsi="Times New Roman" w:cs="Times New Roman"/>
          <w:sz w:val="96"/>
          <w:szCs w:val="96"/>
          <w:lang w:val="nb-NO"/>
        </w:rPr>
        <w:t xml:space="preserve"> til sluttbruker</w:t>
      </w:r>
    </w:p>
    <w:p w14:paraId="2DD59192" w14:textId="45337C93" w:rsidR="00246D27" w:rsidRDefault="00246D27" w:rsidP="00D7062A">
      <w:pPr>
        <w:rPr>
          <w:rFonts w:cs="Times New Roman"/>
          <w:lang w:val="nb-NO"/>
        </w:rPr>
      </w:pPr>
      <w:r>
        <w:rPr>
          <w:rFonts w:cs="Times New Roman"/>
          <w:lang w:val="nb-NO"/>
        </w:rPr>
        <w:t>Bilde av noe logo</w:t>
      </w:r>
    </w:p>
    <w:p w14:paraId="217CE177" w14:textId="4FBC0F4F" w:rsidR="007764C4" w:rsidRPr="007764C4" w:rsidRDefault="00246D27">
      <w:pPr>
        <w:rPr>
          <w:b/>
          <w:sz w:val="44"/>
          <w:lang w:val="nb-NO"/>
        </w:rPr>
      </w:pPr>
      <w:r w:rsidRPr="007764C4">
        <w:rPr>
          <w:rStyle w:val="Strong"/>
          <w:b/>
          <w:bCs w:val="0"/>
          <w:lang w:val="nb-NO"/>
        </w:rPr>
        <w:t xml:space="preserve">Laget av Vy Benedikte Vo </w:t>
      </w:r>
      <w:r w:rsidR="00845113" w:rsidRPr="007764C4">
        <w:rPr>
          <w:rStyle w:val="Strong"/>
          <w:b/>
          <w:bCs w:val="0"/>
          <w:lang w:val="nb-NO"/>
        </w:rPr>
        <w:t>2024</w:t>
      </w:r>
    </w:p>
    <w:p w14:paraId="290B38C3" w14:textId="77777777" w:rsidR="007764C4" w:rsidRDefault="007764C4">
      <w:pPr>
        <w:rPr>
          <w:iCs/>
          <w:color w:val="404040" w:themeColor="text1" w:themeTint="BF"/>
          <w:sz w:val="36"/>
          <w:lang w:val="nb-NO"/>
        </w:rPr>
      </w:pPr>
      <w:r>
        <w:rPr>
          <w:lang w:val="nb-NO"/>
        </w:rPr>
        <w:br w:type="page"/>
      </w:r>
    </w:p>
    <w:p w14:paraId="69BD40BE" w14:textId="1DEC277F" w:rsidR="009A079B" w:rsidRPr="009A079B" w:rsidRDefault="00D7062A" w:rsidP="009A079B">
      <w:pPr>
        <w:pStyle w:val="Quote"/>
        <w:ind w:left="720"/>
        <w:rPr>
          <w:color w:val="000000" w:themeColor="text1"/>
          <w:lang w:val="nb-NO"/>
        </w:rPr>
      </w:pPr>
      <w:r w:rsidRPr="007764C4">
        <w:rPr>
          <w:color w:val="000000" w:themeColor="text1"/>
          <w:lang w:val="nb-NO"/>
        </w:rPr>
        <w:lastRenderedPageBreak/>
        <w:t>Innhold:</w:t>
      </w:r>
    </w:p>
    <w:p w14:paraId="1C69A1DA" w14:textId="1D584E97" w:rsidR="009A079B" w:rsidRPr="009A079B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  <w:r w:rsidRPr="009A079B">
        <w:rPr>
          <w:rFonts w:eastAsiaTheme="minorEastAsia"/>
          <w:color w:val="000000" w:themeColor="text1"/>
          <w:spacing w:val="15"/>
          <w:lang w:val="nb-NO"/>
        </w:rPr>
        <w:t xml:space="preserve">1. </w:t>
      </w:r>
      <w:r>
        <w:rPr>
          <w:rFonts w:eastAsiaTheme="minorEastAsia"/>
          <w:color w:val="000000" w:themeColor="text1"/>
          <w:spacing w:val="15"/>
          <w:lang w:val="nb-NO"/>
        </w:rPr>
        <w:t>Introduksjon til løsningen</w:t>
      </w:r>
    </w:p>
    <w:p w14:paraId="1B72E018" w14:textId="77777777" w:rsidR="009A079B" w:rsidRPr="009A079B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  <w:r w:rsidRPr="009A079B">
        <w:rPr>
          <w:rFonts w:eastAsiaTheme="minorEastAsia"/>
          <w:color w:val="000000" w:themeColor="text1"/>
          <w:spacing w:val="15"/>
          <w:lang w:val="nb-NO"/>
        </w:rPr>
        <w:t xml:space="preserve">   - Hva er </w:t>
      </w:r>
      <w:proofErr w:type="spellStart"/>
      <w:r w:rsidRPr="009A079B">
        <w:rPr>
          <w:rFonts w:eastAsiaTheme="minorEastAsia"/>
          <w:color w:val="000000" w:themeColor="text1"/>
          <w:spacing w:val="15"/>
          <w:lang w:val="nb-NO"/>
        </w:rPr>
        <w:t>Study</w:t>
      </w:r>
      <w:proofErr w:type="spellEnd"/>
      <w:r w:rsidRPr="009A079B">
        <w:rPr>
          <w:rFonts w:eastAsiaTheme="minorEastAsia"/>
          <w:color w:val="000000" w:themeColor="text1"/>
          <w:spacing w:val="15"/>
          <w:lang w:val="nb-NO"/>
        </w:rPr>
        <w:t xml:space="preserve"> or </w:t>
      </w:r>
      <w:proofErr w:type="spellStart"/>
      <w:r w:rsidRPr="009A079B">
        <w:rPr>
          <w:rFonts w:eastAsiaTheme="minorEastAsia"/>
          <w:color w:val="000000" w:themeColor="text1"/>
          <w:spacing w:val="15"/>
          <w:lang w:val="nb-NO"/>
        </w:rPr>
        <w:t>Cat</w:t>
      </w:r>
      <w:proofErr w:type="spellEnd"/>
      <w:r w:rsidRPr="009A079B">
        <w:rPr>
          <w:rFonts w:eastAsiaTheme="minorEastAsia"/>
          <w:color w:val="000000" w:themeColor="text1"/>
          <w:spacing w:val="15"/>
          <w:lang w:val="nb-NO"/>
        </w:rPr>
        <w:t xml:space="preserve"> Videos?</w:t>
      </w:r>
    </w:p>
    <w:p w14:paraId="210BBF87" w14:textId="77777777" w:rsidR="009A079B" w:rsidRPr="009A079B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  <w:r w:rsidRPr="009A079B">
        <w:rPr>
          <w:rFonts w:eastAsiaTheme="minorEastAsia"/>
          <w:color w:val="000000" w:themeColor="text1"/>
          <w:spacing w:val="15"/>
          <w:lang w:val="nb-NO"/>
        </w:rPr>
        <w:t xml:space="preserve">   </w:t>
      </w:r>
    </w:p>
    <w:p w14:paraId="5ABF6A78" w14:textId="5EBE76CA" w:rsidR="009A079B" w:rsidRPr="009A079B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  <w:r w:rsidRPr="009A079B">
        <w:rPr>
          <w:rFonts w:eastAsiaTheme="minorEastAsia"/>
          <w:color w:val="000000" w:themeColor="text1"/>
          <w:spacing w:val="15"/>
          <w:lang w:val="nb-NO"/>
        </w:rPr>
        <w:t>2. Gjennomgang for ny bruker</w:t>
      </w:r>
    </w:p>
    <w:p w14:paraId="7C6461EB" w14:textId="77777777" w:rsidR="009A079B" w:rsidRPr="009A079B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  <w:r w:rsidRPr="009A079B">
        <w:rPr>
          <w:rFonts w:eastAsiaTheme="minorEastAsia"/>
          <w:color w:val="000000" w:themeColor="text1"/>
          <w:spacing w:val="15"/>
          <w:lang w:val="nb-NO"/>
        </w:rPr>
        <w:t xml:space="preserve">   - Laging av ny bruker</w:t>
      </w:r>
    </w:p>
    <w:p w14:paraId="320D7CE4" w14:textId="77777777" w:rsidR="009A079B" w:rsidRPr="009A079B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  <w:r w:rsidRPr="009A079B">
        <w:rPr>
          <w:rFonts w:eastAsiaTheme="minorEastAsia"/>
          <w:color w:val="000000" w:themeColor="text1"/>
          <w:spacing w:val="15"/>
          <w:lang w:val="nb-NO"/>
        </w:rPr>
        <w:t xml:space="preserve">   - Logg inn</w:t>
      </w:r>
    </w:p>
    <w:p w14:paraId="4A7D0EDE" w14:textId="77777777" w:rsidR="009A079B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</w:p>
    <w:p w14:paraId="16273AB9" w14:textId="727ED01A" w:rsidR="009A079B" w:rsidRPr="009A079B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  <w:r>
        <w:rPr>
          <w:rFonts w:eastAsiaTheme="minorEastAsia"/>
          <w:color w:val="000000" w:themeColor="text1"/>
          <w:spacing w:val="15"/>
          <w:lang w:val="nb-NO"/>
        </w:rPr>
        <w:t>3</w:t>
      </w:r>
      <w:r w:rsidRPr="009A079B">
        <w:rPr>
          <w:rFonts w:eastAsiaTheme="minorEastAsia"/>
          <w:color w:val="000000" w:themeColor="text1"/>
          <w:spacing w:val="15"/>
          <w:lang w:val="nb-NO"/>
        </w:rPr>
        <w:t xml:space="preserve">. </w:t>
      </w:r>
      <w:r>
        <w:rPr>
          <w:rFonts w:eastAsiaTheme="minorEastAsia"/>
          <w:color w:val="000000" w:themeColor="text1"/>
          <w:spacing w:val="15"/>
          <w:lang w:val="nb-NO"/>
        </w:rPr>
        <w:t>Logg inn</w:t>
      </w:r>
    </w:p>
    <w:p w14:paraId="0F456D95" w14:textId="6FC3D0F0" w:rsidR="009A079B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  <w:r w:rsidRPr="009A079B">
        <w:rPr>
          <w:rFonts w:eastAsiaTheme="minorEastAsia"/>
          <w:color w:val="000000" w:themeColor="text1"/>
          <w:spacing w:val="15"/>
          <w:lang w:val="nb-NO"/>
        </w:rPr>
        <w:t xml:space="preserve">   - Logg inn</w:t>
      </w:r>
    </w:p>
    <w:p w14:paraId="3DE2D4F6" w14:textId="77777777" w:rsidR="009A079B" w:rsidRPr="009A079B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</w:p>
    <w:p w14:paraId="3AB044E6" w14:textId="649B4000" w:rsidR="009A079B" w:rsidRPr="009A079B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  <w:r>
        <w:rPr>
          <w:rFonts w:eastAsiaTheme="minorEastAsia"/>
          <w:color w:val="000000" w:themeColor="text1"/>
          <w:spacing w:val="15"/>
          <w:lang w:val="nb-NO"/>
        </w:rPr>
        <w:t>4</w:t>
      </w:r>
      <w:r w:rsidRPr="009A079B">
        <w:rPr>
          <w:rFonts w:eastAsiaTheme="minorEastAsia"/>
          <w:color w:val="000000" w:themeColor="text1"/>
          <w:spacing w:val="15"/>
          <w:lang w:val="nb-NO"/>
        </w:rPr>
        <w:t xml:space="preserve">. </w:t>
      </w:r>
      <w:proofErr w:type="spellStart"/>
      <w:r w:rsidRPr="009A079B">
        <w:rPr>
          <w:rFonts w:eastAsiaTheme="minorEastAsia"/>
          <w:color w:val="000000" w:themeColor="text1"/>
          <w:spacing w:val="15"/>
          <w:lang w:val="nb-NO"/>
        </w:rPr>
        <w:t>Spillveiledning</w:t>
      </w:r>
      <w:proofErr w:type="spellEnd"/>
    </w:p>
    <w:p w14:paraId="174FF4C3" w14:textId="77777777" w:rsidR="009A079B" w:rsidRPr="009A079B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  <w:r w:rsidRPr="009A079B">
        <w:rPr>
          <w:rFonts w:eastAsiaTheme="minorEastAsia"/>
          <w:color w:val="000000" w:themeColor="text1"/>
          <w:spacing w:val="15"/>
          <w:lang w:val="nb-NO"/>
        </w:rPr>
        <w:t xml:space="preserve">   - Spillets mål og oppgaver</w:t>
      </w:r>
    </w:p>
    <w:p w14:paraId="716DA212" w14:textId="77777777" w:rsidR="009A079B" w:rsidRPr="009A079B" w:rsidRDefault="009A079B" w:rsidP="009A079B">
      <w:pPr>
        <w:rPr>
          <w:rFonts w:eastAsiaTheme="minorEastAsia"/>
          <w:color w:val="000000" w:themeColor="text1"/>
          <w:spacing w:val="15"/>
        </w:rPr>
      </w:pPr>
      <w:r w:rsidRPr="009A079B">
        <w:rPr>
          <w:rFonts w:eastAsiaTheme="minorEastAsia"/>
          <w:color w:val="000000" w:themeColor="text1"/>
          <w:spacing w:val="15"/>
          <w:lang w:val="nb-NO"/>
        </w:rPr>
        <w:t xml:space="preserve">     </w:t>
      </w:r>
      <w:r w:rsidRPr="009A079B">
        <w:rPr>
          <w:rFonts w:eastAsiaTheme="minorEastAsia"/>
          <w:color w:val="000000" w:themeColor="text1"/>
          <w:spacing w:val="15"/>
        </w:rPr>
        <w:t>- Målet med Study or Cat Videos</w:t>
      </w:r>
    </w:p>
    <w:p w14:paraId="15EF8673" w14:textId="77777777" w:rsidR="009A079B" w:rsidRPr="009A079B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  <w:r w:rsidRPr="009A079B">
        <w:rPr>
          <w:rFonts w:eastAsiaTheme="minorEastAsia"/>
          <w:color w:val="000000" w:themeColor="text1"/>
          <w:spacing w:val="15"/>
        </w:rPr>
        <w:t xml:space="preserve">     </w:t>
      </w:r>
      <w:r w:rsidRPr="009A079B">
        <w:rPr>
          <w:rFonts w:eastAsiaTheme="minorEastAsia"/>
          <w:color w:val="000000" w:themeColor="text1"/>
          <w:spacing w:val="15"/>
          <w:lang w:val="nb-NO"/>
        </w:rPr>
        <w:t>- Hvordan fullføre oppgaver</w:t>
      </w:r>
    </w:p>
    <w:p w14:paraId="2105B1A3" w14:textId="77777777" w:rsidR="009A079B" w:rsidRPr="009A079B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  <w:r w:rsidRPr="009A079B">
        <w:rPr>
          <w:rFonts w:eastAsiaTheme="minorEastAsia"/>
          <w:color w:val="000000" w:themeColor="text1"/>
          <w:spacing w:val="15"/>
          <w:lang w:val="nb-NO"/>
        </w:rPr>
        <w:t xml:space="preserve">   - Interaksjon med karakterer og miljø</w:t>
      </w:r>
    </w:p>
    <w:p w14:paraId="727C751B" w14:textId="77777777" w:rsidR="009A079B" w:rsidRPr="009A079B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  <w:r w:rsidRPr="009A079B">
        <w:rPr>
          <w:rFonts w:eastAsiaTheme="minorEastAsia"/>
          <w:color w:val="000000" w:themeColor="text1"/>
          <w:spacing w:val="15"/>
          <w:lang w:val="nb-NO"/>
        </w:rPr>
        <w:t xml:space="preserve">     - Hvordan snakke med karakterer</w:t>
      </w:r>
    </w:p>
    <w:p w14:paraId="1B9A9E75" w14:textId="2BA5842C" w:rsidR="00BC382F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  <w:r w:rsidRPr="009A079B">
        <w:rPr>
          <w:rFonts w:eastAsiaTheme="minorEastAsia"/>
          <w:color w:val="000000" w:themeColor="text1"/>
          <w:spacing w:val="15"/>
          <w:lang w:val="nb-NO"/>
        </w:rPr>
        <w:t xml:space="preserve">     - Utforske miljøet</w:t>
      </w:r>
    </w:p>
    <w:p w14:paraId="159683F1" w14:textId="7E46E791" w:rsidR="009A079B" w:rsidRPr="009A079B" w:rsidRDefault="009A079B" w:rsidP="009A079B">
      <w:pPr>
        <w:rPr>
          <w:rFonts w:eastAsiaTheme="minorEastAsia"/>
          <w:color w:val="000000" w:themeColor="text1"/>
          <w:spacing w:val="15"/>
          <w:lang w:val="nb-NO"/>
        </w:rPr>
      </w:pPr>
    </w:p>
    <w:p w14:paraId="1CD20F1B" w14:textId="77777777" w:rsidR="00BC382F" w:rsidRDefault="00BC382F" w:rsidP="00BC382F">
      <w:pPr>
        <w:rPr>
          <w:lang w:val="nb-NO"/>
        </w:rPr>
      </w:pPr>
    </w:p>
    <w:p w14:paraId="52ECB32D" w14:textId="77777777" w:rsidR="00BC382F" w:rsidRDefault="00BC382F" w:rsidP="00BC382F">
      <w:pPr>
        <w:rPr>
          <w:lang w:val="nb-NO"/>
        </w:rPr>
      </w:pPr>
    </w:p>
    <w:p w14:paraId="418B5414" w14:textId="77777777" w:rsidR="00BC382F" w:rsidRDefault="00BC382F" w:rsidP="00BC382F">
      <w:pPr>
        <w:rPr>
          <w:lang w:val="nb-NO"/>
        </w:rPr>
      </w:pPr>
    </w:p>
    <w:p w14:paraId="08EAFE5F" w14:textId="77777777" w:rsidR="00BC382F" w:rsidRPr="00BC382F" w:rsidRDefault="00BC382F" w:rsidP="00BC382F">
      <w:pPr>
        <w:rPr>
          <w:lang w:val="nb-NO"/>
        </w:rPr>
      </w:pPr>
    </w:p>
    <w:p w14:paraId="6B0D07FC" w14:textId="77777777" w:rsidR="00D7062A" w:rsidRDefault="00D7062A">
      <w:pPr>
        <w:rPr>
          <w:rFonts w:cs="Times New Roman"/>
          <w:sz w:val="52"/>
          <w:szCs w:val="52"/>
          <w:lang w:val="nb-NO"/>
        </w:rPr>
      </w:pPr>
    </w:p>
    <w:p w14:paraId="0C18037D" w14:textId="767DABF3" w:rsidR="00420B27" w:rsidRPr="00034C0D" w:rsidRDefault="000367C8" w:rsidP="00034C0D">
      <w:pPr>
        <w:pStyle w:val="ListParagraph"/>
        <w:numPr>
          <w:ilvl w:val="0"/>
          <w:numId w:val="5"/>
        </w:numPr>
        <w:rPr>
          <w:rFonts w:cs="Times New Roman"/>
          <w:sz w:val="52"/>
          <w:szCs w:val="52"/>
          <w:lang w:val="nb-NO"/>
        </w:rPr>
      </w:pPr>
      <w:r w:rsidRPr="00034C0D">
        <w:rPr>
          <w:rFonts w:cs="Times New Roman"/>
          <w:sz w:val="52"/>
          <w:szCs w:val="52"/>
          <w:lang w:val="nb-NO"/>
        </w:rPr>
        <w:lastRenderedPageBreak/>
        <w:t>Introduksjon til løsningen</w:t>
      </w:r>
    </w:p>
    <w:p w14:paraId="3BE9AC9F" w14:textId="77CA01DF" w:rsidR="00DF6B9D" w:rsidRDefault="000367C8" w:rsidP="00D3078E">
      <w:pPr>
        <w:rPr>
          <w:rFonts w:cs="Times New Roman"/>
          <w:szCs w:val="28"/>
          <w:lang w:val="nb-NO"/>
        </w:rPr>
      </w:pPr>
      <w:r>
        <w:rPr>
          <w:rFonts w:cs="Times New Roman"/>
          <w:szCs w:val="28"/>
          <w:lang w:val="nb-NO"/>
        </w:rPr>
        <w:t xml:space="preserve">Denne veiledningen er laget for nye brukere som vil benytte seg av løsningen min. </w:t>
      </w:r>
      <w:r w:rsidR="009F0288">
        <w:rPr>
          <w:rFonts w:cs="Times New Roman"/>
          <w:szCs w:val="28"/>
          <w:lang w:val="nb-NO"/>
        </w:rPr>
        <w:t>Den er rettet mot brukere og spillere som er interesserte på hvordan man begynner i spillet og videre.</w:t>
      </w:r>
      <w:r w:rsidR="00DF6B9D">
        <w:rPr>
          <w:rFonts w:cs="Times New Roman"/>
          <w:szCs w:val="28"/>
          <w:lang w:val="nb-NO"/>
        </w:rPr>
        <w:br/>
      </w:r>
      <w:r w:rsidR="00DF6B9D">
        <w:rPr>
          <w:rFonts w:cs="Times New Roman"/>
          <w:szCs w:val="28"/>
          <w:lang w:val="nb-NO"/>
        </w:rPr>
        <w:br/>
      </w:r>
      <w:r w:rsidR="00990CBD">
        <w:rPr>
          <w:rFonts w:cs="Times New Roman"/>
          <w:szCs w:val="28"/>
          <w:lang w:val="nb-NO"/>
        </w:rPr>
        <w:t xml:space="preserve">Hva er </w:t>
      </w:r>
      <w:proofErr w:type="spellStart"/>
      <w:r w:rsidR="00990CBD">
        <w:rPr>
          <w:rFonts w:cs="Times New Roman"/>
          <w:szCs w:val="28"/>
          <w:lang w:val="nb-NO"/>
        </w:rPr>
        <w:t>Study</w:t>
      </w:r>
      <w:proofErr w:type="spellEnd"/>
      <w:r w:rsidR="00990CBD">
        <w:rPr>
          <w:rFonts w:cs="Times New Roman"/>
          <w:szCs w:val="28"/>
          <w:lang w:val="nb-NO"/>
        </w:rPr>
        <w:t xml:space="preserve"> or </w:t>
      </w:r>
      <w:proofErr w:type="spellStart"/>
      <w:r w:rsidR="00990CBD">
        <w:rPr>
          <w:rFonts w:cs="Times New Roman"/>
          <w:szCs w:val="28"/>
          <w:lang w:val="nb-NO"/>
        </w:rPr>
        <w:t>Cat</w:t>
      </w:r>
      <w:proofErr w:type="spellEnd"/>
      <w:r w:rsidR="00990CBD">
        <w:rPr>
          <w:rFonts w:cs="Times New Roman"/>
          <w:szCs w:val="28"/>
          <w:lang w:val="nb-NO"/>
        </w:rPr>
        <w:t xml:space="preserve"> Videos? Jo det er en tekst basert spill hvor man velger valg og utfallet vil da bli påvirket. I de</w:t>
      </w:r>
      <w:r w:rsidR="00FD685C">
        <w:rPr>
          <w:rFonts w:cs="Times New Roman"/>
          <w:szCs w:val="28"/>
          <w:lang w:val="nb-NO"/>
        </w:rPr>
        <w:t>tte spillet er det valg mellom å drive med skole eller se på kattevideoer. :)</w:t>
      </w:r>
    </w:p>
    <w:p w14:paraId="67C0D47A" w14:textId="77777777" w:rsidR="00034C0D" w:rsidRDefault="00034C0D" w:rsidP="00D3078E">
      <w:pPr>
        <w:rPr>
          <w:rFonts w:cs="Times New Roman"/>
          <w:szCs w:val="28"/>
          <w:lang w:val="nb-NO"/>
        </w:rPr>
      </w:pPr>
    </w:p>
    <w:p w14:paraId="166A8E91" w14:textId="0DB63D6D" w:rsidR="00B537EB" w:rsidRPr="00B537EB" w:rsidRDefault="00034C0D" w:rsidP="00B537EB">
      <w:pPr>
        <w:pStyle w:val="ListParagraph"/>
        <w:numPr>
          <w:ilvl w:val="0"/>
          <w:numId w:val="5"/>
        </w:numPr>
        <w:rPr>
          <w:rFonts w:cs="Times New Roman"/>
          <w:sz w:val="52"/>
          <w:szCs w:val="52"/>
          <w:lang w:val="nb-NO"/>
        </w:rPr>
      </w:pPr>
      <w:r>
        <w:rPr>
          <w:rFonts w:cs="Times New Roman"/>
          <w:sz w:val="52"/>
          <w:szCs w:val="52"/>
          <w:lang w:val="nb-NO"/>
        </w:rPr>
        <w:t>Gjennomgang for ny bruker</w:t>
      </w:r>
    </w:p>
    <w:p w14:paraId="387F95FC" w14:textId="30F045DC" w:rsidR="00612FDC" w:rsidRDefault="00612FDC" w:rsidP="00D3078E">
      <w:pPr>
        <w:rPr>
          <w:rFonts w:cs="Times New Roman"/>
          <w:szCs w:val="28"/>
          <w:lang w:val="nb-NO"/>
        </w:rPr>
      </w:pPr>
      <w:r w:rsidRPr="00612FDC">
        <w:rPr>
          <w:rFonts w:cs="Times New Roman"/>
          <w:szCs w:val="28"/>
          <w:lang w:val="nb-NO"/>
        </w:rPr>
        <w:t>For å spille</w:t>
      </w:r>
      <w:r>
        <w:rPr>
          <w:rFonts w:cs="Times New Roman"/>
          <w:szCs w:val="28"/>
          <w:lang w:val="nb-NO"/>
        </w:rPr>
        <w:t>, må du først opprette en konto. Åpne nettleseren din og få opp nettsiden</w:t>
      </w:r>
      <w:r w:rsidR="00F1295A">
        <w:rPr>
          <w:rFonts w:cs="Times New Roman"/>
          <w:szCs w:val="28"/>
          <w:lang w:val="nb-NO"/>
        </w:rPr>
        <w:t xml:space="preserve">. </w:t>
      </w:r>
      <w:proofErr w:type="spellStart"/>
      <w:r w:rsidR="00F1295A">
        <w:rPr>
          <w:rFonts w:cs="Times New Roman"/>
          <w:szCs w:val="28"/>
          <w:lang w:val="nb-NO"/>
        </w:rPr>
        <w:t>Derretter</w:t>
      </w:r>
      <w:proofErr w:type="spellEnd"/>
      <w:r w:rsidR="00F1295A">
        <w:rPr>
          <w:rFonts w:cs="Times New Roman"/>
          <w:szCs w:val="28"/>
          <w:lang w:val="nb-NO"/>
        </w:rPr>
        <w:t xml:space="preserve"> trykker du på "</w:t>
      </w:r>
      <w:proofErr w:type="spellStart"/>
      <w:r w:rsidR="00F1295A">
        <w:rPr>
          <w:rFonts w:cs="Times New Roman"/>
          <w:szCs w:val="28"/>
          <w:lang w:val="nb-NO"/>
        </w:rPr>
        <w:t>sign</w:t>
      </w:r>
      <w:proofErr w:type="spellEnd"/>
      <w:r w:rsidR="00F1295A">
        <w:rPr>
          <w:rFonts w:cs="Times New Roman"/>
          <w:szCs w:val="28"/>
          <w:lang w:val="nb-NO"/>
        </w:rPr>
        <w:t xml:space="preserve"> up" for å opprette en ny konto.</w:t>
      </w:r>
      <w:r w:rsidR="00277346">
        <w:rPr>
          <w:rFonts w:cs="Times New Roman"/>
          <w:szCs w:val="28"/>
          <w:lang w:val="nb-NO"/>
        </w:rPr>
        <w:t xml:space="preserve"> </w:t>
      </w:r>
      <w:r w:rsidR="00277346" w:rsidRPr="00277346">
        <w:rPr>
          <w:rFonts w:cs="Times New Roman"/>
          <w:szCs w:val="28"/>
          <w:lang w:val="nb-NO"/>
        </w:rPr>
        <w:t>Følg instruksjonene for å fullføre registreringen.</w:t>
      </w:r>
    </w:p>
    <w:p w14:paraId="49FA3C80" w14:textId="3CE501B7" w:rsidR="00B537EB" w:rsidRDefault="00C86EED" w:rsidP="00D3078E">
      <w:pPr>
        <w:rPr>
          <w:rFonts w:cs="Times New Roman"/>
          <w:szCs w:val="28"/>
          <w:lang w:val="nb-NO"/>
        </w:rPr>
      </w:pPr>
      <w:r>
        <w:rPr>
          <w:rFonts w:cs="Times New Roman"/>
          <w:szCs w:val="28"/>
          <w:lang w:val="nb-NO"/>
        </w:rPr>
        <w:t xml:space="preserve">Her er det stegvis gjennomgang om hvordan du lager en ny bruker på nettsiden, og hvordan du logger inn. Hensikten med </w:t>
      </w:r>
      <w:r w:rsidR="00313B36">
        <w:rPr>
          <w:rFonts w:cs="Times New Roman"/>
          <w:szCs w:val="28"/>
          <w:lang w:val="nb-NO"/>
        </w:rPr>
        <w:t xml:space="preserve">en bruker er for at du ikke skal miste progresjonen din gjennom spillet, og </w:t>
      </w:r>
      <w:r w:rsidR="008E2647">
        <w:rPr>
          <w:rFonts w:cs="Times New Roman"/>
          <w:szCs w:val="28"/>
          <w:lang w:val="nb-NO"/>
        </w:rPr>
        <w:t>at du kan legge det ned for å spille det senere.</w:t>
      </w:r>
    </w:p>
    <w:p w14:paraId="52B2BBDE" w14:textId="4DCD6E0A" w:rsidR="008E2647" w:rsidRDefault="009A34E2" w:rsidP="00D3078E">
      <w:pPr>
        <w:rPr>
          <w:rFonts w:cs="Times New Roman"/>
          <w:szCs w:val="28"/>
          <w:lang w:val="nb-NO"/>
        </w:rPr>
      </w:pPr>
      <w:r>
        <w:rPr>
          <w:rFonts w:cs="Times New Roman"/>
          <w:noProof/>
          <w:szCs w:val="28"/>
          <w:lang w:val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1A196" wp14:editId="5C7487EF">
                <wp:simplePos x="0" y="0"/>
                <wp:positionH relativeFrom="column">
                  <wp:posOffset>3177766</wp:posOffset>
                </wp:positionH>
                <wp:positionV relativeFrom="paragraph">
                  <wp:posOffset>13581</wp:posOffset>
                </wp:positionV>
                <wp:extent cx="3023870" cy="3620776"/>
                <wp:effectExtent l="0" t="0" r="24130" b="17780"/>
                <wp:wrapNone/>
                <wp:docPr id="945995381" name="Rectangle 1" descr="bilde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870" cy="36207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B04AF" w14:textId="489E9F47" w:rsidR="009A34E2" w:rsidRDefault="009A34E2" w:rsidP="009A34E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5139D1" wp14:editId="71FF719D">
                                  <wp:extent cx="2922974" cy="3548958"/>
                                  <wp:effectExtent l="0" t="0" r="0" b="0"/>
                                  <wp:docPr id="482020230" name="Picture 1" descr="A screenshot of a login for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2020230" name="Picture 1" descr="A screenshot of a login for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1405" cy="35713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1A196" id="Rectangle 1" o:spid="_x0000_s1026" alt="bilde&#10;" style="position:absolute;margin-left:250.2pt;margin-top:1.05pt;width:238.1pt;height:28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cThQIAAGoFAAAOAAAAZHJzL2Uyb0RvYy54bWysVMFu2zAMvQ/YPwi6r7aTtumCOEXQosOA&#10;oi3WDj0rshQLkEVNUmJnXz9KdpysK3YYdrEpkXwkn0gurrtGk51wXoEpaXGWUyIMh0qZTUm/v9x9&#10;uqLEB2YqpsGIku6Fp9fLjx8WrZ2LCdSgK+EIghg/b21J6xDsPMs8r0XD/BlYYVApwTUs4NFtssqx&#10;FtEbnU3y/DJrwVXWARfe4+1tr6TLhC+l4OFRSi8C0SXF3EL6uvRdx2+2XLD5xjFbKz6kwf4hi4Yp&#10;g0FHqFsWGNk69QdUo7gDDzKccWgykFJxkWrAaor8TTXPNbMi1YLkeDvS5P8fLH/YPdsnhzS01s89&#10;irGKTrom/jE/0iWy9iNZoguE4+U0n0yvZsgpR930cpLPZpeRzuzobp0PXwQ0JAoldfgaiSS2u/eh&#10;Nz2YxGgG7pTW6UW0iRcetKriXTrElhA32pEdw8dcb4oh2okVxo6e2bGWJIW9FhFCm29CElVh9pOU&#10;SGqzIybjXJhQ9KqaVaIPVVzkeeoUhB89UqEJMCJLTHLEHgB+z/eA3Zc92EdXkbp0dM7/lljvPHqk&#10;yGDC6NwoA+49AI1VDZF7+wNJPTWRpdCtOzSJ4hqq/ZMjDvpx8ZbfKXzBe+bDE3M4H/jqOPPhET9S&#10;Q1tSGCRKanA/37uP9ti2qKWkxXkrqf+xZU5Qor8abOjPxfl5HNB0OL+YTfDgTjXrU43ZNjeAXVDg&#10;drE8idE+6IMoHTSvuBpWMSqqmOEYu6Q8uMPhJvR7AJcLF6tVMsOhtCzcm2fLI3gkOHboS/fKnB3a&#10;OOAEPMBhNtn8TTf3ttHTwGobQKrU6kdeB+pxoFMPDcsnbozTc7I6rsjlLwAAAP//AwBQSwMEFAAG&#10;AAgAAAAhAMWnvnPeAAAACQEAAA8AAABkcnMvZG93bnJldi54bWxMj8tOwzAQRfdI/IM1SOyonQBJ&#10;G+JUCAkJiRUBwXYau05E/GjspuHvGVZ0OTpX956pt4sd2aynOHgnIVsJYNp1Xg3OSPh4f75ZA4sJ&#10;ncLROy3hR0fYNpcXNVbKn9ybnttkGJW4WKGEPqVQcR67XluMKx+0I7b3k8VE52S4mvBE5XbkuRAF&#10;tzg4Wugx6Kded9/t0Uowxcs+fGU4H155aD9NeyjLGaW8vloeH4AlvaT/MPzpkzo05LTzR6ciGyXc&#10;C3FHUQl5Boz4piwKYDsCZX4LvKn5+QfNLwAAAP//AwBQSwECLQAUAAYACAAAACEAtoM4kv4AAADh&#10;AQAAEwAAAAAAAAAAAAAAAAAAAAAAW0NvbnRlbnRfVHlwZXNdLnhtbFBLAQItABQABgAIAAAAIQA4&#10;/SH/1gAAAJQBAAALAAAAAAAAAAAAAAAAAC8BAABfcmVscy8ucmVsc1BLAQItABQABgAIAAAAIQAs&#10;ZacThQIAAGoFAAAOAAAAAAAAAAAAAAAAAC4CAABkcnMvZTJvRG9jLnhtbFBLAQItABQABgAIAAAA&#10;IQDFp75z3gAAAAkBAAAPAAAAAAAAAAAAAAAAAN8EAABkcnMvZG93bnJldi54bWxQSwUGAAAAAAQA&#10;BADzAAAA6gUAAAAA&#10;" filled="f" strokecolor="white [3212]" strokeweight="1pt">
                <v:textbox>
                  <w:txbxContent>
                    <w:p w14:paraId="55FB04AF" w14:textId="489E9F47" w:rsidR="009A34E2" w:rsidRDefault="009A34E2" w:rsidP="009A34E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5139D1" wp14:editId="71FF719D">
                            <wp:extent cx="2922974" cy="3548958"/>
                            <wp:effectExtent l="0" t="0" r="0" b="0"/>
                            <wp:docPr id="482020230" name="Picture 1" descr="A screenshot of a login for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2020230" name="Picture 1" descr="A screenshot of a login form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1405" cy="35713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49C7EE9" w14:textId="21ABA256" w:rsidR="00AB24B4" w:rsidRDefault="008E2647" w:rsidP="00AB24B4">
      <w:pPr>
        <w:rPr>
          <w:rFonts w:cs="Times New Roman"/>
          <w:szCs w:val="28"/>
          <w:lang w:val="nb-NO"/>
        </w:rPr>
      </w:pPr>
      <w:r>
        <w:rPr>
          <w:rFonts w:cs="Times New Roman"/>
          <w:szCs w:val="28"/>
          <w:lang w:val="nb-NO"/>
        </w:rPr>
        <w:t>Laging av ny bruker</w:t>
      </w:r>
      <w:r w:rsidR="009A34E2">
        <w:rPr>
          <w:rFonts w:cs="Times New Roman"/>
          <w:szCs w:val="28"/>
          <w:lang w:val="nb-NO"/>
        </w:rPr>
        <w:t>:</w:t>
      </w:r>
    </w:p>
    <w:p w14:paraId="12996658" w14:textId="516BD5DA" w:rsidR="00277346" w:rsidRDefault="00AB24B4" w:rsidP="00AB24B4">
      <w:pPr>
        <w:rPr>
          <w:rFonts w:cs="Times New Roman"/>
          <w:szCs w:val="28"/>
          <w:lang w:val="nb-NO"/>
        </w:rPr>
      </w:pPr>
      <w:r>
        <w:rPr>
          <w:rFonts w:cs="Times New Roman"/>
          <w:szCs w:val="28"/>
          <w:lang w:val="nb-NO"/>
        </w:rPr>
        <w:br w:type="page"/>
      </w:r>
    </w:p>
    <w:p w14:paraId="543C939C" w14:textId="3F62693C" w:rsidR="00277346" w:rsidRPr="00B537EB" w:rsidRDefault="00277346" w:rsidP="00277346">
      <w:pPr>
        <w:pStyle w:val="ListParagraph"/>
        <w:numPr>
          <w:ilvl w:val="0"/>
          <w:numId w:val="5"/>
        </w:numPr>
        <w:rPr>
          <w:rFonts w:cs="Times New Roman"/>
          <w:sz w:val="52"/>
          <w:szCs w:val="52"/>
          <w:lang w:val="nb-NO"/>
        </w:rPr>
      </w:pPr>
      <w:r>
        <w:rPr>
          <w:rFonts w:cs="Times New Roman"/>
          <w:sz w:val="52"/>
          <w:szCs w:val="52"/>
          <w:lang w:val="nb-NO"/>
        </w:rPr>
        <w:lastRenderedPageBreak/>
        <w:t>Logg inn</w:t>
      </w:r>
    </w:p>
    <w:p w14:paraId="228A960C" w14:textId="493BC52E" w:rsidR="00277346" w:rsidRDefault="00B541D8" w:rsidP="00277346">
      <w:pPr>
        <w:rPr>
          <w:rFonts w:cs="Times New Roman"/>
          <w:szCs w:val="28"/>
          <w:lang w:val="nb-NO"/>
        </w:rPr>
      </w:pPr>
      <w:r w:rsidRPr="00B541D8">
        <w:rPr>
          <w:rFonts w:cs="Times New Roman"/>
          <w:szCs w:val="28"/>
          <w:lang w:val="nb-NO"/>
        </w:rPr>
        <w:t xml:space="preserve">Etter å ha opprettet en konto, kan du logge </w:t>
      </w:r>
      <w:r>
        <w:rPr>
          <w:rFonts w:cs="Times New Roman"/>
          <w:szCs w:val="28"/>
          <w:lang w:val="nb-NO"/>
        </w:rPr>
        <w:t>inn. Du blir sendt til logg inn siden med en gang etter å ha fullført registrering. Hvis du uheldigvis går tilbake til forsiden klikker du på "log in".</w:t>
      </w:r>
      <w:r w:rsidRPr="00B541D8">
        <w:rPr>
          <w:rFonts w:cs="Times New Roman"/>
          <w:szCs w:val="28"/>
          <w:lang w:val="nb-NO"/>
        </w:rPr>
        <w:t xml:space="preserve"> Skriv inn brukernavn og passord du opprettet under registreringen for å få tilgang til spillet.</w:t>
      </w:r>
    </w:p>
    <w:p w14:paraId="71069ED5" w14:textId="4A4B33AD" w:rsidR="00277346" w:rsidRDefault="00277346" w:rsidP="00B541D8">
      <w:pPr>
        <w:rPr>
          <w:rFonts w:cs="Times New Roman"/>
          <w:szCs w:val="28"/>
          <w:lang w:val="nb-NO"/>
        </w:rPr>
      </w:pPr>
      <w:r>
        <w:rPr>
          <w:rFonts w:cs="Times New Roman"/>
          <w:noProof/>
          <w:szCs w:val="28"/>
          <w:lang w:val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CB9E4" wp14:editId="0829F68D">
                <wp:simplePos x="0" y="0"/>
                <wp:positionH relativeFrom="column">
                  <wp:posOffset>1883121</wp:posOffset>
                </wp:positionH>
                <wp:positionV relativeFrom="paragraph">
                  <wp:posOffset>7450</wp:posOffset>
                </wp:positionV>
                <wp:extent cx="4318226" cy="4264182"/>
                <wp:effectExtent l="0" t="0" r="25400" b="22225"/>
                <wp:wrapNone/>
                <wp:docPr id="937227292" name="Rectangle 1" descr="bilde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226" cy="4264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023AA" w14:textId="2F4FEA6C" w:rsidR="00AC62B8" w:rsidRDefault="00AC62B8" w:rsidP="00AC62B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E0FC9D" wp14:editId="10A42533">
                                  <wp:extent cx="3739081" cy="3749059"/>
                                  <wp:effectExtent l="0" t="0" r="0" b="3810"/>
                                  <wp:docPr id="889655561" name="Picture 1" descr="A screenshot of a login for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9655561" name="Picture 1" descr="A screenshot of a login for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5054" cy="3775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CB9E4" id="_x0000_s1027" alt="bilde&#10;" style="position:absolute;margin-left:148.3pt;margin-top:.6pt;width:340pt;height:3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VliAIAAHEFAAAOAAAAZHJzL2Uyb0RvYy54bWysVE1v2zAMvQ/YfxB0X/2xtOuCOkXQosOA&#10;og3WDj0rshQLkEVNUmJnv36U7DhZV+ww7GKLIvlIPpG8uu5bTXbCeQWmosVZTokwHGplNhX9/nz3&#10;4ZISH5ipmQYjKroXnl4v3r+76uxclNCAroUjCGL8vLMVbUKw8yzzvBEt82dghUGlBNeygKLbZLVj&#10;HaK3Oivz/CLrwNXWARfe4+3toKSLhC+l4OFRSi8C0RXF3EL6uvRdx2+2uGLzjWO2UXxMg/1DFi1T&#10;BoNOULcsMLJ16g+oVnEHHmQ449BmIKXiItWA1RT5q2qeGmZFqgXJ8Xaiyf8/WP6we7IrhzR01s89&#10;HmMVvXRt/GN+pE9k7SeyRB8Ix8vZx+KyLC8o4aiblRczFCOd2dHdOh++CGhJPFTU4Wskktju3ofB&#10;9GASoxm4U1qnF9EmXnjQqo53SYgtIW60IzuGj7neFGO0EyuMHT2zYy3pFPZaRAhtvglJVI3ZlymR&#10;1GZHTMa5MKEYVA2rxRCqOM/z1CkIP3mkQhNgRJaY5IQ9Avye7wF7KHu0j64idenknP8tscF58kiR&#10;wYTJuVUG3FsAGqsaIw/2B5IGaiJLoV/3yA0OcbSMN2uo9ytHHAxT4y2/U/iQ98yHFXM4JjhQOPrh&#10;ET9SQ1dRGE+UNOB+vnUf7bF7UUtJh2NXUf9jy5ygRH812Nefi9kszmkSZuefShTcqWZ9qjHb9gaw&#10;GQpcMpanY7QP+nCUDtoX3BDLGBVVzHCMXVEe3EG4CcM6wB3DxXKZzHA2LQv35snyCB55jo363L8w&#10;Z8duDjgID3AYUTZ/1dSDbfQ0sNwGkCp1/JHX8QVwrlMrjTsoLo5TOVkdN+XiFwAAAP//AwBQSwME&#10;FAAGAAgAAAAhAH3ImG3bAAAACQEAAA8AAABkcnMvZG93bnJldi54bWxMj8FOwzAQRO9I/IO1lbhR&#10;pznYNMSpKiQkJE4EBNdt7DoR8dqN3TT8Pe4JjqM3mn1b7xY3stlMcfCkYLMugBnqvB7IKvh4f75/&#10;ABYTksbRk1HwYyLsmtubGivtL/Rm5jZZlkcoVqigTylUnMeuNw7j2gdDmR395DDlOFmuJ7zkcTfy&#10;sigEdzhQvtBjME+96b7bs1NgxcsxfG1wPr3y0H7a9iTljErdrZb9I7BklvRXhqt+VocmOx38mXRk&#10;o4JyK0SuZlACy3wrr/mgQMhSAm9q/v+D5hcAAP//AwBQSwECLQAUAAYACAAAACEAtoM4kv4AAADh&#10;AQAAEwAAAAAAAAAAAAAAAAAAAAAAW0NvbnRlbnRfVHlwZXNdLnhtbFBLAQItABQABgAIAAAAIQA4&#10;/SH/1gAAAJQBAAALAAAAAAAAAAAAAAAAAC8BAABfcmVscy8ucmVsc1BLAQItABQABgAIAAAAIQBx&#10;pHVliAIAAHEFAAAOAAAAAAAAAAAAAAAAAC4CAABkcnMvZTJvRG9jLnhtbFBLAQItABQABgAIAAAA&#10;IQB9yJht2wAAAAkBAAAPAAAAAAAAAAAAAAAAAOIEAABkcnMvZG93bnJldi54bWxQSwUGAAAAAAQA&#10;BADzAAAA6gUAAAAA&#10;" filled="f" strokecolor="white [3212]" strokeweight="1pt">
                <v:textbox>
                  <w:txbxContent>
                    <w:p w14:paraId="727023AA" w14:textId="2F4FEA6C" w:rsidR="00AC62B8" w:rsidRDefault="00AC62B8" w:rsidP="00AC62B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E0FC9D" wp14:editId="10A42533">
                            <wp:extent cx="3739081" cy="3749059"/>
                            <wp:effectExtent l="0" t="0" r="0" b="3810"/>
                            <wp:docPr id="889655561" name="Picture 1" descr="A screenshot of a login for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9655561" name="Picture 1" descr="A screenshot of a login form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5054" cy="3775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Cs w:val="28"/>
          <w:lang w:val="nb-NO"/>
        </w:rPr>
        <w:t>L</w:t>
      </w:r>
      <w:r w:rsidR="00B541D8">
        <w:rPr>
          <w:rFonts w:cs="Times New Roman"/>
          <w:szCs w:val="28"/>
          <w:lang w:val="nb-NO"/>
        </w:rPr>
        <w:t>ogg inn:</w:t>
      </w:r>
    </w:p>
    <w:p w14:paraId="2608466B" w14:textId="77777777" w:rsidR="00277346" w:rsidRDefault="00277346" w:rsidP="00277346">
      <w:pPr>
        <w:rPr>
          <w:rFonts w:cs="Times New Roman"/>
          <w:szCs w:val="28"/>
          <w:lang w:val="nb-NO"/>
        </w:rPr>
      </w:pPr>
    </w:p>
    <w:p w14:paraId="309160D5" w14:textId="4D5977EB" w:rsidR="00277346" w:rsidRPr="00AB24B4" w:rsidRDefault="00277346" w:rsidP="00AB24B4">
      <w:pPr>
        <w:rPr>
          <w:rFonts w:cs="Times New Roman"/>
          <w:szCs w:val="28"/>
          <w:lang w:val="nb-NO"/>
        </w:rPr>
      </w:pPr>
      <w:r>
        <w:rPr>
          <w:rFonts w:cs="Times New Roman"/>
          <w:szCs w:val="28"/>
          <w:lang w:val="nb-NO"/>
        </w:rPr>
        <w:br w:type="page"/>
      </w:r>
    </w:p>
    <w:p w14:paraId="06D9E39A" w14:textId="363D2DD3" w:rsidR="00E60C15" w:rsidRDefault="009A079B" w:rsidP="00AB24B4">
      <w:pPr>
        <w:rPr>
          <w:rFonts w:cs="Times New Roman"/>
          <w:szCs w:val="28"/>
          <w:lang w:val="nb-NO"/>
        </w:rPr>
      </w:pPr>
      <w:r>
        <w:rPr>
          <w:rFonts w:cs="Times New Roman"/>
          <w:sz w:val="52"/>
          <w:szCs w:val="52"/>
          <w:lang w:val="nb-NO"/>
        </w:rPr>
        <w:lastRenderedPageBreak/>
        <w:t>4</w:t>
      </w:r>
      <w:r w:rsidRPr="00790161">
        <w:rPr>
          <w:rFonts w:cs="Times New Roman"/>
          <w:sz w:val="52"/>
          <w:szCs w:val="52"/>
          <w:lang w:val="nb-NO"/>
        </w:rPr>
        <w:t xml:space="preserve">. </w:t>
      </w:r>
      <w:proofErr w:type="spellStart"/>
      <w:r w:rsidR="00AB24B4" w:rsidRPr="009A079B">
        <w:rPr>
          <w:rFonts w:cs="Times New Roman"/>
          <w:sz w:val="52"/>
          <w:szCs w:val="52"/>
          <w:lang w:val="nb-NO"/>
        </w:rPr>
        <w:t>Spillveiledning</w:t>
      </w:r>
      <w:proofErr w:type="spellEnd"/>
    </w:p>
    <w:p w14:paraId="21A0A243" w14:textId="2FA07CC9" w:rsidR="00990CBD" w:rsidRDefault="005912D1" w:rsidP="00AB24B4">
      <w:pPr>
        <w:rPr>
          <w:rFonts w:cs="Times New Roman"/>
          <w:szCs w:val="28"/>
          <w:lang w:val="nb-NO"/>
        </w:rPr>
      </w:pPr>
      <w:r w:rsidRPr="005912D1">
        <w:rPr>
          <w:rFonts w:cs="Times New Roman"/>
          <w:szCs w:val="28"/>
          <w:lang w:val="nb-NO"/>
        </w:rPr>
        <w:t xml:space="preserve">Velkommen til </w:t>
      </w:r>
      <w:proofErr w:type="spellStart"/>
      <w:r>
        <w:rPr>
          <w:rFonts w:cs="Times New Roman"/>
          <w:szCs w:val="28"/>
          <w:lang w:val="nb-NO"/>
        </w:rPr>
        <w:t>Study</w:t>
      </w:r>
      <w:proofErr w:type="spellEnd"/>
      <w:r>
        <w:rPr>
          <w:rFonts w:cs="Times New Roman"/>
          <w:szCs w:val="28"/>
          <w:lang w:val="nb-NO"/>
        </w:rPr>
        <w:t xml:space="preserve"> or </w:t>
      </w:r>
      <w:proofErr w:type="spellStart"/>
      <w:r>
        <w:rPr>
          <w:rFonts w:cs="Times New Roman"/>
          <w:szCs w:val="28"/>
          <w:lang w:val="nb-NO"/>
        </w:rPr>
        <w:t>Cat</w:t>
      </w:r>
      <w:proofErr w:type="spellEnd"/>
      <w:r>
        <w:rPr>
          <w:rFonts w:cs="Times New Roman"/>
          <w:szCs w:val="28"/>
          <w:lang w:val="nb-NO"/>
        </w:rPr>
        <w:t xml:space="preserve"> Videos</w:t>
      </w:r>
      <w:r w:rsidR="00E60C15">
        <w:rPr>
          <w:rFonts w:cs="Times New Roman"/>
          <w:szCs w:val="28"/>
          <w:lang w:val="nb-NO"/>
        </w:rPr>
        <w:t>!</w:t>
      </w:r>
      <w:r>
        <w:rPr>
          <w:rFonts w:cs="Times New Roman"/>
          <w:szCs w:val="28"/>
          <w:lang w:val="nb-NO"/>
        </w:rPr>
        <w:t xml:space="preserve"> </w:t>
      </w:r>
      <w:r w:rsidRPr="005912D1">
        <w:rPr>
          <w:rFonts w:cs="Times New Roman"/>
          <w:szCs w:val="28"/>
          <w:lang w:val="nb-NO"/>
        </w:rPr>
        <w:t>Dette er en kort brukerveiledning som vil hjelpe deg med å komme i gang med spillet og få mest mulig ut av opplevelsen.</w:t>
      </w:r>
      <w:r w:rsidR="00E60C15">
        <w:rPr>
          <w:rFonts w:cs="Times New Roman"/>
          <w:szCs w:val="28"/>
          <w:lang w:val="nb-NO"/>
        </w:rPr>
        <w:t xml:space="preserve"> </w:t>
      </w:r>
      <w:r w:rsidR="00990CBD">
        <w:rPr>
          <w:rFonts w:cs="Times New Roman"/>
          <w:szCs w:val="28"/>
          <w:lang w:val="nb-NO"/>
        </w:rPr>
        <w:t xml:space="preserve">Etter registrering går vi videre til hvordan man spiller spillet! </w:t>
      </w:r>
    </w:p>
    <w:p w14:paraId="38309D5E" w14:textId="77777777" w:rsidR="005912D1" w:rsidRDefault="005912D1" w:rsidP="00AB24B4">
      <w:pPr>
        <w:rPr>
          <w:rFonts w:cs="Times New Roman"/>
          <w:szCs w:val="28"/>
          <w:lang w:val="nb-NO"/>
        </w:rPr>
      </w:pPr>
    </w:p>
    <w:p w14:paraId="58815922" w14:textId="42ECEFF3" w:rsidR="00790161" w:rsidRPr="00790161" w:rsidRDefault="00790161" w:rsidP="00790161">
      <w:pPr>
        <w:rPr>
          <w:rFonts w:cs="Times New Roman"/>
          <w:szCs w:val="28"/>
          <w:lang w:val="nb-NO"/>
        </w:rPr>
      </w:pPr>
      <w:r w:rsidRPr="00790161">
        <w:rPr>
          <w:rFonts w:cs="Times New Roman"/>
          <w:szCs w:val="28"/>
          <w:lang w:val="nb-NO"/>
        </w:rPr>
        <w:t>Spillets mål og oppgaver</w:t>
      </w:r>
    </w:p>
    <w:p w14:paraId="22752E21" w14:textId="77777777" w:rsidR="00790161" w:rsidRPr="00790161" w:rsidRDefault="00790161" w:rsidP="00790161">
      <w:pPr>
        <w:rPr>
          <w:rFonts w:cs="Times New Roman"/>
          <w:szCs w:val="28"/>
          <w:lang w:val="nb-NO"/>
        </w:rPr>
      </w:pPr>
      <w:r w:rsidRPr="00790161">
        <w:rPr>
          <w:rFonts w:cs="Times New Roman"/>
          <w:szCs w:val="28"/>
          <w:lang w:val="nb-NO"/>
        </w:rPr>
        <w:t xml:space="preserve">Hva er målet med </w:t>
      </w:r>
      <w:proofErr w:type="spellStart"/>
      <w:r w:rsidRPr="00790161">
        <w:rPr>
          <w:rFonts w:cs="Times New Roman"/>
          <w:szCs w:val="28"/>
          <w:lang w:val="nb-NO"/>
        </w:rPr>
        <w:t>Study</w:t>
      </w:r>
      <w:proofErr w:type="spellEnd"/>
      <w:r w:rsidRPr="00790161">
        <w:rPr>
          <w:rFonts w:cs="Times New Roman"/>
          <w:szCs w:val="28"/>
          <w:lang w:val="nb-NO"/>
        </w:rPr>
        <w:t xml:space="preserve"> or </w:t>
      </w:r>
      <w:proofErr w:type="spellStart"/>
      <w:r w:rsidRPr="00790161">
        <w:rPr>
          <w:rFonts w:cs="Times New Roman"/>
          <w:szCs w:val="28"/>
          <w:lang w:val="nb-NO"/>
        </w:rPr>
        <w:t>Cat</w:t>
      </w:r>
      <w:proofErr w:type="spellEnd"/>
      <w:r w:rsidRPr="00790161">
        <w:rPr>
          <w:rFonts w:cs="Times New Roman"/>
          <w:szCs w:val="28"/>
          <w:lang w:val="nb-NO"/>
        </w:rPr>
        <w:t xml:space="preserve"> Videos?</w:t>
      </w:r>
    </w:p>
    <w:p w14:paraId="047770D3" w14:textId="77777777" w:rsidR="00790161" w:rsidRPr="00790161" w:rsidRDefault="00790161" w:rsidP="00790161">
      <w:pPr>
        <w:rPr>
          <w:rFonts w:cs="Times New Roman"/>
          <w:szCs w:val="28"/>
          <w:lang w:val="nb-NO"/>
        </w:rPr>
      </w:pPr>
      <w:r w:rsidRPr="00790161">
        <w:rPr>
          <w:rFonts w:cs="Times New Roman"/>
          <w:szCs w:val="28"/>
          <w:lang w:val="nb-NO"/>
        </w:rPr>
        <w:t xml:space="preserve">Målet med </w:t>
      </w:r>
      <w:proofErr w:type="spellStart"/>
      <w:r w:rsidRPr="00790161">
        <w:rPr>
          <w:rFonts w:cs="Times New Roman"/>
          <w:szCs w:val="28"/>
          <w:lang w:val="nb-NO"/>
        </w:rPr>
        <w:t>Study</w:t>
      </w:r>
      <w:proofErr w:type="spellEnd"/>
      <w:r w:rsidRPr="00790161">
        <w:rPr>
          <w:rFonts w:cs="Times New Roman"/>
          <w:szCs w:val="28"/>
          <w:lang w:val="nb-NO"/>
        </w:rPr>
        <w:t xml:space="preserve"> or </w:t>
      </w:r>
      <w:proofErr w:type="spellStart"/>
      <w:r w:rsidRPr="00790161">
        <w:rPr>
          <w:rFonts w:cs="Times New Roman"/>
          <w:szCs w:val="28"/>
          <w:lang w:val="nb-NO"/>
        </w:rPr>
        <w:t>Cat</w:t>
      </w:r>
      <w:proofErr w:type="spellEnd"/>
      <w:r w:rsidRPr="00790161">
        <w:rPr>
          <w:rFonts w:cs="Times New Roman"/>
          <w:szCs w:val="28"/>
          <w:lang w:val="nb-NO"/>
        </w:rPr>
        <w:t xml:space="preserve"> Videos er å balansere mellom å studere effektivt og å ta pauser for å se morsomme kattevideoer. Du må fullføre oppgaver og nå visse mål i studiene dine samtidig som du unngår å bli altfor distrahert av de fristende kattevideoene.</w:t>
      </w:r>
    </w:p>
    <w:p w14:paraId="752FF10B" w14:textId="77777777" w:rsidR="00790161" w:rsidRPr="00790161" w:rsidRDefault="00790161" w:rsidP="00790161">
      <w:pPr>
        <w:rPr>
          <w:rFonts w:cs="Times New Roman"/>
          <w:szCs w:val="28"/>
          <w:lang w:val="nb-NO"/>
        </w:rPr>
      </w:pPr>
    </w:p>
    <w:p w14:paraId="4B3F1B25" w14:textId="77777777" w:rsidR="00790161" w:rsidRPr="00790161" w:rsidRDefault="00790161" w:rsidP="00790161">
      <w:pPr>
        <w:rPr>
          <w:rFonts w:cs="Times New Roman"/>
          <w:szCs w:val="28"/>
          <w:lang w:val="nb-NO"/>
        </w:rPr>
      </w:pPr>
      <w:r w:rsidRPr="00790161">
        <w:rPr>
          <w:rFonts w:cs="Times New Roman"/>
          <w:szCs w:val="28"/>
          <w:lang w:val="nb-NO"/>
        </w:rPr>
        <w:t>Hvordan fullføre oppgaver</w:t>
      </w:r>
    </w:p>
    <w:p w14:paraId="4F0146DD" w14:textId="03D26766" w:rsidR="00790161" w:rsidRPr="00790161" w:rsidRDefault="00790161" w:rsidP="00790161">
      <w:pPr>
        <w:rPr>
          <w:rFonts w:cs="Times New Roman"/>
          <w:szCs w:val="28"/>
          <w:lang w:val="nb-NO"/>
        </w:rPr>
      </w:pPr>
      <w:r w:rsidRPr="00790161">
        <w:rPr>
          <w:rFonts w:cs="Times New Roman"/>
          <w:szCs w:val="28"/>
          <w:lang w:val="nb-NO"/>
        </w:rPr>
        <w:t xml:space="preserve">For å fullføre oppgaver i </w:t>
      </w:r>
      <w:proofErr w:type="spellStart"/>
      <w:r w:rsidRPr="00790161">
        <w:rPr>
          <w:rFonts w:cs="Times New Roman"/>
          <w:szCs w:val="28"/>
          <w:lang w:val="nb-NO"/>
        </w:rPr>
        <w:t>Study</w:t>
      </w:r>
      <w:proofErr w:type="spellEnd"/>
      <w:r w:rsidRPr="00790161">
        <w:rPr>
          <w:rFonts w:cs="Times New Roman"/>
          <w:szCs w:val="28"/>
          <w:lang w:val="nb-NO"/>
        </w:rPr>
        <w:t xml:space="preserve"> or </w:t>
      </w:r>
      <w:proofErr w:type="spellStart"/>
      <w:r w:rsidRPr="00790161">
        <w:rPr>
          <w:rFonts w:cs="Times New Roman"/>
          <w:szCs w:val="28"/>
          <w:lang w:val="nb-NO"/>
        </w:rPr>
        <w:t>Cat</w:t>
      </w:r>
      <w:proofErr w:type="spellEnd"/>
      <w:r w:rsidRPr="00790161">
        <w:rPr>
          <w:rFonts w:cs="Times New Roman"/>
          <w:szCs w:val="28"/>
          <w:lang w:val="nb-NO"/>
        </w:rPr>
        <w:t xml:space="preserve"> Videos, må du følge instruksjonene og løse utfordringene som presenteres i spillet. Dette kan innebære å lese gjennom materiale, svare på spørsmål, løse problemer eller fullføre oppgaver relatert til studiene dine. Pass på å ikke la deg bli for distrahert av kattevideoene mens du jobber!</w:t>
      </w:r>
      <w:r>
        <w:rPr>
          <w:rFonts w:cs="Times New Roman"/>
          <w:szCs w:val="28"/>
          <w:lang w:val="nb-NO"/>
        </w:rPr>
        <w:t xml:space="preserve"> Alt dette gjør du via å lage valg. Hvordan lager du valg? Jo når tiden er riktig kommer det opp noen knapper som du kan klikke på for å velge hva du ville ha gjort i den situasjonen:</w:t>
      </w:r>
    </w:p>
    <w:p w14:paraId="1D65ED0A" w14:textId="77777777" w:rsidR="00790161" w:rsidRDefault="00790161" w:rsidP="00790161">
      <w:pPr>
        <w:rPr>
          <w:rFonts w:cs="Times New Roman"/>
          <w:szCs w:val="28"/>
          <w:lang w:val="nb-NO"/>
        </w:rPr>
      </w:pPr>
    </w:p>
    <w:p w14:paraId="66A0BCC0" w14:textId="4B50C395" w:rsidR="00790161" w:rsidRPr="00790161" w:rsidRDefault="00790161" w:rsidP="00790161">
      <w:pPr>
        <w:rPr>
          <w:rFonts w:cs="Times New Roman"/>
          <w:sz w:val="52"/>
          <w:szCs w:val="52"/>
          <w:lang w:val="nb-NO"/>
        </w:rPr>
      </w:pPr>
      <w:r w:rsidRPr="00790161">
        <w:rPr>
          <w:rFonts w:cs="Times New Roman"/>
          <w:sz w:val="52"/>
          <w:szCs w:val="52"/>
          <w:lang w:val="nb-NO"/>
        </w:rPr>
        <w:t>5. Interaksjon med karakterer og miljø</w:t>
      </w:r>
    </w:p>
    <w:p w14:paraId="7B51335D" w14:textId="3F760763" w:rsidR="00790161" w:rsidRPr="00790161" w:rsidRDefault="00790161" w:rsidP="00790161">
      <w:pPr>
        <w:rPr>
          <w:rFonts w:cs="Times New Roman"/>
          <w:szCs w:val="28"/>
          <w:lang w:val="nb-NO"/>
        </w:rPr>
      </w:pPr>
      <w:r w:rsidRPr="00790161">
        <w:rPr>
          <w:rFonts w:cs="Times New Roman"/>
          <w:szCs w:val="28"/>
          <w:lang w:val="nb-NO"/>
        </w:rPr>
        <w:t>Hvordan snakke med karakterer</w:t>
      </w:r>
    </w:p>
    <w:p w14:paraId="752C78EF" w14:textId="77777777" w:rsidR="00790161" w:rsidRPr="00790161" w:rsidRDefault="00790161" w:rsidP="00790161">
      <w:pPr>
        <w:rPr>
          <w:rFonts w:cs="Times New Roman"/>
          <w:szCs w:val="28"/>
          <w:lang w:val="nb-NO"/>
        </w:rPr>
      </w:pPr>
      <w:r w:rsidRPr="00790161">
        <w:rPr>
          <w:rFonts w:cs="Times New Roman"/>
          <w:szCs w:val="28"/>
          <w:lang w:val="nb-NO"/>
        </w:rPr>
        <w:t xml:space="preserve">I </w:t>
      </w:r>
      <w:proofErr w:type="spellStart"/>
      <w:r w:rsidRPr="00790161">
        <w:rPr>
          <w:rFonts w:cs="Times New Roman"/>
          <w:szCs w:val="28"/>
          <w:lang w:val="nb-NO"/>
        </w:rPr>
        <w:t>Study</w:t>
      </w:r>
      <w:proofErr w:type="spellEnd"/>
      <w:r w:rsidRPr="00790161">
        <w:rPr>
          <w:rFonts w:cs="Times New Roman"/>
          <w:szCs w:val="28"/>
          <w:lang w:val="nb-NO"/>
        </w:rPr>
        <w:t xml:space="preserve"> or </w:t>
      </w:r>
      <w:proofErr w:type="spellStart"/>
      <w:r w:rsidRPr="00790161">
        <w:rPr>
          <w:rFonts w:cs="Times New Roman"/>
          <w:szCs w:val="28"/>
          <w:lang w:val="nb-NO"/>
        </w:rPr>
        <w:t>Cat</w:t>
      </w:r>
      <w:proofErr w:type="spellEnd"/>
      <w:r w:rsidRPr="00790161">
        <w:rPr>
          <w:rFonts w:cs="Times New Roman"/>
          <w:szCs w:val="28"/>
          <w:lang w:val="nb-NO"/>
        </w:rPr>
        <w:t xml:space="preserve"> Videos kan du ikke direkte samhandle med karakterer, men du vil motta meldinger og oppgaver fra lærere og venner gjennom </w:t>
      </w:r>
      <w:proofErr w:type="spellStart"/>
      <w:r w:rsidRPr="00790161">
        <w:rPr>
          <w:rFonts w:cs="Times New Roman"/>
          <w:szCs w:val="28"/>
          <w:lang w:val="nb-NO"/>
        </w:rPr>
        <w:t>spillgrensesnittet</w:t>
      </w:r>
      <w:proofErr w:type="spellEnd"/>
      <w:r w:rsidRPr="00790161">
        <w:rPr>
          <w:rFonts w:cs="Times New Roman"/>
          <w:szCs w:val="28"/>
          <w:lang w:val="nb-NO"/>
        </w:rPr>
        <w:t>. Les meldingene nøye og følg instruksjonene for å fortsette spillet.</w:t>
      </w:r>
    </w:p>
    <w:p w14:paraId="4628564B" w14:textId="77777777" w:rsidR="00790161" w:rsidRPr="00790161" w:rsidRDefault="00790161" w:rsidP="00790161">
      <w:pPr>
        <w:rPr>
          <w:rFonts w:cs="Times New Roman"/>
          <w:szCs w:val="28"/>
          <w:lang w:val="nb-NO"/>
        </w:rPr>
      </w:pPr>
    </w:p>
    <w:p w14:paraId="148363A0" w14:textId="77777777" w:rsidR="00790161" w:rsidRPr="00790161" w:rsidRDefault="00790161" w:rsidP="00790161">
      <w:pPr>
        <w:rPr>
          <w:rFonts w:cs="Times New Roman"/>
          <w:szCs w:val="28"/>
          <w:lang w:val="nb-NO"/>
        </w:rPr>
      </w:pPr>
      <w:r w:rsidRPr="00790161">
        <w:rPr>
          <w:rFonts w:cs="Times New Roman"/>
          <w:szCs w:val="28"/>
          <w:lang w:val="nb-NO"/>
        </w:rPr>
        <w:t>Utforske miljøet</w:t>
      </w:r>
    </w:p>
    <w:p w14:paraId="166128A1" w14:textId="0F91A594" w:rsidR="00AB24B4" w:rsidRPr="00AB24B4" w:rsidRDefault="00790161" w:rsidP="00790161">
      <w:pPr>
        <w:rPr>
          <w:rFonts w:cs="Times New Roman"/>
          <w:szCs w:val="28"/>
          <w:lang w:val="nb-NO"/>
        </w:rPr>
      </w:pPr>
      <w:r w:rsidRPr="00790161">
        <w:rPr>
          <w:rFonts w:cs="Times New Roman"/>
          <w:szCs w:val="28"/>
          <w:lang w:val="nb-NO"/>
        </w:rPr>
        <w:lastRenderedPageBreak/>
        <w:t xml:space="preserve">Miljøet i </w:t>
      </w:r>
      <w:proofErr w:type="spellStart"/>
      <w:r w:rsidRPr="00790161">
        <w:rPr>
          <w:rFonts w:cs="Times New Roman"/>
          <w:szCs w:val="28"/>
          <w:lang w:val="nb-NO"/>
        </w:rPr>
        <w:t>Study</w:t>
      </w:r>
      <w:proofErr w:type="spellEnd"/>
      <w:r w:rsidRPr="00790161">
        <w:rPr>
          <w:rFonts w:cs="Times New Roman"/>
          <w:szCs w:val="28"/>
          <w:lang w:val="nb-NO"/>
        </w:rPr>
        <w:t xml:space="preserve"> or </w:t>
      </w:r>
      <w:proofErr w:type="spellStart"/>
      <w:r w:rsidRPr="00790161">
        <w:rPr>
          <w:rFonts w:cs="Times New Roman"/>
          <w:szCs w:val="28"/>
          <w:lang w:val="nb-NO"/>
        </w:rPr>
        <w:t>Cat</w:t>
      </w:r>
      <w:proofErr w:type="spellEnd"/>
      <w:r w:rsidRPr="00790161">
        <w:rPr>
          <w:rFonts w:cs="Times New Roman"/>
          <w:szCs w:val="28"/>
          <w:lang w:val="nb-NO"/>
        </w:rPr>
        <w:t xml:space="preserve"> Videos er hovedsakelig virtuelt, og du vil navigere gjennom ulike deler av det mens du jobber med oppgavene dine. Utforsk de tilgjengelige områdene og oppdag nye ressurser og muligheter for å forbedre studiene dine.</w:t>
      </w:r>
    </w:p>
    <w:sectPr w:rsidR="00AB24B4" w:rsidRPr="00AB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24450"/>
    <w:multiLevelType w:val="hybridMultilevel"/>
    <w:tmpl w:val="79ECE73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90652"/>
    <w:multiLevelType w:val="hybridMultilevel"/>
    <w:tmpl w:val="A5622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737A5"/>
    <w:multiLevelType w:val="hybridMultilevel"/>
    <w:tmpl w:val="7564D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995A6E"/>
    <w:multiLevelType w:val="hybridMultilevel"/>
    <w:tmpl w:val="0E9A9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54EEB"/>
    <w:multiLevelType w:val="hybridMultilevel"/>
    <w:tmpl w:val="79ECE73A"/>
    <w:lvl w:ilvl="0" w:tplc="CA84D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A3398"/>
    <w:multiLevelType w:val="hybridMultilevel"/>
    <w:tmpl w:val="0C16F1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40EC9"/>
    <w:multiLevelType w:val="hybridMultilevel"/>
    <w:tmpl w:val="3E2A44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460C05"/>
    <w:multiLevelType w:val="hybridMultilevel"/>
    <w:tmpl w:val="79ECE73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094213">
    <w:abstractNumId w:val="6"/>
  </w:num>
  <w:num w:numId="2" w16cid:durableId="1726874304">
    <w:abstractNumId w:val="2"/>
  </w:num>
  <w:num w:numId="3" w16cid:durableId="1190024469">
    <w:abstractNumId w:val="5"/>
  </w:num>
  <w:num w:numId="4" w16cid:durableId="1428766831">
    <w:abstractNumId w:val="1"/>
  </w:num>
  <w:num w:numId="5" w16cid:durableId="1387605417">
    <w:abstractNumId w:val="4"/>
  </w:num>
  <w:num w:numId="6" w16cid:durableId="1613054420">
    <w:abstractNumId w:val="7"/>
  </w:num>
  <w:num w:numId="7" w16cid:durableId="311060420">
    <w:abstractNumId w:val="3"/>
  </w:num>
  <w:num w:numId="8" w16cid:durableId="3127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9D"/>
    <w:rsid w:val="00034C0D"/>
    <w:rsid w:val="000367C8"/>
    <w:rsid w:val="000F4747"/>
    <w:rsid w:val="001B467C"/>
    <w:rsid w:val="001D3C03"/>
    <w:rsid w:val="001D4CDC"/>
    <w:rsid w:val="001E2500"/>
    <w:rsid w:val="00246D27"/>
    <w:rsid w:val="002769C4"/>
    <w:rsid w:val="00277346"/>
    <w:rsid w:val="00313B36"/>
    <w:rsid w:val="0039486B"/>
    <w:rsid w:val="00420B27"/>
    <w:rsid w:val="00454526"/>
    <w:rsid w:val="00483409"/>
    <w:rsid w:val="00544BEA"/>
    <w:rsid w:val="00553448"/>
    <w:rsid w:val="005912D1"/>
    <w:rsid w:val="005B044C"/>
    <w:rsid w:val="005D493D"/>
    <w:rsid w:val="00612FDC"/>
    <w:rsid w:val="0064202D"/>
    <w:rsid w:val="0066628B"/>
    <w:rsid w:val="00694936"/>
    <w:rsid w:val="00733226"/>
    <w:rsid w:val="007764C4"/>
    <w:rsid w:val="00790161"/>
    <w:rsid w:val="00845113"/>
    <w:rsid w:val="00864F80"/>
    <w:rsid w:val="008916FE"/>
    <w:rsid w:val="008E2647"/>
    <w:rsid w:val="009872BA"/>
    <w:rsid w:val="00990CBD"/>
    <w:rsid w:val="009A079B"/>
    <w:rsid w:val="009A34E2"/>
    <w:rsid w:val="009A6E7B"/>
    <w:rsid w:val="009F0288"/>
    <w:rsid w:val="00AB24B4"/>
    <w:rsid w:val="00AC62B8"/>
    <w:rsid w:val="00B537EB"/>
    <w:rsid w:val="00B541D8"/>
    <w:rsid w:val="00B572A3"/>
    <w:rsid w:val="00BC382F"/>
    <w:rsid w:val="00C76D67"/>
    <w:rsid w:val="00C86EED"/>
    <w:rsid w:val="00D14F71"/>
    <w:rsid w:val="00D3078E"/>
    <w:rsid w:val="00D7062A"/>
    <w:rsid w:val="00DB0E12"/>
    <w:rsid w:val="00DB5B83"/>
    <w:rsid w:val="00DF6B9D"/>
    <w:rsid w:val="00E60C15"/>
    <w:rsid w:val="00E9009D"/>
    <w:rsid w:val="00EA6F19"/>
    <w:rsid w:val="00EF02DE"/>
    <w:rsid w:val="00F1295A"/>
    <w:rsid w:val="00F450D9"/>
    <w:rsid w:val="00FD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8576"/>
  <w15:chartTrackingRefBased/>
  <w15:docId w15:val="{C3C4F32A-A28C-45E9-A469-DE39FA4D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9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D27"/>
    <w:pPr>
      <w:spacing w:before="1680" w:after="6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46D27"/>
    <w:pPr>
      <w:spacing w:after="0" w:line="240" w:lineRule="auto"/>
    </w:pPr>
  </w:style>
  <w:style w:type="character" w:styleId="Strong">
    <w:name w:val="Strong"/>
    <w:aliases w:val="navn"/>
    <w:uiPriority w:val="22"/>
    <w:qFormat/>
    <w:rsid w:val="00845113"/>
    <w:rPr>
      <w:rFonts w:ascii="Times New Roman" w:hAnsi="Times New Roman"/>
      <w:b w:val="0"/>
      <w:bCs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553448"/>
    <w:pPr>
      <w:spacing w:before="240" w:after="240"/>
      <w:ind w:left="864" w:right="864"/>
    </w:pPr>
    <w:rPr>
      <w:iCs/>
      <w:color w:val="404040" w:themeColor="text1" w:themeTint="BF"/>
      <w:sz w:val="36"/>
    </w:rPr>
  </w:style>
  <w:style w:type="character" w:customStyle="1" w:styleId="QuoteChar">
    <w:name w:val="Quote Char"/>
    <w:basedOn w:val="DefaultParagraphFont"/>
    <w:link w:val="Quote"/>
    <w:uiPriority w:val="29"/>
    <w:rsid w:val="00553448"/>
    <w:rPr>
      <w:rFonts w:ascii="Times New Roman" w:hAnsi="Times New Roman"/>
      <w:iCs/>
      <w:color w:val="404040" w:themeColor="text1" w:themeTint="BF"/>
      <w:sz w:val="36"/>
    </w:rPr>
  </w:style>
  <w:style w:type="paragraph" w:styleId="ListParagraph">
    <w:name w:val="List Paragraph"/>
    <w:basedOn w:val="Normal"/>
    <w:uiPriority w:val="34"/>
    <w:qFormat/>
    <w:rsid w:val="006949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82F"/>
    <w:pPr>
      <w:numPr>
        <w:ilvl w:val="1"/>
      </w:numPr>
      <w:spacing w:before="120" w:after="1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82F"/>
    <w:rPr>
      <w:rFonts w:ascii="Times New Roman" w:eastAsiaTheme="minorEastAsia" w:hAnsi="Times New Roman"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2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Benedikte Vo</dc:creator>
  <cp:keywords/>
  <dc:description/>
  <cp:lastModifiedBy>Vy Benedikte Vo</cp:lastModifiedBy>
  <cp:revision>52</cp:revision>
  <dcterms:created xsi:type="dcterms:W3CDTF">2024-01-31T07:51:00Z</dcterms:created>
  <dcterms:modified xsi:type="dcterms:W3CDTF">2024-05-23T23:51:00Z</dcterms:modified>
</cp:coreProperties>
</file>