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61F28" w14:textId="77777777" w:rsidR="00186C8E" w:rsidRDefault="00000000">
      <w:pPr>
        <w:pStyle w:val="Corpsdetexte"/>
        <w:ind w:left="43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6BC8786C" wp14:editId="04C0B7DB">
                <wp:extent cx="6642100" cy="210185"/>
                <wp:effectExtent l="9525" t="0" r="0" b="8889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42100" cy="210185"/>
                        </a:xfrm>
                        <a:prstGeom prst="rect">
                          <a:avLst/>
                        </a:prstGeom>
                        <a:solidFill>
                          <a:srgbClr val="FCEBF8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8928496" w14:textId="77777777" w:rsidR="00186C8E" w:rsidRDefault="00000000">
                            <w:pPr>
                              <w:spacing w:line="310" w:lineRule="exact"/>
                              <w:ind w:left="1005"/>
                              <w:rPr>
                                <w:rFonts w:ascii="Times New Roman" w:hAnsi="Times New Roman"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z w:val="30"/>
                              </w:rPr>
                              <w:t>Français :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14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z w:val="30"/>
                              </w:rPr>
                              <w:t>les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2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z w:val="30"/>
                              </w:rPr>
                              <w:t>pronoms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1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z w:val="30"/>
                              </w:rPr>
                              <w:t>relatifs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2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z w:val="30"/>
                              </w:rPr>
                              <w:t>et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z w:val="30"/>
                              </w:rPr>
                              <w:t>les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8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z w:val="30"/>
                              </w:rPr>
                              <w:t>verbes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8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z w:val="30"/>
                              </w:rPr>
                              <w:t>pronominaux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8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z w:val="30"/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1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  <w:sz w:val="30"/>
                              </w:rPr>
                              <w:t>corrections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BC8786C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523pt;height:16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" fillcolor="#fcebf8" strokeweight=".5pt">
                <v:path arrowok="t"/>
                <v:textbox inset="0,0,0,0">
                  <w:txbxContent>
                    <w:p w14:paraId="58928496" w14:textId="77777777" w:rsidR="00186C8E" w:rsidRDefault="00000000">
                      <w:pPr>
                        <w:spacing w:line="310" w:lineRule="exact"/>
                        <w:ind w:left="1005"/>
                        <w:rPr>
                          <w:rFonts w:ascii="Times New Roman" w:hAnsi="Times New Roman"/>
                          <w:color w:val="000000"/>
                          <w:sz w:val="3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z w:val="30"/>
                        </w:rPr>
                        <w:t>Français :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14"/>
                          <w:sz w:val="3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0"/>
                          <w:sz w:val="30"/>
                        </w:rPr>
                        <w:t>les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2"/>
                          <w:sz w:val="3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0"/>
                          <w:sz w:val="30"/>
                        </w:rPr>
                        <w:t>pronoms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1"/>
                          <w:sz w:val="3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0"/>
                          <w:sz w:val="30"/>
                        </w:rPr>
                        <w:t>relatifs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2"/>
                          <w:sz w:val="3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0"/>
                          <w:sz w:val="30"/>
                        </w:rPr>
                        <w:t>et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0"/>
                          <w:sz w:val="3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0"/>
                          <w:sz w:val="30"/>
                        </w:rPr>
                        <w:t>les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8"/>
                          <w:sz w:val="3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0"/>
                          <w:sz w:val="30"/>
                        </w:rPr>
                        <w:t>verbes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8"/>
                          <w:sz w:val="3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0"/>
                          <w:sz w:val="30"/>
                        </w:rPr>
                        <w:t>pronominaux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8"/>
                          <w:sz w:val="3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0"/>
                          <w:sz w:val="30"/>
                        </w:rPr>
                        <w:t>–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1"/>
                          <w:sz w:val="3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  <w:sz w:val="30"/>
                        </w:rPr>
                        <w:t>corrections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5E30243" w14:textId="77777777" w:rsidR="004701B4" w:rsidRPr="0009511E" w:rsidRDefault="004701B4" w:rsidP="004701B4">
      <w:pPr>
        <w:pStyle w:val="Corpsdetexte"/>
        <w:rPr>
          <w:rFonts w:ascii="Century Gothic" w:hAnsi="Century Gothic"/>
        </w:rPr>
      </w:pPr>
      <w:r w:rsidRPr="0009511E">
        <w:rPr>
          <w:rFonts w:ascii="Century Gothic" w:hAnsi="Century Gothic"/>
          <w:highlight w:val="yellow"/>
        </w:rPr>
        <w:t>Ces exercices ont été générés par une étudiante à l’aide de Chat GPT.</w:t>
      </w:r>
    </w:p>
    <w:p w14:paraId="5A45F289" w14:textId="77777777" w:rsidR="00186C8E" w:rsidRDefault="00186C8E">
      <w:pPr>
        <w:pStyle w:val="Corpsdetexte"/>
        <w:rPr>
          <w:rFonts w:ascii="Times New Roman"/>
        </w:rPr>
      </w:pPr>
    </w:p>
    <w:p w14:paraId="48764F2B" w14:textId="77777777" w:rsidR="00186C8E" w:rsidRDefault="00186C8E">
      <w:pPr>
        <w:pStyle w:val="Corpsdetexte"/>
        <w:spacing w:before="113"/>
        <w:rPr>
          <w:rFonts w:ascii="Times New Roman"/>
        </w:rPr>
      </w:pPr>
    </w:p>
    <w:p w14:paraId="7DC7FB3C" w14:textId="77777777" w:rsidR="00186C8E" w:rsidRDefault="00000000">
      <w:pPr>
        <w:pStyle w:val="Titre1"/>
        <w:spacing w:line="271" w:lineRule="auto"/>
        <w:ind w:right="114"/>
      </w:pPr>
      <w:bookmarkStart w:id="0" w:name="Les_trous_doivent_être_complétés_par_les"/>
      <w:bookmarkEnd w:id="0"/>
      <w:r>
        <w:rPr>
          <w:spacing w:val="-2"/>
        </w:rPr>
        <w:t>Les</w:t>
      </w:r>
      <w:r>
        <w:rPr>
          <w:spacing w:val="-29"/>
        </w:rPr>
        <w:t xml:space="preserve"> </w:t>
      </w:r>
      <w:r>
        <w:rPr>
          <w:spacing w:val="-2"/>
        </w:rPr>
        <w:t>trous</w:t>
      </w:r>
      <w:r>
        <w:rPr>
          <w:spacing w:val="-29"/>
        </w:rPr>
        <w:t xml:space="preserve"> </w:t>
      </w:r>
      <w:proofErr w:type="spellStart"/>
      <w:r>
        <w:rPr>
          <w:spacing w:val="-2"/>
        </w:rPr>
        <w:t>doiventêtre</w:t>
      </w:r>
      <w:proofErr w:type="spellEnd"/>
      <w:r>
        <w:rPr>
          <w:spacing w:val="-32"/>
        </w:rPr>
        <w:t xml:space="preserve"> </w:t>
      </w:r>
      <w:r>
        <w:rPr>
          <w:spacing w:val="-2"/>
        </w:rPr>
        <w:t>complétés</w:t>
      </w:r>
      <w:r>
        <w:rPr>
          <w:spacing w:val="-33"/>
        </w:rPr>
        <w:t xml:space="preserve"> </w:t>
      </w:r>
      <w:proofErr w:type="spellStart"/>
      <w:r>
        <w:rPr>
          <w:spacing w:val="-2"/>
        </w:rPr>
        <w:t>parlespronoms</w:t>
      </w:r>
      <w:proofErr w:type="spellEnd"/>
      <w:r>
        <w:rPr>
          <w:spacing w:val="-29"/>
        </w:rPr>
        <w:t xml:space="preserve"> </w:t>
      </w:r>
      <w:r>
        <w:rPr>
          <w:spacing w:val="-2"/>
        </w:rPr>
        <w:t>relatifs</w:t>
      </w:r>
      <w:r>
        <w:rPr>
          <w:spacing w:val="-34"/>
        </w:rPr>
        <w:t xml:space="preserve"> </w:t>
      </w:r>
      <w:r>
        <w:rPr>
          <w:spacing w:val="-2"/>
        </w:rPr>
        <w:t>"que,"</w:t>
      </w:r>
      <w:r>
        <w:rPr>
          <w:spacing w:val="-31"/>
        </w:rPr>
        <w:t xml:space="preserve"> </w:t>
      </w:r>
      <w:r>
        <w:rPr>
          <w:spacing w:val="-2"/>
        </w:rPr>
        <w:t>"dont,"</w:t>
      </w:r>
      <w:r>
        <w:rPr>
          <w:spacing w:val="-14"/>
        </w:rPr>
        <w:t xml:space="preserve"> </w:t>
      </w:r>
      <w:r>
        <w:rPr>
          <w:spacing w:val="-2"/>
        </w:rPr>
        <w:t>"duquel,"</w:t>
      </w:r>
      <w:r>
        <w:rPr>
          <w:spacing w:val="-20"/>
        </w:rPr>
        <w:t xml:space="preserve"> </w:t>
      </w:r>
      <w:r>
        <w:rPr>
          <w:spacing w:val="-2"/>
        </w:rPr>
        <w:t>"lequel,"</w:t>
      </w:r>
      <w:r>
        <w:rPr>
          <w:spacing w:val="-25"/>
        </w:rPr>
        <w:t xml:space="preserve"> </w:t>
      </w:r>
      <w:r>
        <w:rPr>
          <w:spacing w:val="-2"/>
        </w:rPr>
        <w:t>"laquelle,"</w:t>
      </w:r>
      <w:r>
        <w:rPr>
          <w:spacing w:val="-20"/>
        </w:rPr>
        <w:t xml:space="preserve"> </w:t>
      </w:r>
      <w:r>
        <w:rPr>
          <w:spacing w:val="-2"/>
        </w:rPr>
        <w:t xml:space="preserve">"de </w:t>
      </w:r>
      <w:r>
        <w:t>laquelle," "desquels" …</w:t>
      </w:r>
    </w:p>
    <w:p w14:paraId="7BFE2C19" w14:textId="77777777" w:rsidR="00186C8E" w:rsidRDefault="00186C8E">
      <w:pPr>
        <w:pStyle w:val="Corpsdetexte"/>
        <w:rPr>
          <w:b/>
        </w:rPr>
      </w:pPr>
    </w:p>
    <w:p w14:paraId="60EEAC4C" w14:textId="77777777" w:rsidR="00186C8E" w:rsidRDefault="00186C8E">
      <w:pPr>
        <w:pStyle w:val="Corpsdetexte"/>
        <w:rPr>
          <w:b/>
        </w:rPr>
      </w:pPr>
    </w:p>
    <w:p w14:paraId="3F54CB22" w14:textId="77777777" w:rsidR="00186C8E" w:rsidRDefault="00186C8E">
      <w:pPr>
        <w:pStyle w:val="Corpsdetexte"/>
        <w:rPr>
          <w:b/>
        </w:rPr>
      </w:pPr>
    </w:p>
    <w:p w14:paraId="3301A3EE" w14:textId="77777777" w:rsidR="00186C8E" w:rsidRDefault="00186C8E">
      <w:pPr>
        <w:pStyle w:val="Corpsdetexte"/>
        <w:spacing w:before="42"/>
        <w:rPr>
          <w:b/>
        </w:rPr>
      </w:pPr>
    </w:p>
    <w:p w14:paraId="60FAAD5D" w14:textId="77777777" w:rsidR="00186C8E" w:rsidRDefault="00000000">
      <w:pPr>
        <w:pStyle w:val="Paragraphedeliste"/>
        <w:numPr>
          <w:ilvl w:val="0"/>
          <w:numId w:val="2"/>
        </w:numPr>
        <w:tabs>
          <w:tab w:val="left" w:pos="503"/>
          <w:tab w:val="left" w:pos="2981"/>
          <w:tab w:val="left" w:pos="3761"/>
        </w:tabs>
        <w:ind w:left="503" w:hanging="183"/>
      </w:pPr>
      <w:r>
        <w:rPr>
          <w:spacing w:val="-4"/>
        </w:rPr>
        <w:t>Voici</w:t>
      </w:r>
      <w:r>
        <w:rPr>
          <w:spacing w:val="-12"/>
        </w:rPr>
        <w:t xml:space="preserve"> </w:t>
      </w:r>
      <w:r>
        <w:rPr>
          <w:spacing w:val="-4"/>
        </w:rPr>
        <w:t>le</w:t>
      </w:r>
      <w:r>
        <w:rPr>
          <w:spacing w:val="-11"/>
        </w:rPr>
        <w:t xml:space="preserve"> </w:t>
      </w:r>
      <w:r>
        <w:rPr>
          <w:spacing w:val="-4"/>
        </w:rPr>
        <w:t>livre</w:t>
      </w:r>
      <w:r>
        <w:rPr>
          <w:spacing w:val="-15"/>
        </w:rPr>
        <w:t xml:space="preserve"> </w:t>
      </w:r>
      <w:r>
        <w:rPr>
          <w:u w:val="single"/>
        </w:rPr>
        <w:tab/>
      </w:r>
      <w:r>
        <w:rPr>
          <w:color w:val="006EC0"/>
          <w:spacing w:val="-4"/>
        </w:rPr>
        <w:t>dont</w:t>
      </w:r>
      <w:r>
        <w:rPr>
          <w:u w:val="single"/>
        </w:rPr>
        <w:tab/>
      </w:r>
      <w:r>
        <w:rPr>
          <w:spacing w:val="-4"/>
        </w:rPr>
        <w:t>je</w:t>
      </w:r>
      <w:r>
        <w:rPr>
          <w:spacing w:val="-17"/>
        </w:rPr>
        <w:t xml:space="preserve"> </w:t>
      </w:r>
      <w:r>
        <w:rPr>
          <w:spacing w:val="-4"/>
        </w:rPr>
        <w:t>t'ai</w:t>
      </w:r>
      <w:r>
        <w:rPr>
          <w:spacing w:val="-17"/>
        </w:rPr>
        <w:t xml:space="preserve"> </w:t>
      </w:r>
      <w:r>
        <w:rPr>
          <w:spacing w:val="-4"/>
        </w:rPr>
        <w:t>parlé</w:t>
      </w:r>
      <w:r>
        <w:rPr>
          <w:spacing w:val="-16"/>
        </w:rPr>
        <w:t xml:space="preserve"> </w:t>
      </w:r>
      <w:r>
        <w:rPr>
          <w:spacing w:val="-4"/>
        </w:rPr>
        <w:t>hier.</w:t>
      </w:r>
    </w:p>
    <w:p w14:paraId="0BD9A2B4" w14:textId="77777777" w:rsidR="00186C8E" w:rsidRDefault="00186C8E">
      <w:pPr>
        <w:pStyle w:val="Corpsdetexte"/>
      </w:pPr>
    </w:p>
    <w:p w14:paraId="374385AB" w14:textId="77777777" w:rsidR="00186C8E" w:rsidRDefault="00186C8E">
      <w:pPr>
        <w:pStyle w:val="Corpsdetexte"/>
        <w:spacing w:before="1"/>
      </w:pPr>
    </w:p>
    <w:p w14:paraId="346BC664" w14:textId="77777777" w:rsidR="00186C8E" w:rsidRDefault="00000000">
      <w:pPr>
        <w:pStyle w:val="Paragraphedeliste"/>
        <w:numPr>
          <w:ilvl w:val="0"/>
          <w:numId w:val="2"/>
        </w:numPr>
        <w:tabs>
          <w:tab w:val="left" w:pos="558"/>
          <w:tab w:val="left" w:pos="2961"/>
          <w:tab w:val="left" w:pos="3751"/>
        </w:tabs>
        <w:ind w:left="558" w:hanging="238"/>
      </w:pPr>
      <w:r>
        <w:rPr>
          <w:spacing w:val="-2"/>
        </w:rPr>
        <w:t>C'est</w:t>
      </w:r>
      <w:r>
        <w:rPr>
          <w:spacing w:val="-20"/>
        </w:rPr>
        <w:t xml:space="preserve"> </w:t>
      </w:r>
      <w:r>
        <w:rPr>
          <w:spacing w:val="-2"/>
        </w:rPr>
        <w:t>le</w:t>
      </w:r>
      <w:r>
        <w:rPr>
          <w:spacing w:val="-12"/>
        </w:rPr>
        <w:t xml:space="preserve"> </w:t>
      </w:r>
      <w:r>
        <w:rPr>
          <w:spacing w:val="-2"/>
        </w:rPr>
        <w:t>film</w:t>
      </w:r>
      <w:r>
        <w:rPr>
          <w:spacing w:val="-13"/>
        </w:rPr>
        <w:t xml:space="preserve"> </w:t>
      </w:r>
      <w:r>
        <w:rPr>
          <w:u w:val="single"/>
        </w:rPr>
        <w:tab/>
      </w:r>
      <w:r>
        <w:rPr>
          <w:color w:val="006EC0"/>
          <w:spacing w:val="-4"/>
        </w:rPr>
        <w:t>dont</w:t>
      </w:r>
      <w:r>
        <w:rPr>
          <w:u w:val="single"/>
        </w:rPr>
        <w:tab/>
      </w:r>
      <w:r>
        <w:rPr>
          <w:spacing w:val="-4"/>
        </w:rPr>
        <w:t>j'ai beaucoup</w:t>
      </w:r>
      <w:r>
        <w:rPr>
          <w:spacing w:val="-2"/>
        </w:rPr>
        <w:t xml:space="preserve"> </w:t>
      </w:r>
      <w:r>
        <w:rPr>
          <w:spacing w:val="-4"/>
        </w:rPr>
        <w:t>entendu</w:t>
      </w:r>
      <w:r>
        <w:rPr>
          <w:spacing w:val="-1"/>
        </w:rPr>
        <w:t xml:space="preserve"> </w:t>
      </w:r>
      <w:r>
        <w:rPr>
          <w:spacing w:val="-4"/>
        </w:rPr>
        <w:t>parler.</w:t>
      </w:r>
    </w:p>
    <w:p w14:paraId="25A6B8EE" w14:textId="77777777" w:rsidR="00186C8E" w:rsidRDefault="00186C8E">
      <w:pPr>
        <w:pStyle w:val="Corpsdetexte"/>
      </w:pPr>
    </w:p>
    <w:p w14:paraId="08114AB2" w14:textId="77777777" w:rsidR="00186C8E" w:rsidRDefault="00186C8E">
      <w:pPr>
        <w:pStyle w:val="Corpsdetexte"/>
        <w:spacing w:before="1"/>
      </w:pPr>
    </w:p>
    <w:p w14:paraId="1A6B460A" w14:textId="77777777" w:rsidR="00186C8E" w:rsidRDefault="00000000">
      <w:pPr>
        <w:pStyle w:val="Paragraphedeliste"/>
        <w:numPr>
          <w:ilvl w:val="0"/>
          <w:numId w:val="2"/>
        </w:numPr>
        <w:tabs>
          <w:tab w:val="left" w:pos="493"/>
          <w:tab w:val="left" w:pos="3516"/>
          <w:tab w:val="left" w:pos="4631"/>
        </w:tabs>
        <w:ind w:left="493" w:hanging="173"/>
      </w:pPr>
      <w:r>
        <w:rPr>
          <w:spacing w:val="-4"/>
        </w:rPr>
        <w:t>La</w:t>
      </w:r>
      <w:r>
        <w:rPr>
          <w:spacing w:val="-19"/>
        </w:rPr>
        <w:t xml:space="preserve"> </w:t>
      </w:r>
      <w:r>
        <w:rPr>
          <w:spacing w:val="-4"/>
        </w:rPr>
        <w:t>maison</w:t>
      </w:r>
      <w:r>
        <w:rPr>
          <w:spacing w:val="-17"/>
        </w:rPr>
        <w:t xml:space="preserve"> </w:t>
      </w:r>
      <w:r>
        <w:rPr>
          <w:spacing w:val="-4"/>
        </w:rPr>
        <w:t>devant</w:t>
      </w:r>
      <w:r>
        <w:rPr>
          <w:spacing w:val="-22"/>
        </w:rPr>
        <w:t xml:space="preserve"> </w:t>
      </w:r>
      <w:r>
        <w:rPr>
          <w:u w:val="single"/>
        </w:rPr>
        <w:tab/>
      </w:r>
      <w:r>
        <w:rPr>
          <w:color w:val="006EC0"/>
          <w:spacing w:val="-2"/>
        </w:rPr>
        <w:t>laquelle</w:t>
      </w:r>
      <w:r>
        <w:rPr>
          <w:u w:val="single"/>
        </w:rPr>
        <w:tab/>
      </w:r>
      <w:r>
        <w:rPr>
          <w:spacing w:val="-2"/>
        </w:rPr>
        <w:t>nous</w:t>
      </w:r>
      <w:r>
        <w:rPr>
          <w:spacing w:val="-27"/>
        </w:rPr>
        <w:t xml:space="preserve"> </w:t>
      </w:r>
      <w:r>
        <w:rPr>
          <w:spacing w:val="-2"/>
        </w:rPr>
        <w:t>étions</w:t>
      </w:r>
      <w:r>
        <w:rPr>
          <w:spacing w:val="-19"/>
        </w:rPr>
        <w:t xml:space="preserve"> </w:t>
      </w:r>
      <w:r>
        <w:rPr>
          <w:spacing w:val="-2"/>
        </w:rPr>
        <w:t>garés</w:t>
      </w:r>
      <w:r>
        <w:rPr>
          <w:spacing w:val="-24"/>
        </w:rPr>
        <w:t xml:space="preserve"> </w:t>
      </w:r>
      <w:r>
        <w:rPr>
          <w:spacing w:val="-2"/>
        </w:rPr>
        <w:t>est</w:t>
      </w:r>
      <w:r>
        <w:rPr>
          <w:spacing w:val="-16"/>
        </w:rPr>
        <w:t xml:space="preserve"> </w:t>
      </w:r>
      <w:r>
        <w:rPr>
          <w:spacing w:val="-2"/>
        </w:rPr>
        <w:t>très</w:t>
      </w:r>
      <w:r>
        <w:rPr>
          <w:spacing w:val="-18"/>
        </w:rPr>
        <w:t xml:space="preserve"> </w:t>
      </w:r>
      <w:r>
        <w:rPr>
          <w:spacing w:val="-2"/>
        </w:rPr>
        <w:t>jolie.</w:t>
      </w:r>
    </w:p>
    <w:p w14:paraId="206AAA07" w14:textId="77777777" w:rsidR="00186C8E" w:rsidRDefault="00186C8E">
      <w:pPr>
        <w:pStyle w:val="Corpsdetexte"/>
      </w:pPr>
    </w:p>
    <w:p w14:paraId="37099174" w14:textId="77777777" w:rsidR="00186C8E" w:rsidRDefault="00186C8E">
      <w:pPr>
        <w:pStyle w:val="Corpsdetexte"/>
        <w:spacing w:before="1"/>
      </w:pPr>
    </w:p>
    <w:p w14:paraId="051DF0DA" w14:textId="77777777" w:rsidR="00186C8E" w:rsidRDefault="00000000">
      <w:pPr>
        <w:pStyle w:val="Paragraphedeliste"/>
        <w:numPr>
          <w:ilvl w:val="0"/>
          <w:numId w:val="2"/>
        </w:numPr>
        <w:tabs>
          <w:tab w:val="left" w:pos="563"/>
          <w:tab w:val="left" w:pos="2236"/>
          <w:tab w:val="left" w:pos="3034"/>
        </w:tabs>
        <w:spacing w:before="1"/>
        <w:ind w:left="563" w:hanging="243"/>
      </w:pPr>
      <w:r>
        <w:t xml:space="preserve">Les étudiants </w:t>
      </w:r>
      <w:r>
        <w:rPr>
          <w:u w:val="single"/>
        </w:rPr>
        <w:tab/>
      </w:r>
      <w:r>
        <w:rPr>
          <w:color w:val="006FC0"/>
        </w:rPr>
        <w:t xml:space="preserve">dont </w:t>
      </w:r>
      <w:r>
        <w:rPr>
          <w:color w:val="006FC0"/>
          <w:u w:val="single" w:color="000000"/>
        </w:rPr>
        <w:tab/>
      </w:r>
      <w:r>
        <w:t>les</w:t>
      </w:r>
      <w:r>
        <w:rPr>
          <w:spacing w:val="-7"/>
        </w:rPr>
        <w:t xml:space="preserve"> </w:t>
      </w:r>
      <w:r>
        <w:t>parents</w:t>
      </w:r>
      <w:r>
        <w:rPr>
          <w:spacing w:val="-4"/>
        </w:rPr>
        <w:t xml:space="preserve"> </w:t>
      </w:r>
      <w:r>
        <w:t>sont</w:t>
      </w:r>
      <w:r>
        <w:rPr>
          <w:spacing w:val="-4"/>
        </w:rPr>
        <w:t xml:space="preserve"> </w:t>
      </w:r>
      <w:r>
        <w:t>professeurs</w:t>
      </w:r>
      <w:r>
        <w:rPr>
          <w:spacing w:val="-5"/>
        </w:rPr>
        <w:t xml:space="preserve"> </w:t>
      </w:r>
      <w:r>
        <w:t>sont</w:t>
      </w:r>
      <w:r>
        <w:rPr>
          <w:spacing w:val="-4"/>
        </w:rPr>
        <w:t xml:space="preserve"> </w:t>
      </w:r>
      <w:r>
        <w:t>souvent</w:t>
      </w:r>
      <w:r>
        <w:rPr>
          <w:spacing w:val="-5"/>
        </w:rPr>
        <w:t xml:space="preserve"> </w:t>
      </w:r>
      <w:r>
        <w:t>plus</w:t>
      </w:r>
      <w:r>
        <w:rPr>
          <w:spacing w:val="-4"/>
        </w:rPr>
        <w:t xml:space="preserve"> </w:t>
      </w:r>
      <w:r>
        <w:rPr>
          <w:spacing w:val="-2"/>
        </w:rPr>
        <w:t>motivés.</w:t>
      </w:r>
    </w:p>
    <w:p w14:paraId="68AD8946" w14:textId="77777777" w:rsidR="00186C8E" w:rsidRDefault="00186C8E">
      <w:pPr>
        <w:pStyle w:val="Corpsdetexte"/>
      </w:pPr>
    </w:p>
    <w:p w14:paraId="64783777" w14:textId="77777777" w:rsidR="00186C8E" w:rsidRDefault="00186C8E">
      <w:pPr>
        <w:pStyle w:val="Corpsdetexte"/>
        <w:spacing w:before="1"/>
      </w:pPr>
    </w:p>
    <w:p w14:paraId="72F4C5CA" w14:textId="77777777" w:rsidR="00186C8E" w:rsidRDefault="00000000">
      <w:pPr>
        <w:pStyle w:val="Paragraphedeliste"/>
        <w:numPr>
          <w:ilvl w:val="0"/>
          <w:numId w:val="2"/>
        </w:numPr>
        <w:tabs>
          <w:tab w:val="left" w:pos="503"/>
          <w:tab w:val="left" w:pos="3611"/>
        </w:tabs>
        <w:ind w:left="503" w:hanging="183"/>
      </w:pPr>
      <w:r>
        <w:t>Voilà</w:t>
      </w:r>
      <w:r>
        <w:rPr>
          <w:spacing w:val="-18"/>
        </w:rPr>
        <w:t xml:space="preserve"> </w:t>
      </w:r>
      <w:r>
        <w:t>l'ami</w:t>
      </w:r>
      <w:r>
        <w:rPr>
          <w:spacing w:val="-16"/>
        </w:rPr>
        <w:t xml:space="preserve"> </w:t>
      </w:r>
      <w:r>
        <w:rPr>
          <w:color w:val="006EC0"/>
          <w:spacing w:val="32"/>
          <w:u w:val="single" w:color="000000"/>
        </w:rPr>
        <w:t xml:space="preserve">  </w:t>
      </w:r>
      <w:r>
        <w:rPr>
          <w:color w:val="006EC0"/>
          <w:spacing w:val="-4"/>
        </w:rPr>
        <w:t>dont</w:t>
      </w:r>
      <w:r>
        <w:rPr>
          <w:color w:val="006EC0"/>
          <w:u w:val="single" w:color="000000"/>
        </w:rPr>
        <w:tab/>
      </w:r>
      <w:r>
        <w:rPr>
          <w:spacing w:val="-4"/>
        </w:rPr>
        <w:t>tu</w:t>
      </w:r>
      <w:r>
        <w:rPr>
          <w:spacing w:val="-14"/>
        </w:rPr>
        <w:t xml:space="preserve"> </w:t>
      </w:r>
      <w:r>
        <w:rPr>
          <w:spacing w:val="-4"/>
        </w:rPr>
        <w:t>m'as</w:t>
      </w:r>
      <w:r>
        <w:rPr>
          <w:spacing w:val="-14"/>
        </w:rPr>
        <w:t xml:space="preserve"> </w:t>
      </w:r>
      <w:r>
        <w:rPr>
          <w:spacing w:val="-4"/>
        </w:rPr>
        <w:t>souvent</w:t>
      </w:r>
      <w:r>
        <w:rPr>
          <w:spacing w:val="-20"/>
        </w:rPr>
        <w:t xml:space="preserve"> </w:t>
      </w:r>
      <w:r>
        <w:rPr>
          <w:spacing w:val="-4"/>
        </w:rPr>
        <w:t>parlé.</w:t>
      </w:r>
    </w:p>
    <w:p w14:paraId="3354D65D" w14:textId="77777777" w:rsidR="00186C8E" w:rsidRDefault="00186C8E">
      <w:pPr>
        <w:pStyle w:val="Corpsdetexte"/>
        <w:spacing w:before="249"/>
      </w:pPr>
    </w:p>
    <w:p w14:paraId="58B06A8D" w14:textId="77777777" w:rsidR="00186C8E" w:rsidRDefault="00000000">
      <w:pPr>
        <w:pStyle w:val="Paragraphedeliste"/>
        <w:numPr>
          <w:ilvl w:val="0"/>
          <w:numId w:val="2"/>
        </w:numPr>
        <w:tabs>
          <w:tab w:val="left" w:pos="563"/>
          <w:tab w:val="left" w:pos="1680"/>
          <w:tab w:val="left" w:pos="2223"/>
        </w:tabs>
        <w:ind w:left="563" w:hanging="243"/>
      </w:pPr>
      <w:r>
        <w:t xml:space="preserve">La ville </w:t>
      </w:r>
      <w:r>
        <w:rPr>
          <w:color w:val="006FC0"/>
          <w:u w:val="single" w:color="000000"/>
        </w:rPr>
        <w:tab/>
      </w:r>
      <w:r>
        <w:rPr>
          <w:color w:val="006FC0"/>
          <w:spacing w:val="-5"/>
        </w:rPr>
        <w:t>où</w:t>
      </w:r>
      <w:r>
        <w:rPr>
          <w:color w:val="006FC0"/>
          <w:u w:val="single" w:color="000000"/>
        </w:rPr>
        <w:tab/>
      </w:r>
      <w:r>
        <w:t>je</w:t>
      </w:r>
      <w:r>
        <w:rPr>
          <w:spacing w:val="1"/>
        </w:rPr>
        <w:t xml:space="preserve"> </w:t>
      </w:r>
      <w:r>
        <w:t>suis</w:t>
      </w:r>
      <w:r>
        <w:rPr>
          <w:spacing w:val="-2"/>
        </w:rPr>
        <w:t xml:space="preserve"> </w:t>
      </w:r>
      <w:r>
        <w:t>né</w:t>
      </w:r>
      <w:r>
        <w:rPr>
          <w:spacing w:val="-4"/>
        </w:rPr>
        <w:t xml:space="preserve"> </w:t>
      </w:r>
      <w:r>
        <w:t>est</w:t>
      </w:r>
      <w:r>
        <w:rPr>
          <w:spacing w:val="-3"/>
        </w:rPr>
        <w:t xml:space="preserve"> </w:t>
      </w:r>
      <w:r>
        <w:t>très</w:t>
      </w:r>
      <w:r>
        <w:rPr>
          <w:spacing w:val="-1"/>
        </w:rPr>
        <w:t xml:space="preserve"> </w:t>
      </w:r>
      <w:r>
        <w:rPr>
          <w:spacing w:val="-2"/>
        </w:rPr>
        <w:t>belle.</w:t>
      </w:r>
    </w:p>
    <w:p w14:paraId="02F488FB" w14:textId="77777777" w:rsidR="00186C8E" w:rsidRDefault="00186C8E">
      <w:pPr>
        <w:pStyle w:val="Corpsdetexte"/>
      </w:pPr>
    </w:p>
    <w:p w14:paraId="7A37ABEB" w14:textId="77777777" w:rsidR="00186C8E" w:rsidRDefault="00186C8E">
      <w:pPr>
        <w:pStyle w:val="Corpsdetexte"/>
        <w:spacing w:before="1"/>
      </w:pPr>
    </w:p>
    <w:p w14:paraId="44CB530E" w14:textId="77777777" w:rsidR="00186C8E" w:rsidRDefault="00000000">
      <w:pPr>
        <w:pStyle w:val="Paragraphedeliste"/>
        <w:numPr>
          <w:ilvl w:val="0"/>
          <w:numId w:val="2"/>
        </w:numPr>
        <w:tabs>
          <w:tab w:val="left" w:pos="493"/>
          <w:tab w:val="left" w:pos="3281"/>
          <w:tab w:val="left" w:pos="4216"/>
        </w:tabs>
        <w:spacing w:before="1"/>
        <w:ind w:left="493" w:hanging="173"/>
      </w:pPr>
      <w:r>
        <w:rPr>
          <w:spacing w:val="-6"/>
        </w:rPr>
        <w:t>Le</w:t>
      </w:r>
      <w:r>
        <w:rPr>
          <w:spacing w:val="-19"/>
        </w:rPr>
        <w:t xml:space="preserve"> </w:t>
      </w:r>
      <w:r>
        <w:rPr>
          <w:spacing w:val="-6"/>
        </w:rPr>
        <w:t>musée</w:t>
      </w:r>
      <w:r>
        <w:rPr>
          <w:spacing w:val="-18"/>
        </w:rPr>
        <w:t xml:space="preserve"> </w:t>
      </w:r>
      <w:r>
        <w:rPr>
          <w:spacing w:val="-6"/>
        </w:rPr>
        <w:t>dans</w:t>
      </w:r>
      <w:r>
        <w:rPr>
          <w:spacing w:val="-26"/>
        </w:rPr>
        <w:t xml:space="preserve"> </w:t>
      </w:r>
      <w:r>
        <w:rPr>
          <w:u w:val="single"/>
        </w:rPr>
        <w:tab/>
      </w:r>
      <w:r>
        <w:rPr>
          <w:color w:val="006EC0"/>
          <w:spacing w:val="-2"/>
        </w:rPr>
        <w:t>lequel</w:t>
      </w:r>
      <w:r>
        <w:rPr>
          <w:u w:val="single"/>
        </w:rPr>
        <w:tab/>
      </w:r>
      <w:r>
        <w:rPr>
          <w:spacing w:val="-4"/>
        </w:rPr>
        <w:t>nous</w:t>
      </w:r>
      <w:r>
        <w:rPr>
          <w:spacing w:val="-15"/>
        </w:rPr>
        <w:t xml:space="preserve"> </w:t>
      </w:r>
      <w:r>
        <w:rPr>
          <w:spacing w:val="-4"/>
        </w:rPr>
        <w:t>avons</w:t>
      </w:r>
      <w:r>
        <w:rPr>
          <w:spacing w:val="-13"/>
        </w:rPr>
        <w:t xml:space="preserve"> </w:t>
      </w:r>
      <w:r>
        <w:rPr>
          <w:spacing w:val="-4"/>
        </w:rPr>
        <w:t>visité</w:t>
      </w:r>
      <w:r>
        <w:rPr>
          <w:spacing w:val="-11"/>
        </w:rPr>
        <w:t xml:space="preserve"> </w:t>
      </w:r>
      <w:r>
        <w:rPr>
          <w:spacing w:val="-4"/>
        </w:rPr>
        <w:t>des</w:t>
      </w:r>
      <w:r>
        <w:rPr>
          <w:spacing w:val="-13"/>
        </w:rPr>
        <w:t xml:space="preserve"> </w:t>
      </w:r>
      <w:r>
        <w:rPr>
          <w:spacing w:val="-4"/>
        </w:rPr>
        <w:t>œuvres</w:t>
      </w:r>
      <w:r>
        <w:rPr>
          <w:spacing w:val="-14"/>
        </w:rPr>
        <w:t xml:space="preserve"> </w:t>
      </w:r>
      <w:r>
        <w:rPr>
          <w:spacing w:val="-4"/>
        </w:rPr>
        <w:t>d'art</w:t>
      </w:r>
      <w:r>
        <w:rPr>
          <w:spacing w:val="-14"/>
        </w:rPr>
        <w:t xml:space="preserve"> </w:t>
      </w:r>
      <w:r>
        <w:rPr>
          <w:spacing w:val="-4"/>
        </w:rPr>
        <w:t>est</w:t>
      </w:r>
      <w:r>
        <w:rPr>
          <w:spacing w:val="-15"/>
        </w:rPr>
        <w:t xml:space="preserve"> </w:t>
      </w:r>
      <w:r>
        <w:rPr>
          <w:spacing w:val="-4"/>
        </w:rPr>
        <w:t>fermé</w:t>
      </w:r>
      <w:r>
        <w:rPr>
          <w:spacing w:val="-11"/>
        </w:rPr>
        <w:t xml:space="preserve"> </w:t>
      </w:r>
      <w:r>
        <w:rPr>
          <w:spacing w:val="-4"/>
        </w:rPr>
        <w:t>aujourd'hui.</w:t>
      </w:r>
    </w:p>
    <w:p w14:paraId="473E1415" w14:textId="77777777" w:rsidR="00186C8E" w:rsidRDefault="00186C8E">
      <w:pPr>
        <w:pStyle w:val="Corpsdetexte"/>
      </w:pPr>
    </w:p>
    <w:p w14:paraId="339534DC" w14:textId="77777777" w:rsidR="00186C8E" w:rsidRDefault="00186C8E">
      <w:pPr>
        <w:pStyle w:val="Corpsdetexte"/>
      </w:pPr>
    </w:p>
    <w:p w14:paraId="7E199D7B" w14:textId="57285731" w:rsidR="00186C8E" w:rsidRDefault="00000000">
      <w:pPr>
        <w:pStyle w:val="Paragraphedeliste"/>
        <w:numPr>
          <w:ilvl w:val="0"/>
          <w:numId w:val="2"/>
        </w:numPr>
        <w:tabs>
          <w:tab w:val="left" w:pos="563"/>
          <w:tab w:val="left" w:pos="1916"/>
          <w:tab w:val="left" w:pos="2757"/>
        </w:tabs>
        <w:spacing w:before="1"/>
        <w:ind w:left="563" w:hanging="243"/>
      </w:pPr>
      <w:r>
        <w:t xml:space="preserve">Les films </w:t>
      </w:r>
      <w:r>
        <w:rPr>
          <w:u w:val="single"/>
        </w:rPr>
        <w:tab/>
      </w:r>
      <w:r>
        <w:rPr>
          <w:color w:val="006FC0"/>
          <w:spacing w:val="-5"/>
        </w:rPr>
        <w:t>qu’</w:t>
      </w:r>
      <w:r>
        <w:rPr>
          <w:rFonts w:ascii="Times New Roman" w:hAnsi="Times New Roman"/>
          <w:color w:val="006FC0"/>
          <w:u w:val="single" w:color="000000"/>
        </w:rPr>
        <w:tab/>
      </w:r>
      <w:r>
        <w:t>elle</w:t>
      </w:r>
      <w:r>
        <w:rPr>
          <w:spacing w:val="-5"/>
        </w:rPr>
        <w:t xml:space="preserve"> </w:t>
      </w:r>
      <w:r>
        <w:t>m’a</w:t>
      </w:r>
      <w:r>
        <w:rPr>
          <w:spacing w:val="-3"/>
        </w:rPr>
        <w:t xml:space="preserve"> </w:t>
      </w:r>
      <w:r>
        <w:t>recommandé</w:t>
      </w:r>
      <w:r w:rsidR="00CC36A3">
        <w:t>s</w:t>
      </w:r>
      <w:r>
        <w:rPr>
          <w:spacing w:val="-3"/>
        </w:rPr>
        <w:t xml:space="preserve"> </w:t>
      </w:r>
      <w:r>
        <w:t>sont</w:t>
      </w:r>
      <w:r>
        <w:rPr>
          <w:spacing w:val="-11"/>
        </w:rPr>
        <w:t xml:space="preserve"> </w:t>
      </w:r>
      <w:r>
        <w:rPr>
          <w:spacing w:val="-2"/>
        </w:rPr>
        <w:t>excellents.</w:t>
      </w:r>
    </w:p>
    <w:p w14:paraId="37BB756A" w14:textId="77777777" w:rsidR="00186C8E" w:rsidRDefault="00186C8E">
      <w:pPr>
        <w:pStyle w:val="Corpsdetexte"/>
      </w:pPr>
    </w:p>
    <w:p w14:paraId="2D943568" w14:textId="77777777" w:rsidR="00186C8E" w:rsidRDefault="00186C8E">
      <w:pPr>
        <w:pStyle w:val="Corpsdetexte"/>
        <w:spacing w:before="1"/>
      </w:pPr>
    </w:p>
    <w:p w14:paraId="29D19EB7" w14:textId="77777777" w:rsidR="00186C8E" w:rsidRDefault="00000000">
      <w:pPr>
        <w:pStyle w:val="Paragraphedeliste"/>
        <w:numPr>
          <w:ilvl w:val="0"/>
          <w:numId w:val="2"/>
        </w:numPr>
        <w:tabs>
          <w:tab w:val="left" w:pos="503"/>
          <w:tab w:val="left" w:pos="2000"/>
          <w:tab w:val="left" w:pos="4261"/>
        </w:tabs>
        <w:ind w:left="503" w:hanging="183"/>
      </w:pPr>
      <w:r>
        <w:rPr>
          <w:spacing w:val="-2"/>
        </w:rPr>
        <w:t>L'exposition</w:t>
      </w:r>
      <w:r>
        <w:rPr>
          <w:color w:val="006EC0"/>
          <w:u w:val="single" w:color="000000"/>
        </w:rPr>
        <w:tab/>
      </w:r>
      <w:r>
        <w:rPr>
          <w:color w:val="006EC0"/>
        </w:rPr>
        <w:t>à</w:t>
      </w:r>
      <w:r>
        <w:rPr>
          <w:color w:val="006EC0"/>
          <w:spacing w:val="-19"/>
        </w:rPr>
        <w:t xml:space="preserve"> </w:t>
      </w:r>
      <w:r>
        <w:rPr>
          <w:color w:val="006EC0"/>
          <w:spacing w:val="-2"/>
        </w:rPr>
        <w:t>laquelle</w:t>
      </w:r>
      <w:r>
        <w:rPr>
          <w:u w:val="single"/>
        </w:rPr>
        <w:tab/>
      </w:r>
      <w:r>
        <w:rPr>
          <w:spacing w:val="-4"/>
        </w:rPr>
        <w:t>j'ai</w:t>
      </w:r>
      <w:r>
        <w:rPr>
          <w:spacing w:val="-13"/>
        </w:rPr>
        <w:t xml:space="preserve"> </w:t>
      </w:r>
      <w:r>
        <w:rPr>
          <w:spacing w:val="-4"/>
        </w:rPr>
        <w:t>assisté</w:t>
      </w:r>
      <w:r>
        <w:rPr>
          <w:spacing w:val="-11"/>
        </w:rPr>
        <w:t xml:space="preserve"> </w:t>
      </w:r>
      <w:r>
        <w:rPr>
          <w:spacing w:val="-4"/>
        </w:rPr>
        <w:t>était</w:t>
      </w:r>
      <w:r>
        <w:rPr>
          <w:spacing w:val="-16"/>
        </w:rPr>
        <w:t xml:space="preserve"> </w:t>
      </w:r>
      <w:r>
        <w:rPr>
          <w:spacing w:val="-4"/>
        </w:rPr>
        <w:t>fascinante.</w:t>
      </w:r>
    </w:p>
    <w:p w14:paraId="69C29457" w14:textId="77777777" w:rsidR="00186C8E" w:rsidRDefault="00186C8E">
      <w:pPr>
        <w:pStyle w:val="Corpsdetexte"/>
      </w:pPr>
    </w:p>
    <w:p w14:paraId="68C1C0D8" w14:textId="77777777" w:rsidR="00186C8E" w:rsidRDefault="00186C8E">
      <w:pPr>
        <w:pStyle w:val="Corpsdetexte"/>
        <w:spacing w:before="1"/>
      </w:pPr>
    </w:p>
    <w:p w14:paraId="6C10063E" w14:textId="77777777" w:rsidR="00186C8E" w:rsidRDefault="00000000">
      <w:pPr>
        <w:pStyle w:val="Paragraphedeliste"/>
        <w:numPr>
          <w:ilvl w:val="0"/>
          <w:numId w:val="2"/>
        </w:numPr>
        <w:tabs>
          <w:tab w:val="left" w:pos="627"/>
          <w:tab w:val="left" w:pos="4466"/>
        </w:tabs>
        <w:ind w:left="627" w:hanging="307"/>
      </w:pPr>
      <w:r>
        <w:t>Voici</w:t>
      </w:r>
      <w:r>
        <w:rPr>
          <w:spacing w:val="-20"/>
        </w:rPr>
        <w:t xml:space="preserve"> </w:t>
      </w:r>
      <w:r>
        <w:t>le</w:t>
      </w:r>
      <w:r>
        <w:rPr>
          <w:spacing w:val="-19"/>
        </w:rPr>
        <w:t xml:space="preserve"> </w:t>
      </w:r>
      <w:r>
        <w:t>stylo</w:t>
      </w:r>
      <w:r>
        <w:rPr>
          <w:spacing w:val="-18"/>
        </w:rPr>
        <w:t xml:space="preserve"> </w:t>
      </w:r>
      <w:r>
        <w:t>avec</w:t>
      </w:r>
      <w:r>
        <w:rPr>
          <w:spacing w:val="-16"/>
        </w:rPr>
        <w:t xml:space="preserve"> </w:t>
      </w:r>
      <w:r>
        <w:rPr>
          <w:color w:val="006EC0"/>
          <w:spacing w:val="67"/>
          <w:w w:val="150"/>
          <w:u w:val="single" w:color="000000"/>
        </w:rPr>
        <w:t xml:space="preserve"> </w:t>
      </w:r>
      <w:r>
        <w:rPr>
          <w:color w:val="006EC0"/>
          <w:spacing w:val="-2"/>
        </w:rPr>
        <w:t>lequel</w:t>
      </w:r>
      <w:r>
        <w:rPr>
          <w:u w:val="single"/>
        </w:rPr>
        <w:tab/>
      </w:r>
      <w:r>
        <w:t>il</w:t>
      </w:r>
      <w:r>
        <w:rPr>
          <w:spacing w:val="-14"/>
        </w:rPr>
        <w:t xml:space="preserve"> </w:t>
      </w:r>
      <w:r>
        <w:t>écrit</w:t>
      </w:r>
      <w:r>
        <w:rPr>
          <w:spacing w:val="-14"/>
        </w:rPr>
        <w:t xml:space="preserve"> </w:t>
      </w:r>
      <w:r>
        <w:t>ses</w:t>
      </w:r>
      <w:r>
        <w:rPr>
          <w:spacing w:val="-19"/>
        </w:rPr>
        <w:t xml:space="preserve"> </w:t>
      </w:r>
      <w:r>
        <w:rPr>
          <w:spacing w:val="-2"/>
        </w:rPr>
        <w:t>lettres.</w:t>
      </w:r>
    </w:p>
    <w:p w14:paraId="3DCC6851" w14:textId="77777777" w:rsidR="00186C8E" w:rsidRDefault="00186C8E">
      <w:pPr>
        <w:pStyle w:val="Corpsdetexte"/>
        <w:spacing w:before="250"/>
      </w:pPr>
    </w:p>
    <w:p w14:paraId="65CAC590" w14:textId="3822C2C7" w:rsidR="00186C8E" w:rsidRDefault="00000000">
      <w:pPr>
        <w:pStyle w:val="Paragraphedeliste"/>
        <w:numPr>
          <w:ilvl w:val="0"/>
          <w:numId w:val="2"/>
        </w:numPr>
        <w:tabs>
          <w:tab w:val="left" w:pos="687"/>
          <w:tab w:val="left" w:pos="1846"/>
          <w:tab w:val="left" w:pos="3398"/>
        </w:tabs>
        <w:ind w:left="687" w:hanging="367"/>
      </w:pPr>
      <w:r>
        <w:t xml:space="preserve">La fête </w:t>
      </w:r>
      <w:r>
        <w:rPr>
          <w:u w:val="single"/>
        </w:rPr>
        <w:tab/>
      </w:r>
      <w:r>
        <w:rPr>
          <w:color w:val="006FC0"/>
        </w:rPr>
        <w:t xml:space="preserve">à laquelle </w:t>
      </w:r>
      <w:r>
        <w:rPr>
          <w:color w:val="006FC0"/>
          <w:u w:val="single" w:color="000000"/>
        </w:rPr>
        <w:tab/>
      </w:r>
      <w:r>
        <w:t>tu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été</w:t>
      </w:r>
      <w:r>
        <w:rPr>
          <w:spacing w:val="-2"/>
        </w:rPr>
        <w:t xml:space="preserve"> </w:t>
      </w:r>
      <w:r>
        <w:t>invité</w:t>
      </w:r>
      <w:r>
        <w:rPr>
          <w:spacing w:val="-1"/>
        </w:rPr>
        <w:t xml:space="preserve"> </w:t>
      </w:r>
      <w:r w:rsidR="00CC36A3">
        <w:t>a</w:t>
      </w:r>
      <w:r>
        <w:rPr>
          <w:spacing w:val="-1"/>
        </w:rPr>
        <w:t xml:space="preserve"> </w:t>
      </w:r>
      <w:r>
        <w:t>lieu</w:t>
      </w:r>
      <w:r>
        <w:rPr>
          <w:spacing w:val="-5"/>
        </w:rPr>
        <w:t xml:space="preserve"> </w:t>
      </w:r>
      <w:r>
        <w:t>ce</w:t>
      </w:r>
      <w:r>
        <w:rPr>
          <w:spacing w:val="-1"/>
        </w:rPr>
        <w:t xml:space="preserve"> </w:t>
      </w:r>
      <w:r>
        <w:rPr>
          <w:spacing w:val="-2"/>
        </w:rPr>
        <w:t>soir.</w:t>
      </w:r>
    </w:p>
    <w:p w14:paraId="2F0A12DC" w14:textId="77777777" w:rsidR="00186C8E" w:rsidRDefault="00186C8E">
      <w:pPr>
        <w:pStyle w:val="Corpsdetexte"/>
      </w:pPr>
    </w:p>
    <w:p w14:paraId="30824AD4" w14:textId="77777777" w:rsidR="00186C8E" w:rsidRDefault="00186C8E">
      <w:pPr>
        <w:pStyle w:val="Corpsdetexte"/>
        <w:spacing w:before="1"/>
      </w:pPr>
    </w:p>
    <w:p w14:paraId="117D76BE" w14:textId="77777777" w:rsidR="00186C8E" w:rsidRDefault="00000000">
      <w:pPr>
        <w:pStyle w:val="Paragraphedeliste"/>
        <w:numPr>
          <w:ilvl w:val="0"/>
          <w:numId w:val="2"/>
        </w:numPr>
        <w:tabs>
          <w:tab w:val="left" w:pos="687"/>
          <w:tab w:val="left" w:pos="2101"/>
          <w:tab w:val="left" w:pos="2958"/>
        </w:tabs>
        <w:ind w:left="687" w:hanging="367"/>
      </w:pPr>
      <w:r>
        <w:t xml:space="preserve">Les livres </w:t>
      </w:r>
      <w:r>
        <w:rPr>
          <w:u w:val="single"/>
        </w:rPr>
        <w:tab/>
      </w:r>
      <w:r>
        <w:rPr>
          <w:color w:val="006FC0"/>
        </w:rPr>
        <w:t xml:space="preserve">que </w:t>
      </w:r>
      <w:r>
        <w:rPr>
          <w:color w:val="006FC0"/>
          <w:u w:val="single" w:color="000000"/>
        </w:rPr>
        <w:tab/>
      </w:r>
      <w:r>
        <w:t>tu</w:t>
      </w:r>
      <w:r>
        <w:rPr>
          <w:spacing w:val="-2"/>
        </w:rPr>
        <w:t xml:space="preserve"> </w:t>
      </w:r>
      <w:r>
        <w:t>m’as</w:t>
      </w:r>
      <w:r>
        <w:rPr>
          <w:spacing w:val="-3"/>
        </w:rPr>
        <w:t xml:space="preserve"> </w:t>
      </w:r>
      <w:r>
        <w:t>prêtés</w:t>
      </w:r>
      <w:r>
        <w:rPr>
          <w:spacing w:val="-3"/>
        </w:rPr>
        <w:t xml:space="preserve"> </w:t>
      </w:r>
      <w:r>
        <w:t>sont</w:t>
      </w:r>
      <w:r>
        <w:rPr>
          <w:spacing w:val="-4"/>
        </w:rPr>
        <w:t xml:space="preserve"> </w:t>
      </w:r>
      <w:r>
        <w:t>très</w:t>
      </w:r>
      <w:r>
        <w:rPr>
          <w:spacing w:val="-2"/>
        </w:rPr>
        <w:t xml:space="preserve"> intéressants.</w:t>
      </w:r>
    </w:p>
    <w:p w14:paraId="154114B1" w14:textId="77777777" w:rsidR="00186C8E" w:rsidRDefault="00186C8E">
      <w:pPr>
        <w:pStyle w:val="Corpsdetexte"/>
      </w:pPr>
    </w:p>
    <w:p w14:paraId="7CC39095" w14:textId="77777777" w:rsidR="00186C8E" w:rsidRDefault="00186C8E">
      <w:pPr>
        <w:pStyle w:val="Corpsdetexte"/>
        <w:spacing w:before="1"/>
      </w:pPr>
    </w:p>
    <w:p w14:paraId="758E8C80" w14:textId="77777777" w:rsidR="00186C8E" w:rsidRDefault="00000000">
      <w:pPr>
        <w:pStyle w:val="Paragraphedeliste"/>
        <w:numPr>
          <w:ilvl w:val="0"/>
          <w:numId w:val="2"/>
        </w:numPr>
        <w:tabs>
          <w:tab w:val="left" w:pos="627"/>
          <w:tab w:val="left" w:pos="3961"/>
        </w:tabs>
        <w:ind w:left="627" w:hanging="307"/>
      </w:pPr>
      <w:r>
        <w:t>Le</w:t>
      </w:r>
      <w:r>
        <w:rPr>
          <w:spacing w:val="-19"/>
        </w:rPr>
        <w:t xml:space="preserve"> </w:t>
      </w:r>
      <w:r>
        <w:t>projet</w:t>
      </w:r>
      <w:r>
        <w:rPr>
          <w:spacing w:val="-21"/>
        </w:rPr>
        <w:t xml:space="preserve"> </w:t>
      </w:r>
      <w:r>
        <w:rPr>
          <w:color w:val="006EC0"/>
          <w:spacing w:val="27"/>
          <w:u w:val="single" w:color="000000"/>
        </w:rPr>
        <w:t xml:space="preserve">  </w:t>
      </w:r>
      <w:r>
        <w:rPr>
          <w:color w:val="006EC0"/>
        </w:rPr>
        <w:t>sur</w:t>
      </w:r>
      <w:r>
        <w:rPr>
          <w:color w:val="006EC0"/>
          <w:spacing w:val="-20"/>
        </w:rPr>
        <w:t xml:space="preserve"> </w:t>
      </w:r>
      <w:r>
        <w:rPr>
          <w:color w:val="006EC0"/>
          <w:spacing w:val="-2"/>
        </w:rPr>
        <w:t>lequel</w:t>
      </w:r>
      <w:r>
        <w:rPr>
          <w:u w:val="single"/>
        </w:rPr>
        <w:tab/>
      </w:r>
      <w:r>
        <w:rPr>
          <w:spacing w:val="-2"/>
        </w:rPr>
        <w:t>il</w:t>
      </w:r>
      <w:r>
        <w:rPr>
          <w:spacing w:val="-16"/>
        </w:rPr>
        <w:t xml:space="preserve"> </w:t>
      </w:r>
      <w:r>
        <w:rPr>
          <w:spacing w:val="-2"/>
        </w:rPr>
        <w:t>travaille</w:t>
      </w:r>
      <w:r>
        <w:rPr>
          <w:spacing w:val="-12"/>
        </w:rPr>
        <w:t xml:space="preserve"> </w:t>
      </w:r>
      <w:r>
        <w:rPr>
          <w:spacing w:val="-2"/>
        </w:rPr>
        <w:t>depuis</w:t>
      </w:r>
      <w:r>
        <w:rPr>
          <w:spacing w:val="-14"/>
        </w:rPr>
        <w:t xml:space="preserve"> </w:t>
      </w:r>
      <w:r>
        <w:rPr>
          <w:spacing w:val="-2"/>
        </w:rPr>
        <w:t>des</w:t>
      </w:r>
      <w:r>
        <w:rPr>
          <w:spacing w:val="-15"/>
        </w:rPr>
        <w:t xml:space="preserve"> </w:t>
      </w:r>
      <w:r>
        <w:rPr>
          <w:spacing w:val="-2"/>
        </w:rPr>
        <w:t>mois</w:t>
      </w:r>
      <w:r>
        <w:rPr>
          <w:spacing w:val="-15"/>
        </w:rPr>
        <w:t xml:space="preserve"> </w:t>
      </w:r>
      <w:r>
        <w:rPr>
          <w:spacing w:val="-2"/>
        </w:rPr>
        <w:t>est</w:t>
      </w:r>
      <w:r>
        <w:rPr>
          <w:spacing w:val="-11"/>
        </w:rPr>
        <w:t xml:space="preserve"> </w:t>
      </w:r>
      <w:r>
        <w:rPr>
          <w:spacing w:val="-2"/>
        </w:rPr>
        <w:t>enfin</w:t>
      </w:r>
      <w:r>
        <w:rPr>
          <w:spacing w:val="-7"/>
        </w:rPr>
        <w:t xml:space="preserve"> </w:t>
      </w:r>
      <w:r>
        <w:rPr>
          <w:spacing w:val="-2"/>
        </w:rPr>
        <w:t>terminé.</w:t>
      </w:r>
    </w:p>
    <w:p w14:paraId="78B10BC0" w14:textId="77777777" w:rsidR="00186C8E" w:rsidRDefault="00186C8E">
      <w:pPr>
        <w:pStyle w:val="Corpsdetexte"/>
      </w:pPr>
    </w:p>
    <w:p w14:paraId="3B1CAB54" w14:textId="77777777" w:rsidR="00186C8E" w:rsidRDefault="00186C8E">
      <w:pPr>
        <w:pStyle w:val="Corpsdetexte"/>
        <w:spacing w:before="1"/>
      </w:pPr>
    </w:p>
    <w:p w14:paraId="55E5829E" w14:textId="77777777" w:rsidR="00186C8E" w:rsidRDefault="00000000">
      <w:pPr>
        <w:pStyle w:val="Paragraphedeliste"/>
        <w:numPr>
          <w:ilvl w:val="0"/>
          <w:numId w:val="2"/>
        </w:numPr>
        <w:tabs>
          <w:tab w:val="left" w:pos="612"/>
          <w:tab w:val="left" w:pos="3291"/>
          <w:tab w:val="left" w:pos="4441"/>
        </w:tabs>
        <w:spacing w:before="1"/>
        <w:ind w:left="612" w:hanging="292"/>
      </w:pPr>
      <w:r>
        <w:rPr>
          <w:spacing w:val="-4"/>
        </w:rPr>
        <w:t>Les</w:t>
      </w:r>
      <w:r>
        <w:rPr>
          <w:spacing w:val="-20"/>
        </w:rPr>
        <w:t xml:space="preserve"> </w:t>
      </w:r>
      <w:r>
        <w:rPr>
          <w:spacing w:val="-4"/>
        </w:rPr>
        <w:t>amis</w:t>
      </w:r>
      <w:r>
        <w:rPr>
          <w:spacing w:val="-18"/>
        </w:rPr>
        <w:t xml:space="preserve"> </w:t>
      </w:r>
      <w:r>
        <w:rPr>
          <w:spacing w:val="-4"/>
        </w:rPr>
        <w:t>parmi</w:t>
      </w:r>
      <w:r>
        <w:rPr>
          <w:spacing w:val="-18"/>
        </w:rPr>
        <w:t xml:space="preserve"> </w:t>
      </w:r>
      <w:r>
        <w:rPr>
          <w:u w:val="single"/>
        </w:rPr>
        <w:tab/>
      </w:r>
      <w:r>
        <w:rPr>
          <w:color w:val="006EC0"/>
          <w:spacing w:val="-2"/>
        </w:rPr>
        <w:t>lesquels</w:t>
      </w:r>
      <w:r>
        <w:rPr>
          <w:u w:val="single"/>
        </w:rPr>
        <w:tab/>
      </w:r>
      <w:r>
        <w:rPr>
          <w:spacing w:val="-2"/>
        </w:rPr>
        <w:t>tu</w:t>
      </w:r>
      <w:r>
        <w:rPr>
          <w:spacing w:val="-9"/>
        </w:rPr>
        <w:t xml:space="preserve"> </w:t>
      </w:r>
      <w:r>
        <w:rPr>
          <w:spacing w:val="-2"/>
        </w:rPr>
        <w:t>t'es</w:t>
      </w:r>
      <w:r>
        <w:rPr>
          <w:spacing w:val="-11"/>
        </w:rPr>
        <w:t xml:space="preserve"> </w:t>
      </w:r>
      <w:r>
        <w:rPr>
          <w:spacing w:val="-2"/>
        </w:rPr>
        <w:t>fait</w:t>
      </w:r>
      <w:r>
        <w:rPr>
          <w:spacing w:val="-17"/>
        </w:rPr>
        <w:t xml:space="preserve"> </w:t>
      </w:r>
      <w:r>
        <w:rPr>
          <w:spacing w:val="-2"/>
        </w:rPr>
        <w:t>de</w:t>
      </w:r>
      <w:r>
        <w:rPr>
          <w:spacing w:val="-14"/>
        </w:rPr>
        <w:t xml:space="preserve"> </w:t>
      </w:r>
      <w:r>
        <w:rPr>
          <w:spacing w:val="-2"/>
        </w:rPr>
        <w:t>nouveaux</w:t>
      </w:r>
      <w:r>
        <w:rPr>
          <w:spacing w:val="-10"/>
        </w:rPr>
        <w:t xml:space="preserve"> </w:t>
      </w:r>
      <w:r>
        <w:rPr>
          <w:spacing w:val="-2"/>
        </w:rPr>
        <w:t>contacts</w:t>
      </w:r>
      <w:r>
        <w:rPr>
          <w:spacing w:val="-10"/>
        </w:rPr>
        <w:t xml:space="preserve"> </w:t>
      </w:r>
      <w:r>
        <w:rPr>
          <w:spacing w:val="-2"/>
        </w:rPr>
        <w:t>sont</w:t>
      </w:r>
      <w:r>
        <w:rPr>
          <w:spacing w:val="-13"/>
        </w:rPr>
        <w:t xml:space="preserve"> </w:t>
      </w:r>
      <w:r>
        <w:rPr>
          <w:spacing w:val="-2"/>
        </w:rPr>
        <w:t>très</w:t>
      </w:r>
      <w:r>
        <w:rPr>
          <w:spacing w:val="-16"/>
        </w:rPr>
        <w:t xml:space="preserve"> </w:t>
      </w:r>
      <w:r>
        <w:rPr>
          <w:spacing w:val="-2"/>
        </w:rPr>
        <w:t>sympas.</w:t>
      </w:r>
    </w:p>
    <w:p w14:paraId="60D0BDB7" w14:textId="77777777" w:rsidR="00186C8E" w:rsidRDefault="00186C8E">
      <w:pPr>
        <w:pStyle w:val="Corpsdetexte"/>
        <w:spacing w:before="248"/>
      </w:pPr>
    </w:p>
    <w:p w14:paraId="430AF8E9" w14:textId="77777777" w:rsidR="00186C8E" w:rsidRDefault="00000000">
      <w:pPr>
        <w:pStyle w:val="Paragraphedeliste"/>
        <w:numPr>
          <w:ilvl w:val="0"/>
          <w:numId w:val="2"/>
        </w:numPr>
        <w:tabs>
          <w:tab w:val="left" w:pos="627"/>
          <w:tab w:val="left" w:pos="5407"/>
        </w:tabs>
        <w:spacing w:before="1"/>
        <w:ind w:left="627" w:hanging="307"/>
      </w:pPr>
      <w:r>
        <w:t>C'est</w:t>
      </w:r>
      <w:r>
        <w:rPr>
          <w:spacing w:val="-22"/>
        </w:rPr>
        <w:t xml:space="preserve"> </w:t>
      </w:r>
      <w:r>
        <w:t>le</w:t>
      </w:r>
      <w:r>
        <w:rPr>
          <w:spacing w:val="-19"/>
        </w:rPr>
        <w:t xml:space="preserve"> </w:t>
      </w:r>
      <w:r>
        <w:t>problème</w:t>
      </w:r>
      <w:r>
        <w:rPr>
          <w:spacing w:val="-17"/>
        </w:rPr>
        <w:t xml:space="preserve"> </w:t>
      </w:r>
      <w:r>
        <w:t>à</w:t>
      </w:r>
      <w:r>
        <w:rPr>
          <w:spacing w:val="-19"/>
        </w:rPr>
        <w:t xml:space="preserve"> </w:t>
      </w:r>
      <w:r>
        <w:t>propos</w:t>
      </w:r>
      <w:r>
        <w:rPr>
          <w:spacing w:val="-20"/>
        </w:rPr>
        <w:t xml:space="preserve"> </w:t>
      </w:r>
      <w:r>
        <w:rPr>
          <w:color w:val="006EC0"/>
          <w:spacing w:val="70"/>
          <w:w w:val="150"/>
          <w:u w:val="single" w:color="000000"/>
        </w:rPr>
        <w:t xml:space="preserve"> </w:t>
      </w:r>
      <w:r>
        <w:rPr>
          <w:color w:val="006EC0"/>
          <w:spacing w:val="-2"/>
        </w:rPr>
        <w:t>duquel</w:t>
      </w:r>
      <w:r>
        <w:rPr>
          <w:color w:val="006EC0"/>
          <w:u w:val="single" w:color="000000"/>
        </w:rPr>
        <w:tab/>
      </w:r>
      <w:r>
        <w:rPr>
          <w:spacing w:val="-4"/>
        </w:rPr>
        <w:t>nous</w:t>
      </w:r>
      <w:r>
        <w:rPr>
          <w:spacing w:val="-13"/>
        </w:rPr>
        <w:t xml:space="preserve"> </w:t>
      </w:r>
      <w:r>
        <w:rPr>
          <w:spacing w:val="-4"/>
        </w:rPr>
        <w:t>devons</w:t>
      </w:r>
      <w:r>
        <w:rPr>
          <w:spacing w:val="-6"/>
        </w:rPr>
        <w:t xml:space="preserve"> </w:t>
      </w:r>
      <w:r>
        <w:rPr>
          <w:spacing w:val="-4"/>
        </w:rPr>
        <w:t>trouver</w:t>
      </w:r>
      <w:r>
        <w:rPr>
          <w:spacing w:val="-9"/>
        </w:rPr>
        <w:t xml:space="preserve"> </w:t>
      </w:r>
      <w:r>
        <w:rPr>
          <w:spacing w:val="-4"/>
        </w:rPr>
        <w:t>une</w:t>
      </w:r>
      <w:r>
        <w:rPr>
          <w:spacing w:val="-3"/>
        </w:rPr>
        <w:t xml:space="preserve"> </w:t>
      </w:r>
      <w:r>
        <w:rPr>
          <w:spacing w:val="-4"/>
        </w:rPr>
        <w:t>solution</w:t>
      </w:r>
      <w:r>
        <w:rPr>
          <w:spacing w:val="-9"/>
        </w:rPr>
        <w:t xml:space="preserve"> </w:t>
      </w:r>
      <w:r>
        <w:rPr>
          <w:spacing w:val="-4"/>
        </w:rPr>
        <w:t>rapidement.</w:t>
      </w:r>
    </w:p>
    <w:p w14:paraId="16FBDDE9" w14:textId="77777777" w:rsidR="00186C8E" w:rsidRDefault="00186C8E">
      <w:pPr>
        <w:sectPr w:rsidR="00186C8E">
          <w:type w:val="continuous"/>
          <w:pgSz w:w="11910" w:h="16840"/>
          <w:pgMar w:top="720" w:right="600" w:bottom="280" w:left="300" w:header="720" w:footer="720" w:gutter="0"/>
          <w:cols w:space="720"/>
        </w:sectPr>
      </w:pPr>
    </w:p>
    <w:p w14:paraId="577CF043" w14:textId="77777777" w:rsidR="00186C8E" w:rsidRDefault="00000000">
      <w:pPr>
        <w:pStyle w:val="Titre1"/>
        <w:spacing w:before="94"/>
        <w:ind w:left="780"/>
      </w:pPr>
      <w:bookmarkStart w:id="1" w:name="Voici_les_corrections_de_l'exercice,_ave"/>
      <w:bookmarkEnd w:id="1"/>
      <w:r>
        <w:rPr>
          <w:spacing w:val="-8"/>
        </w:rPr>
        <w:lastRenderedPageBreak/>
        <w:t>Voici</w:t>
      </w:r>
      <w:r>
        <w:rPr>
          <w:spacing w:val="-14"/>
        </w:rPr>
        <w:t xml:space="preserve"> </w:t>
      </w:r>
      <w:r>
        <w:rPr>
          <w:spacing w:val="-8"/>
        </w:rPr>
        <w:t>les</w:t>
      </w:r>
      <w:r>
        <w:rPr>
          <w:spacing w:val="-10"/>
        </w:rPr>
        <w:t xml:space="preserve"> </w:t>
      </w:r>
      <w:r>
        <w:rPr>
          <w:spacing w:val="-8"/>
        </w:rPr>
        <w:t>corrections</w:t>
      </w:r>
      <w:r>
        <w:rPr>
          <w:spacing w:val="-9"/>
        </w:rPr>
        <w:t xml:space="preserve"> </w:t>
      </w:r>
      <w:r>
        <w:rPr>
          <w:spacing w:val="-8"/>
        </w:rPr>
        <w:t>de</w:t>
      </w:r>
      <w:r>
        <w:rPr>
          <w:spacing w:val="-14"/>
        </w:rPr>
        <w:t xml:space="preserve"> </w:t>
      </w:r>
      <w:r>
        <w:rPr>
          <w:spacing w:val="-8"/>
        </w:rPr>
        <w:t>l'exercice,</w:t>
      </w:r>
      <w:r>
        <w:rPr>
          <w:spacing w:val="-13"/>
        </w:rPr>
        <w:t xml:space="preserve"> </w:t>
      </w:r>
      <w:r>
        <w:rPr>
          <w:spacing w:val="-8"/>
        </w:rPr>
        <w:t>avec</w:t>
      </w:r>
      <w:r>
        <w:rPr>
          <w:spacing w:val="-15"/>
        </w:rPr>
        <w:t xml:space="preserve"> </w:t>
      </w:r>
      <w:r>
        <w:rPr>
          <w:spacing w:val="-8"/>
        </w:rPr>
        <w:t>des</w:t>
      </w:r>
      <w:r>
        <w:rPr>
          <w:spacing w:val="-10"/>
        </w:rPr>
        <w:t xml:space="preserve"> </w:t>
      </w:r>
      <w:r>
        <w:rPr>
          <w:spacing w:val="-8"/>
        </w:rPr>
        <w:t>explications</w:t>
      </w:r>
      <w:r>
        <w:rPr>
          <w:spacing w:val="-10"/>
        </w:rPr>
        <w:t xml:space="preserve"> </w:t>
      </w:r>
      <w:r>
        <w:rPr>
          <w:spacing w:val="-8"/>
        </w:rPr>
        <w:t>pour</w:t>
      </w:r>
      <w:r>
        <w:rPr>
          <w:spacing w:val="-17"/>
        </w:rPr>
        <w:t xml:space="preserve"> </w:t>
      </w:r>
      <w:r>
        <w:rPr>
          <w:spacing w:val="-8"/>
        </w:rPr>
        <w:t>chaque</w:t>
      </w:r>
      <w:r>
        <w:rPr>
          <w:spacing w:val="-19"/>
        </w:rPr>
        <w:t xml:space="preserve"> </w:t>
      </w:r>
      <w:r>
        <w:rPr>
          <w:spacing w:val="-8"/>
        </w:rPr>
        <w:t xml:space="preserve">phrase </w:t>
      </w:r>
      <w:r>
        <w:rPr>
          <w:spacing w:val="-10"/>
        </w:rPr>
        <w:t>:</w:t>
      </w:r>
    </w:p>
    <w:p w14:paraId="6F1A1227" w14:textId="77777777" w:rsidR="00186C8E" w:rsidRDefault="00186C8E">
      <w:pPr>
        <w:pStyle w:val="Corpsdetexte"/>
        <w:spacing w:before="54"/>
        <w:rPr>
          <w:b/>
        </w:rPr>
      </w:pPr>
    </w:p>
    <w:p w14:paraId="56375DE0" w14:textId="77777777" w:rsidR="00186C8E" w:rsidRDefault="00000000">
      <w:pPr>
        <w:pStyle w:val="Paragraphedeliste"/>
        <w:numPr>
          <w:ilvl w:val="1"/>
          <w:numId w:val="2"/>
        </w:numPr>
        <w:tabs>
          <w:tab w:val="left" w:pos="1139"/>
        </w:tabs>
        <w:ind w:left="1139" w:hanging="359"/>
      </w:pPr>
      <w:r>
        <w:rPr>
          <w:spacing w:val="-2"/>
        </w:rPr>
        <w:t>Voici</w:t>
      </w:r>
      <w:r>
        <w:rPr>
          <w:spacing w:val="-14"/>
        </w:rPr>
        <w:t xml:space="preserve"> </w:t>
      </w:r>
      <w:r>
        <w:rPr>
          <w:spacing w:val="-2"/>
        </w:rPr>
        <w:t>le</w:t>
      </w:r>
      <w:r>
        <w:rPr>
          <w:spacing w:val="-17"/>
        </w:rPr>
        <w:t xml:space="preserve"> </w:t>
      </w:r>
      <w:r>
        <w:rPr>
          <w:spacing w:val="-2"/>
        </w:rPr>
        <w:t>livre</w:t>
      </w:r>
      <w:r>
        <w:rPr>
          <w:spacing w:val="-16"/>
        </w:rPr>
        <w:t xml:space="preserve"> </w:t>
      </w:r>
      <w:r>
        <w:rPr>
          <w:spacing w:val="-2"/>
        </w:rPr>
        <w:t>dont</w:t>
      </w:r>
      <w:r>
        <w:rPr>
          <w:spacing w:val="-20"/>
        </w:rPr>
        <w:t xml:space="preserve"> </w:t>
      </w:r>
      <w:r>
        <w:rPr>
          <w:spacing w:val="-2"/>
        </w:rPr>
        <w:t>je</w:t>
      </w:r>
      <w:r>
        <w:rPr>
          <w:spacing w:val="-22"/>
        </w:rPr>
        <w:t xml:space="preserve"> </w:t>
      </w:r>
      <w:r>
        <w:rPr>
          <w:spacing w:val="-2"/>
        </w:rPr>
        <w:t>t'ai</w:t>
      </w:r>
      <w:r>
        <w:rPr>
          <w:spacing w:val="-12"/>
        </w:rPr>
        <w:t xml:space="preserve"> </w:t>
      </w:r>
      <w:r>
        <w:rPr>
          <w:spacing w:val="-2"/>
        </w:rPr>
        <w:t>parlé</w:t>
      </w:r>
      <w:r>
        <w:rPr>
          <w:spacing w:val="-17"/>
        </w:rPr>
        <w:t xml:space="preserve"> </w:t>
      </w:r>
      <w:r>
        <w:rPr>
          <w:spacing w:val="-4"/>
        </w:rPr>
        <w:t>hier.</w:t>
      </w:r>
    </w:p>
    <w:p w14:paraId="25193005" w14:textId="73A37625" w:rsidR="00186C8E" w:rsidRDefault="00000000">
      <w:pPr>
        <w:pStyle w:val="Corpsdetexte"/>
        <w:spacing w:before="32"/>
        <w:ind w:left="420"/>
      </w:pPr>
      <w:r w:rsidRPr="00CC36A3">
        <w:rPr>
          <w:i/>
          <w:iCs/>
          <w:spacing w:val="-2"/>
        </w:rPr>
        <w:t>dont</w:t>
      </w:r>
      <w:r>
        <w:rPr>
          <w:spacing w:val="-9"/>
        </w:rPr>
        <w:t xml:space="preserve"> </w:t>
      </w:r>
      <w:r>
        <w:rPr>
          <w:spacing w:val="-2"/>
        </w:rPr>
        <w:t>est</w:t>
      </w:r>
      <w:r>
        <w:rPr>
          <w:spacing w:val="-9"/>
        </w:rPr>
        <w:t xml:space="preserve"> </w:t>
      </w:r>
      <w:r>
        <w:rPr>
          <w:spacing w:val="-2"/>
        </w:rPr>
        <w:t>utilisé</w:t>
      </w:r>
      <w:r>
        <w:rPr>
          <w:spacing w:val="-14"/>
        </w:rPr>
        <w:t xml:space="preserve"> </w:t>
      </w:r>
      <w:r w:rsidR="00DB421E">
        <w:rPr>
          <w:spacing w:val="-14"/>
        </w:rPr>
        <w:t xml:space="preserve">comme pronom relatif </w:t>
      </w:r>
      <w:r>
        <w:rPr>
          <w:spacing w:val="-2"/>
        </w:rPr>
        <w:t>pour</w:t>
      </w:r>
      <w:r>
        <w:rPr>
          <w:spacing w:val="-9"/>
        </w:rPr>
        <w:t xml:space="preserve"> </w:t>
      </w:r>
      <w:r>
        <w:rPr>
          <w:spacing w:val="-2"/>
        </w:rPr>
        <w:t>remplacer</w:t>
      </w:r>
      <w:r>
        <w:rPr>
          <w:spacing w:val="-4"/>
        </w:rPr>
        <w:t xml:space="preserve"> </w:t>
      </w:r>
      <w:r w:rsidR="00CC36A3">
        <w:rPr>
          <w:spacing w:val="-2"/>
        </w:rPr>
        <w:t>le CVI</w:t>
      </w:r>
      <w:r>
        <w:rPr>
          <w:spacing w:val="-9"/>
        </w:rPr>
        <w:t xml:space="preserve"> </w:t>
      </w:r>
      <w:r>
        <w:rPr>
          <w:spacing w:val="-2"/>
        </w:rPr>
        <w:t>du</w:t>
      </w:r>
      <w:r>
        <w:rPr>
          <w:spacing w:val="-7"/>
        </w:rPr>
        <w:t xml:space="preserve"> </w:t>
      </w:r>
      <w:r>
        <w:rPr>
          <w:spacing w:val="-2"/>
        </w:rPr>
        <w:t>verbe</w:t>
      </w:r>
      <w:r>
        <w:rPr>
          <w:spacing w:val="-10"/>
        </w:rPr>
        <w:t xml:space="preserve"> </w:t>
      </w:r>
      <w:r w:rsidR="00DB421E">
        <w:rPr>
          <w:spacing w:val="-2"/>
        </w:rPr>
        <w:t>« </w:t>
      </w:r>
      <w:r>
        <w:rPr>
          <w:spacing w:val="-2"/>
        </w:rPr>
        <w:t>parler</w:t>
      </w:r>
      <w:r>
        <w:rPr>
          <w:spacing w:val="-5"/>
        </w:rPr>
        <w:t xml:space="preserve"> </w:t>
      </w:r>
      <w:r>
        <w:rPr>
          <w:spacing w:val="-4"/>
        </w:rPr>
        <w:t>de</w:t>
      </w:r>
      <w:r w:rsidR="00DB421E">
        <w:rPr>
          <w:spacing w:val="-4"/>
        </w:rPr>
        <w:t> »</w:t>
      </w:r>
      <w:r w:rsidR="00CC36A3">
        <w:rPr>
          <w:spacing w:val="-4"/>
        </w:rPr>
        <w:t>.</w:t>
      </w:r>
    </w:p>
    <w:p w14:paraId="5253FAE5" w14:textId="77777777" w:rsidR="00186C8E" w:rsidRDefault="00186C8E">
      <w:pPr>
        <w:pStyle w:val="Corpsdetexte"/>
        <w:spacing w:before="54"/>
      </w:pPr>
    </w:p>
    <w:p w14:paraId="7ACCFD2D" w14:textId="77777777" w:rsidR="00186C8E" w:rsidRDefault="00000000">
      <w:pPr>
        <w:pStyle w:val="Paragraphedeliste"/>
        <w:numPr>
          <w:ilvl w:val="1"/>
          <w:numId w:val="2"/>
        </w:numPr>
        <w:tabs>
          <w:tab w:val="left" w:pos="1139"/>
        </w:tabs>
        <w:ind w:left="1139" w:hanging="359"/>
      </w:pPr>
      <w:r>
        <w:rPr>
          <w:spacing w:val="-2"/>
        </w:rPr>
        <w:t>C'est</w:t>
      </w:r>
      <w:r>
        <w:rPr>
          <w:spacing w:val="-15"/>
        </w:rPr>
        <w:t xml:space="preserve"> </w:t>
      </w:r>
      <w:r>
        <w:rPr>
          <w:spacing w:val="-2"/>
        </w:rPr>
        <w:t>le</w:t>
      </w:r>
      <w:r>
        <w:rPr>
          <w:spacing w:val="-14"/>
        </w:rPr>
        <w:t xml:space="preserve"> </w:t>
      </w:r>
      <w:r>
        <w:rPr>
          <w:spacing w:val="-2"/>
        </w:rPr>
        <w:t>film</w:t>
      </w:r>
      <w:r>
        <w:rPr>
          <w:spacing w:val="-11"/>
        </w:rPr>
        <w:t xml:space="preserve"> </w:t>
      </w:r>
      <w:r>
        <w:rPr>
          <w:spacing w:val="-2"/>
        </w:rPr>
        <w:t>dont</w:t>
      </w:r>
      <w:r>
        <w:rPr>
          <w:spacing w:val="-12"/>
        </w:rPr>
        <w:t xml:space="preserve"> </w:t>
      </w:r>
      <w:r>
        <w:rPr>
          <w:spacing w:val="-2"/>
        </w:rPr>
        <w:t>j'ai</w:t>
      </w:r>
      <w:r>
        <w:rPr>
          <w:spacing w:val="-13"/>
        </w:rPr>
        <w:t xml:space="preserve"> </w:t>
      </w:r>
      <w:r>
        <w:rPr>
          <w:spacing w:val="-2"/>
        </w:rPr>
        <w:t>beaucoup</w:t>
      </w:r>
      <w:r>
        <w:rPr>
          <w:spacing w:val="-13"/>
        </w:rPr>
        <w:t xml:space="preserve"> </w:t>
      </w:r>
      <w:r>
        <w:rPr>
          <w:spacing w:val="-2"/>
        </w:rPr>
        <w:t>entendu</w:t>
      </w:r>
      <w:r>
        <w:rPr>
          <w:spacing w:val="-10"/>
        </w:rPr>
        <w:t xml:space="preserve"> </w:t>
      </w:r>
      <w:r>
        <w:rPr>
          <w:spacing w:val="-2"/>
        </w:rPr>
        <w:t>parler.</w:t>
      </w:r>
    </w:p>
    <w:p w14:paraId="2519AD52" w14:textId="507A287F" w:rsidR="00186C8E" w:rsidRDefault="00000000">
      <w:pPr>
        <w:pStyle w:val="Corpsdetexte"/>
        <w:spacing w:before="32"/>
        <w:ind w:left="420"/>
      </w:pPr>
      <w:r w:rsidRPr="00CC36A3">
        <w:rPr>
          <w:i/>
          <w:iCs/>
          <w:spacing w:val="-2"/>
        </w:rPr>
        <w:t>dont</w:t>
      </w:r>
      <w:r>
        <w:rPr>
          <w:spacing w:val="-9"/>
        </w:rPr>
        <w:t xml:space="preserve"> </w:t>
      </w:r>
      <w:r>
        <w:rPr>
          <w:spacing w:val="-2"/>
        </w:rPr>
        <w:t>est</w:t>
      </w:r>
      <w:r>
        <w:rPr>
          <w:spacing w:val="-15"/>
        </w:rPr>
        <w:t xml:space="preserve"> </w:t>
      </w:r>
      <w:r>
        <w:rPr>
          <w:spacing w:val="-2"/>
        </w:rPr>
        <w:t>utilisé</w:t>
      </w:r>
      <w:r>
        <w:rPr>
          <w:spacing w:val="-10"/>
        </w:rPr>
        <w:t xml:space="preserve"> </w:t>
      </w:r>
      <w:r w:rsidR="00CC36A3">
        <w:rPr>
          <w:spacing w:val="-10"/>
        </w:rPr>
        <w:t xml:space="preserve">comme pronom relatif </w:t>
      </w:r>
      <w:r>
        <w:rPr>
          <w:spacing w:val="-2"/>
        </w:rPr>
        <w:t>pour</w:t>
      </w:r>
      <w:r>
        <w:rPr>
          <w:spacing w:val="-10"/>
        </w:rPr>
        <w:t xml:space="preserve"> </w:t>
      </w:r>
      <w:r>
        <w:rPr>
          <w:spacing w:val="-2"/>
        </w:rPr>
        <w:t>remplacer</w:t>
      </w:r>
      <w:r>
        <w:rPr>
          <w:spacing w:val="-10"/>
        </w:rPr>
        <w:t xml:space="preserve"> </w:t>
      </w:r>
      <w:r w:rsidR="00CC36A3">
        <w:rPr>
          <w:spacing w:val="-2"/>
        </w:rPr>
        <w:t>le CVI</w:t>
      </w:r>
      <w:r w:rsidR="00CC36A3">
        <w:rPr>
          <w:spacing w:val="-9"/>
        </w:rPr>
        <w:t xml:space="preserve"> </w:t>
      </w:r>
      <w:r w:rsidR="00CC36A3">
        <w:rPr>
          <w:spacing w:val="-2"/>
        </w:rPr>
        <w:t>du</w:t>
      </w:r>
      <w:r w:rsidR="00CC36A3">
        <w:rPr>
          <w:spacing w:val="-7"/>
        </w:rPr>
        <w:t xml:space="preserve"> </w:t>
      </w:r>
      <w:r w:rsidR="00CC36A3">
        <w:rPr>
          <w:spacing w:val="-2"/>
        </w:rPr>
        <w:t>verbe</w:t>
      </w:r>
      <w:r w:rsidR="00CC36A3">
        <w:rPr>
          <w:spacing w:val="-10"/>
        </w:rPr>
        <w:t xml:space="preserve"> </w:t>
      </w:r>
      <w:r w:rsidR="00CC36A3">
        <w:rPr>
          <w:spacing w:val="-2"/>
        </w:rPr>
        <w:t>« parler</w:t>
      </w:r>
      <w:r w:rsidR="00CC36A3">
        <w:rPr>
          <w:spacing w:val="-5"/>
        </w:rPr>
        <w:t xml:space="preserve"> </w:t>
      </w:r>
      <w:r w:rsidR="00CC36A3">
        <w:rPr>
          <w:spacing w:val="-4"/>
        </w:rPr>
        <w:t>de ».</w:t>
      </w:r>
    </w:p>
    <w:p w14:paraId="651AF3EF" w14:textId="77777777" w:rsidR="00186C8E" w:rsidRDefault="00186C8E">
      <w:pPr>
        <w:pStyle w:val="Corpsdetexte"/>
        <w:spacing w:before="54"/>
      </w:pPr>
    </w:p>
    <w:p w14:paraId="560D0D29" w14:textId="77777777" w:rsidR="00186C8E" w:rsidRDefault="00000000">
      <w:pPr>
        <w:pStyle w:val="Paragraphedeliste"/>
        <w:numPr>
          <w:ilvl w:val="1"/>
          <w:numId w:val="2"/>
        </w:numPr>
        <w:tabs>
          <w:tab w:val="left" w:pos="1139"/>
        </w:tabs>
        <w:spacing w:before="1"/>
        <w:ind w:left="1139" w:hanging="359"/>
      </w:pPr>
      <w:r>
        <w:rPr>
          <w:spacing w:val="-6"/>
        </w:rPr>
        <w:t>La</w:t>
      </w:r>
      <w:r>
        <w:rPr>
          <w:spacing w:val="-14"/>
        </w:rPr>
        <w:t xml:space="preserve"> </w:t>
      </w:r>
      <w:r>
        <w:rPr>
          <w:spacing w:val="-6"/>
        </w:rPr>
        <w:t>maison</w:t>
      </w:r>
      <w:r>
        <w:rPr>
          <w:spacing w:val="-11"/>
        </w:rPr>
        <w:t xml:space="preserve"> </w:t>
      </w:r>
      <w:r>
        <w:rPr>
          <w:spacing w:val="-6"/>
        </w:rPr>
        <w:t>devant</w:t>
      </w:r>
      <w:r>
        <w:t xml:space="preserve"> </w:t>
      </w:r>
      <w:r>
        <w:rPr>
          <w:spacing w:val="-6"/>
        </w:rPr>
        <w:t>laquelle</w:t>
      </w:r>
      <w:r>
        <w:rPr>
          <w:spacing w:val="-3"/>
        </w:rPr>
        <w:t xml:space="preserve"> </w:t>
      </w:r>
      <w:r>
        <w:rPr>
          <w:spacing w:val="-6"/>
        </w:rPr>
        <w:t>nous</w:t>
      </w:r>
      <w:r>
        <w:rPr>
          <w:spacing w:val="-13"/>
        </w:rPr>
        <w:t xml:space="preserve"> </w:t>
      </w:r>
      <w:r>
        <w:rPr>
          <w:spacing w:val="-6"/>
        </w:rPr>
        <w:t>étions</w:t>
      </w:r>
      <w:r>
        <w:rPr>
          <w:spacing w:val="-13"/>
        </w:rPr>
        <w:t xml:space="preserve"> </w:t>
      </w:r>
      <w:r>
        <w:rPr>
          <w:spacing w:val="-6"/>
        </w:rPr>
        <w:t>garés</w:t>
      </w:r>
      <w:r>
        <w:rPr>
          <w:spacing w:val="-12"/>
        </w:rPr>
        <w:t xml:space="preserve"> </w:t>
      </w:r>
      <w:r>
        <w:rPr>
          <w:spacing w:val="-6"/>
        </w:rPr>
        <w:t>est</w:t>
      </w:r>
      <w:r>
        <w:rPr>
          <w:spacing w:val="-13"/>
        </w:rPr>
        <w:t xml:space="preserve"> </w:t>
      </w:r>
      <w:r>
        <w:rPr>
          <w:spacing w:val="-6"/>
        </w:rPr>
        <w:t>très</w:t>
      </w:r>
      <w:r>
        <w:rPr>
          <w:spacing w:val="-7"/>
        </w:rPr>
        <w:t xml:space="preserve"> </w:t>
      </w:r>
      <w:r>
        <w:rPr>
          <w:spacing w:val="-6"/>
        </w:rPr>
        <w:t>jolie.</w:t>
      </w:r>
    </w:p>
    <w:p w14:paraId="4DBEC8F7" w14:textId="6677C669" w:rsidR="00186C8E" w:rsidRDefault="00CC36A3">
      <w:pPr>
        <w:pStyle w:val="Corpsdetexte"/>
        <w:spacing w:before="32"/>
        <w:ind w:left="420"/>
      </w:pPr>
      <w:r>
        <w:rPr>
          <w:i/>
          <w:iCs/>
          <w:spacing w:val="-2"/>
        </w:rPr>
        <w:t xml:space="preserve">devant </w:t>
      </w:r>
      <w:r w:rsidRPr="00CC36A3">
        <w:rPr>
          <w:i/>
          <w:iCs/>
          <w:spacing w:val="-2"/>
        </w:rPr>
        <w:t>laquelle</w:t>
      </w:r>
      <w:r>
        <w:rPr>
          <w:spacing w:val="-6"/>
        </w:rPr>
        <w:t xml:space="preserve"> </w:t>
      </w:r>
      <w:r>
        <w:rPr>
          <w:spacing w:val="-2"/>
        </w:rPr>
        <w:t>est</w:t>
      </w:r>
      <w:r>
        <w:rPr>
          <w:spacing w:val="-15"/>
        </w:rPr>
        <w:t xml:space="preserve"> </w:t>
      </w:r>
      <w:r>
        <w:rPr>
          <w:spacing w:val="-2"/>
        </w:rPr>
        <w:t>utilisé</w:t>
      </w:r>
      <w:r>
        <w:rPr>
          <w:spacing w:val="-11"/>
        </w:rPr>
        <w:t xml:space="preserve"> </w:t>
      </w:r>
      <w:r>
        <w:rPr>
          <w:spacing w:val="-2"/>
        </w:rPr>
        <w:t>comme</w:t>
      </w:r>
      <w:r>
        <w:rPr>
          <w:spacing w:val="-9"/>
        </w:rPr>
        <w:t xml:space="preserve"> </w:t>
      </w:r>
      <w:r>
        <w:rPr>
          <w:spacing w:val="-2"/>
        </w:rPr>
        <w:t>pronom</w:t>
      </w:r>
      <w:r>
        <w:rPr>
          <w:spacing w:val="-5"/>
        </w:rPr>
        <w:t xml:space="preserve"> </w:t>
      </w:r>
      <w:r>
        <w:rPr>
          <w:spacing w:val="-2"/>
        </w:rPr>
        <w:t>relatif pour remplacer le CVI du verbe « être garé devant ».</w:t>
      </w:r>
    </w:p>
    <w:p w14:paraId="2B309B3A" w14:textId="77777777" w:rsidR="00186C8E" w:rsidRDefault="00186C8E">
      <w:pPr>
        <w:pStyle w:val="Corpsdetexte"/>
        <w:spacing w:before="58"/>
      </w:pPr>
    </w:p>
    <w:p w14:paraId="02BFBE57" w14:textId="5E530EF2" w:rsidR="00186C8E" w:rsidRDefault="00000000">
      <w:pPr>
        <w:pStyle w:val="Paragraphedeliste"/>
        <w:numPr>
          <w:ilvl w:val="1"/>
          <w:numId w:val="2"/>
        </w:numPr>
        <w:tabs>
          <w:tab w:val="left" w:pos="1139"/>
        </w:tabs>
        <w:spacing w:before="1" w:line="266" w:lineRule="auto"/>
        <w:ind w:left="420" w:right="2860" w:firstLine="360"/>
      </w:pPr>
      <w:r>
        <w:rPr>
          <w:spacing w:val="-4"/>
        </w:rPr>
        <w:t>Les étudiants dont les</w:t>
      </w:r>
      <w:r>
        <w:rPr>
          <w:spacing w:val="-11"/>
        </w:rPr>
        <w:t xml:space="preserve"> </w:t>
      </w:r>
      <w:r>
        <w:rPr>
          <w:spacing w:val="-4"/>
        </w:rPr>
        <w:t>parents</w:t>
      </w:r>
      <w:r>
        <w:rPr>
          <w:spacing w:val="-8"/>
        </w:rPr>
        <w:t xml:space="preserve"> </w:t>
      </w:r>
      <w:r>
        <w:rPr>
          <w:spacing w:val="-4"/>
        </w:rPr>
        <w:t>sont</w:t>
      </w:r>
      <w:r>
        <w:rPr>
          <w:spacing w:val="-8"/>
        </w:rPr>
        <w:t xml:space="preserve"> </w:t>
      </w:r>
      <w:r>
        <w:rPr>
          <w:spacing w:val="-4"/>
        </w:rPr>
        <w:t>professeurs sont souvent</w:t>
      </w:r>
      <w:r>
        <w:rPr>
          <w:spacing w:val="-8"/>
        </w:rPr>
        <w:t xml:space="preserve"> </w:t>
      </w:r>
      <w:r>
        <w:rPr>
          <w:spacing w:val="-4"/>
        </w:rPr>
        <w:t>plus</w:t>
      </w:r>
      <w:r>
        <w:rPr>
          <w:spacing w:val="-9"/>
        </w:rPr>
        <w:t xml:space="preserve"> </w:t>
      </w:r>
      <w:r>
        <w:rPr>
          <w:spacing w:val="-4"/>
        </w:rPr>
        <w:t xml:space="preserve">motivés. </w:t>
      </w:r>
      <w:r w:rsidRPr="00CC36A3">
        <w:rPr>
          <w:i/>
          <w:iCs/>
        </w:rPr>
        <w:t>dont</w:t>
      </w:r>
      <w:r>
        <w:t xml:space="preserve"> est utilisé pour remplacer "de" + le complément de nom "les parents."</w:t>
      </w:r>
      <w:r w:rsidR="00CC36A3">
        <w:t xml:space="preserve"> (les parents des étudiants = possession)</w:t>
      </w:r>
    </w:p>
    <w:p w14:paraId="10F5C0E9" w14:textId="77777777" w:rsidR="00186C8E" w:rsidRDefault="00186C8E">
      <w:pPr>
        <w:pStyle w:val="Corpsdetexte"/>
        <w:spacing w:before="30"/>
      </w:pPr>
    </w:p>
    <w:p w14:paraId="3EF6720E" w14:textId="77777777" w:rsidR="00186C8E" w:rsidRDefault="00000000">
      <w:pPr>
        <w:pStyle w:val="Paragraphedeliste"/>
        <w:numPr>
          <w:ilvl w:val="1"/>
          <w:numId w:val="2"/>
        </w:numPr>
        <w:tabs>
          <w:tab w:val="left" w:pos="1139"/>
        </w:tabs>
        <w:spacing w:before="1"/>
        <w:ind w:left="1139" w:hanging="359"/>
      </w:pPr>
      <w:r>
        <w:rPr>
          <w:spacing w:val="-4"/>
        </w:rPr>
        <w:t>Voilà</w:t>
      </w:r>
      <w:r>
        <w:rPr>
          <w:spacing w:val="-14"/>
        </w:rPr>
        <w:t xml:space="preserve"> </w:t>
      </w:r>
      <w:r>
        <w:rPr>
          <w:spacing w:val="-4"/>
        </w:rPr>
        <w:t>l'ami</w:t>
      </w:r>
      <w:r>
        <w:rPr>
          <w:spacing w:val="-9"/>
        </w:rPr>
        <w:t xml:space="preserve"> </w:t>
      </w:r>
      <w:r>
        <w:rPr>
          <w:spacing w:val="-4"/>
        </w:rPr>
        <w:t>dont</w:t>
      </w:r>
      <w:r>
        <w:rPr>
          <w:spacing w:val="-18"/>
        </w:rPr>
        <w:t xml:space="preserve"> </w:t>
      </w:r>
      <w:r>
        <w:rPr>
          <w:spacing w:val="-4"/>
        </w:rPr>
        <w:t>tu</w:t>
      </w:r>
      <w:r>
        <w:rPr>
          <w:spacing w:val="-6"/>
        </w:rPr>
        <w:t xml:space="preserve"> </w:t>
      </w:r>
      <w:r>
        <w:rPr>
          <w:spacing w:val="-4"/>
        </w:rPr>
        <w:t>m'as</w:t>
      </w:r>
      <w:r>
        <w:rPr>
          <w:spacing w:val="-19"/>
        </w:rPr>
        <w:t xml:space="preserve"> </w:t>
      </w:r>
      <w:r>
        <w:rPr>
          <w:spacing w:val="-4"/>
        </w:rPr>
        <w:t>souvent</w:t>
      </w:r>
      <w:r>
        <w:rPr>
          <w:spacing w:val="-12"/>
        </w:rPr>
        <w:t xml:space="preserve"> </w:t>
      </w:r>
      <w:r>
        <w:rPr>
          <w:spacing w:val="-4"/>
        </w:rPr>
        <w:t>parlé.</w:t>
      </w:r>
    </w:p>
    <w:p w14:paraId="0F82518A" w14:textId="2210CE76" w:rsidR="00186C8E" w:rsidRDefault="00000000">
      <w:pPr>
        <w:pStyle w:val="Corpsdetexte"/>
        <w:spacing w:before="27"/>
        <w:ind w:left="420"/>
      </w:pPr>
      <w:r w:rsidRPr="00CC36A3">
        <w:rPr>
          <w:i/>
          <w:iCs/>
          <w:spacing w:val="-2"/>
        </w:rPr>
        <w:t>dont</w:t>
      </w:r>
      <w:r>
        <w:rPr>
          <w:spacing w:val="-9"/>
        </w:rPr>
        <w:t xml:space="preserve"> </w:t>
      </w:r>
      <w:r>
        <w:rPr>
          <w:spacing w:val="-2"/>
        </w:rPr>
        <w:t>est</w:t>
      </w:r>
      <w:r>
        <w:rPr>
          <w:spacing w:val="-10"/>
        </w:rPr>
        <w:t xml:space="preserve"> </w:t>
      </w:r>
      <w:r>
        <w:rPr>
          <w:spacing w:val="-2"/>
        </w:rPr>
        <w:t>utilisé</w:t>
      </w:r>
      <w:r>
        <w:rPr>
          <w:spacing w:val="-10"/>
        </w:rPr>
        <w:t xml:space="preserve"> </w:t>
      </w:r>
      <w:r w:rsidR="00CC36A3">
        <w:rPr>
          <w:spacing w:val="-10"/>
        </w:rPr>
        <w:t xml:space="preserve">comme pronom relatif </w:t>
      </w:r>
      <w:r>
        <w:rPr>
          <w:spacing w:val="-2"/>
        </w:rPr>
        <w:t>pour</w:t>
      </w:r>
      <w:r>
        <w:rPr>
          <w:spacing w:val="-9"/>
        </w:rPr>
        <w:t xml:space="preserve"> </w:t>
      </w:r>
      <w:r>
        <w:rPr>
          <w:spacing w:val="-2"/>
        </w:rPr>
        <w:t>remplacer</w:t>
      </w:r>
      <w:r>
        <w:rPr>
          <w:spacing w:val="-9"/>
        </w:rPr>
        <w:t xml:space="preserve"> </w:t>
      </w:r>
      <w:r w:rsidR="00CC36A3">
        <w:rPr>
          <w:spacing w:val="-2"/>
        </w:rPr>
        <w:t>le CVI</w:t>
      </w:r>
      <w:r w:rsidR="00CC36A3">
        <w:rPr>
          <w:spacing w:val="-9"/>
        </w:rPr>
        <w:t xml:space="preserve"> </w:t>
      </w:r>
      <w:r w:rsidR="00CC36A3">
        <w:rPr>
          <w:spacing w:val="-2"/>
        </w:rPr>
        <w:t>du</w:t>
      </w:r>
      <w:r w:rsidR="00CC36A3">
        <w:rPr>
          <w:spacing w:val="-7"/>
        </w:rPr>
        <w:t xml:space="preserve"> </w:t>
      </w:r>
      <w:r w:rsidR="00CC36A3">
        <w:rPr>
          <w:spacing w:val="-2"/>
        </w:rPr>
        <w:t>verbe</w:t>
      </w:r>
      <w:r w:rsidR="00CC36A3">
        <w:rPr>
          <w:spacing w:val="-10"/>
        </w:rPr>
        <w:t xml:space="preserve"> </w:t>
      </w:r>
      <w:r w:rsidR="00CC36A3">
        <w:rPr>
          <w:spacing w:val="-2"/>
        </w:rPr>
        <w:t>« parler</w:t>
      </w:r>
      <w:r w:rsidR="00CC36A3">
        <w:rPr>
          <w:spacing w:val="-5"/>
        </w:rPr>
        <w:t xml:space="preserve"> </w:t>
      </w:r>
      <w:r w:rsidR="00CC36A3">
        <w:rPr>
          <w:spacing w:val="-4"/>
        </w:rPr>
        <w:t>de ».</w:t>
      </w:r>
    </w:p>
    <w:p w14:paraId="157ED56E" w14:textId="77777777" w:rsidR="00186C8E" w:rsidRDefault="00186C8E">
      <w:pPr>
        <w:pStyle w:val="Corpsdetexte"/>
        <w:spacing w:before="58"/>
      </w:pPr>
    </w:p>
    <w:p w14:paraId="3DCE9C93" w14:textId="77777777" w:rsidR="00186C8E" w:rsidRDefault="00000000">
      <w:pPr>
        <w:pStyle w:val="Paragraphedeliste"/>
        <w:numPr>
          <w:ilvl w:val="1"/>
          <w:numId w:val="2"/>
        </w:numPr>
        <w:tabs>
          <w:tab w:val="left" w:pos="1139"/>
        </w:tabs>
        <w:spacing w:before="1"/>
        <w:ind w:left="1139" w:hanging="359"/>
      </w:pPr>
      <w:r>
        <w:rPr>
          <w:spacing w:val="-4"/>
        </w:rPr>
        <w:t>La</w:t>
      </w:r>
      <w:r>
        <w:rPr>
          <w:spacing w:val="-24"/>
        </w:rPr>
        <w:t xml:space="preserve"> </w:t>
      </w:r>
      <w:r>
        <w:rPr>
          <w:spacing w:val="-4"/>
        </w:rPr>
        <w:t>ville</w:t>
      </w:r>
      <w:r>
        <w:rPr>
          <w:spacing w:val="-17"/>
        </w:rPr>
        <w:t xml:space="preserve"> </w:t>
      </w:r>
      <w:r>
        <w:rPr>
          <w:spacing w:val="-4"/>
        </w:rPr>
        <w:t>où</w:t>
      </w:r>
      <w:r>
        <w:rPr>
          <w:spacing w:val="-9"/>
        </w:rPr>
        <w:t xml:space="preserve"> </w:t>
      </w:r>
      <w:r>
        <w:rPr>
          <w:spacing w:val="-4"/>
        </w:rPr>
        <w:t>je</w:t>
      </w:r>
      <w:r>
        <w:rPr>
          <w:spacing w:val="-18"/>
        </w:rPr>
        <w:t xml:space="preserve"> </w:t>
      </w:r>
      <w:r>
        <w:rPr>
          <w:spacing w:val="-4"/>
        </w:rPr>
        <w:t>suis</w:t>
      </w:r>
      <w:r>
        <w:rPr>
          <w:spacing w:val="-22"/>
        </w:rPr>
        <w:t xml:space="preserve"> </w:t>
      </w:r>
      <w:r>
        <w:rPr>
          <w:spacing w:val="-4"/>
        </w:rPr>
        <w:t>né</w:t>
      </w:r>
      <w:r>
        <w:rPr>
          <w:spacing w:val="-18"/>
        </w:rPr>
        <w:t xml:space="preserve"> </w:t>
      </w:r>
      <w:r>
        <w:rPr>
          <w:spacing w:val="-4"/>
        </w:rPr>
        <w:t>est</w:t>
      </w:r>
      <w:r>
        <w:rPr>
          <w:spacing w:val="-16"/>
        </w:rPr>
        <w:t xml:space="preserve"> </w:t>
      </w:r>
      <w:r>
        <w:rPr>
          <w:spacing w:val="-4"/>
        </w:rPr>
        <w:t>très</w:t>
      </w:r>
      <w:r>
        <w:rPr>
          <w:spacing w:val="-17"/>
        </w:rPr>
        <w:t xml:space="preserve"> </w:t>
      </w:r>
      <w:r>
        <w:rPr>
          <w:spacing w:val="-4"/>
        </w:rPr>
        <w:t>belle.</w:t>
      </w:r>
    </w:p>
    <w:p w14:paraId="3A599569" w14:textId="4BDA45C7" w:rsidR="00186C8E" w:rsidRDefault="00000000">
      <w:pPr>
        <w:pStyle w:val="Corpsdetexte"/>
        <w:spacing w:before="32"/>
        <w:ind w:left="420"/>
      </w:pPr>
      <w:r w:rsidRPr="00CC36A3">
        <w:rPr>
          <w:i/>
          <w:iCs/>
          <w:spacing w:val="-2"/>
        </w:rPr>
        <w:t>où</w:t>
      </w:r>
      <w:r>
        <w:rPr>
          <w:spacing w:val="-6"/>
        </w:rPr>
        <w:t xml:space="preserve"> </w:t>
      </w:r>
      <w:r>
        <w:rPr>
          <w:spacing w:val="-2"/>
        </w:rPr>
        <w:t>est</w:t>
      </w:r>
      <w:r>
        <w:rPr>
          <w:spacing w:val="-14"/>
        </w:rPr>
        <w:t xml:space="preserve"> </w:t>
      </w:r>
      <w:r>
        <w:rPr>
          <w:spacing w:val="-2"/>
        </w:rPr>
        <w:t>utilisé</w:t>
      </w:r>
      <w:r>
        <w:rPr>
          <w:spacing w:val="-13"/>
        </w:rPr>
        <w:t xml:space="preserve"> </w:t>
      </w:r>
      <w:r w:rsidR="005E3C27">
        <w:rPr>
          <w:spacing w:val="-13"/>
        </w:rPr>
        <w:t xml:space="preserve">comme pronom relatif </w:t>
      </w:r>
      <w:r>
        <w:rPr>
          <w:spacing w:val="-2"/>
        </w:rPr>
        <w:t>pour</w:t>
      </w:r>
      <w:r>
        <w:rPr>
          <w:spacing w:val="-7"/>
        </w:rPr>
        <w:t xml:space="preserve"> </w:t>
      </w:r>
      <w:r>
        <w:rPr>
          <w:spacing w:val="-2"/>
        </w:rPr>
        <w:t>remplacer</w:t>
      </w:r>
      <w:r>
        <w:rPr>
          <w:spacing w:val="-13"/>
        </w:rPr>
        <w:t xml:space="preserve"> </w:t>
      </w:r>
      <w:r>
        <w:rPr>
          <w:spacing w:val="-2"/>
        </w:rPr>
        <w:t>un</w:t>
      </w:r>
      <w:r>
        <w:rPr>
          <w:spacing w:val="-12"/>
        </w:rPr>
        <w:t xml:space="preserve"> </w:t>
      </w:r>
      <w:r>
        <w:rPr>
          <w:spacing w:val="-2"/>
        </w:rPr>
        <w:t>lieu,</w:t>
      </w:r>
      <w:r>
        <w:rPr>
          <w:spacing w:val="-7"/>
        </w:rPr>
        <w:t xml:space="preserve"> </w:t>
      </w:r>
      <w:r>
        <w:rPr>
          <w:spacing w:val="-2"/>
        </w:rPr>
        <w:t>ici</w:t>
      </w:r>
      <w:r>
        <w:rPr>
          <w:spacing w:val="-8"/>
        </w:rPr>
        <w:t xml:space="preserve"> </w:t>
      </w:r>
      <w:r w:rsidR="005E3C27">
        <w:rPr>
          <w:spacing w:val="-2"/>
        </w:rPr>
        <w:t>« </w:t>
      </w:r>
      <w:r>
        <w:rPr>
          <w:spacing w:val="-2"/>
        </w:rPr>
        <w:t>la</w:t>
      </w:r>
      <w:r>
        <w:rPr>
          <w:spacing w:val="-21"/>
        </w:rPr>
        <w:t xml:space="preserve"> </w:t>
      </w:r>
      <w:r>
        <w:rPr>
          <w:spacing w:val="-2"/>
        </w:rPr>
        <w:t>ville</w:t>
      </w:r>
      <w:r w:rsidR="005E3C27">
        <w:rPr>
          <w:spacing w:val="-2"/>
        </w:rPr>
        <w:t> »</w:t>
      </w:r>
      <w:r w:rsidR="00CC36A3">
        <w:rPr>
          <w:spacing w:val="-2"/>
        </w:rPr>
        <w:t>.</w:t>
      </w:r>
    </w:p>
    <w:p w14:paraId="19C5A71A" w14:textId="77777777" w:rsidR="00186C8E" w:rsidRDefault="00186C8E">
      <w:pPr>
        <w:pStyle w:val="Corpsdetexte"/>
        <w:spacing w:before="54"/>
      </w:pPr>
    </w:p>
    <w:p w14:paraId="4EA84EA3" w14:textId="32B46FD6" w:rsidR="00186C8E" w:rsidRDefault="00000000">
      <w:pPr>
        <w:pStyle w:val="Paragraphedeliste"/>
        <w:numPr>
          <w:ilvl w:val="1"/>
          <w:numId w:val="2"/>
        </w:numPr>
        <w:tabs>
          <w:tab w:val="left" w:pos="1139"/>
        </w:tabs>
        <w:spacing w:line="266" w:lineRule="auto"/>
        <w:ind w:left="420" w:right="2540" w:firstLine="360"/>
      </w:pPr>
      <w:r>
        <w:rPr>
          <w:spacing w:val="-4"/>
        </w:rPr>
        <w:t>Le</w:t>
      </w:r>
      <w:r>
        <w:rPr>
          <w:spacing w:val="-17"/>
        </w:rPr>
        <w:t xml:space="preserve"> </w:t>
      </w:r>
      <w:r>
        <w:rPr>
          <w:spacing w:val="-4"/>
        </w:rPr>
        <w:t>musée</w:t>
      </w:r>
      <w:r>
        <w:rPr>
          <w:spacing w:val="-17"/>
        </w:rPr>
        <w:t xml:space="preserve"> </w:t>
      </w:r>
      <w:r>
        <w:rPr>
          <w:spacing w:val="-4"/>
        </w:rPr>
        <w:t>dans</w:t>
      </w:r>
      <w:r>
        <w:rPr>
          <w:spacing w:val="-16"/>
        </w:rPr>
        <w:t xml:space="preserve"> </w:t>
      </w:r>
      <w:r>
        <w:rPr>
          <w:spacing w:val="-4"/>
        </w:rPr>
        <w:t>lequel</w:t>
      </w:r>
      <w:r>
        <w:rPr>
          <w:spacing w:val="-15"/>
        </w:rPr>
        <w:t xml:space="preserve"> </w:t>
      </w:r>
      <w:r>
        <w:rPr>
          <w:spacing w:val="-4"/>
        </w:rPr>
        <w:t>nous</w:t>
      </w:r>
      <w:r>
        <w:rPr>
          <w:spacing w:val="-12"/>
        </w:rPr>
        <w:t xml:space="preserve"> </w:t>
      </w:r>
      <w:r>
        <w:rPr>
          <w:spacing w:val="-4"/>
        </w:rPr>
        <w:t>avons</w:t>
      </w:r>
      <w:r>
        <w:rPr>
          <w:spacing w:val="-16"/>
        </w:rPr>
        <w:t xml:space="preserve"> </w:t>
      </w:r>
      <w:r>
        <w:rPr>
          <w:spacing w:val="-4"/>
        </w:rPr>
        <w:t>visité</w:t>
      </w:r>
      <w:r>
        <w:rPr>
          <w:spacing w:val="-17"/>
        </w:rPr>
        <w:t xml:space="preserve"> </w:t>
      </w:r>
      <w:r>
        <w:rPr>
          <w:spacing w:val="-4"/>
        </w:rPr>
        <w:t>des</w:t>
      </w:r>
      <w:r>
        <w:rPr>
          <w:spacing w:val="-21"/>
        </w:rPr>
        <w:t xml:space="preserve"> </w:t>
      </w:r>
      <w:r>
        <w:rPr>
          <w:spacing w:val="-4"/>
        </w:rPr>
        <w:t>œuvres</w:t>
      </w:r>
      <w:r>
        <w:rPr>
          <w:spacing w:val="-16"/>
        </w:rPr>
        <w:t xml:space="preserve"> </w:t>
      </w:r>
      <w:r>
        <w:rPr>
          <w:spacing w:val="-4"/>
        </w:rPr>
        <w:t>d'art</w:t>
      </w:r>
      <w:r>
        <w:rPr>
          <w:spacing w:val="-15"/>
        </w:rPr>
        <w:t xml:space="preserve"> </w:t>
      </w:r>
      <w:r>
        <w:rPr>
          <w:spacing w:val="-4"/>
        </w:rPr>
        <w:t>est</w:t>
      </w:r>
      <w:r>
        <w:rPr>
          <w:spacing w:val="-16"/>
        </w:rPr>
        <w:t xml:space="preserve"> </w:t>
      </w:r>
      <w:r>
        <w:rPr>
          <w:spacing w:val="-4"/>
        </w:rPr>
        <w:t>fermé</w:t>
      </w:r>
      <w:r>
        <w:rPr>
          <w:spacing w:val="-17"/>
        </w:rPr>
        <w:t xml:space="preserve"> </w:t>
      </w:r>
      <w:r>
        <w:rPr>
          <w:spacing w:val="-4"/>
        </w:rPr>
        <w:t xml:space="preserve">aujourd'hui. </w:t>
      </w:r>
      <w:r w:rsidR="005E3C27" w:rsidRPr="005E3C27">
        <w:rPr>
          <w:i/>
          <w:iCs/>
          <w:spacing w:val="-4"/>
        </w:rPr>
        <w:t>dans</w:t>
      </w:r>
      <w:r w:rsidR="005E3C27">
        <w:rPr>
          <w:spacing w:val="-4"/>
        </w:rPr>
        <w:t xml:space="preserve"> </w:t>
      </w:r>
      <w:r w:rsidRPr="00CC36A3">
        <w:rPr>
          <w:i/>
          <w:iCs/>
        </w:rPr>
        <w:t>lequel</w:t>
      </w:r>
      <w:r>
        <w:rPr>
          <w:spacing w:val="-9"/>
        </w:rPr>
        <w:t xml:space="preserve"> </w:t>
      </w:r>
      <w:r>
        <w:t>est</w:t>
      </w:r>
      <w:r>
        <w:rPr>
          <w:spacing w:val="-9"/>
        </w:rPr>
        <w:t xml:space="preserve"> </w:t>
      </w:r>
      <w:r>
        <w:t>utilisé</w:t>
      </w:r>
      <w:r>
        <w:rPr>
          <w:spacing w:val="-8"/>
        </w:rPr>
        <w:t xml:space="preserve"> </w:t>
      </w:r>
      <w:r w:rsidR="005E3C27">
        <w:rPr>
          <w:spacing w:val="-8"/>
        </w:rPr>
        <w:t xml:space="preserve">comme pronom relatif </w:t>
      </w:r>
      <w:r w:rsidR="005E3C27">
        <w:rPr>
          <w:spacing w:val="-2"/>
        </w:rPr>
        <w:t>pour remplacer le CVI du verbe « visiter dans ».</w:t>
      </w:r>
    </w:p>
    <w:p w14:paraId="29DD93EA" w14:textId="77777777" w:rsidR="00186C8E" w:rsidRDefault="00186C8E">
      <w:pPr>
        <w:pStyle w:val="Corpsdetexte"/>
        <w:spacing w:before="30"/>
      </w:pPr>
    </w:p>
    <w:p w14:paraId="34804389" w14:textId="77777777" w:rsidR="00186C8E" w:rsidRDefault="00000000">
      <w:pPr>
        <w:pStyle w:val="Paragraphedeliste"/>
        <w:numPr>
          <w:ilvl w:val="1"/>
          <w:numId w:val="2"/>
        </w:numPr>
        <w:tabs>
          <w:tab w:val="left" w:pos="1139"/>
        </w:tabs>
        <w:spacing w:before="1"/>
        <w:ind w:left="1139" w:hanging="359"/>
      </w:pPr>
      <w:r>
        <w:rPr>
          <w:spacing w:val="-4"/>
        </w:rPr>
        <w:t>Les</w:t>
      </w:r>
      <w:r>
        <w:rPr>
          <w:spacing w:val="-7"/>
        </w:rPr>
        <w:t xml:space="preserve"> </w:t>
      </w:r>
      <w:r>
        <w:rPr>
          <w:spacing w:val="-4"/>
        </w:rPr>
        <w:t>films qu’elle</w:t>
      </w:r>
      <w:r>
        <w:rPr>
          <w:spacing w:val="-7"/>
        </w:rPr>
        <w:t xml:space="preserve"> </w:t>
      </w:r>
      <w:r>
        <w:rPr>
          <w:spacing w:val="-4"/>
        </w:rPr>
        <w:t>m'a</w:t>
      </w:r>
      <w:r>
        <w:rPr>
          <w:spacing w:val="-7"/>
        </w:rPr>
        <w:t xml:space="preserve"> </w:t>
      </w:r>
      <w:r>
        <w:rPr>
          <w:spacing w:val="-4"/>
        </w:rPr>
        <w:t>recommandés</w:t>
      </w:r>
      <w:r>
        <w:rPr>
          <w:spacing w:val="-5"/>
        </w:rPr>
        <w:t xml:space="preserve"> </w:t>
      </w:r>
      <w:r>
        <w:rPr>
          <w:spacing w:val="-4"/>
        </w:rPr>
        <w:t>sont</w:t>
      </w:r>
      <w:r>
        <w:rPr>
          <w:spacing w:val="-6"/>
        </w:rPr>
        <w:t xml:space="preserve"> </w:t>
      </w:r>
      <w:r>
        <w:rPr>
          <w:spacing w:val="-4"/>
        </w:rPr>
        <w:t>excellents.</w:t>
      </w:r>
    </w:p>
    <w:p w14:paraId="37ABBC35" w14:textId="3AF4ADE0" w:rsidR="00186C8E" w:rsidRDefault="00000000">
      <w:pPr>
        <w:pStyle w:val="Corpsdetexte"/>
        <w:spacing w:before="32"/>
        <w:ind w:left="420"/>
      </w:pPr>
      <w:r w:rsidRPr="00CC36A3">
        <w:rPr>
          <w:i/>
          <w:iCs/>
        </w:rPr>
        <w:t>qu’</w:t>
      </w:r>
      <w:r>
        <w:rPr>
          <w:spacing w:val="-15"/>
        </w:rPr>
        <w:t xml:space="preserve"> </w:t>
      </w:r>
      <w:r>
        <w:t>est</w:t>
      </w:r>
      <w:r>
        <w:rPr>
          <w:spacing w:val="-14"/>
        </w:rPr>
        <w:t xml:space="preserve"> </w:t>
      </w:r>
      <w:r>
        <w:t>utilisé</w:t>
      </w:r>
      <w:r>
        <w:rPr>
          <w:spacing w:val="-13"/>
        </w:rPr>
        <w:t xml:space="preserve"> </w:t>
      </w:r>
      <w:r w:rsidR="005E3C27">
        <w:rPr>
          <w:spacing w:val="-13"/>
        </w:rPr>
        <w:t xml:space="preserve">comme pronom relatif </w:t>
      </w:r>
      <w:r>
        <w:t>pour</w:t>
      </w:r>
      <w:r>
        <w:rPr>
          <w:spacing w:val="-19"/>
        </w:rPr>
        <w:t xml:space="preserve"> </w:t>
      </w:r>
      <w:r>
        <w:t>remplacer</w:t>
      </w:r>
      <w:r>
        <w:rPr>
          <w:spacing w:val="-13"/>
        </w:rPr>
        <w:t xml:space="preserve"> </w:t>
      </w:r>
      <w:r w:rsidR="00CC36A3">
        <w:t xml:space="preserve">le CVD </w:t>
      </w:r>
      <w:r>
        <w:t>du</w:t>
      </w:r>
      <w:r>
        <w:rPr>
          <w:spacing w:val="-12"/>
        </w:rPr>
        <w:t xml:space="preserve"> </w:t>
      </w:r>
      <w:r>
        <w:t>verbe</w:t>
      </w:r>
      <w:r>
        <w:rPr>
          <w:spacing w:val="-14"/>
        </w:rPr>
        <w:t xml:space="preserve"> </w:t>
      </w:r>
      <w:r w:rsidR="005E3C27">
        <w:rPr>
          <w:spacing w:val="-2"/>
        </w:rPr>
        <w:t>« </w:t>
      </w:r>
      <w:r>
        <w:rPr>
          <w:spacing w:val="-2"/>
        </w:rPr>
        <w:t>recommander</w:t>
      </w:r>
      <w:r w:rsidR="005E3C27">
        <w:rPr>
          <w:spacing w:val="-2"/>
        </w:rPr>
        <w:t> »</w:t>
      </w:r>
      <w:r w:rsidR="00CC36A3">
        <w:rPr>
          <w:spacing w:val="-2"/>
        </w:rPr>
        <w:t>.</w:t>
      </w:r>
    </w:p>
    <w:p w14:paraId="52600423" w14:textId="77777777" w:rsidR="00186C8E" w:rsidRDefault="00186C8E">
      <w:pPr>
        <w:pStyle w:val="Corpsdetexte"/>
        <w:spacing w:before="54"/>
      </w:pPr>
    </w:p>
    <w:p w14:paraId="488B861C" w14:textId="77777777" w:rsidR="00186C8E" w:rsidRDefault="00000000">
      <w:pPr>
        <w:pStyle w:val="Paragraphedeliste"/>
        <w:numPr>
          <w:ilvl w:val="1"/>
          <w:numId w:val="2"/>
        </w:numPr>
        <w:tabs>
          <w:tab w:val="left" w:pos="1139"/>
        </w:tabs>
        <w:ind w:left="1139" w:hanging="359"/>
      </w:pPr>
      <w:r>
        <w:rPr>
          <w:spacing w:val="-4"/>
        </w:rPr>
        <w:t>L'exposition</w:t>
      </w:r>
      <w:r>
        <w:rPr>
          <w:spacing w:val="-13"/>
        </w:rPr>
        <w:t xml:space="preserve"> </w:t>
      </w:r>
      <w:r>
        <w:rPr>
          <w:spacing w:val="-4"/>
        </w:rPr>
        <w:t>à</w:t>
      </w:r>
      <w:r>
        <w:rPr>
          <w:spacing w:val="-12"/>
        </w:rPr>
        <w:t xml:space="preserve"> </w:t>
      </w:r>
      <w:r>
        <w:rPr>
          <w:spacing w:val="-4"/>
        </w:rPr>
        <w:t>laquelle</w:t>
      </w:r>
      <w:r>
        <w:rPr>
          <w:spacing w:val="-12"/>
        </w:rPr>
        <w:t xml:space="preserve"> </w:t>
      </w:r>
      <w:r>
        <w:rPr>
          <w:spacing w:val="-4"/>
        </w:rPr>
        <w:t>j'ai</w:t>
      </w:r>
      <w:r>
        <w:rPr>
          <w:spacing w:val="-11"/>
        </w:rPr>
        <w:t xml:space="preserve"> </w:t>
      </w:r>
      <w:r>
        <w:rPr>
          <w:spacing w:val="-4"/>
        </w:rPr>
        <w:t>assisté</w:t>
      </w:r>
      <w:r>
        <w:rPr>
          <w:spacing w:val="-11"/>
        </w:rPr>
        <w:t xml:space="preserve"> </w:t>
      </w:r>
      <w:r>
        <w:rPr>
          <w:spacing w:val="-4"/>
        </w:rPr>
        <w:t>était</w:t>
      </w:r>
      <w:r>
        <w:rPr>
          <w:spacing w:val="-10"/>
        </w:rPr>
        <w:t xml:space="preserve"> </w:t>
      </w:r>
      <w:r>
        <w:rPr>
          <w:spacing w:val="-4"/>
        </w:rPr>
        <w:t>fascinante.</w:t>
      </w:r>
    </w:p>
    <w:p w14:paraId="2BA4C062" w14:textId="322C3DA9" w:rsidR="00186C8E" w:rsidRDefault="00000000">
      <w:pPr>
        <w:pStyle w:val="Corpsdetexte"/>
        <w:spacing w:before="27"/>
        <w:ind w:left="420"/>
      </w:pPr>
      <w:r w:rsidRPr="00CC36A3">
        <w:rPr>
          <w:i/>
          <w:iCs/>
          <w:spacing w:val="-2"/>
        </w:rPr>
        <w:t>à</w:t>
      </w:r>
      <w:r w:rsidRPr="00CC36A3">
        <w:rPr>
          <w:i/>
          <w:iCs/>
          <w:spacing w:val="-17"/>
        </w:rPr>
        <w:t xml:space="preserve"> </w:t>
      </w:r>
      <w:r w:rsidRPr="00CC36A3">
        <w:rPr>
          <w:i/>
          <w:iCs/>
          <w:spacing w:val="-2"/>
        </w:rPr>
        <w:t>laquelle</w:t>
      </w:r>
      <w:r>
        <w:rPr>
          <w:spacing w:val="-14"/>
        </w:rPr>
        <w:t xml:space="preserve"> </w:t>
      </w:r>
      <w:r>
        <w:rPr>
          <w:spacing w:val="-2"/>
        </w:rPr>
        <w:t>est</w:t>
      </w:r>
      <w:r>
        <w:rPr>
          <w:spacing w:val="-15"/>
        </w:rPr>
        <w:t xml:space="preserve"> </w:t>
      </w:r>
      <w:r>
        <w:rPr>
          <w:spacing w:val="-2"/>
        </w:rPr>
        <w:t>utilisé</w:t>
      </w:r>
      <w:r>
        <w:rPr>
          <w:spacing w:val="-16"/>
        </w:rPr>
        <w:t xml:space="preserve"> </w:t>
      </w:r>
      <w:r w:rsidR="004F27D3">
        <w:rPr>
          <w:spacing w:val="-16"/>
        </w:rPr>
        <w:t xml:space="preserve">comme pronom relatif </w:t>
      </w:r>
      <w:r>
        <w:rPr>
          <w:spacing w:val="-2"/>
        </w:rPr>
        <w:t>pour</w:t>
      </w:r>
      <w:r>
        <w:rPr>
          <w:spacing w:val="-15"/>
        </w:rPr>
        <w:t xml:space="preserve"> </w:t>
      </w:r>
      <w:r w:rsidR="004F27D3">
        <w:rPr>
          <w:spacing w:val="-2"/>
        </w:rPr>
        <w:t>remplacer le CVI du verbe « assister à ».</w:t>
      </w:r>
    </w:p>
    <w:p w14:paraId="6A752BC4" w14:textId="77777777" w:rsidR="00186C8E" w:rsidRDefault="00186C8E">
      <w:pPr>
        <w:pStyle w:val="Corpsdetexte"/>
        <w:spacing w:before="54"/>
      </w:pPr>
    </w:p>
    <w:p w14:paraId="2C1CF8F0" w14:textId="77777777" w:rsidR="00186C8E" w:rsidRDefault="00000000">
      <w:pPr>
        <w:pStyle w:val="Paragraphedeliste"/>
        <w:numPr>
          <w:ilvl w:val="1"/>
          <w:numId w:val="2"/>
        </w:numPr>
        <w:tabs>
          <w:tab w:val="left" w:pos="1138"/>
        </w:tabs>
        <w:ind w:left="1138" w:hanging="358"/>
      </w:pPr>
      <w:r>
        <w:rPr>
          <w:spacing w:val="-4"/>
        </w:rPr>
        <w:t>Voici</w:t>
      </w:r>
      <w:r>
        <w:rPr>
          <w:spacing w:val="-5"/>
        </w:rPr>
        <w:t xml:space="preserve"> </w:t>
      </w:r>
      <w:r>
        <w:rPr>
          <w:spacing w:val="-4"/>
        </w:rPr>
        <w:t>le</w:t>
      </w:r>
      <w:r>
        <w:rPr>
          <w:spacing w:val="-11"/>
        </w:rPr>
        <w:t xml:space="preserve"> </w:t>
      </w:r>
      <w:r>
        <w:rPr>
          <w:spacing w:val="-4"/>
        </w:rPr>
        <w:t>stylo</w:t>
      </w:r>
      <w:r>
        <w:rPr>
          <w:spacing w:val="-9"/>
        </w:rPr>
        <w:t xml:space="preserve"> </w:t>
      </w:r>
      <w:r>
        <w:rPr>
          <w:spacing w:val="-4"/>
        </w:rPr>
        <w:t>avec</w:t>
      </w:r>
      <w:r>
        <w:t xml:space="preserve"> </w:t>
      </w:r>
      <w:r>
        <w:rPr>
          <w:spacing w:val="-4"/>
        </w:rPr>
        <w:t>lequel</w:t>
      </w:r>
      <w:r>
        <w:rPr>
          <w:spacing w:val="-10"/>
        </w:rPr>
        <w:t xml:space="preserve"> </w:t>
      </w:r>
      <w:r>
        <w:rPr>
          <w:spacing w:val="-4"/>
        </w:rPr>
        <w:t>il</w:t>
      </w:r>
      <w:r>
        <w:rPr>
          <w:spacing w:val="-17"/>
        </w:rPr>
        <w:t xml:space="preserve"> </w:t>
      </w:r>
      <w:r>
        <w:rPr>
          <w:spacing w:val="-4"/>
        </w:rPr>
        <w:t>écrit</w:t>
      </w:r>
      <w:r>
        <w:rPr>
          <w:spacing w:val="-9"/>
        </w:rPr>
        <w:t xml:space="preserve"> </w:t>
      </w:r>
      <w:r>
        <w:rPr>
          <w:spacing w:val="-4"/>
        </w:rPr>
        <w:t>ses</w:t>
      </w:r>
      <w:r>
        <w:rPr>
          <w:spacing w:val="-12"/>
        </w:rPr>
        <w:t xml:space="preserve"> </w:t>
      </w:r>
      <w:r>
        <w:rPr>
          <w:spacing w:val="-4"/>
        </w:rPr>
        <w:t>lettres.</w:t>
      </w:r>
    </w:p>
    <w:p w14:paraId="6E86D6E4" w14:textId="17887F87" w:rsidR="00186C8E" w:rsidRDefault="004F27D3">
      <w:pPr>
        <w:pStyle w:val="Corpsdetexte"/>
        <w:spacing w:before="33"/>
        <w:ind w:left="420"/>
      </w:pPr>
      <w:r>
        <w:rPr>
          <w:i/>
          <w:iCs/>
          <w:spacing w:val="-2"/>
        </w:rPr>
        <w:t xml:space="preserve">avec </w:t>
      </w:r>
      <w:r w:rsidRPr="00CC36A3">
        <w:rPr>
          <w:i/>
          <w:iCs/>
          <w:spacing w:val="-2"/>
        </w:rPr>
        <w:t>lequel</w:t>
      </w:r>
      <w:r>
        <w:rPr>
          <w:spacing w:val="-9"/>
        </w:rPr>
        <w:t xml:space="preserve"> </w:t>
      </w:r>
      <w:r>
        <w:rPr>
          <w:spacing w:val="-2"/>
        </w:rPr>
        <w:t>est</w:t>
      </w:r>
      <w:r>
        <w:rPr>
          <w:spacing w:val="-9"/>
        </w:rPr>
        <w:t xml:space="preserve"> </w:t>
      </w:r>
      <w:r>
        <w:rPr>
          <w:spacing w:val="-2"/>
        </w:rPr>
        <w:t>utilisé</w:t>
      </w:r>
      <w:r>
        <w:rPr>
          <w:spacing w:val="-9"/>
        </w:rPr>
        <w:t xml:space="preserve"> comme pronom relatif </w:t>
      </w:r>
      <w:r>
        <w:rPr>
          <w:spacing w:val="-2"/>
        </w:rPr>
        <w:t>pour</w:t>
      </w:r>
      <w:r>
        <w:rPr>
          <w:spacing w:val="-10"/>
        </w:rPr>
        <w:t xml:space="preserve"> </w:t>
      </w:r>
      <w:r>
        <w:rPr>
          <w:spacing w:val="-2"/>
        </w:rPr>
        <w:t>remplacer le CVI du verbe « écrire avec ».</w:t>
      </w:r>
    </w:p>
    <w:p w14:paraId="45EEE283" w14:textId="77777777" w:rsidR="00186C8E" w:rsidRDefault="00186C8E">
      <w:pPr>
        <w:pStyle w:val="Corpsdetexte"/>
        <w:spacing w:before="54"/>
      </w:pPr>
    </w:p>
    <w:p w14:paraId="787494D4" w14:textId="77777777" w:rsidR="00186C8E" w:rsidRDefault="00000000">
      <w:pPr>
        <w:pStyle w:val="Paragraphedeliste"/>
        <w:numPr>
          <w:ilvl w:val="1"/>
          <w:numId w:val="2"/>
        </w:numPr>
        <w:tabs>
          <w:tab w:val="left" w:pos="1138"/>
        </w:tabs>
        <w:ind w:left="1138" w:hanging="358"/>
      </w:pPr>
      <w:r>
        <w:rPr>
          <w:spacing w:val="-4"/>
        </w:rPr>
        <w:t>La</w:t>
      </w:r>
      <w:r>
        <w:rPr>
          <w:spacing w:val="-19"/>
        </w:rPr>
        <w:t xml:space="preserve"> </w:t>
      </w:r>
      <w:r>
        <w:rPr>
          <w:spacing w:val="-4"/>
        </w:rPr>
        <w:t>fête</w:t>
      </w:r>
      <w:r>
        <w:rPr>
          <w:spacing w:val="-13"/>
        </w:rPr>
        <w:t xml:space="preserve"> </w:t>
      </w:r>
      <w:r>
        <w:rPr>
          <w:spacing w:val="-4"/>
        </w:rPr>
        <w:t>à</w:t>
      </w:r>
      <w:r>
        <w:rPr>
          <w:spacing w:val="-13"/>
        </w:rPr>
        <w:t xml:space="preserve"> </w:t>
      </w:r>
      <w:r>
        <w:rPr>
          <w:spacing w:val="-4"/>
        </w:rPr>
        <w:t>laquelle</w:t>
      </w:r>
      <w:r>
        <w:rPr>
          <w:spacing w:val="-18"/>
        </w:rPr>
        <w:t xml:space="preserve"> </w:t>
      </w:r>
      <w:r>
        <w:rPr>
          <w:spacing w:val="-4"/>
        </w:rPr>
        <w:t>tu</w:t>
      </w:r>
      <w:r>
        <w:rPr>
          <w:spacing w:val="-10"/>
        </w:rPr>
        <w:t xml:space="preserve"> </w:t>
      </w:r>
      <w:r>
        <w:rPr>
          <w:spacing w:val="-4"/>
        </w:rPr>
        <w:t>as</w:t>
      </w:r>
      <w:r>
        <w:rPr>
          <w:spacing w:val="-18"/>
        </w:rPr>
        <w:t xml:space="preserve"> </w:t>
      </w:r>
      <w:r>
        <w:rPr>
          <w:spacing w:val="-4"/>
        </w:rPr>
        <w:t>été</w:t>
      </w:r>
      <w:r>
        <w:rPr>
          <w:spacing w:val="-19"/>
        </w:rPr>
        <w:t xml:space="preserve"> </w:t>
      </w:r>
      <w:r>
        <w:rPr>
          <w:spacing w:val="-4"/>
        </w:rPr>
        <w:t>invité</w:t>
      </w:r>
      <w:r>
        <w:rPr>
          <w:spacing w:val="-18"/>
        </w:rPr>
        <w:t xml:space="preserve"> </w:t>
      </w:r>
      <w:r>
        <w:rPr>
          <w:spacing w:val="-4"/>
        </w:rPr>
        <w:t>a</w:t>
      </w:r>
      <w:r>
        <w:rPr>
          <w:spacing w:val="-19"/>
        </w:rPr>
        <w:t xml:space="preserve"> </w:t>
      </w:r>
      <w:r>
        <w:rPr>
          <w:spacing w:val="-4"/>
        </w:rPr>
        <w:t>lieu</w:t>
      </w:r>
      <w:r>
        <w:rPr>
          <w:spacing w:val="-10"/>
        </w:rPr>
        <w:t xml:space="preserve"> </w:t>
      </w:r>
      <w:r>
        <w:rPr>
          <w:spacing w:val="-4"/>
        </w:rPr>
        <w:t>ce</w:t>
      </w:r>
      <w:r>
        <w:rPr>
          <w:spacing w:val="-13"/>
        </w:rPr>
        <w:t xml:space="preserve"> </w:t>
      </w:r>
      <w:r>
        <w:rPr>
          <w:spacing w:val="-4"/>
        </w:rPr>
        <w:t>soir.</w:t>
      </w:r>
    </w:p>
    <w:p w14:paraId="2B7E6FAB" w14:textId="63F6917F" w:rsidR="00186C8E" w:rsidRDefault="00000000">
      <w:pPr>
        <w:pStyle w:val="Corpsdetexte"/>
        <w:spacing w:before="32"/>
        <w:ind w:left="420"/>
      </w:pPr>
      <w:r w:rsidRPr="00CC36A3">
        <w:rPr>
          <w:i/>
          <w:iCs/>
          <w:spacing w:val="-2"/>
        </w:rPr>
        <w:t>à</w:t>
      </w:r>
      <w:r w:rsidRPr="00CC36A3">
        <w:rPr>
          <w:i/>
          <w:iCs/>
          <w:spacing w:val="-17"/>
        </w:rPr>
        <w:t xml:space="preserve"> </w:t>
      </w:r>
      <w:r w:rsidRPr="00CC36A3">
        <w:rPr>
          <w:i/>
          <w:iCs/>
          <w:spacing w:val="-2"/>
        </w:rPr>
        <w:t>laquelle</w:t>
      </w:r>
      <w:r>
        <w:rPr>
          <w:spacing w:val="-14"/>
        </w:rPr>
        <w:t xml:space="preserve"> </w:t>
      </w:r>
      <w:r>
        <w:rPr>
          <w:spacing w:val="-2"/>
        </w:rPr>
        <w:t>est</w:t>
      </w:r>
      <w:r>
        <w:rPr>
          <w:spacing w:val="-15"/>
        </w:rPr>
        <w:t xml:space="preserve"> </w:t>
      </w:r>
      <w:r>
        <w:rPr>
          <w:spacing w:val="-2"/>
        </w:rPr>
        <w:t>utilisé</w:t>
      </w:r>
      <w:r>
        <w:rPr>
          <w:spacing w:val="-16"/>
        </w:rPr>
        <w:t xml:space="preserve"> </w:t>
      </w:r>
      <w:r w:rsidR="0065070D">
        <w:rPr>
          <w:spacing w:val="-9"/>
        </w:rPr>
        <w:t xml:space="preserve">comme pronom relatif </w:t>
      </w:r>
      <w:r w:rsidR="0065070D">
        <w:rPr>
          <w:spacing w:val="-2"/>
        </w:rPr>
        <w:t>pour</w:t>
      </w:r>
      <w:r w:rsidR="0065070D">
        <w:rPr>
          <w:spacing w:val="-10"/>
        </w:rPr>
        <w:t xml:space="preserve"> </w:t>
      </w:r>
      <w:r w:rsidR="0065070D">
        <w:rPr>
          <w:spacing w:val="-2"/>
        </w:rPr>
        <w:t>remplacer le CVI du verbe « être invité à ».</w:t>
      </w:r>
    </w:p>
    <w:p w14:paraId="2C8EC71E" w14:textId="77777777" w:rsidR="00186C8E" w:rsidRDefault="00186C8E">
      <w:pPr>
        <w:pStyle w:val="Corpsdetexte"/>
        <w:spacing w:before="59"/>
      </w:pPr>
    </w:p>
    <w:p w14:paraId="69646B3F" w14:textId="77777777" w:rsidR="003B3D67" w:rsidRDefault="00000000" w:rsidP="003B3D67">
      <w:pPr>
        <w:pStyle w:val="Paragraphedeliste"/>
        <w:numPr>
          <w:ilvl w:val="1"/>
          <w:numId w:val="2"/>
        </w:numPr>
        <w:tabs>
          <w:tab w:val="left" w:pos="1138"/>
        </w:tabs>
        <w:spacing w:line="266" w:lineRule="auto"/>
        <w:ind w:left="420" w:right="2221" w:firstLine="360"/>
      </w:pPr>
      <w:r>
        <w:t>Les</w:t>
      </w:r>
      <w:r>
        <w:rPr>
          <w:spacing w:val="-15"/>
        </w:rPr>
        <w:t xml:space="preserve"> </w:t>
      </w:r>
      <w:r>
        <w:t>livres</w:t>
      </w:r>
      <w:r>
        <w:rPr>
          <w:spacing w:val="-9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tu</w:t>
      </w:r>
      <w:r>
        <w:rPr>
          <w:spacing w:val="-9"/>
        </w:rPr>
        <w:t xml:space="preserve"> </w:t>
      </w:r>
      <w:r>
        <w:t>m'as</w:t>
      </w:r>
      <w:r>
        <w:rPr>
          <w:spacing w:val="-14"/>
        </w:rPr>
        <w:t xml:space="preserve"> </w:t>
      </w:r>
      <w:r>
        <w:t>prêtés</w:t>
      </w:r>
      <w:r>
        <w:rPr>
          <w:spacing w:val="-15"/>
        </w:rPr>
        <w:t xml:space="preserve"> </w:t>
      </w:r>
      <w:r>
        <w:t>sont</w:t>
      </w:r>
      <w:r>
        <w:rPr>
          <w:spacing w:val="-14"/>
        </w:rPr>
        <w:t xml:space="preserve"> </w:t>
      </w:r>
      <w:r>
        <w:t>très</w:t>
      </w:r>
      <w:r>
        <w:rPr>
          <w:spacing w:val="-15"/>
        </w:rPr>
        <w:t xml:space="preserve"> </w:t>
      </w:r>
      <w:r>
        <w:t xml:space="preserve">intéressants. </w:t>
      </w:r>
    </w:p>
    <w:p w14:paraId="7C799520" w14:textId="6DC994F5" w:rsidR="00186C8E" w:rsidRDefault="003B3D67" w:rsidP="003B3D67">
      <w:pPr>
        <w:tabs>
          <w:tab w:val="left" w:pos="1138"/>
        </w:tabs>
        <w:spacing w:line="266" w:lineRule="auto"/>
        <w:ind w:left="420" w:right="2221"/>
      </w:pPr>
      <w:r w:rsidRPr="003B3D67">
        <w:rPr>
          <w:i/>
          <w:iCs/>
        </w:rPr>
        <w:t>que</w:t>
      </w:r>
      <w:r w:rsidRPr="003B3D67">
        <w:rPr>
          <w:spacing w:val="-15"/>
        </w:rPr>
        <w:t xml:space="preserve"> </w:t>
      </w:r>
      <w:r>
        <w:t>est</w:t>
      </w:r>
      <w:r w:rsidRPr="003B3D67">
        <w:rPr>
          <w:spacing w:val="-14"/>
        </w:rPr>
        <w:t xml:space="preserve"> </w:t>
      </w:r>
      <w:r>
        <w:t>utilisé</w:t>
      </w:r>
      <w:r w:rsidRPr="003B3D67">
        <w:rPr>
          <w:spacing w:val="-13"/>
        </w:rPr>
        <w:t xml:space="preserve"> comme pronom relatif </w:t>
      </w:r>
      <w:r>
        <w:t>pour</w:t>
      </w:r>
      <w:r w:rsidRPr="003B3D67">
        <w:rPr>
          <w:spacing w:val="-19"/>
        </w:rPr>
        <w:t xml:space="preserve"> </w:t>
      </w:r>
      <w:r>
        <w:t>remplacer</w:t>
      </w:r>
      <w:r w:rsidRPr="003B3D67">
        <w:rPr>
          <w:spacing w:val="-13"/>
        </w:rPr>
        <w:t xml:space="preserve"> </w:t>
      </w:r>
      <w:r>
        <w:t>le CVD du</w:t>
      </w:r>
      <w:r w:rsidRPr="003B3D67">
        <w:rPr>
          <w:spacing w:val="-12"/>
        </w:rPr>
        <w:t xml:space="preserve"> </w:t>
      </w:r>
      <w:r>
        <w:t>verbe</w:t>
      </w:r>
      <w:r w:rsidRPr="003B3D67">
        <w:rPr>
          <w:spacing w:val="-14"/>
        </w:rPr>
        <w:t xml:space="preserve"> </w:t>
      </w:r>
      <w:r w:rsidRPr="003B3D67">
        <w:rPr>
          <w:spacing w:val="-2"/>
        </w:rPr>
        <w:t>« prêter ».</w:t>
      </w:r>
    </w:p>
    <w:p w14:paraId="5F5AD48D" w14:textId="77777777" w:rsidR="00186C8E" w:rsidRDefault="00186C8E">
      <w:pPr>
        <w:pStyle w:val="Corpsdetexte"/>
        <w:spacing w:before="30"/>
      </w:pPr>
    </w:p>
    <w:p w14:paraId="3A98FCAA" w14:textId="77777777" w:rsidR="00186C8E" w:rsidRDefault="00000000">
      <w:pPr>
        <w:pStyle w:val="Paragraphedeliste"/>
        <w:numPr>
          <w:ilvl w:val="1"/>
          <w:numId w:val="2"/>
        </w:numPr>
        <w:tabs>
          <w:tab w:val="left" w:pos="1138"/>
        </w:tabs>
        <w:ind w:left="1138" w:hanging="358"/>
      </w:pPr>
      <w:r>
        <w:rPr>
          <w:spacing w:val="-4"/>
        </w:rPr>
        <w:t>Le</w:t>
      </w:r>
      <w:r>
        <w:rPr>
          <w:spacing w:val="-12"/>
        </w:rPr>
        <w:t xml:space="preserve"> </w:t>
      </w:r>
      <w:r>
        <w:rPr>
          <w:spacing w:val="-4"/>
        </w:rPr>
        <w:t>projet sur</w:t>
      </w:r>
      <w:r>
        <w:rPr>
          <w:spacing w:val="-6"/>
        </w:rPr>
        <w:t xml:space="preserve"> </w:t>
      </w:r>
      <w:r>
        <w:rPr>
          <w:spacing w:val="-4"/>
        </w:rPr>
        <w:t>lequel</w:t>
      </w:r>
      <w:r>
        <w:rPr>
          <w:spacing w:val="-9"/>
        </w:rPr>
        <w:t xml:space="preserve"> </w:t>
      </w:r>
      <w:r>
        <w:rPr>
          <w:spacing w:val="-4"/>
        </w:rPr>
        <w:t>il</w:t>
      </w:r>
      <w:r>
        <w:rPr>
          <w:spacing w:val="-11"/>
        </w:rPr>
        <w:t xml:space="preserve"> </w:t>
      </w:r>
      <w:r>
        <w:rPr>
          <w:spacing w:val="-4"/>
        </w:rPr>
        <w:t>travaille</w:t>
      </w:r>
      <w:r>
        <w:rPr>
          <w:spacing w:val="-11"/>
        </w:rPr>
        <w:t xml:space="preserve"> </w:t>
      </w:r>
      <w:r>
        <w:rPr>
          <w:spacing w:val="-4"/>
        </w:rPr>
        <w:t>depuis</w:t>
      </w:r>
      <w:r>
        <w:rPr>
          <w:spacing w:val="-10"/>
        </w:rPr>
        <w:t xml:space="preserve"> </w:t>
      </w:r>
      <w:r>
        <w:rPr>
          <w:spacing w:val="-4"/>
        </w:rPr>
        <w:t>des</w:t>
      </w:r>
      <w:r>
        <w:rPr>
          <w:spacing w:val="-11"/>
        </w:rPr>
        <w:t xml:space="preserve"> </w:t>
      </w:r>
      <w:r>
        <w:rPr>
          <w:spacing w:val="-4"/>
        </w:rPr>
        <w:t>mois</w:t>
      </w:r>
      <w:r>
        <w:rPr>
          <w:spacing w:val="-11"/>
        </w:rPr>
        <w:t xml:space="preserve"> </w:t>
      </w:r>
      <w:r>
        <w:rPr>
          <w:spacing w:val="-4"/>
        </w:rPr>
        <w:t>est</w:t>
      </w:r>
      <w:r>
        <w:rPr>
          <w:spacing w:val="-5"/>
        </w:rPr>
        <w:t xml:space="preserve"> </w:t>
      </w:r>
      <w:r>
        <w:rPr>
          <w:spacing w:val="-4"/>
        </w:rPr>
        <w:t>enfin</w:t>
      </w:r>
      <w:r>
        <w:rPr>
          <w:spacing w:val="-7"/>
        </w:rPr>
        <w:t xml:space="preserve"> </w:t>
      </w:r>
      <w:r>
        <w:rPr>
          <w:spacing w:val="-4"/>
        </w:rPr>
        <w:t>terminé.</w:t>
      </w:r>
    </w:p>
    <w:p w14:paraId="1A21DEA0" w14:textId="30E6E4C7" w:rsidR="00186C8E" w:rsidRDefault="00000000">
      <w:pPr>
        <w:pStyle w:val="Corpsdetexte"/>
        <w:spacing w:before="27"/>
        <w:ind w:left="420"/>
      </w:pPr>
      <w:r w:rsidRPr="003B3D67">
        <w:rPr>
          <w:i/>
          <w:iCs/>
          <w:spacing w:val="-2"/>
        </w:rPr>
        <w:t>sur</w:t>
      </w:r>
      <w:r w:rsidRPr="003B3D67">
        <w:rPr>
          <w:i/>
          <w:iCs/>
          <w:spacing w:val="-10"/>
        </w:rPr>
        <w:t xml:space="preserve"> </w:t>
      </w:r>
      <w:r w:rsidRPr="003B3D67">
        <w:rPr>
          <w:i/>
          <w:iCs/>
          <w:spacing w:val="-2"/>
        </w:rPr>
        <w:t>lequel</w:t>
      </w:r>
      <w:r>
        <w:rPr>
          <w:spacing w:val="-10"/>
        </w:rPr>
        <w:t xml:space="preserve"> </w:t>
      </w:r>
      <w:r>
        <w:rPr>
          <w:spacing w:val="-2"/>
        </w:rPr>
        <w:t>est</w:t>
      </w:r>
      <w:r>
        <w:rPr>
          <w:spacing w:val="-14"/>
        </w:rPr>
        <w:t xml:space="preserve"> </w:t>
      </w:r>
      <w:r>
        <w:rPr>
          <w:spacing w:val="-2"/>
        </w:rPr>
        <w:t>utilisé</w:t>
      </w:r>
      <w:r>
        <w:rPr>
          <w:spacing w:val="-11"/>
        </w:rPr>
        <w:t xml:space="preserve"> </w:t>
      </w:r>
      <w:r w:rsidR="003B3D67">
        <w:rPr>
          <w:spacing w:val="-9"/>
        </w:rPr>
        <w:t xml:space="preserve">comme pronom relatif </w:t>
      </w:r>
      <w:r w:rsidR="003B3D67">
        <w:rPr>
          <w:spacing w:val="-2"/>
        </w:rPr>
        <w:t>pour</w:t>
      </w:r>
      <w:r w:rsidR="003B3D67">
        <w:rPr>
          <w:spacing w:val="-10"/>
        </w:rPr>
        <w:t xml:space="preserve"> </w:t>
      </w:r>
      <w:r w:rsidR="003B3D67">
        <w:rPr>
          <w:spacing w:val="-2"/>
        </w:rPr>
        <w:t>remplacer le CVI du verbe « travailler sur ».</w:t>
      </w:r>
    </w:p>
    <w:p w14:paraId="206663F0" w14:textId="77777777" w:rsidR="00186C8E" w:rsidRDefault="00186C8E">
      <w:pPr>
        <w:pStyle w:val="Corpsdetexte"/>
        <w:spacing w:before="59"/>
      </w:pPr>
    </w:p>
    <w:p w14:paraId="1314B06D" w14:textId="73EE2C0A" w:rsidR="00186C8E" w:rsidRDefault="00000000">
      <w:pPr>
        <w:pStyle w:val="Paragraphedeliste"/>
        <w:numPr>
          <w:ilvl w:val="1"/>
          <w:numId w:val="2"/>
        </w:numPr>
        <w:tabs>
          <w:tab w:val="left" w:pos="1138"/>
        </w:tabs>
        <w:spacing w:line="271" w:lineRule="auto"/>
        <w:ind w:left="420" w:right="2200" w:firstLine="360"/>
      </w:pPr>
      <w:r>
        <w:t>Les</w:t>
      </w:r>
      <w:r>
        <w:rPr>
          <w:spacing w:val="-6"/>
        </w:rPr>
        <w:t xml:space="preserve"> </w:t>
      </w:r>
      <w:r>
        <w:t>amis</w:t>
      </w:r>
      <w:r>
        <w:rPr>
          <w:spacing w:val="-6"/>
        </w:rPr>
        <w:t xml:space="preserve"> </w:t>
      </w:r>
      <w:r>
        <w:t>parmi lesquels</w:t>
      </w:r>
      <w:r>
        <w:rPr>
          <w:spacing w:val="-5"/>
        </w:rPr>
        <w:t xml:space="preserve"> </w:t>
      </w:r>
      <w:r>
        <w:t>tu t'es</w:t>
      </w:r>
      <w:r>
        <w:rPr>
          <w:spacing w:val="-6"/>
        </w:rPr>
        <w:t xml:space="preserve"> </w:t>
      </w:r>
      <w:r>
        <w:t>fait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nouveaux contacts</w:t>
      </w:r>
      <w:r>
        <w:rPr>
          <w:spacing w:val="-5"/>
        </w:rPr>
        <w:t xml:space="preserve"> </w:t>
      </w:r>
      <w:r>
        <w:t>sont</w:t>
      </w:r>
      <w:r>
        <w:rPr>
          <w:spacing w:val="-5"/>
        </w:rPr>
        <w:t xml:space="preserve"> </w:t>
      </w:r>
      <w:r>
        <w:t xml:space="preserve">très sympas. </w:t>
      </w:r>
      <w:r w:rsidRPr="00175E55">
        <w:rPr>
          <w:i/>
          <w:iCs/>
        </w:rPr>
        <w:t>parmi</w:t>
      </w:r>
      <w:r w:rsidRPr="00175E55">
        <w:rPr>
          <w:i/>
          <w:iCs/>
          <w:spacing w:val="-15"/>
        </w:rPr>
        <w:t xml:space="preserve"> </w:t>
      </w:r>
      <w:r w:rsidRPr="00175E55">
        <w:rPr>
          <w:i/>
          <w:iCs/>
        </w:rPr>
        <w:t>lesquels</w:t>
      </w:r>
      <w:r>
        <w:rPr>
          <w:spacing w:val="-15"/>
        </w:rPr>
        <w:t xml:space="preserve"> </w:t>
      </w:r>
      <w:r w:rsidR="00175E55">
        <w:rPr>
          <w:spacing w:val="-2"/>
        </w:rPr>
        <w:t>est</w:t>
      </w:r>
      <w:r w:rsidR="00175E55">
        <w:rPr>
          <w:spacing w:val="-14"/>
        </w:rPr>
        <w:t xml:space="preserve"> </w:t>
      </w:r>
      <w:r w:rsidR="00175E55">
        <w:rPr>
          <w:spacing w:val="-2"/>
        </w:rPr>
        <w:t>utilisé</w:t>
      </w:r>
      <w:r w:rsidR="00175E55">
        <w:rPr>
          <w:spacing w:val="-11"/>
        </w:rPr>
        <w:t xml:space="preserve"> </w:t>
      </w:r>
      <w:r w:rsidR="00175E55">
        <w:rPr>
          <w:spacing w:val="-9"/>
        </w:rPr>
        <w:t xml:space="preserve">comme pronom relatif </w:t>
      </w:r>
      <w:r w:rsidR="00175E55">
        <w:rPr>
          <w:spacing w:val="-2"/>
        </w:rPr>
        <w:t>pour</w:t>
      </w:r>
      <w:r w:rsidR="00175E55">
        <w:rPr>
          <w:spacing w:val="-10"/>
        </w:rPr>
        <w:t xml:space="preserve"> </w:t>
      </w:r>
      <w:r w:rsidR="00175E55">
        <w:rPr>
          <w:spacing w:val="-2"/>
        </w:rPr>
        <w:t>remplacer le complément du nom « amis » (parmi les nouveaux amis).</w:t>
      </w:r>
    </w:p>
    <w:p w14:paraId="1BC10EF4" w14:textId="77777777" w:rsidR="00186C8E" w:rsidRDefault="00186C8E">
      <w:pPr>
        <w:pStyle w:val="Corpsdetexte"/>
        <w:spacing w:before="21"/>
      </w:pPr>
    </w:p>
    <w:p w14:paraId="586779CF" w14:textId="159B49EF" w:rsidR="00186C8E" w:rsidRDefault="00000000">
      <w:pPr>
        <w:pStyle w:val="Paragraphedeliste"/>
        <w:numPr>
          <w:ilvl w:val="1"/>
          <w:numId w:val="2"/>
        </w:numPr>
        <w:tabs>
          <w:tab w:val="left" w:pos="1138"/>
        </w:tabs>
        <w:spacing w:line="271" w:lineRule="auto"/>
        <w:ind w:left="420" w:right="2229" w:firstLine="360"/>
      </w:pPr>
      <w:r>
        <w:rPr>
          <w:spacing w:val="-2"/>
        </w:rPr>
        <w:t>C'est</w:t>
      </w:r>
      <w:r>
        <w:rPr>
          <w:spacing w:val="-15"/>
        </w:rPr>
        <w:t xml:space="preserve"> </w:t>
      </w:r>
      <w:r>
        <w:rPr>
          <w:spacing w:val="-2"/>
        </w:rPr>
        <w:t>le</w:t>
      </w:r>
      <w:r>
        <w:rPr>
          <w:spacing w:val="-12"/>
        </w:rPr>
        <w:t xml:space="preserve"> </w:t>
      </w:r>
      <w:r>
        <w:rPr>
          <w:spacing w:val="-2"/>
        </w:rPr>
        <w:t>problème</w:t>
      </w:r>
      <w:r>
        <w:rPr>
          <w:spacing w:val="-11"/>
        </w:rPr>
        <w:t xml:space="preserve"> </w:t>
      </w:r>
      <w:r>
        <w:rPr>
          <w:spacing w:val="-2"/>
        </w:rPr>
        <w:t>à</w:t>
      </w:r>
      <w:r>
        <w:rPr>
          <w:spacing w:val="-12"/>
        </w:rPr>
        <w:t xml:space="preserve"> </w:t>
      </w:r>
      <w:r>
        <w:rPr>
          <w:spacing w:val="-2"/>
        </w:rPr>
        <w:t>propos</w:t>
      </w:r>
      <w:r>
        <w:rPr>
          <w:spacing w:val="-11"/>
        </w:rPr>
        <w:t xml:space="preserve"> </w:t>
      </w:r>
      <w:r>
        <w:rPr>
          <w:spacing w:val="-2"/>
        </w:rPr>
        <w:t>duquel</w:t>
      </w:r>
      <w:r>
        <w:rPr>
          <w:spacing w:val="-10"/>
        </w:rPr>
        <w:t xml:space="preserve"> </w:t>
      </w:r>
      <w:r>
        <w:rPr>
          <w:spacing w:val="-2"/>
        </w:rPr>
        <w:t>nous</w:t>
      </w:r>
      <w:r>
        <w:rPr>
          <w:spacing w:val="-11"/>
        </w:rPr>
        <w:t xml:space="preserve"> </w:t>
      </w:r>
      <w:r>
        <w:rPr>
          <w:spacing w:val="-2"/>
        </w:rPr>
        <w:t>devons</w:t>
      </w:r>
      <w:r>
        <w:rPr>
          <w:spacing w:val="-15"/>
        </w:rPr>
        <w:t xml:space="preserve"> </w:t>
      </w:r>
      <w:r>
        <w:rPr>
          <w:spacing w:val="-2"/>
        </w:rPr>
        <w:t>trouver</w:t>
      </w:r>
      <w:r>
        <w:rPr>
          <w:spacing w:val="-11"/>
        </w:rPr>
        <w:t xml:space="preserve"> </w:t>
      </w:r>
      <w:r>
        <w:rPr>
          <w:spacing w:val="-2"/>
        </w:rPr>
        <w:t>une</w:t>
      </w:r>
      <w:r>
        <w:rPr>
          <w:spacing w:val="-17"/>
        </w:rPr>
        <w:t xml:space="preserve"> </w:t>
      </w:r>
      <w:r>
        <w:rPr>
          <w:spacing w:val="-2"/>
        </w:rPr>
        <w:t>solution</w:t>
      </w:r>
      <w:r>
        <w:rPr>
          <w:spacing w:val="-8"/>
        </w:rPr>
        <w:t xml:space="preserve"> </w:t>
      </w:r>
      <w:r>
        <w:rPr>
          <w:spacing w:val="-2"/>
        </w:rPr>
        <w:t xml:space="preserve">rapidement. </w:t>
      </w:r>
      <w:r w:rsidRPr="00175E55">
        <w:rPr>
          <w:i/>
          <w:iCs/>
        </w:rPr>
        <w:t>à propos duquel</w:t>
      </w:r>
      <w:r>
        <w:t xml:space="preserve"> est utilisé </w:t>
      </w:r>
      <w:r w:rsidR="00175E55">
        <w:rPr>
          <w:spacing w:val="-9"/>
        </w:rPr>
        <w:t xml:space="preserve">comme pronom relatif </w:t>
      </w:r>
      <w:r w:rsidR="00175E55">
        <w:rPr>
          <w:spacing w:val="-2"/>
        </w:rPr>
        <w:t>pour</w:t>
      </w:r>
      <w:r w:rsidR="00175E55">
        <w:rPr>
          <w:spacing w:val="-10"/>
        </w:rPr>
        <w:t xml:space="preserve"> </w:t>
      </w:r>
      <w:r w:rsidR="00175E55">
        <w:rPr>
          <w:spacing w:val="-2"/>
        </w:rPr>
        <w:t>remplacer le CVI du verbe « trouver une solution à ».</w:t>
      </w:r>
    </w:p>
    <w:p w14:paraId="14B8EBDE" w14:textId="77777777" w:rsidR="00186C8E" w:rsidRDefault="00186C8E">
      <w:pPr>
        <w:spacing w:line="271" w:lineRule="auto"/>
        <w:sectPr w:rsidR="00186C8E">
          <w:pgSz w:w="11910" w:h="16840"/>
          <w:pgMar w:top="640" w:right="600" w:bottom="280" w:left="300" w:header="720" w:footer="720" w:gutter="0"/>
          <w:cols w:space="720"/>
        </w:sectPr>
      </w:pPr>
    </w:p>
    <w:p w14:paraId="153D6C2F" w14:textId="77777777" w:rsidR="00186C8E" w:rsidRDefault="00000000">
      <w:pPr>
        <w:pStyle w:val="Paragraphedeliste"/>
        <w:numPr>
          <w:ilvl w:val="0"/>
          <w:numId w:val="1"/>
        </w:numPr>
        <w:tabs>
          <w:tab w:val="left" w:pos="1138"/>
        </w:tabs>
        <w:spacing w:before="94"/>
        <w:ind w:left="1138" w:hanging="358"/>
        <w:rPr>
          <w:b/>
        </w:rPr>
      </w:pPr>
      <w:r>
        <w:rPr>
          <w:b/>
          <w:spacing w:val="-8"/>
        </w:rPr>
        <w:lastRenderedPageBreak/>
        <w:t>Verbes</w:t>
      </w:r>
      <w:r>
        <w:rPr>
          <w:b/>
          <w:spacing w:val="-3"/>
        </w:rPr>
        <w:t xml:space="preserve"> </w:t>
      </w:r>
      <w:r>
        <w:rPr>
          <w:b/>
          <w:spacing w:val="-8"/>
        </w:rPr>
        <w:t>essentiellement pronominaux</w:t>
      </w:r>
      <w:r>
        <w:rPr>
          <w:b/>
          <w:spacing w:val="5"/>
        </w:rPr>
        <w:t xml:space="preserve"> </w:t>
      </w:r>
      <w:r>
        <w:rPr>
          <w:color w:val="FF0000"/>
          <w:spacing w:val="-8"/>
        </w:rPr>
        <w:t>(possède</w:t>
      </w:r>
      <w:r>
        <w:rPr>
          <w:color w:val="FF0000"/>
          <w:spacing w:val="-1"/>
        </w:rPr>
        <w:t xml:space="preserve"> </w:t>
      </w:r>
      <w:r>
        <w:rPr>
          <w:color w:val="FF0000"/>
          <w:spacing w:val="-8"/>
        </w:rPr>
        <w:t>qu’une</w:t>
      </w:r>
      <w:r>
        <w:rPr>
          <w:color w:val="FF0000"/>
          <w:spacing w:val="-2"/>
        </w:rPr>
        <w:t xml:space="preserve"> </w:t>
      </w:r>
      <w:r>
        <w:rPr>
          <w:color w:val="FF0000"/>
          <w:spacing w:val="-8"/>
        </w:rPr>
        <w:t>seule</w:t>
      </w:r>
      <w:r>
        <w:rPr>
          <w:color w:val="FF0000"/>
          <w:spacing w:val="-1"/>
        </w:rPr>
        <w:t xml:space="preserve"> </w:t>
      </w:r>
      <w:r>
        <w:rPr>
          <w:color w:val="FF0000"/>
          <w:spacing w:val="-8"/>
        </w:rPr>
        <w:t>forme</w:t>
      </w:r>
      <w:r>
        <w:rPr>
          <w:color w:val="FF0000"/>
          <w:spacing w:val="-2"/>
        </w:rPr>
        <w:t xml:space="preserve"> </w:t>
      </w:r>
      <w:r>
        <w:rPr>
          <w:color w:val="FF0000"/>
          <w:spacing w:val="-8"/>
        </w:rPr>
        <w:t>+</w:t>
      </w:r>
      <w:r>
        <w:rPr>
          <w:color w:val="FF0000"/>
          <w:spacing w:val="7"/>
        </w:rPr>
        <w:t xml:space="preserve"> </w:t>
      </w:r>
      <w:r>
        <w:rPr>
          <w:color w:val="FF0000"/>
          <w:spacing w:val="-8"/>
        </w:rPr>
        <w:t>accord</w:t>
      </w:r>
      <w:r>
        <w:rPr>
          <w:color w:val="FF0000"/>
          <w:spacing w:val="-1"/>
        </w:rPr>
        <w:t xml:space="preserve"> </w:t>
      </w:r>
      <w:r>
        <w:rPr>
          <w:color w:val="FF0000"/>
          <w:spacing w:val="-8"/>
        </w:rPr>
        <w:t>avec</w:t>
      </w:r>
      <w:r>
        <w:rPr>
          <w:color w:val="FF0000"/>
        </w:rPr>
        <w:t xml:space="preserve"> </w:t>
      </w:r>
      <w:r>
        <w:rPr>
          <w:color w:val="FF0000"/>
          <w:spacing w:val="-8"/>
        </w:rPr>
        <w:t>sujet)</w:t>
      </w:r>
    </w:p>
    <w:p w14:paraId="706BF3F4" w14:textId="77777777" w:rsidR="00186C8E" w:rsidRDefault="00186C8E">
      <w:pPr>
        <w:pStyle w:val="Corpsdetexte"/>
        <w:spacing w:before="134"/>
      </w:pPr>
    </w:p>
    <w:p w14:paraId="787AD046" w14:textId="792A597F" w:rsidR="00186C8E" w:rsidRDefault="00000000">
      <w:pPr>
        <w:pStyle w:val="Corpsdetexte"/>
        <w:ind w:left="320"/>
      </w:pPr>
      <w:r>
        <w:rPr>
          <w:spacing w:val="-6"/>
        </w:rPr>
        <w:t>Lorsque</w:t>
      </w:r>
      <w:r>
        <w:rPr>
          <w:spacing w:val="-17"/>
        </w:rPr>
        <w:t xml:space="preserve"> </w:t>
      </w:r>
      <w:r>
        <w:rPr>
          <w:spacing w:val="-6"/>
        </w:rPr>
        <w:t>les</w:t>
      </w:r>
      <w:r>
        <w:rPr>
          <w:spacing w:val="-16"/>
        </w:rPr>
        <w:t xml:space="preserve"> </w:t>
      </w:r>
      <w:r>
        <w:rPr>
          <w:spacing w:val="-6"/>
        </w:rPr>
        <w:t>élèves</w:t>
      </w:r>
      <w:r>
        <w:rPr>
          <w:spacing w:val="-16"/>
        </w:rPr>
        <w:t xml:space="preserve"> </w:t>
      </w:r>
      <w:r>
        <w:rPr>
          <w:spacing w:val="-6"/>
        </w:rPr>
        <w:t>se</w:t>
      </w:r>
      <w:r>
        <w:rPr>
          <w:spacing w:val="-7"/>
        </w:rPr>
        <w:t xml:space="preserve"> </w:t>
      </w:r>
      <w:r>
        <w:rPr>
          <w:spacing w:val="-6"/>
        </w:rPr>
        <w:t>sont</w:t>
      </w:r>
      <w:r>
        <w:rPr>
          <w:spacing w:val="-10"/>
        </w:rPr>
        <w:t xml:space="preserve"> </w:t>
      </w:r>
      <w:r>
        <w:rPr>
          <w:color w:val="000000"/>
          <w:spacing w:val="-6"/>
          <w:highlight w:val="cyan"/>
        </w:rPr>
        <w:t>absentés</w:t>
      </w:r>
      <w:r>
        <w:rPr>
          <w:color w:val="000000"/>
          <w:spacing w:val="-11"/>
        </w:rPr>
        <w:t xml:space="preserve"> </w:t>
      </w:r>
      <w:r>
        <w:rPr>
          <w:color w:val="000000"/>
          <w:spacing w:val="-6"/>
        </w:rPr>
        <w:t>(s'absenter),</w:t>
      </w:r>
      <w:r>
        <w:rPr>
          <w:color w:val="000000"/>
          <w:spacing w:val="-11"/>
        </w:rPr>
        <w:t xml:space="preserve"> </w:t>
      </w:r>
      <w:r>
        <w:rPr>
          <w:color w:val="000000"/>
          <w:spacing w:val="-6"/>
        </w:rPr>
        <w:t>le</w:t>
      </w:r>
      <w:r>
        <w:rPr>
          <w:color w:val="000000"/>
          <w:spacing w:val="-11"/>
        </w:rPr>
        <w:t xml:space="preserve"> </w:t>
      </w:r>
      <w:r>
        <w:rPr>
          <w:color w:val="000000"/>
          <w:spacing w:val="-6"/>
        </w:rPr>
        <w:t>professeur</w:t>
      </w:r>
      <w:r>
        <w:rPr>
          <w:color w:val="000000"/>
          <w:spacing w:val="-11"/>
        </w:rPr>
        <w:t xml:space="preserve"> </w:t>
      </w:r>
      <w:r>
        <w:rPr>
          <w:color w:val="000000"/>
          <w:spacing w:val="-6"/>
        </w:rPr>
        <w:t>les</w:t>
      </w:r>
      <w:r>
        <w:rPr>
          <w:color w:val="000000"/>
          <w:spacing w:val="-12"/>
        </w:rPr>
        <w:t xml:space="preserve"> </w:t>
      </w:r>
      <w:r>
        <w:rPr>
          <w:color w:val="000000"/>
          <w:spacing w:val="-6"/>
        </w:rPr>
        <w:t>a</w:t>
      </w:r>
      <w:r>
        <w:rPr>
          <w:color w:val="000000"/>
          <w:spacing w:val="-17"/>
        </w:rPr>
        <w:t xml:space="preserve"> </w:t>
      </w:r>
      <w:r>
        <w:rPr>
          <w:color w:val="000000"/>
          <w:spacing w:val="-6"/>
        </w:rPr>
        <w:t>appelés.</w:t>
      </w:r>
    </w:p>
    <w:p w14:paraId="1A94F835" w14:textId="77777777" w:rsidR="00186C8E" w:rsidRDefault="00186C8E">
      <w:pPr>
        <w:pStyle w:val="Corpsdetexte"/>
        <w:spacing w:before="24"/>
      </w:pPr>
    </w:p>
    <w:p w14:paraId="6002B695" w14:textId="77777777" w:rsidR="00186C8E" w:rsidRDefault="00000000">
      <w:pPr>
        <w:pStyle w:val="Corpsdetexte"/>
        <w:ind w:left="320"/>
      </w:pPr>
      <w:r>
        <w:rPr>
          <w:spacing w:val="-2"/>
        </w:rPr>
        <w:t>Les</w:t>
      </w:r>
      <w:r>
        <w:rPr>
          <w:spacing w:val="-14"/>
        </w:rPr>
        <w:t xml:space="preserve"> </w:t>
      </w:r>
      <w:r>
        <w:rPr>
          <w:spacing w:val="-2"/>
        </w:rPr>
        <w:t>enfants,</w:t>
      </w:r>
      <w:r>
        <w:rPr>
          <w:spacing w:val="-13"/>
        </w:rPr>
        <w:t xml:space="preserve"> </w:t>
      </w:r>
      <w:r>
        <w:rPr>
          <w:spacing w:val="-2"/>
        </w:rPr>
        <w:t>s'étant</w:t>
      </w:r>
      <w:r>
        <w:rPr>
          <w:spacing w:val="-4"/>
        </w:rPr>
        <w:t xml:space="preserve"> </w:t>
      </w:r>
      <w:r>
        <w:rPr>
          <w:color w:val="000000"/>
          <w:spacing w:val="-2"/>
          <w:highlight w:val="cyan"/>
        </w:rPr>
        <w:t>agenouillés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2"/>
        </w:rPr>
        <w:t>(s'agenouiller)</w:t>
      </w:r>
      <w:r>
        <w:rPr>
          <w:color w:val="000000"/>
          <w:spacing w:val="-8"/>
        </w:rPr>
        <w:t xml:space="preserve"> </w:t>
      </w:r>
      <w:r>
        <w:rPr>
          <w:color w:val="000000"/>
          <w:spacing w:val="-2"/>
        </w:rPr>
        <w:t>pour</w:t>
      </w:r>
      <w:r>
        <w:rPr>
          <w:color w:val="000000"/>
          <w:spacing w:val="-14"/>
        </w:rPr>
        <w:t xml:space="preserve"> </w:t>
      </w:r>
      <w:r>
        <w:rPr>
          <w:color w:val="000000"/>
          <w:spacing w:val="-2"/>
        </w:rPr>
        <w:t>jouer,</w:t>
      </w:r>
      <w:r>
        <w:rPr>
          <w:color w:val="000000"/>
          <w:spacing w:val="-13"/>
        </w:rPr>
        <w:t xml:space="preserve"> </w:t>
      </w:r>
      <w:r>
        <w:rPr>
          <w:color w:val="000000"/>
          <w:spacing w:val="-2"/>
        </w:rPr>
        <w:t>étaient</w:t>
      </w:r>
      <w:r>
        <w:rPr>
          <w:color w:val="000000"/>
          <w:spacing w:val="-15"/>
        </w:rPr>
        <w:t xml:space="preserve"> </w:t>
      </w:r>
      <w:r>
        <w:rPr>
          <w:color w:val="000000"/>
          <w:spacing w:val="-2"/>
        </w:rPr>
        <w:t>couverts</w:t>
      </w:r>
      <w:r>
        <w:rPr>
          <w:color w:val="000000"/>
          <w:spacing w:val="-16"/>
        </w:rPr>
        <w:t xml:space="preserve"> </w:t>
      </w:r>
      <w:r>
        <w:rPr>
          <w:color w:val="000000"/>
          <w:spacing w:val="-2"/>
        </w:rPr>
        <w:t>de</w:t>
      </w:r>
      <w:r>
        <w:rPr>
          <w:color w:val="000000"/>
          <w:spacing w:val="-17"/>
        </w:rPr>
        <w:t xml:space="preserve"> </w:t>
      </w:r>
      <w:r>
        <w:rPr>
          <w:color w:val="000000"/>
          <w:spacing w:val="-2"/>
        </w:rPr>
        <w:t>terre.</w:t>
      </w:r>
    </w:p>
    <w:p w14:paraId="63236E35" w14:textId="77777777" w:rsidR="00186C8E" w:rsidRDefault="00186C8E">
      <w:pPr>
        <w:pStyle w:val="Corpsdetexte"/>
        <w:spacing w:before="29"/>
      </w:pPr>
    </w:p>
    <w:p w14:paraId="6147DFA9" w14:textId="77777777" w:rsidR="00186C8E" w:rsidRDefault="00000000">
      <w:pPr>
        <w:pStyle w:val="Corpsdetexte"/>
        <w:ind w:left="320"/>
      </w:pPr>
      <w:r>
        <w:t>Marie,</w:t>
      </w:r>
      <w:r>
        <w:rPr>
          <w:spacing w:val="-5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s’étant</w:t>
      </w:r>
      <w:r>
        <w:rPr>
          <w:spacing w:val="-2"/>
        </w:rPr>
        <w:t xml:space="preserve"> </w:t>
      </w:r>
      <w:r>
        <w:rPr>
          <w:color w:val="000000"/>
          <w:highlight w:val="cyan"/>
        </w:rPr>
        <w:t>écriée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(s'écrier)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de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joie,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surpris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tout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le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monde.</w:t>
      </w:r>
    </w:p>
    <w:p w14:paraId="1D5C52A1" w14:textId="77777777" w:rsidR="00186C8E" w:rsidRDefault="00186C8E">
      <w:pPr>
        <w:pStyle w:val="Corpsdetexte"/>
        <w:spacing w:before="18"/>
      </w:pPr>
    </w:p>
    <w:p w14:paraId="79DAA41B" w14:textId="77777777" w:rsidR="00186C8E" w:rsidRDefault="00000000">
      <w:pPr>
        <w:pStyle w:val="Corpsdetexte"/>
        <w:spacing w:line="504" w:lineRule="auto"/>
        <w:ind w:left="320" w:right="2549"/>
      </w:pPr>
      <w:r>
        <w:rPr>
          <w:spacing w:val="-2"/>
        </w:rPr>
        <w:t xml:space="preserve">Les invités, s'étant </w:t>
      </w:r>
      <w:r>
        <w:rPr>
          <w:color w:val="000000"/>
          <w:spacing w:val="-2"/>
          <w:highlight w:val="cyan"/>
        </w:rPr>
        <w:t>empressés</w:t>
      </w:r>
      <w:r>
        <w:rPr>
          <w:color w:val="000000"/>
          <w:spacing w:val="-2"/>
        </w:rPr>
        <w:t xml:space="preserve"> (s'empresser)</w:t>
      </w:r>
      <w:r>
        <w:rPr>
          <w:color w:val="000000"/>
          <w:spacing w:val="-8"/>
        </w:rPr>
        <w:t xml:space="preserve"> </w:t>
      </w:r>
      <w:r>
        <w:rPr>
          <w:color w:val="000000"/>
          <w:spacing w:val="-2"/>
        </w:rPr>
        <w:t>à</w:t>
      </w:r>
      <w:r>
        <w:rPr>
          <w:color w:val="000000"/>
          <w:spacing w:val="-18"/>
        </w:rPr>
        <w:t xml:space="preserve"> </w:t>
      </w:r>
      <w:r>
        <w:rPr>
          <w:color w:val="000000"/>
          <w:spacing w:val="-2"/>
        </w:rPr>
        <w:t>l'entrée,</w:t>
      </w:r>
      <w:r>
        <w:rPr>
          <w:color w:val="000000"/>
          <w:spacing w:val="-11"/>
        </w:rPr>
        <w:t xml:space="preserve"> </w:t>
      </w:r>
      <w:r>
        <w:rPr>
          <w:color w:val="000000"/>
          <w:spacing w:val="-2"/>
        </w:rPr>
        <w:t>attendaient</w:t>
      </w:r>
      <w:r>
        <w:rPr>
          <w:color w:val="000000"/>
          <w:spacing w:val="-14"/>
        </w:rPr>
        <w:t xml:space="preserve"> </w:t>
      </w:r>
      <w:r>
        <w:rPr>
          <w:color w:val="000000"/>
          <w:spacing w:val="-2"/>
        </w:rPr>
        <w:t xml:space="preserve">impatiemment. </w:t>
      </w:r>
      <w:r>
        <w:rPr>
          <w:color w:val="000000"/>
        </w:rPr>
        <w:t xml:space="preserve">Les oiseaux se sont </w:t>
      </w:r>
      <w:r>
        <w:rPr>
          <w:color w:val="000000"/>
          <w:highlight w:val="cyan"/>
        </w:rPr>
        <w:t>envolés</w:t>
      </w:r>
      <w:r>
        <w:rPr>
          <w:color w:val="000000"/>
        </w:rPr>
        <w:t xml:space="preserve"> (s'envoler) dès qu'ils ont vu le chat.</w:t>
      </w:r>
    </w:p>
    <w:p w14:paraId="53D693CC" w14:textId="77777777" w:rsidR="00186C8E" w:rsidRDefault="00000000">
      <w:pPr>
        <w:pStyle w:val="Corpsdetexte"/>
        <w:spacing w:before="10"/>
        <w:ind w:left="320"/>
      </w:pPr>
      <w:r>
        <w:rPr>
          <w:spacing w:val="-6"/>
        </w:rPr>
        <w:t>Les</w:t>
      </w:r>
      <w:r>
        <w:rPr>
          <w:spacing w:val="-15"/>
        </w:rPr>
        <w:t xml:space="preserve"> </w:t>
      </w:r>
      <w:r>
        <w:rPr>
          <w:spacing w:val="-6"/>
        </w:rPr>
        <w:t>prisonniers</w:t>
      </w:r>
      <w:r>
        <w:rPr>
          <w:spacing w:val="-14"/>
        </w:rPr>
        <w:t xml:space="preserve"> </w:t>
      </w:r>
      <w:r>
        <w:rPr>
          <w:spacing w:val="-6"/>
        </w:rPr>
        <w:t>se</w:t>
      </w:r>
      <w:r>
        <w:rPr>
          <w:spacing w:val="-9"/>
        </w:rPr>
        <w:t xml:space="preserve"> </w:t>
      </w:r>
      <w:r>
        <w:rPr>
          <w:spacing w:val="-6"/>
        </w:rPr>
        <w:t>sont</w:t>
      </w:r>
      <w:r>
        <w:rPr>
          <w:spacing w:val="3"/>
        </w:rPr>
        <w:t xml:space="preserve"> </w:t>
      </w:r>
      <w:r>
        <w:rPr>
          <w:color w:val="000000"/>
          <w:spacing w:val="-6"/>
          <w:highlight w:val="cyan"/>
        </w:rPr>
        <w:t>évadés</w:t>
      </w:r>
      <w:r>
        <w:rPr>
          <w:color w:val="000000"/>
          <w:spacing w:val="9"/>
        </w:rPr>
        <w:t xml:space="preserve"> </w:t>
      </w:r>
      <w:r>
        <w:rPr>
          <w:color w:val="000000"/>
          <w:spacing w:val="-6"/>
        </w:rPr>
        <w:t>(s'évader)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6"/>
        </w:rPr>
        <w:t>durant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6"/>
        </w:rPr>
        <w:t>la</w:t>
      </w:r>
      <w:r>
        <w:rPr>
          <w:color w:val="000000"/>
          <w:spacing w:val="-8"/>
        </w:rPr>
        <w:t xml:space="preserve"> </w:t>
      </w:r>
      <w:r>
        <w:rPr>
          <w:color w:val="000000"/>
          <w:spacing w:val="-6"/>
        </w:rPr>
        <w:t>nuit.</w:t>
      </w:r>
    </w:p>
    <w:p w14:paraId="69F0D9D7" w14:textId="77777777" w:rsidR="00186C8E" w:rsidRDefault="00186C8E">
      <w:pPr>
        <w:pStyle w:val="Corpsdetexte"/>
        <w:spacing w:before="23"/>
      </w:pPr>
    </w:p>
    <w:p w14:paraId="57E1FA0D" w14:textId="77777777" w:rsidR="00186C8E" w:rsidRDefault="00000000">
      <w:pPr>
        <w:pStyle w:val="Corpsdetexte"/>
        <w:spacing w:before="1"/>
        <w:ind w:left="320"/>
      </w:pPr>
      <w:r>
        <w:rPr>
          <w:spacing w:val="-4"/>
        </w:rPr>
        <w:t>Pierre,</w:t>
      </w:r>
      <w:r>
        <w:rPr>
          <w:spacing w:val="1"/>
        </w:rPr>
        <w:t xml:space="preserve"> </w:t>
      </w:r>
      <w:r>
        <w:rPr>
          <w:spacing w:val="-4"/>
        </w:rPr>
        <w:t>en</w:t>
      </w:r>
      <w:r>
        <w:rPr>
          <w:spacing w:val="3"/>
        </w:rPr>
        <w:t xml:space="preserve"> </w:t>
      </w:r>
      <w:r>
        <w:rPr>
          <w:spacing w:val="-4"/>
        </w:rPr>
        <w:t>s’étant</w:t>
      </w:r>
      <w:r>
        <w:rPr>
          <w:spacing w:val="3"/>
        </w:rPr>
        <w:t xml:space="preserve"> </w:t>
      </w:r>
      <w:r>
        <w:rPr>
          <w:color w:val="000000"/>
          <w:spacing w:val="-4"/>
          <w:highlight w:val="cyan"/>
        </w:rPr>
        <w:t>exclamé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4"/>
        </w:rPr>
        <w:t>(s'exclamer)</w:t>
      </w:r>
      <w:r>
        <w:rPr>
          <w:color w:val="000000"/>
          <w:spacing w:val="-13"/>
        </w:rPr>
        <w:t xml:space="preserve"> </w:t>
      </w:r>
      <w:r>
        <w:rPr>
          <w:color w:val="000000"/>
          <w:spacing w:val="-4"/>
        </w:rPr>
        <w:t>de</w:t>
      </w:r>
      <w:r>
        <w:rPr>
          <w:color w:val="000000"/>
          <w:spacing w:val="-20"/>
        </w:rPr>
        <w:t xml:space="preserve"> </w:t>
      </w:r>
      <w:r>
        <w:rPr>
          <w:color w:val="000000"/>
          <w:spacing w:val="-4"/>
        </w:rPr>
        <w:t>surprise,</w:t>
      </w:r>
      <w:r>
        <w:rPr>
          <w:color w:val="000000"/>
          <w:spacing w:val="-9"/>
        </w:rPr>
        <w:t xml:space="preserve"> </w:t>
      </w:r>
      <w:r>
        <w:rPr>
          <w:color w:val="000000"/>
          <w:spacing w:val="-4"/>
        </w:rPr>
        <w:t>a</w:t>
      </w:r>
      <w:r>
        <w:rPr>
          <w:color w:val="000000"/>
          <w:spacing w:val="-16"/>
        </w:rPr>
        <w:t xml:space="preserve"> </w:t>
      </w:r>
      <w:r>
        <w:rPr>
          <w:color w:val="000000"/>
          <w:spacing w:val="-4"/>
        </w:rPr>
        <w:t>renversé</w:t>
      </w:r>
      <w:r>
        <w:rPr>
          <w:color w:val="000000"/>
          <w:spacing w:val="-20"/>
        </w:rPr>
        <w:t xml:space="preserve"> </w:t>
      </w:r>
      <w:r>
        <w:rPr>
          <w:color w:val="000000"/>
          <w:spacing w:val="-4"/>
        </w:rPr>
        <w:t>son</w:t>
      </w:r>
      <w:r>
        <w:rPr>
          <w:color w:val="000000"/>
          <w:spacing w:val="-18"/>
        </w:rPr>
        <w:t xml:space="preserve"> </w:t>
      </w:r>
      <w:r>
        <w:rPr>
          <w:color w:val="000000"/>
          <w:spacing w:val="-4"/>
        </w:rPr>
        <w:t>verre.</w:t>
      </w:r>
    </w:p>
    <w:p w14:paraId="1342A29C" w14:textId="77777777" w:rsidR="00186C8E" w:rsidRDefault="00186C8E">
      <w:pPr>
        <w:pStyle w:val="Corpsdetexte"/>
        <w:spacing w:before="27"/>
      </w:pPr>
    </w:p>
    <w:p w14:paraId="7E6504FF" w14:textId="68B84728" w:rsidR="00186C8E" w:rsidRDefault="00000000">
      <w:pPr>
        <w:pStyle w:val="Corpsdetexte"/>
        <w:spacing w:line="501" w:lineRule="auto"/>
        <w:ind w:left="320" w:right="4504"/>
      </w:pPr>
      <w:r>
        <w:t xml:space="preserve">Le chat, s’étant </w:t>
      </w:r>
      <w:r>
        <w:rPr>
          <w:color w:val="000000"/>
          <w:highlight w:val="cyan"/>
        </w:rPr>
        <w:t>méfié</w:t>
      </w:r>
      <w:r>
        <w:rPr>
          <w:color w:val="000000"/>
        </w:rPr>
        <w:t xml:space="preserve"> (se méfier) de l'eau, a refusé de boire. </w:t>
      </w:r>
      <w:r>
        <w:rPr>
          <w:color w:val="000000"/>
          <w:spacing w:val="-4"/>
        </w:rPr>
        <w:t>Les</w:t>
      </w:r>
      <w:r>
        <w:rPr>
          <w:color w:val="000000"/>
          <w:spacing w:val="-9"/>
        </w:rPr>
        <w:t xml:space="preserve"> </w:t>
      </w:r>
      <w:r>
        <w:rPr>
          <w:color w:val="000000"/>
          <w:spacing w:val="-4"/>
        </w:rPr>
        <w:t>manifestants se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-4"/>
        </w:rPr>
        <w:t xml:space="preserve">sont </w:t>
      </w:r>
      <w:proofErr w:type="spellStart"/>
      <w:r>
        <w:rPr>
          <w:color w:val="000000"/>
          <w:spacing w:val="-4"/>
          <w:highlight w:val="cyan"/>
        </w:rPr>
        <w:t>rébellés</w:t>
      </w:r>
      <w:proofErr w:type="spellEnd"/>
      <w:r>
        <w:rPr>
          <w:color w:val="000000"/>
        </w:rPr>
        <w:t xml:space="preserve"> </w:t>
      </w:r>
      <w:r>
        <w:rPr>
          <w:color w:val="000000"/>
          <w:spacing w:val="-4"/>
        </w:rPr>
        <w:t>(se</w:t>
      </w:r>
      <w:r>
        <w:rPr>
          <w:color w:val="000000"/>
          <w:spacing w:val="-15"/>
        </w:rPr>
        <w:t xml:space="preserve"> </w:t>
      </w:r>
      <w:r>
        <w:rPr>
          <w:color w:val="000000"/>
          <w:spacing w:val="-4"/>
        </w:rPr>
        <w:t>rebeller)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4"/>
        </w:rPr>
        <w:t>contre</w:t>
      </w:r>
      <w:r>
        <w:rPr>
          <w:color w:val="000000"/>
          <w:spacing w:val="-20"/>
        </w:rPr>
        <w:t xml:space="preserve"> </w:t>
      </w:r>
      <w:r>
        <w:rPr>
          <w:color w:val="000000"/>
          <w:spacing w:val="-4"/>
        </w:rPr>
        <w:t>l'injustice.</w:t>
      </w:r>
    </w:p>
    <w:p w14:paraId="047DB209" w14:textId="2419DA35" w:rsidR="00186C8E" w:rsidRDefault="00000000">
      <w:pPr>
        <w:pStyle w:val="Corpsdetexte"/>
        <w:spacing w:before="10"/>
        <w:ind w:left="320"/>
      </w:pPr>
      <w:r>
        <w:rPr>
          <w:spacing w:val="-4"/>
        </w:rPr>
        <w:t>Julie,</w:t>
      </w:r>
      <w:r>
        <w:rPr>
          <w:spacing w:val="-12"/>
        </w:rPr>
        <w:t xml:space="preserve"> </w:t>
      </w:r>
      <w:r>
        <w:rPr>
          <w:spacing w:val="-4"/>
        </w:rPr>
        <w:t>s’étant</w:t>
      </w:r>
      <w:r>
        <w:rPr>
          <w:spacing w:val="-12"/>
        </w:rPr>
        <w:t xml:space="preserve"> </w:t>
      </w:r>
      <w:r w:rsidR="009C5855">
        <w:rPr>
          <w:spacing w:val="-4"/>
        </w:rPr>
        <w:t>toujours</w:t>
      </w:r>
      <w:r w:rsidR="009C5855">
        <w:rPr>
          <w:spacing w:val="-16"/>
        </w:rPr>
        <w:t xml:space="preserve"> </w:t>
      </w:r>
      <w:r>
        <w:rPr>
          <w:color w:val="000000"/>
          <w:spacing w:val="-4"/>
          <w:highlight w:val="cyan"/>
        </w:rPr>
        <w:t>méfiée</w:t>
      </w:r>
      <w:r>
        <w:rPr>
          <w:color w:val="000000"/>
          <w:spacing w:val="-11"/>
        </w:rPr>
        <w:t xml:space="preserve"> </w:t>
      </w:r>
      <w:r>
        <w:rPr>
          <w:color w:val="000000"/>
          <w:spacing w:val="-4"/>
        </w:rPr>
        <w:t>(se</w:t>
      </w:r>
      <w:r>
        <w:rPr>
          <w:color w:val="000000"/>
          <w:spacing w:val="-17"/>
        </w:rPr>
        <w:t xml:space="preserve"> </w:t>
      </w:r>
      <w:r>
        <w:rPr>
          <w:color w:val="000000"/>
          <w:spacing w:val="-4"/>
        </w:rPr>
        <w:t>méfier)</w:t>
      </w:r>
      <w:r>
        <w:rPr>
          <w:color w:val="000000"/>
          <w:spacing w:val="-11"/>
        </w:rPr>
        <w:t xml:space="preserve"> </w:t>
      </w:r>
      <w:r>
        <w:rPr>
          <w:color w:val="000000"/>
          <w:spacing w:val="-4"/>
        </w:rPr>
        <w:t>des</w:t>
      </w:r>
      <w:r>
        <w:rPr>
          <w:color w:val="000000"/>
          <w:spacing w:val="-16"/>
        </w:rPr>
        <w:t xml:space="preserve"> </w:t>
      </w:r>
      <w:r>
        <w:rPr>
          <w:color w:val="000000"/>
          <w:spacing w:val="-4"/>
        </w:rPr>
        <w:t>inconnus,</w:t>
      </w:r>
      <w:r>
        <w:rPr>
          <w:color w:val="000000"/>
          <w:spacing w:val="-12"/>
        </w:rPr>
        <w:t xml:space="preserve"> </w:t>
      </w:r>
      <w:r>
        <w:rPr>
          <w:color w:val="000000"/>
          <w:spacing w:val="-4"/>
        </w:rPr>
        <w:t>préfère</w:t>
      </w:r>
      <w:r>
        <w:rPr>
          <w:color w:val="000000"/>
          <w:spacing w:val="-16"/>
        </w:rPr>
        <w:t xml:space="preserve"> </w:t>
      </w:r>
      <w:r>
        <w:rPr>
          <w:color w:val="000000"/>
          <w:spacing w:val="-4"/>
        </w:rPr>
        <w:t>rester</w:t>
      </w:r>
      <w:r>
        <w:rPr>
          <w:color w:val="000000"/>
          <w:spacing w:val="-10"/>
        </w:rPr>
        <w:t xml:space="preserve"> </w:t>
      </w:r>
      <w:r>
        <w:rPr>
          <w:color w:val="000000"/>
          <w:spacing w:val="-4"/>
        </w:rPr>
        <w:t>prudente.</w:t>
      </w:r>
    </w:p>
    <w:p w14:paraId="6523BF6F" w14:textId="77777777" w:rsidR="00186C8E" w:rsidRDefault="00186C8E">
      <w:pPr>
        <w:pStyle w:val="Corpsdetexte"/>
      </w:pPr>
    </w:p>
    <w:p w14:paraId="2774000F" w14:textId="77777777" w:rsidR="00186C8E" w:rsidRDefault="00186C8E">
      <w:pPr>
        <w:pStyle w:val="Corpsdetexte"/>
      </w:pPr>
    </w:p>
    <w:p w14:paraId="28330728" w14:textId="77777777" w:rsidR="00186C8E" w:rsidRDefault="00186C8E">
      <w:pPr>
        <w:pStyle w:val="Corpsdetexte"/>
      </w:pPr>
    </w:p>
    <w:p w14:paraId="48A65CDA" w14:textId="77777777" w:rsidR="00186C8E" w:rsidRDefault="00186C8E">
      <w:pPr>
        <w:pStyle w:val="Corpsdetexte"/>
        <w:spacing w:before="225"/>
      </w:pPr>
    </w:p>
    <w:p w14:paraId="3CC8B8FA" w14:textId="6B8581E3" w:rsidR="00186C8E" w:rsidRPr="009C5855" w:rsidRDefault="00000000" w:rsidP="009C5855">
      <w:pPr>
        <w:pStyle w:val="Paragraphedeliste"/>
        <w:numPr>
          <w:ilvl w:val="0"/>
          <w:numId w:val="1"/>
        </w:numPr>
        <w:tabs>
          <w:tab w:val="left" w:pos="1138"/>
        </w:tabs>
        <w:ind w:left="1138" w:hanging="358"/>
        <w:rPr>
          <w:b/>
        </w:rPr>
      </w:pPr>
      <w:r>
        <w:rPr>
          <w:b/>
          <w:spacing w:val="-6"/>
        </w:rPr>
        <w:t>Verbes</w:t>
      </w:r>
      <w:r>
        <w:rPr>
          <w:b/>
          <w:spacing w:val="-19"/>
        </w:rPr>
        <w:t xml:space="preserve"> </w:t>
      </w:r>
      <w:r>
        <w:rPr>
          <w:b/>
          <w:spacing w:val="-6"/>
        </w:rPr>
        <w:t>considérés</w:t>
      </w:r>
      <w:r>
        <w:rPr>
          <w:b/>
          <w:spacing w:val="-18"/>
        </w:rPr>
        <w:t xml:space="preserve"> </w:t>
      </w:r>
      <w:r>
        <w:rPr>
          <w:b/>
          <w:spacing w:val="-6"/>
        </w:rPr>
        <w:t>comme</w:t>
      </w:r>
      <w:r>
        <w:rPr>
          <w:b/>
          <w:spacing w:val="-23"/>
        </w:rPr>
        <w:t xml:space="preserve"> </w:t>
      </w:r>
      <w:r>
        <w:rPr>
          <w:b/>
          <w:spacing w:val="-6"/>
        </w:rPr>
        <w:t>essentiellement</w:t>
      </w:r>
      <w:r>
        <w:rPr>
          <w:b/>
          <w:spacing w:val="-22"/>
        </w:rPr>
        <w:t xml:space="preserve"> </w:t>
      </w:r>
      <w:r>
        <w:rPr>
          <w:b/>
          <w:spacing w:val="-6"/>
        </w:rPr>
        <w:t>pronominaux</w:t>
      </w:r>
      <w:r>
        <w:rPr>
          <w:b/>
          <w:spacing w:val="34"/>
        </w:rPr>
        <w:t xml:space="preserve"> </w:t>
      </w:r>
      <w:r>
        <w:rPr>
          <w:color w:val="FF0000"/>
          <w:spacing w:val="-6"/>
        </w:rPr>
        <w:t>(</w:t>
      </w:r>
      <w:r w:rsidR="009C5855">
        <w:rPr>
          <w:color w:val="FF0000"/>
          <w:spacing w:val="-6"/>
        </w:rPr>
        <w:t>changent de sens avec la forme pronominale</w:t>
      </w:r>
      <w:r>
        <w:rPr>
          <w:color w:val="FF0000"/>
          <w:spacing w:val="30"/>
        </w:rPr>
        <w:t xml:space="preserve"> </w:t>
      </w:r>
      <w:r>
        <w:rPr>
          <w:color w:val="FF0000"/>
          <w:spacing w:val="-6"/>
        </w:rPr>
        <w:t>+</w:t>
      </w:r>
      <w:r>
        <w:rPr>
          <w:color w:val="FF0000"/>
          <w:spacing w:val="-15"/>
        </w:rPr>
        <w:t xml:space="preserve"> </w:t>
      </w:r>
      <w:r>
        <w:rPr>
          <w:color w:val="FF0000"/>
          <w:spacing w:val="-6"/>
        </w:rPr>
        <w:t>se</w:t>
      </w:r>
      <w:r w:rsidR="009C5855">
        <w:rPr>
          <w:color w:val="FF0000"/>
          <w:spacing w:val="-6"/>
        </w:rPr>
        <w:t xml:space="preserve"> </w:t>
      </w:r>
      <w:r w:rsidRPr="009C5855">
        <w:rPr>
          <w:color w:val="FF0000"/>
          <w:spacing w:val="-6"/>
        </w:rPr>
        <w:t>s’accorde</w:t>
      </w:r>
      <w:r w:rsidRPr="009C5855">
        <w:rPr>
          <w:color w:val="FF0000"/>
          <w:spacing w:val="3"/>
        </w:rPr>
        <w:t xml:space="preserve"> </w:t>
      </w:r>
      <w:r w:rsidRPr="009C5855">
        <w:rPr>
          <w:color w:val="FF0000"/>
          <w:spacing w:val="-6"/>
        </w:rPr>
        <w:t>avec</w:t>
      </w:r>
      <w:r w:rsidRPr="009C5855">
        <w:rPr>
          <w:color w:val="FF0000"/>
          <w:spacing w:val="-8"/>
        </w:rPr>
        <w:t xml:space="preserve"> </w:t>
      </w:r>
      <w:r w:rsidRPr="009C5855">
        <w:rPr>
          <w:color w:val="FF0000"/>
          <w:spacing w:val="-6"/>
        </w:rPr>
        <w:t>sujet)</w:t>
      </w:r>
    </w:p>
    <w:p w14:paraId="7B6D22D0" w14:textId="77777777" w:rsidR="00186C8E" w:rsidRDefault="00186C8E">
      <w:pPr>
        <w:pStyle w:val="Corpsdetexte"/>
      </w:pPr>
    </w:p>
    <w:p w14:paraId="24DD7728" w14:textId="77777777" w:rsidR="00186C8E" w:rsidRDefault="00186C8E">
      <w:pPr>
        <w:pStyle w:val="Corpsdetexte"/>
        <w:spacing w:before="241"/>
      </w:pPr>
    </w:p>
    <w:p w14:paraId="5F30FB18" w14:textId="77777777" w:rsidR="00186C8E" w:rsidRDefault="00000000">
      <w:pPr>
        <w:pStyle w:val="Corpsdetexte"/>
        <w:ind w:left="320"/>
      </w:pPr>
      <w:r>
        <w:t>Ils</w:t>
      </w:r>
      <w:r>
        <w:rPr>
          <w:spacing w:val="-6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sont</w:t>
      </w:r>
      <w:r>
        <w:rPr>
          <w:spacing w:val="-3"/>
        </w:rPr>
        <w:t xml:space="preserve"> </w:t>
      </w:r>
      <w:r>
        <w:t>rapidement</w:t>
      </w:r>
      <w:r>
        <w:rPr>
          <w:spacing w:val="-2"/>
        </w:rPr>
        <w:t xml:space="preserve"> </w:t>
      </w:r>
      <w:r>
        <w:rPr>
          <w:color w:val="000000"/>
          <w:highlight w:val="cyan"/>
        </w:rPr>
        <w:t>aperçus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de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leur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erreur.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(s'apercevoir)</w:t>
      </w:r>
    </w:p>
    <w:p w14:paraId="751D9F15" w14:textId="77777777" w:rsidR="00186C8E" w:rsidRDefault="00186C8E">
      <w:pPr>
        <w:pStyle w:val="Corpsdetexte"/>
        <w:spacing w:before="165"/>
      </w:pPr>
    </w:p>
    <w:p w14:paraId="0C6CE0E4" w14:textId="77777777" w:rsidR="00186C8E" w:rsidRDefault="00000000">
      <w:pPr>
        <w:pStyle w:val="Corpsdetexte"/>
        <w:ind w:left="320"/>
      </w:pPr>
      <w:r>
        <w:rPr>
          <w:spacing w:val="-2"/>
        </w:rPr>
        <w:t>Les</w:t>
      </w:r>
      <w:r>
        <w:rPr>
          <w:spacing w:val="-7"/>
        </w:rPr>
        <w:t xml:space="preserve"> </w:t>
      </w:r>
      <w:r>
        <w:rPr>
          <w:spacing w:val="-2"/>
        </w:rPr>
        <w:t>enfants</w:t>
      </w:r>
      <w:r>
        <w:rPr>
          <w:spacing w:val="-3"/>
        </w:rPr>
        <w:t xml:space="preserve"> </w:t>
      </w:r>
      <w:r>
        <w:rPr>
          <w:spacing w:val="-2"/>
        </w:rPr>
        <w:t>se</w:t>
      </w:r>
      <w:r>
        <w:rPr>
          <w:spacing w:val="-3"/>
        </w:rPr>
        <w:t xml:space="preserve"> </w:t>
      </w:r>
      <w:r>
        <w:rPr>
          <w:spacing w:val="-2"/>
        </w:rPr>
        <w:t>sont</w:t>
      </w:r>
      <w:r>
        <w:rPr>
          <w:spacing w:val="-1"/>
        </w:rPr>
        <w:t xml:space="preserve"> </w:t>
      </w:r>
      <w:r>
        <w:rPr>
          <w:color w:val="000000"/>
          <w:spacing w:val="-2"/>
          <w:highlight w:val="cyan"/>
        </w:rPr>
        <w:t>ennuyés</w:t>
      </w:r>
      <w:r>
        <w:rPr>
          <w:color w:val="000000"/>
          <w:spacing w:val="-2"/>
        </w:rPr>
        <w:t xml:space="preserve"> pendant</w:t>
      </w:r>
      <w:r>
        <w:rPr>
          <w:color w:val="000000"/>
          <w:spacing w:val="-20"/>
        </w:rPr>
        <w:t xml:space="preserve"> </w:t>
      </w:r>
      <w:r>
        <w:rPr>
          <w:color w:val="000000"/>
          <w:spacing w:val="-2"/>
        </w:rPr>
        <w:t>le</w:t>
      </w:r>
      <w:r>
        <w:rPr>
          <w:color w:val="000000"/>
          <w:spacing w:val="-22"/>
        </w:rPr>
        <w:t xml:space="preserve"> </w:t>
      </w:r>
      <w:r>
        <w:rPr>
          <w:color w:val="000000"/>
          <w:spacing w:val="-2"/>
        </w:rPr>
        <w:t>long</w:t>
      </w:r>
      <w:r>
        <w:rPr>
          <w:color w:val="000000"/>
          <w:spacing w:val="-21"/>
        </w:rPr>
        <w:t xml:space="preserve"> </w:t>
      </w:r>
      <w:r>
        <w:rPr>
          <w:color w:val="000000"/>
          <w:spacing w:val="-2"/>
        </w:rPr>
        <w:t>trajet.</w:t>
      </w:r>
      <w:r>
        <w:rPr>
          <w:color w:val="000000"/>
          <w:spacing w:val="-20"/>
        </w:rPr>
        <w:t xml:space="preserve"> </w:t>
      </w:r>
      <w:r>
        <w:rPr>
          <w:color w:val="000000"/>
          <w:spacing w:val="-2"/>
        </w:rPr>
        <w:t>(s'ennuyer)</w:t>
      </w:r>
    </w:p>
    <w:p w14:paraId="47FC52D6" w14:textId="77777777" w:rsidR="00186C8E" w:rsidRDefault="00186C8E">
      <w:pPr>
        <w:pStyle w:val="Corpsdetexte"/>
        <w:spacing w:before="159"/>
      </w:pPr>
    </w:p>
    <w:p w14:paraId="3602A493" w14:textId="77777777" w:rsidR="00186C8E" w:rsidRDefault="00000000">
      <w:pPr>
        <w:pStyle w:val="Corpsdetexte"/>
        <w:ind w:left="320"/>
      </w:pPr>
      <w:r>
        <w:rPr>
          <w:spacing w:val="-2"/>
        </w:rPr>
        <w:t>Nous</w:t>
      </w:r>
      <w:r>
        <w:rPr>
          <w:spacing w:val="-14"/>
        </w:rPr>
        <w:t xml:space="preserve"> </w:t>
      </w:r>
      <w:r>
        <w:rPr>
          <w:spacing w:val="-2"/>
        </w:rPr>
        <w:t>nous</w:t>
      </w:r>
      <w:r>
        <w:rPr>
          <w:spacing w:val="-6"/>
        </w:rPr>
        <w:t xml:space="preserve"> </w:t>
      </w:r>
      <w:r>
        <w:rPr>
          <w:spacing w:val="-2"/>
        </w:rPr>
        <w:t>étions</w:t>
      </w:r>
      <w:r>
        <w:rPr>
          <w:spacing w:val="-1"/>
        </w:rPr>
        <w:t xml:space="preserve"> </w:t>
      </w:r>
      <w:r>
        <w:rPr>
          <w:color w:val="000000"/>
          <w:spacing w:val="-2"/>
          <w:highlight w:val="cyan"/>
        </w:rPr>
        <w:t>attendus</w:t>
      </w:r>
      <w:r>
        <w:rPr>
          <w:color w:val="000000"/>
          <w:spacing w:val="-2"/>
        </w:rPr>
        <w:t xml:space="preserve"> à</w:t>
      </w:r>
      <w:r>
        <w:rPr>
          <w:color w:val="000000"/>
          <w:spacing w:val="-17"/>
        </w:rPr>
        <w:t xml:space="preserve"> </w:t>
      </w:r>
      <w:r>
        <w:rPr>
          <w:color w:val="000000"/>
          <w:spacing w:val="-2"/>
        </w:rPr>
        <w:t>de</w:t>
      </w:r>
      <w:r>
        <w:rPr>
          <w:color w:val="000000"/>
          <w:spacing w:val="-17"/>
        </w:rPr>
        <w:t xml:space="preserve"> </w:t>
      </w:r>
      <w:r>
        <w:rPr>
          <w:color w:val="000000"/>
          <w:spacing w:val="-2"/>
        </w:rPr>
        <w:t>meilleures</w:t>
      </w:r>
      <w:r>
        <w:rPr>
          <w:color w:val="000000"/>
          <w:spacing w:val="-15"/>
        </w:rPr>
        <w:t xml:space="preserve"> </w:t>
      </w:r>
      <w:r>
        <w:rPr>
          <w:color w:val="000000"/>
          <w:spacing w:val="-2"/>
        </w:rPr>
        <w:t>conditions</w:t>
      </w:r>
      <w:r>
        <w:rPr>
          <w:color w:val="000000"/>
          <w:spacing w:val="-15"/>
        </w:rPr>
        <w:t xml:space="preserve"> </w:t>
      </w:r>
      <w:r>
        <w:rPr>
          <w:color w:val="000000"/>
          <w:spacing w:val="-2"/>
        </w:rPr>
        <w:t>de</w:t>
      </w:r>
      <w:r>
        <w:rPr>
          <w:color w:val="000000"/>
          <w:spacing w:val="-17"/>
        </w:rPr>
        <w:t xml:space="preserve"> </w:t>
      </w:r>
      <w:r>
        <w:rPr>
          <w:color w:val="000000"/>
          <w:spacing w:val="-2"/>
        </w:rPr>
        <w:t>travail.</w:t>
      </w:r>
      <w:r>
        <w:rPr>
          <w:color w:val="000000"/>
          <w:spacing w:val="-13"/>
        </w:rPr>
        <w:t xml:space="preserve"> </w:t>
      </w:r>
      <w:r>
        <w:rPr>
          <w:color w:val="000000"/>
          <w:spacing w:val="-2"/>
        </w:rPr>
        <w:t>(s'attendre</w:t>
      </w:r>
      <w:r>
        <w:rPr>
          <w:color w:val="000000"/>
          <w:spacing w:val="-12"/>
        </w:rPr>
        <w:t xml:space="preserve"> </w:t>
      </w:r>
      <w:r>
        <w:rPr>
          <w:color w:val="000000"/>
          <w:spacing w:val="-5"/>
        </w:rPr>
        <w:t>à)</w:t>
      </w:r>
    </w:p>
    <w:p w14:paraId="1E706429" w14:textId="77777777" w:rsidR="00186C8E" w:rsidRDefault="00186C8E">
      <w:pPr>
        <w:pStyle w:val="Corpsdetexte"/>
        <w:spacing w:before="159"/>
      </w:pPr>
    </w:p>
    <w:p w14:paraId="58BF3AAE" w14:textId="77777777" w:rsidR="00186C8E" w:rsidRDefault="00000000">
      <w:pPr>
        <w:pStyle w:val="Corpsdetexte"/>
        <w:ind w:left="320"/>
      </w:pPr>
      <w:r>
        <w:t>Cet</w:t>
      </w:r>
      <w:r>
        <w:rPr>
          <w:spacing w:val="-10"/>
        </w:rPr>
        <w:t xml:space="preserve"> </w:t>
      </w:r>
      <w:r>
        <w:t>événement</w:t>
      </w:r>
      <w:r>
        <w:rPr>
          <w:spacing w:val="-9"/>
        </w:rPr>
        <w:t xml:space="preserve"> </w:t>
      </w:r>
      <w:r>
        <w:t>s'est</w:t>
      </w:r>
      <w:r>
        <w:rPr>
          <w:spacing w:val="-8"/>
        </w:rPr>
        <w:t xml:space="preserve"> </w:t>
      </w:r>
      <w:r>
        <w:rPr>
          <w:color w:val="000000"/>
          <w:highlight w:val="cyan"/>
        </w:rPr>
        <w:t>passé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hier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soir.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(se</w:t>
      </w:r>
      <w:r>
        <w:rPr>
          <w:color w:val="000000"/>
          <w:spacing w:val="-11"/>
        </w:rPr>
        <w:t xml:space="preserve"> </w:t>
      </w:r>
      <w:r>
        <w:rPr>
          <w:color w:val="000000"/>
          <w:spacing w:val="-2"/>
        </w:rPr>
        <w:t>passer)</w:t>
      </w:r>
    </w:p>
    <w:p w14:paraId="3B3B117C" w14:textId="77777777" w:rsidR="00186C8E" w:rsidRDefault="00186C8E">
      <w:pPr>
        <w:pStyle w:val="Corpsdetexte"/>
        <w:spacing w:before="159"/>
      </w:pPr>
    </w:p>
    <w:p w14:paraId="4061EB06" w14:textId="346E9649" w:rsidR="00186C8E" w:rsidRDefault="00000000" w:rsidP="00756E3C">
      <w:pPr>
        <w:pStyle w:val="Corpsdetexte"/>
        <w:spacing w:before="1"/>
        <w:ind w:left="320"/>
      </w:pPr>
      <w:r>
        <w:rPr>
          <w:spacing w:val="-2"/>
        </w:rPr>
        <w:t>Elles</w:t>
      </w:r>
      <w:r>
        <w:rPr>
          <w:spacing w:val="-14"/>
        </w:rPr>
        <w:t xml:space="preserve"> </w:t>
      </w:r>
      <w:r>
        <w:rPr>
          <w:spacing w:val="-2"/>
        </w:rPr>
        <w:t>se</w:t>
      </w:r>
      <w:r>
        <w:rPr>
          <w:spacing w:val="-13"/>
        </w:rPr>
        <w:t xml:space="preserve"> </w:t>
      </w:r>
      <w:r>
        <w:rPr>
          <w:spacing w:val="-2"/>
        </w:rPr>
        <w:t>sont</w:t>
      </w:r>
      <w:r>
        <w:rPr>
          <w:spacing w:val="-7"/>
        </w:rPr>
        <w:t xml:space="preserve"> </w:t>
      </w:r>
      <w:r>
        <w:rPr>
          <w:color w:val="000000"/>
          <w:spacing w:val="-2"/>
          <w:highlight w:val="cyan"/>
        </w:rPr>
        <w:t>plaintes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2"/>
        </w:rPr>
        <w:t>auprès</w:t>
      </w:r>
      <w:r>
        <w:rPr>
          <w:color w:val="000000"/>
          <w:spacing w:val="-15"/>
        </w:rPr>
        <w:t xml:space="preserve"> </w:t>
      </w:r>
      <w:r>
        <w:rPr>
          <w:color w:val="000000"/>
          <w:spacing w:val="-2"/>
        </w:rPr>
        <w:t>de</w:t>
      </w:r>
      <w:r>
        <w:rPr>
          <w:color w:val="000000"/>
          <w:spacing w:val="-22"/>
        </w:rPr>
        <w:t xml:space="preserve"> </w:t>
      </w:r>
      <w:r>
        <w:rPr>
          <w:color w:val="000000"/>
          <w:spacing w:val="-2"/>
        </w:rPr>
        <w:t>la</w:t>
      </w:r>
      <w:r>
        <w:rPr>
          <w:color w:val="000000"/>
          <w:spacing w:val="-17"/>
        </w:rPr>
        <w:t xml:space="preserve"> </w:t>
      </w:r>
      <w:r>
        <w:rPr>
          <w:color w:val="000000"/>
          <w:spacing w:val="-2"/>
        </w:rPr>
        <w:t>direction.</w:t>
      </w:r>
      <w:r>
        <w:rPr>
          <w:color w:val="000000"/>
          <w:spacing w:val="-20"/>
        </w:rPr>
        <w:t xml:space="preserve"> </w:t>
      </w:r>
      <w:r>
        <w:rPr>
          <w:color w:val="000000"/>
          <w:spacing w:val="-2"/>
        </w:rPr>
        <w:t>(se</w:t>
      </w:r>
      <w:r>
        <w:rPr>
          <w:color w:val="000000"/>
          <w:spacing w:val="-17"/>
        </w:rPr>
        <w:t xml:space="preserve"> </w:t>
      </w:r>
      <w:r>
        <w:rPr>
          <w:color w:val="000000"/>
          <w:spacing w:val="-2"/>
        </w:rPr>
        <w:t>plaindre)</w:t>
      </w:r>
    </w:p>
    <w:p w14:paraId="07822684" w14:textId="77777777" w:rsidR="00186C8E" w:rsidRDefault="00186C8E">
      <w:pPr>
        <w:pStyle w:val="Corpsdetexte"/>
        <w:spacing w:before="159"/>
      </w:pPr>
    </w:p>
    <w:p w14:paraId="270C478F" w14:textId="77777777" w:rsidR="00186C8E" w:rsidRDefault="00000000">
      <w:pPr>
        <w:pStyle w:val="Corpsdetexte"/>
        <w:ind w:left="320"/>
      </w:pPr>
      <w:r>
        <w:rPr>
          <w:spacing w:val="-4"/>
        </w:rPr>
        <w:t>Nous nous</w:t>
      </w:r>
      <w:r>
        <w:rPr>
          <w:spacing w:val="1"/>
        </w:rPr>
        <w:t xml:space="preserve"> </w:t>
      </w:r>
      <w:r>
        <w:rPr>
          <w:spacing w:val="-4"/>
        </w:rPr>
        <w:t>sommes</w:t>
      </w:r>
      <w:r>
        <w:rPr>
          <w:spacing w:val="3"/>
        </w:rPr>
        <w:t xml:space="preserve"> </w:t>
      </w:r>
      <w:r>
        <w:rPr>
          <w:color w:val="000000"/>
          <w:spacing w:val="-4"/>
          <w:highlight w:val="cyan"/>
        </w:rPr>
        <w:t>rendus</w:t>
      </w:r>
      <w:r>
        <w:rPr>
          <w:color w:val="000000"/>
          <w:spacing w:val="3"/>
        </w:rPr>
        <w:t xml:space="preserve"> </w:t>
      </w:r>
      <w:r>
        <w:rPr>
          <w:color w:val="000000"/>
          <w:spacing w:val="-4"/>
        </w:rPr>
        <w:t>à</w:t>
      </w:r>
      <w:r>
        <w:rPr>
          <w:color w:val="000000"/>
          <w:spacing w:val="-21"/>
        </w:rPr>
        <w:t xml:space="preserve"> </w:t>
      </w:r>
      <w:r>
        <w:rPr>
          <w:color w:val="000000"/>
          <w:spacing w:val="-4"/>
        </w:rPr>
        <w:t>la</w:t>
      </w:r>
      <w:r>
        <w:rPr>
          <w:color w:val="000000"/>
          <w:spacing w:val="-20"/>
        </w:rPr>
        <w:t xml:space="preserve"> </w:t>
      </w:r>
      <w:r>
        <w:rPr>
          <w:color w:val="000000"/>
          <w:spacing w:val="-4"/>
        </w:rPr>
        <w:t>gare</w:t>
      </w:r>
      <w:r>
        <w:rPr>
          <w:color w:val="000000"/>
          <w:spacing w:val="-20"/>
        </w:rPr>
        <w:t xml:space="preserve"> </w:t>
      </w:r>
      <w:r>
        <w:rPr>
          <w:color w:val="000000"/>
          <w:spacing w:val="-4"/>
        </w:rPr>
        <w:t>à</w:t>
      </w:r>
      <w:r>
        <w:rPr>
          <w:color w:val="000000"/>
          <w:spacing w:val="-15"/>
        </w:rPr>
        <w:t xml:space="preserve"> </w:t>
      </w:r>
      <w:r>
        <w:rPr>
          <w:color w:val="000000"/>
          <w:spacing w:val="-4"/>
        </w:rPr>
        <w:t>l'heure</w:t>
      </w:r>
      <w:r>
        <w:rPr>
          <w:color w:val="000000"/>
          <w:spacing w:val="-20"/>
        </w:rPr>
        <w:t xml:space="preserve"> </w:t>
      </w:r>
      <w:r>
        <w:rPr>
          <w:color w:val="000000"/>
          <w:spacing w:val="-4"/>
        </w:rPr>
        <w:t>prévue.</w:t>
      </w:r>
      <w:r>
        <w:rPr>
          <w:color w:val="000000"/>
          <w:spacing w:val="-14"/>
        </w:rPr>
        <w:t xml:space="preserve"> </w:t>
      </w:r>
      <w:r>
        <w:rPr>
          <w:color w:val="000000"/>
          <w:spacing w:val="-4"/>
        </w:rPr>
        <w:t>(se</w:t>
      </w:r>
      <w:r>
        <w:rPr>
          <w:color w:val="000000"/>
          <w:spacing w:val="-20"/>
        </w:rPr>
        <w:t xml:space="preserve"> </w:t>
      </w:r>
      <w:r>
        <w:rPr>
          <w:color w:val="000000"/>
          <w:spacing w:val="-4"/>
        </w:rPr>
        <w:t>rendre)</w:t>
      </w:r>
    </w:p>
    <w:p w14:paraId="1D21F5DE" w14:textId="77777777" w:rsidR="00186C8E" w:rsidRDefault="00186C8E">
      <w:pPr>
        <w:pStyle w:val="Corpsdetexte"/>
        <w:spacing w:before="159"/>
      </w:pPr>
    </w:p>
    <w:p w14:paraId="3AE212FA" w14:textId="77777777" w:rsidR="00186C8E" w:rsidRDefault="00000000">
      <w:pPr>
        <w:pStyle w:val="Corpsdetexte"/>
        <w:ind w:left="320"/>
      </w:pPr>
      <w:r>
        <w:t>Elles</w:t>
      </w:r>
      <w:r>
        <w:rPr>
          <w:spacing w:val="-16"/>
        </w:rPr>
        <w:t xml:space="preserve"> </w:t>
      </w:r>
      <w:r>
        <w:t>se</w:t>
      </w:r>
      <w:r>
        <w:rPr>
          <w:spacing w:val="-12"/>
        </w:rPr>
        <w:t xml:space="preserve"> </w:t>
      </w:r>
      <w:r>
        <w:t>sont</w:t>
      </w:r>
      <w:r>
        <w:rPr>
          <w:spacing w:val="-10"/>
        </w:rPr>
        <w:t xml:space="preserve"> </w:t>
      </w:r>
      <w:r>
        <w:rPr>
          <w:color w:val="000000"/>
          <w:highlight w:val="cyan"/>
        </w:rPr>
        <w:t>tues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dès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leur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entrée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dans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la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salle.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(se</w:t>
      </w:r>
      <w:r>
        <w:rPr>
          <w:color w:val="000000"/>
          <w:spacing w:val="-16"/>
        </w:rPr>
        <w:t xml:space="preserve"> </w:t>
      </w:r>
      <w:r>
        <w:rPr>
          <w:color w:val="000000"/>
          <w:spacing w:val="-2"/>
        </w:rPr>
        <w:t>taire)</w:t>
      </w:r>
    </w:p>
    <w:p w14:paraId="0DFEC5AF" w14:textId="77777777" w:rsidR="00186C8E" w:rsidRDefault="00186C8E">
      <w:pPr>
        <w:pStyle w:val="Corpsdetexte"/>
        <w:spacing w:before="160"/>
      </w:pPr>
    </w:p>
    <w:p w14:paraId="01F27B48" w14:textId="77777777" w:rsidR="00186C8E" w:rsidRDefault="00000000">
      <w:pPr>
        <w:pStyle w:val="Corpsdetexte"/>
        <w:ind w:left="320"/>
      </w:pPr>
      <w:r>
        <w:rPr>
          <w:spacing w:val="-6"/>
        </w:rPr>
        <w:t>Les</w:t>
      </w:r>
      <w:r>
        <w:rPr>
          <w:spacing w:val="-17"/>
        </w:rPr>
        <w:t xml:space="preserve"> </w:t>
      </w:r>
      <w:r>
        <w:rPr>
          <w:spacing w:val="-6"/>
        </w:rPr>
        <w:t>clés</w:t>
      </w:r>
      <w:r>
        <w:rPr>
          <w:spacing w:val="-11"/>
        </w:rPr>
        <w:t xml:space="preserve"> </w:t>
      </w:r>
      <w:r>
        <w:rPr>
          <w:spacing w:val="-6"/>
        </w:rPr>
        <w:t>se</w:t>
      </w:r>
      <w:r>
        <w:rPr>
          <w:spacing w:val="-18"/>
        </w:rPr>
        <w:t xml:space="preserve"> </w:t>
      </w:r>
      <w:r>
        <w:rPr>
          <w:spacing w:val="-6"/>
        </w:rPr>
        <w:t>sont</w:t>
      </w:r>
      <w:r>
        <w:rPr>
          <w:spacing w:val="-5"/>
        </w:rPr>
        <w:t xml:space="preserve"> </w:t>
      </w:r>
      <w:r>
        <w:rPr>
          <w:color w:val="000000"/>
          <w:spacing w:val="-6"/>
          <w:highlight w:val="cyan"/>
        </w:rPr>
        <w:t>trouvées</w:t>
      </w:r>
      <w:r>
        <w:rPr>
          <w:color w:val="000000"/>
          <w:spacing w:val="7"/>
        </w:rPr>
        <w:t xml:space="preserve"> </w:t>
      </w:r>
      <w:r>
        <w:rPr>
          <w:color w:val="000000"/>
          <w:spacing w:val="-6"/>
        </w:rPr>
        <w:t>sous</w:t>
      </w:r>
      <w:r>
        <w:rPr>
          <w:color w:val="000000"/>
          <w:spacing w:val="-11"/>
        </w:rPr>
        <w:t xml:space="preserve"> </w:t>
      </w:r>
      <w:r>
        <w:rPr>
          <w:color w:val="000000"/>
          <w:spacing w:val="-6"/>
        </w:rPr>
        <w:t>le</w:t>
      </w:r>
      <w:r>
        <w:rPr>
          <w:color w:val="000000"/>
          <w:spacing w:val="-18"/>
        </w:rPr>
        <w:t xml:space="preserve"> </w:t>
      </w:r>
      <w:r>
        <w:rPr>
          <w:color w:val="000000"/>
          <w:spacing w:val="-6"/>
        </w:rPr>
        <w:t>canapé.</w:t>
      </w:r>
      <w:r>
        <w:rPr>
          <w:color w:val="000000"/>
          <w:spacing w:val="-11"/>
        </w:rPr>
        <w:t xml:space="preserve"> </w:t>
      </w:r>
      <w:r>
        <w:rPr>
          <w:color w:val="000000"/>
          <w:spacing w:val="-6"/>
        </w:rPr>
        <w:t>(se</w:t>
      </w:r>
      <w:r>
        <w:rPr>
          <w:color w:val="000000"/>
          <w:spacing w:val="-12"/>
        </w:rPr>
        <w:t xml:space="preserve"> </w:t>
      </w:r>
      <w:r>
        <w:rPr>
          <w:color w:val="000000"/>
          <w:spacing w:val="-6"/>
        </w:rPr>
        <w:t>trouver)</w:t>
      </w:r>
    </w:p>
    <w:p w14:paraId="4E702F2E" w14:textId="77777777" w:rsidR="00186C8E" w:rsidRDefault="00186C8E">
      <w:pPr>
        <w:sectPr w:rsidR="00186C8E">
          <w:pgSz w:w="11910" w:h="16840"/>
          <w:pgMar w:top="640" w:right="600" w:bottom="280" w:left="300" w:header="720" w:footer="720" w:gutter="0"/>
          <w:cols w:space="720"/>
        </w:sectPr>
      </w:pPr>
    </w:p>
    <w:p w14:paraId="40CED021" w14:textId="77777777" w:rsidR="00186C8E" w:rsidRDefault="00000000">
      <w:pPr>
        <w:pStyle w:val="Paragraphedeliste"/>
        <w:numPr>
          <w:ilvl w:val="0"/>
          <w:numId w:val="1"/>
        </w:numPr>
        <w:tabs>
          <w:tab w:val="left" w:pos="1138"/>
          <w:tab w:val="left" w:pos="1140"/>
        </w:tabs>
        <w:spacing w:before="94" w:line="266" w:lineRule="auto"/>
        <w:ind w:right="363"/>
        <w:rPr>
          <w:b/>
        </w:rPr>
      </w:pPr>
      <w:r>
        <w:rPr>
          <w:noProof/>
        </w:rPr>
        <w:lastRenderedPageBreak/>
        <w:drawing>
          <wp:anchor distT="0" distB="0" distL="0" distR="0" simplePos="0" relativeHeight="487588352" behindDoc="1" locked="0" layoutInCell="1" allowOverlap="1" wp14:anchorId="705A0055" wp14:editId="47CBAA6D">
            <wp:simplePos x="0" y="0"/>
            <wp:positionH relativeFrom="page">
              <wp:posOffset>257182</wp:posOffset>
            </wp:positionH>
            <wp:positionV relativeFrom="paragraph">
              <wp:posOffset>431806</wp:posOffset>
            </wp:positionV>
            <wp:extent cx="1957494" cy="228600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7494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6"/>
        </w:rPr>
        <w:t>Verbes</w:t>
      </w:r>
      <w:r>
        <w:rPr>
          <w:b/>
          <w:spacing w:val="-13"/>
        </w:rPr>
        <w:t xml:space="preserve"> </w:t>
      </w:r>
      <w:r>
        <w:rPr>
          <w:b/>
          <w:spacing w:val="-6"/>
        </w:rPr>
        <w:t>qui</w:t>
      </w:r>
      <w:r>
        <w:rPr>
          <w:b/>
          <w:spacing w:val="-16"/>
        </w:rPr>
        <w:t xml:space="preserve"> </w:t>
      </w:r>
      <w:r>
        <w:rPr>
          <w:b/>
          <w:spacing w:val="-6"/>
        </w:rPr>
        <w:t>peuvent</w:t>
      </w:r>
      <w:r>
        <w:rPr>
          <w:b/>
          <w:spacing w:val="-22"/>
        </w:rPr>
        <w:t xml:space="preserve"> </w:t>
      </w:r>
      <w:r>
        <w:rPr>
          <w:b/>
          <w:spacing w:val="-6"/>
        </w:rPr>
        <w:t>être</w:t>
      </w:r>
      <w:r>
        <w:rPr>
          <w:b/>
          <w:spacing w:val="-16"/>
        </w:rPr>
        <w:t xml:space="preserve"> </w:t>
      </w:r>
      <w:r>
        <w:rPr>
          <w:b/>
          <w:spacing w:val="-6"/>
        </w:rPr>
        <w:t>occasionnellement</w:t>
      </w:r>
      <w:r>
        <w:rPr>
          <w:b/>
          <w:spacing w:val="-28"/>
        </w:rPr>
        <w:t xml:space="preserve"> </w:t>
      </w:r>
      <w:r>
        <w:rPr>
          <w:b/>
          <w:spacing w:val="-6"/>
        </w:rPr>
        <w:t>pronominaux</w:t>
      </w:r>
      <w:r>
        <w:rPr>
          <w:b/>
          <w:spacing w:val="-16"/>
        </w:rPr>
        <w:t xml:space="preserve"> </w:t>
      </w:r>
      <w:r>
        <w:rPr>
          <w:color w:val="FF0000"/>
          <w:spacing w:val="-6"/>
        </w:rPr>
        <w:t>(verbes</w:t>
      </w:r>
      <w:r>
        <w:rPr>
          <w:color w:val="FF0000"/>
          <w:spacing w:val="-15"/>
        </w:rPr>
        <w:t xml:space="preserve"> </w:t>
      </w:r>
      <w:r>
        <w:rPr>
          <w:color w:val="FF0000"/>
          <w:spacing w:val="-6"/>
        </w:rPr>
        <w:t>avec</w:t>
      </w:r>
      <w:r>
        <w:rPr>
          <w:color w:val="FF0000"/>
          <w:spacing w:val="-10"/>
        </w:rPr>
        <w:t xml:space="preserve"> </w:t>
      </w:r>
      <w:r>
        <w:rPr>
          <w:color w:val="FF0000"/>
          <w:spacing w:val="-6"/>
        </w:rPr>
        <w:t>un</w:t>
      </w:r>
      <w:r>
        <w:rPr>
          <w:color w:val="FF0000"/>
          <w:spacing w:val="-7"/>
        </w:rPr>
        <w:t xml:space="preserve"> </w:t>
      </w:r>
      <w:r>
        <w:rPr>
          <w:color w:val="FF0000"/>
          <w:spacing w:val="-6"/>
        </w:rPr>
        <w:t>sens</w:t>
      </w:r>
      <w:r>
        <w:rPr>
          <w:color w:val="FF0000"/>
          <w:spacing w:val="-15"/>
        </w:rPr>
        <w:t xml:space="preserve"> </w:t>
      </w:r>
      <w:r>
        <w:rPr>
          <w:color w:val="FF0000"/>
          <w:spacing w:val="-6"/>
        </w:rPr>
        <w:t>très proche</w:t>
      </w:r>
      <w:r>
        <w:rPr>
          <w:color w:val="FF0000"/>
          <w:spacing w:val="-9"/>
        </w:rPr>
        <w:t xml:space="preserve"> </w:t>
      </w:r>
      <w:r>
        <w:rPr>
          <w:color w:val="FF0000"/>
          <w:spacing w:val="-6"/>
        </w:rPr>
        <w:t>mais</w:t>
      </w:r>
      <w:r>
        <w:rPr>
          <w:color w:val="FF0000"/>
          <w:spacing w:val="-15"/>
        </w:rPr>
        <w:t xml:space="preserve"> </w:t>
      </w:r>
      <w:r>
        <w:rPr>
          <w:color w:val="FF0000"/>
          <w:spacing w:val="-6"/>
        </w:rPr>
        <w:t xml:space="preserve">on </w:t>
      </w:r>
      <w:r>
        <w:rPr>
          <w:color w:val="FF0000"/>
        </w:rPr>
        <w:t>doit être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attentif au CVD)</w:t>
      </w:r>
    </w:p>
    <w:p w14:paraId="5913595A" w14:textId="77777777" w:rsidR="00186C8E" w:rsidRDefault="00186C8E">
      <w:pPr>
        <w:pStyle w:val="Corpsdetexte"/>
        <w:spacing w:before="132"/>
      </w:pPr>
    </w:p>
    <w:p w14:paraId="5657C9F4" w14:textId="77777777" w:rsidR="00186C8E" w:rsidRDefault="00000000">
      <w:pPr>
        <w:pStyle w:val="Corpsdetexte"/>
        <w:ind w:left="320"/>
      </w:pPr>
      <w:r>
        <w:rPr>
          <w:color w:val="000000"/>
          <w:highlight w:val="lightGray"/>
        </w:rPr>
        <w:t>Verbe</w:t>
      </w:r>
      <w:r>
        <w:rPr>
          <w:color w:val="000000"/>
          <w:spacing w:val="-8"/>
          <w:highlight w:val="lightGray"/>
        </w:rPr>
        <w:t xml:space="preserve"> </w:t>
      </w:r>
      <w:r>
        <w:rPr>
          <w:color w:val="000000"/>
          <w:highlight w:val="lightGray"/>
        </w:rPr>
        <w:t>:</w:t>
      </w:r>
      <w:r>
        <w:rPr>
          <w:color w:val="000000"/>
          <w:spacing w:val="-7"/>
          <w:highlight w:val="lightGray"/>
        </w:rPr>
        <w:t xml:space="preserve"> </w:t>
      </w:r>
      <w:r>
        <w:rPr>
          <w:color w:val="000000"/>
          <w:highlight w:val="lightGray"/>
        </w:rPr>
        <w:t>se</w:t>
      </w:r>
      <w:r>
        <w:rPr>
          <w:color w:val="000000"/>
          <w:spacing w:val="-8"/>
          <w:highlight w:val="lightGray"/>
        </w:rPr>
        <w:t xml:space="preserve"> </w:t>
      </w:r>
      <w:r>
        <w:rPr>
          <w:color w:val="000000"/>
          <w:highlight w:val="lightGray"/>
        </w:rPr>
        <w:t>laver</w:t>
      </w:r>
      <w:r>
        <w:rPr>
          <w:color w:val="000000"/>
          <w:spacing w:val="-6"/>
          <w:highlight w:val="lightGray"/>
        </w:rPr>
        <w:t xml:space="preserve"> </w:t>
      </w:r>
      <w:r>
        <w:rPr>
          <w:color w:val="000000"/>
          <w:highlight w:val="lightGray"/>
        </w:rPr>
        <w:t>/</w:t>
      </w:r>
      <w:r>
        <w:rPr>
          <w:color w:val="000000"/>
          <w:spacing w:val="-5"/>
          <w:highlight w:val="lightGray"/>
        </w:rPr>
        <w:t xml:space="preserve"> </w:t>
      </w:r>
      <w:r>
        <w:rPr>
          <w:color w:val="000000"/>
          <w:spacing w:val="-4"/>
          <w:highlight w:val="lightGray"/>
        </w:rPr>
        <w:t>laver</w:t>
      </w:r>
    </w:p>
    <w:p w14:paraId="00EB83F0" w14:textId="77777777" w:rsidR="00186C8E" w:rsidRDefault="00186C8E">
      <w:pPr>
        <w:pStyle w:val="Corpsdetexte"/>
        <w:spacing w:before="24"/>
      </w:pPr>
    </w:p>
    <w:p w14:paraId="6631500C" w14:textId="77777777" w:rsidR="00186C8E" w:rsidRDefault="00000000">
      <w:pPr>
        <w:pStyle w:val="Corpsdetexte"/>
        <w:ind w:left="320"/>
      </w:pPr>
      <w:r>
        <w:t>Elles</w:t>
      </w:r>
      <w:r>
        <w:rPr>
          <w:spacing w:val="-15"/>
        </w:rPr>
        <w:t xml:space="preserve"> </w:t>
      </w:r>
      <w:r>
        <w:t>se</w:t>
      </w:r>
      <w:r>
        <w:rPr>
          <w:spacing w:val="-14"/>
        </w:rPr>
        <w:t xml:space="preserve"> </w:t>
      </w:r>
      <w:r>
        <w:rPr>
          <w:color w:val="006FC0"/>
        </w:rPr>
        <w:t>sont</w:t>
      </w:r>
      <w:r>
        <w:rPr>
          <w:color w:val="006FC0"/>
          <w:spacing w:val="-14"/>
        </w:rPr>
        <w:t xml:space="preserve"> </w:t>
      </w:r>
      <w:r>
        <w:rPr>
          <w:color w:val="006FC0"/>
          <w:spacing w:val="-2"/>
        </w:rPr>
        <w:t>lavées</w:t>
      </w:r>
      <w:r>
        <w:rPr>
          <w:spacing w:val="-2"/>
        </w:rPr>
        <w:t>.</w:t>
      </w:r>
    </w:p>
    <w:p w14:paraId="0CD8CF9B" w14:textId="77777777" w:rsidR="00186C8E" w:rsidRDefault="00000000">
      <w:pPr>
        <w:pStyle w:val="Corpsdetexte"/>
        <w:spacing w:before="12" w:line="256" w:lineRule="auto"/>
        <w:ind w:left="320" w:right="7983"/>
      </w:pPr>
      <w:r>
        <w:t>Elles</w:t>
      </w:r>
      <w:r>
        <w:rPr>
          <w:spacing w:val="-16"/>
        </w:rPr>
        <w:t xml:space="preserve"> </w:t>
      </w:r>
      <w:r>
        <w:t>se</w:t>
      </w:r>
      <w:r>
        <w:rPr>
          <w:spacing w:val="-15"/>
        </w:rPr>
        <w:t xml:space="preserve"> </w:t>
      </w:r>
      <w:r>
        <w:rPr>
          <w:color w:val="006FC0"/>
        </w:rPr>
        <w:t>sont</w:t>
      </w:r>
      <w:r>
        <w:rPr>
          <w:color w:val="006FC0"/>
          <w:spacing w:val="-15"/>
        </w:rPr>
        <w:t xml:space="preserve"> </w:t>
      </w:r>
      <w:r>
        <w:rPr>
          <w:color w:val="006FC0"/>
        </w:rPr>
        <w:t>lavé</w:t>
      </w:r>
      <w:r>
        <w:rPr>
          <w:color w:val="006FC0"/>
          <w:spacing w:val="-16"/>
        </w:rPr>
        <w:t xml:space="preserve"> </w:t>
      </w:r>
      <w:r>
        <w:t>les</w:t>
      </w:r>
      <w:r>
        <w:rPr>
          <w:spacing w:val="-15"/>
        </w:rPr>
        <w:t xml:space="preserve"> </w:t>
      </w:r>
      <w:r>
        <w:t xml:space="preserve">mains. Elles ont </w:t>
      </w:r>
      <w:r>
        <w:rPr>
          <w:color w:val="006FC0"/>
        </w:rPr>
        <w:t xml:space="preserve">lavé </w:t>
      </w:r>
      <w:r>
        <w:t>les assiettes.</w:t>
      </w:r>
    </w:p>
    <w:p w14:paraId="74A113D2" w14:textId="77777777" w:rsidR="00186C8E" w:rsidRDefault="00186C8E">
      <w:pPr>
        <w:pStyle w:val="Corpsdetexte"/>
      </w:pPr>
    </w:p>
    <w:p w14:paraId="62824710" w14:textId="77777777" w:rsidR="00186C8E" w:rsidRDefault="00186C8E">
      <w:pPr>
        <w:pStyle w:val="Corpsdetexte"/>
        <w:spacing w:before="18"/>
      </w:pPr>
    </w:p>
    <w:p w14:paraId="3AED20AE" w14:textId="77777777" w:rsidR="00186C8E" w:rsidRDefault="00000000">
      <w:pPr>
        <w:pStyle w:val="Corpsdetexte"/>
        <w:ind w:left="320"/>
      </w:pPr>
      <w:r>
        <w:rPr>
          <w:color w:val="000000"/>
          <w:highlight w:val="lightGray"/>
        </w:rPr>
        <w:t>Verbe</w:t>
      </w:r>
      <w:r>
        <w:rPr>
          <w:color w:val="000000"/>
          <w:spacing w:val="-5"/>
          <w:highlight w:val="lightGray"/>
        </w:rPr>
        <w:t xml:space="preserve"> </w:t>
      </w:r>
      <w:r>
        <w:rPr>
          <w:color w:val="000000"/>
          <w:highlight w:val="lightGray"/>
        </w:rPr>
        <w:t>:</w:t>
      </w:r>
      <w:r>
        <w:rPr>
          <w:color w:val="000000"/>
          <w:spacing w:val="-4"/>
          <w:highlight w:val="lightGray"/>
        </w:rPr>
        <w:t xml:space="preserve"> </w:t>
      </w:r>
      <w:r>
        <w:rPr>
          <w:color w:val="000000"/>
          <w:highlight w:val="lightGray"/>
        </w:rPr>
        <w:t>se</w:t>
      </w:r>
      <w:r>
        <w:rPr>
          <w:color w:val="000000"/>
          <w:spacing w:val="-4"/>
          <w:highlight w:val="lightGray"/>
        </w:rPr>
        <w:t xml:space="preserve"> </w:t>
      </w:r>
      <w:r>
        <w:rPr>
          <w:color w:val="000000"/>
          <w:highlight w:val="lightGray"/>
        </w:rPr>
        <w:t>voir</w:t>
      </w:r>
      <w:r>
        <w:rPr>
          <w:color w:val="000000"/>
          <w:spacing w:val="-4"/>
          <w:highlight w:val="lightGray"/>
        </w:rPr>
        <w:t xml:space="preserve"> </w:t>
      </w:r>
      <w:r>
        <w:rPr>
          <w:color w:val="000000"/>
          <w:highlight w:val="lightGray"/>
        </w:rPr>
        <w:t>/</w:t>
      </w:r>
      <w:r>
        <w:rPr>
          <w:color w:val="000000"/>
          <w:spacing w:val="-2"/>
          <w:highlight w:val="lightGray"/>
        </w:rPr>
        <w:t xml:space="preserve"> </w:t>
      </w:r>
      <w:r>
        <w:rPr>
          <w:color w:val="000000"/>
          <w:spacing w:val="-4"/>
          <w:highlight w:val="lightGray"/>
        </w:rPr>
        <w:t>voir</w:t>
      </w:r>
    </w:p>
    <w:p w14:paraId="360B9452" w14:textId="77777777" w:rsidR="00186C8E" w:rsidRDefault="00186C8E">
      <w:pPr>
        <w:pStyle w:val="Corpsdetexte"/>
        <w:spacing w:before="29"/>
      </w:pPr>
    </w:p>
    <w:p w14:paraId="7545D0D9" w14:textId="77777777" w:rsidR="00186C8E" w:rsidRDefault="00000000">
      <w:pPr>
        <w:pStyle w:val="Corpsdetexte"/>
        <w:spacing w:before="1"/>
        <w:ind w:left="320"/>
      </w:pPr>
      <w:r>
        <w:t>Ils</w:t>
      </w:r>
      <w:r>
        <w:rPr>
          <w:spacing w:val="-8"/>
        </w:rPr>
        <w:t xml:space="preserve"> </w:t>
      </w:r>
      <w:r>
        <w:t>se</w:t>
      </w:r>
      <w:r>
        <w:rPr>
          <w:spacing w:val="-9"/>
        </w:rPr>
        <w:t xml:space="preserve"> </w:t>
      </w:r>
      <w:r>
        <w:rPr>
          <w:color w:val="006FC0"/>
        </w:rPr>
        <w:t>sont</w:t>
      </w:r>
      <w:r>
        <w:rPr>
          <w:color w:val="006FC0"/>
          <w:spacing w:val="-13"/>
        </w:rPr>
        <w:t xml:space="preserve"> </w:t>
      </w:r>
      <w:r>
        <w:rPr>
          <w:color w:val="006FC0"/>
        </w:rPr>
        <w:t>vus</w:t>
      </w:r>
      <w:r>
        <w:rPr>
          <w:color w:val="006FC0"/>
          <w:spacing w:val="-11"/>
        </w:rPr>
        <w:t xml:space="preserve"> </w:t>
      </w:r>
      <w:r>
        <w:rPr>
          <w:spacing w:val="-4"/>
        </w:rPr>
        <w:t>hier.</w:t>
      </w:r>
    </w:p>
    <w:p w14:paraId="126A047A" w14:textId="77777777" w:rsidR="00186C8E" w:rsidRDefault="00000000">
      <w:pPr>
        <w:pStyle w:val="Corpsdetexte"/>
        <w:spacing w:before="12"/>
        <w:ind w:left="320"/>
      </w:pPr>
      <w:r>
        <w:t>Ils</w:t>
      </w:r>
      <w:r>
        <w:rPr>
          <w:spacing w:val="-2"/>
        </w:rPr>
        <w:t xml:space="preserve"> </w:t>
      </w:r>
      <w:r>
        <w:t>ont</w:t>
      </w:r>
      <w:r>
        <w:rPr>
          <w:spacing w:val="-7"/>
        </w:rPr>
        <w:t xml:space="preserve"> </w:t>
      </w:r>
      <w:r>
        <w:rPr>
          <w:color w:val="006FC0"/>
        </w:rPr>
        <w:t>vu</w:t>
      </w:r>
      <w:r>
        <w:rPr>
          <w:color w:val="006FC0"/>
          <w:spacing w:val="-6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film</w:t>
      </w:r>
      <w:r>
        <w:rPr>
          <w:spacing w:val="-2"/>
        </w:rPr>
        <w:t xml:space="preserve"> intéressant.</w:t>
      </w:r>
    </w:p>
    <w:p w14:paraId="083A8887" w14:textId="77777777" w:rsidR="00186C8E" w:rsidRDefault="00186C8E">
      <w:pPr>
        <w:pStyle w:val="Corpsdetexte"/>
      </w:pPr>
    </w:p>
    <w:p w14:paraId="48944C1A" w14:textId="77777777" w:rsidR="00186C8E" w:rsidRDefault="00186C8E">
      <w:pPr>
        <w:pStyle w:val="Corpsdetexte"/>
        <w:spacing w:before="40"/>
      </w:pPr>
    </w:p>
    <w:p w14:paraId="7C386FF6" w14:textId="77777777" w:rsidR="00186C8E" w:rsidRDefault="00000000">
      <w:pPr>
        <w:pStyle w:val="Corpsdetexte"/>
        <w:spacing w:before="1"/>
        <w:ind w:left="320"/>
      </w:pPr>
      <w:r>
        <w:rPr>
          <w:color w:val="000000"/>
          <w:highlight w:val="lightGray"/>
        </w:rPr>
        <w:t>Verbe</w:t>
      </w:r>
      <w:r>
        <w:rPr>
          <w:color w:val="000000"/>
          <w:spacing w:val="-4"/>
          <w:highlight w:val="lightGray"/>
        </w:rPr>
        <w:t xml:space="preserve"> </w:t>
      </w:r>
      <w:r>
        <w:rPr>
          <w:color w:val="000000"/>
          <w:highlight w:val="lightGray"/>
        </w:rPr>
        <w:t>se</w:t>
      </w:r>
      <w:r>
        <w:rPr>
          <w:color w:val="000000"/>
          <w:spacing w:val="-3"/>
          <w:highlight w:val="lightGray"/>
        </w:rPr>
        <w:t xml:space="preserve"> </w:t>
      </w:r>
      <w:r>
        <w:rPr>
          <w:color w:val="000000"/>
          <w:highlight w:val="lightGray"/>
        </w:rPr>
        <w:t>promener</w:t>
      </w:r>
      <w:r>
        <w:rPr>
          <w:color w:val="000000"/>
          <w:spacing w:val="-2"/>
          <w:highlight w:val="lightGray"/>
        </w:rPr>
        <w:t xml:space="preserve"> </w:t>
      </w:r>
      <w:r>
        <w:rPr>
          <w:color w:val="000000"/>
          <w:highlight w:val="lightGray"/>
        </w:rPr>
        <w:t>/</w:t>
      </w:r>
      <w:r>
        <w:rPr>
          <w:color w:val="000000"/>
          <w:spacing w:val="-1"/>
          <w:highlight w:val="lightGray"/>
        </w:rPr>
        <w:t xml:space="preserve"> </w:t>
      </w:r>
      <w:r>
        <w:rPr>
          <w:color w:val="000000"/>
          <w:spacing w:val="-2"/>
          <w:highlight w:val="lightGray"/>
        </w:rPr>
        <w:t>promener</w:t>
      </w:r>
    </w:p>
    <w:p w14:paraId="1C2C2D80" w14:textId="77777777" w:rsidR="00186C8E" w:rsidRDefault="00186C8E">
      <w:pPr>
        <w:pStyle w:val="Corpsdetexte"/>
        <w:spacing w:before="24"/>
      </w:pPr>
    </w:p>
    <w:p w14:paraId="65DA4803" w14:textId="77777777" w:rsidR="00186C8E" w:rsidRDefault="00000000">
      <w:pPr>
        <w:pStyle w:val="Corpsdetexte"/>
        <w:spacing w:line="252" w:lineRule="auto"/>
        <w:ind w:left="320" w:right="5966"/>
      </w:pPr>
      <w:r>
        <w:t>Nous</w:t>
      </w:r>
      <w:r>
        <w:rPr>
          <w:spacing w:val="-16"/>
        </w:rPr>
        <w:t xml:space="preserve"> </w:t>
      </w:r>
      <w:r>
        <w:t>nous</w:t>
      </w:r>
      <w:r>
        <w:rPr>
          <w:spacing w:val="-10"/>
        </w:rPr>
        <w:t xml:space="preserve"> </w:t>
      </w:r>
      <w:r>
        <w:rPr>
          <w:color w:val="006FC0"/>
        </w:rPr>
        <w:t>sommes</w:t>
      </w:r>
      <w:r>
        <w:rPr>
          <w:color w:val="006FC0"/>
          <w:spacing w:val="-13"/>
        </w:rPr>
        <w:t xml:space="preserve"> </w:t>
      </w:r>
      <w:r>
        <w:rPr>
          <w:color w:val="006FC0"/>
        </w:rPr>
        <w:t>promenés</w:t>
      </w:r>
      <w:r>
        <w:rPr>
          <w:color w:val="006FC0"/>
          <w:spacing w:val="-11"/>
        </w:rPr>
        <w:t xml:space="preserve"> </w:t>
      </w:r>
      <w:r>
        <w:t>dans</w:t>
      </w:r>
      <w:r>
        <w:rPr>
          <w:spacing w:val="-12"/>
        </w:rPr>
        <w:t xml:space="preserve"> </w:t>
      </w:r>
      <w:r>
        <w:t>le</w:t>
      </w:r>
      <w:r>
        <w:rPr>
          <w:spacing w:val="-12"/>
        </w:rPr>
        <w:t xml:space="preserve"> </w:t>
      </w:r>
      <w:r>
        <w:t xml:space="preserve">parc. Nous avons </w:t>
      </w:r>
      <w:r>
        <w:rPr>
          <w:color w:val="006FC0"/>
        </w:rPr>
        <w:t xml:space="preserve">promené </w:t>
      </w:r>
      <w:r>
        <w:t>le chien.</w:t>
      </w:r>
    </w:p>
    <w:p w14:paraId="020983FE" w14:textId="77777777" w:rsidR="00186C8E" w:rsidRDefault="00186C8E">
      <w:pPr>
        <w:pStyle w:val="Corpsdetexte"/>
      </w:pPr>
    </w:p>
    <w:p w14:paraId="42196623" w14:textId="77777777" w:rsidR="00186C8E" w:rsidRDefault="00186C8E">
      <w:pPr>
        <w:pStyle w:val="Corpsdetexte"/>
      </w:pPr>
    </w:p>
    <w:p w14:paraId="637035C4" w14:textId="77777777" w:rsidR="00186C8E" w:rsidRDefault="00186C8E">
      <w:pPr>
        <w:pStyle w:val="Corpsdetexte"/>
        <w:spacing w:before="200"/>
      </w:pPr>
    </w:p>
    <w:p w14:paraId="62CB8401" w14:textId="77777777" w:rsidR="00186C8E" w:rsidRDefault="00000000">
      <w:pPr>
        <w:pStyle w:val="Paragraphedeliste"/>
        <w:numPr>
          <w:ilvl w:val="0"/>
          <w:numId w:val="1"/>
        </w:numPr>
        <w:tabs>
          <w:tab w:val="left" w:pos="1138"/>
          <w:tab w:val="left" w:pos="1140"/>
        </w:tabs>
        <w:spacing w:line="247" w:lineRule="auto"/>
        <w:ind w:right="240"/>
        <w:rPr>
          <w:b/>
          <w:i/>
        </w:rPr>
      </w:pPr>
      <w:r>
        <w:rPr>
          <w:b/>
          <w:spacing w:val="-6"/>
        </w:rPr>
        <w:t>Verbes</w:t>
      </w:r>
      <w:r>
        <w:rPr>
          <w:b/>
          <w:spacing w:val="-12"/>
        </w:rPr>
        <w:t xml:space="preserve"> </w:t>
      </w:r>
      <w:r>
        <w:rPr>
          <w:b/>
          <w:spacing w:val="-6"/>
        </w:rPr>
        <w:t>pronominaux</w:t>
      </w:r>
      <w:r>
        <w:rPr>
          <w:b/>
          <w:spacing w:val="-25"/>
        </w:rPr>
        <w:t xml:space="preserve"> </w:t>
      </w:r>
      <w:r>
        <w:rPr>
          <w:b/>
          <w:spacing w:val="-6"/>
        </w:rPr>
        <w:t>qui</w:t>
      </w:r>
      <w:r>
        <w:rPr>
          <w:b/>
          <w:spacing w:val="-26"/>
        </w:rPr>
        <w:t xml:space="preserve"> </w:t>
      </w:r>
      <w:r>
        <w:rPr>
          <w:b/>
          <w:spacing w:val="-6"/>
        </w:rPr>
        <w:t>ne</w:t>
      </w:r>
      <w:r>
        <w:rPr>
          <w:b/>
          <w:spacing w:val="-21"/>
        </w:rPr>
        <w:t xml:space="preserve"> </w:t>
      </w:r>
      <w:r>
        <w:rPr>
          <w:b/>
          <w:spacing w:val="-6"/>
        </w:rPr>
        <w:t>s’accordent</w:t>
      </w:r>
      <w:r>
        <w:rPr>
          <w:b/>
          <w:spacing w:val="-22"/>
        </w:rPr>
        <w:t xml:space="preserve"> </w:t>
      </w:r>
      <w:r>
        <w:rPr>
          <w:b/>
          <w:spacing w:val="-6"/>
        </w:rPr>
        <w:t>jamais :</w:t>
      </w:r>
      <w:r>
        <w:rPr>
          <w:b/>
          <w:spacing w:val="-26"/>
        </w:rPr>
        <w:t xml:space="preserve"> </w:t>
      </w:r>
      <w:r>
        <w:rPr>
          <w:color w:val="FF0000"/>
          <w:spacing w:val="-6"/>
        </w:rPr>
        <w:t>(ces</w:t>
      </w:r>
      <w:r>
        <w:rPr>
          <w:color w:val="FF0000"/>
          <w:spacing w:val="-10"/>
        </w:rPr>
        <w:t xml:space="preserve"> </w:t>
      </w:r>
      <w:r>
        <w:rPr>
          <w:color w:val="FF0000"/>
          <w:spacing w:val="-6"/>
        </w:rPr>
        <w:t>verbes</w:t>
      </w:r>
      <w:r>
        <w:rPr>
          <w:color w:val="FF0000"/>
          <w:spacing w:val="-15"/>
        </w:rPr>
        <w:t xml:space="preserve"> </w:t>
      </w:r>
      <w:r>
        <w:rPr>
          <w:color w:val="FF0000"/>
          <w:spacing w:val="-6"/>
        </w:rPr>
        <w:t>ne</w:t>
      </w:r>
      <w:r>
        <w:rPr>
          <w:color w:val="FF0000"/>
          <w:spacing w:val="-7"/>
        </w:rPr>
        <w:t xml:space="preserve"> </w:t>
      </w:r>
      <w:r>
        <w:rPr>
          <w:color w:val="FF0000"/>
          <w:spacing w:val="-6"/>
        </w:rPr>
        <w:t>peuvent</w:t>
      </w:r>
      <w:r>
        <w:rPr>
          <w:color w:val="FF0000"/>
          <w:spacing w:val="-11"/>
        </w:rPr>
        <w:t xml:space="preserve"> </w:t>
      </w:r>
      <w:r>
        <w:rPr>
          <w:color w:val="FF0000"/>
          <w:spacing w:val="-6"/>
        </w:rPr>
        <w:t>pas</w:t>
      </w:r>
      <w:r>
        <w:rPr>
          <w:color w:val="FF0000"/>
          <w:spacing w:val="-15"/>
        </w:rPr>
        <w:t xml:space="preserve"> </w:t>
      </w:r>
      <w:r>
        <w:rPr>
          <w:color w:val="FF0000"/>
          <w:spacing w:val="-6"/>
        </w:rPr>
        <w:t>avoir</w:t>
      </w:r>
      <w:r>
        <w:rPr>
          <w:color w:val="FF0000"/>
          <w:spacing w:val="-8"/>
        </w:rPr>
        <w:t xml:space="preserve"> </w:t>
      </w:r>
      <w:r>
        <w:rPr>
          <w:color w:val="FF0000"/>
          <w:spacing w:val="-6"/>
        </w:rPr>
        <w:t>de</w:t>
      </w:r>
      <w:r>
        <w:rPr>
          <w:color w:val="FF0000"/>
          <w:spacing w:val="-12"/>
        </w:rPr>
        <w:t xml:space="preserve"> </w:t>
      </w:r>
      <w:r>
        <w:rPr>
          <w:color w:val="FF0000"/>
          <w:spacing w:val="-6"/>
        </w:rPr>
        <w:t>CVD,</w:t>
      </w:r>
      <w:r>
        <w:rPr>
          <w:color w:val="FF0000"/>
          <w:spacing w:val="-11"/>
        </w:rPr>
        <w:t xml:space="preserve"> </w:t>
      </w:r>
      <w:r>
        <w:rPr>
          <w:color w:val="FF0000"/>
          <w:spacing w:val="-6"/>
        </w:rPr>
        <w:t>le</w:t>
      </w:r>
      <w:r>
        <w:rPr>
          <w:color w:val="FF0000"/>
          <w:spacing w:val="-10"/>
        </w:rPr>
        <w:t xml:space="preserve"> </w:t>
      </w:r>
      <w:r>
        <w:rPr>
          <w:color w:val="FF0000"/>
          <w:spacing w:val="-6"/>
        </w:rPr>
        <w:t xml:space="preserve">pronom </w:t>
      </w:r>
      <w:r>
        <w:rPr>
          <w:color w:val="FF0000"/>
        </w:rPr>
        <w:t>réfléchi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«</w:t>
      </w:r>
      <w:r>
        <w:rPr>
          <w:color w:val="FF0000"/>
          <w:spacing w:val="-11"/>
        </w:rPr>
        <w:t xml:space="preserve"> </w:t>
      </w:r>
      <w:r>
        <w:rPr>
          <w:color w:val="FF0000"/>
        </w:rPr>
        <w:t>se</w:t>
      </w:r>
      <w:r>
        <w:rPr>
          <w:color w:val="FF0000"/>
          <w:spacing w:val="-12"/>
        </w:rPr>
        <w:t xml:space="preserve"> </w:t>
      </w:r>
      <w:r>
        <w:rPr>
          <w:color w:val="FF0000"/>
        </w:rPr>
        <w:t>»</w:t>
      </w:r>
      <w:r>
        <w:rPr>
          <w:color w:val="FF0000"/>
          <w:spacing w:val="-12"/>
        </w:rPr>
        <w:t xml:space="preserve"> </w:t>
      </w:r>
      <w:r>
        <w:rPr>
          <w:color w:val="FF0000"/>
        </w:rPr>
        <w:t>représente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le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CVI)</w:t>
      </w:r>
    </w:p>
    <w:p w14:paraId="34941878" w14:textId="77777777" w:rsidR="00186C8E" w:rsidRDefault="00186C8E">
      <w:pPr>
        <w:pStyle w:val="Corpsdetexte"/>
        <w:spacing w:before="251"/>
      </w:pPr>
    </w:p>
    <w:p w14:paraId="307B81F8" w14:textId="77777777" w:rsidR="00186C8E" w:rsidRDefault="00000000">
      <w:pPr>
        <w:pStyle w:val="Corpsdetexte"/>
        <w:spacing w:before="1"/>
        <w:ind w:left="320"/>
      </w:pPr>
      <w:r>
        <w:t>Ils</w:t>
      </w:r>
      <w:r>
        <w:rPr>
          <w:spacing w:val="-2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sont</w:t>
      </w:r>
      <w:r>
        <w:rPr>
          <w:spacing w:val="-2"/>
        </w:rPr>
        <w:t xml:space="preserve"> </w:t>
      </w:r>
      <w:r>
        <w:rPr>
          <w:color w:val="006FC0"/>
        </w:rPr>
        <w:t>plu</w:t>
      </w:r>
      <w:r>
        <w:t>.</w:t>
      </w:r>
      <w:r>
        <w:rPr>
          <w:spacing w:val="-3"/>
        </w:rPr>
        <w:t xml:space="preserve"> </w:t>
      </w:r>
      <w:r>
        <w:t>(se</w:t>
      </w:r>
      <w:r>
        <w:rPr>
          <w:spacing w:val="-4"/>
        </w:rPr>
        <w:t xml:space="preserve"> </w:t>
      </w:r>
      <w:r>
        <w:rPr>
          <w:spacing w:val="-2"/>
        </w:rPr>
        <w:t>plaire)</w:t>
      </w:r>
    </w:p>
    <w:p w14:paraId="0D35E0C9" w14:textId="77777777" w:rsidR="00186C8E" w:rsidRDefault="00186C8E">
      <w:pPr>
        <w:pStyle w:val="Corpsdetexte"/>
        <w:spacing w:before="38"/>
      </w:pPr>
    </w:p>
    <w:p w14:paraId="66FD42C1" w14:textId="7BF13212" w:rsidR="00186C8E" w:rsidRDefault="00000000">
      <w:pPr>
        <w:pStyle w:val="Corpsdetexte"/>
        <w:spacing w:before="1" w:line="523" w:lineRule="auto"/>
        <w:ind w:left="320" w:right="5966"/>
      </w:pPr>
      <w:r>
        <w:t>Ces</w:t>
      </w:r>
      <w:r>
        <w:rPr>
          <w:spacing w:val="-7"/>
        </w:rPr>
        <w:t xml:space="preserve"> </w:t>
      </w:r>
      <w:r>
        <w:t>partenaires</w:t>
      </w:r>
      <w:r>
        <w:rPr>
          <w:spacing w:val="-5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sont</w:t>
      </w:r>
      <w:r>
        <w:rPr>
          <w:spacing w:val="-7"/>
        </w:rPr>
        <w:t xml:space="preserve"> </w:t>
      </w:r>
      <w:r>
        <w:rPr>
          <w:color w:val="006FC0"/>
        </w:rPr>
        <w:t>convenu</w:t>
      </w:r>
      <w:r>
        <w:t>.</w:t>
      </w:r>
      <w:r>
        <w:rPr>
          <w:spacing w:val="-8"/>
        </w:rPr>
        <w:t xml:space="preserve"> </w:t>
      </w:r>
      <w:r>
        <w:t>(se</w:t>
      </w:r>
      <w:r>
        <w:rPr>
          <w:spacing w:val="-5"/>
        </w:rPr>
        <w:t xml:space="preserve"> </w:t>
      </w:r>
      <w:r>
        <w:t xml:space="preserve">convenir) Ils </w:t>
      </w:r>
      <w:r w:rsidR="00756E3C">
        <w:t>se sont</w:t>
      </w:r>
      <w:r>
        <w:t xml:space="preserve"> </w:t>
      </w:r>
      <w:r>
        <w:rPr>
          <w:color w:val="006FC0"/>
        </w:rPr>
        <w:t>nui</w:t>
      </w:r>
      <w:r>
        <w:t>. (se nuire)</w:t>
      </w:r>
    </w:p>
    <w:p w14:paraId="1CF6C7BF" w14:textId="77777777" w:rsidR="00186C8E" w:rsidRDefault="00000000">
      <w:pPr>
        <w:pStyle w:val="Corpsdetexte"/>
        <w:spacing w:line="520" w:lineRule="auto"/>
        <w:ind w:left="320" w:right="4909"/>
      </w:pPr>
      <w:r>
        <w:t>Ils</w:t>
      </w:r>
      <w:r>
        <w:rPr>
          <w:spacing w:val="-16"/>
        </w:rPr>
        <w:t xml:space="preserve"> </w:t>
      </w:r>
      <w:r>
        <w:t>se</w:t>
      </w:r>
      <w:r>
        <w:rPr>
          <w:spacing w:val="-15"/>
        </w:rPr>
        <w:t xml:space="preserve"> </w:t>
      </w:r>
      <w:r>
        <w:t>sont</w:t>
      </w:r>
      <w:r>
        <w:rPr>
          <w:spacing w:val="-15"/>
        </w:rPr>
        <w:t xml:space="preserve"> </w:t>
      </w:r>
      <w:r>
        <w:rPr>
          <w:color w:val="006FC0"/>
        </w:rPr>
        <w:t>menti</w:t>
      </w:r>
      <w:r>
        <w:rPr>
          <w:color w:val="006FC0"/>
          <w:spacing w:val="-16"/>
        </w:rPr>
        <w:t xml:space="preserve"> </w:t>
      </w:r>
      <w:r>
        <w:t>souvent</w:t>
      </w:r>
      <w:r>
        <w:rPr>
          <w:spacing w:val="-17"/>
        </w:rPr>
        <w:t xml:space="preserve"> </w:t>
      </w:r>
      <w:r>
        <w:t>à</w:t>
      </w:r>
      <w:r>
        <w:rPr>
          <w:spacing w:val="-19"/>
        </w:rPr>
        <w:t xml:space="preserve"> </w:t>
      </w:r>
      <w:r>
        <w:t>propos</w:t>
      </w:r>
      <w:r>
        <w:rPr>
          <w:spacing w:val="-26"/>
        </w:rPr>
        <w:t xml:space="preserve"> </w:t>
      </w:r>
      <w:r>
        <w:t>de</w:t>
      </w:r>
      <w:r>
        <w:rPr>
          <w:spacing w:val="-19"/>
        </w:rPr>
        <w:t xml:space="preserve"> </w:t>
      </w:r>
      <w:r>
        <w:t>ce</w:t>
      </w:r>
      <w:r>
        <w:rPr>
          <w:spacing w:val="-19"/>
        </w:rPr>
        <w:t xml:space="preserve"> </w:t>
      </w:r>
      <w:r>
        <w:t>sujet.</w:t>
      </w:r>
      <w:r>
        <w:rPr>
          <w:spacing w:val="-23"/>
        </w:rPr>
        <w:t xml:space="preserve"> </w:t>
      </w:r>
      <w:r>
        <w:t>(se</w:t>
      </w:r>
      <w:r>
        <w:rPr>
          <w:spacing w:val="-18"/>
        </w:rPr>
        <w:t xml:space="preserve"> </w:t>
      </w:r>
      <w:r>
        <w:t xml:space="preserve">mentir) Elle s'en est </w:t>
      </w:r>
      <w:r>
        <w:rPr>
          <w:color w:val="006FC0"/>
        </w:rPr>
        <w:t xml:space="preserve">voulu </w:t>
      </w:r>
      <w:r>
        <w:t>d'avoir dit cela. (s'en vouloir)</w:t>
      </w:r>
    </w:p>
    <w:p w14:paraId="4259B7DD" w14:textId="77777777" w:rsidR="00186C8E" w:rsidRDefault="00000000">
      <w:pPr>
        <w:pStyle w:val="Corpsdetexte"/>
        <w:ind w:left="320"/>
      </w:pPr>
      <w:r>
        <w:t>Ils</w:t>
      </w:r>
      <w:r>
        <w:rPr>
          <w:spacing w:val="-5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sont</w:t>
      </w:r>
      <w:r>
        <w:rPr>
          <w:spacing w:val="-4"/>
        </w:rPr>
        <w:t xml:space="preserve"> </w:t>
      </w:r>
      <w:r>
        <w:rPr>
          <w:color w:val="006FC0"/>
        </w:rPr>
        <w:t xml:space="preserve">parlé </w:t>
      </w:r>
      <w:r>
        <w:t>régulièrement.</w:t>
      </w:r>
      <w:r>
        <w:rPr>
          <w:spacing w:val="-5"/>
        </w:rPr>
        <w:t xml:space="preserve"> </w:t>
      </w:r>
      <w:r>
        <w:t>(se</w:t>
      </w:r>
      <w:r>
        <w:rPr>
          <w:spacing w:val="-1"/>
        </w:rPr>
        <w:t xml:space="preserve"> </w:t>
      </w:r>
      <w:r>
        <w:rPr>
          <w:spacing w:val="-2"/>
        </w:rPr>
        <w:t>parler)</w:t>
      </w:r>
    </w:p>
    <w:p w14:paraId="06EF6C16" w14:textId="77777777" w:rsidR="00186C8E" w:rsidRDefault="00186C8E">
      <w:pPr>
        <w:pStyle w:val="Corpsdetexte"/>
        <w:spacing w:before="38"/>
      </w:pPr>
    </w:p>
    <w:p w14:paraId="2A123075" w14:textId="77777777" w:rsidR="00186C8E" w:rsidRDefault="00000000">
      <w:pPr>
        <w:pStyle w:val="Corpsdetexte"/>
        <w:spacing w:before="1"/>
        <w:ind w:left="320"/>
      </w:pPr>
      <w:r>
        <w:rPr>
          <w:spacing w:val="-2"/>
        </w:rPr>
        <w:t>Il</w:t>
      </w:r>
      <w:r>
        <w:rPr>
          <w:spacing w:val="-15"/>
        </w:rPr>
        <w:t xml:space="preserve"> </w:t>
      </w:r>
      <w:r>
        <w:rPr>
          <w:spacing w:val="-2"/>
        </w:rPr>
        <w:t>s’est</w:t>
      </w:r>
      <w:r>
        <w:rPr>
          <w:spacing w:val="-11"/>
        </w:rPr>
        <w:t xml:space="preserve"> </w:t>
      </w:r>
      <w:r>
        <w:rPr>
          <w:color w:val="006FC0"/>
          <w:spacing w:val="-2"/>
        </w:rPr>
        <w:t xml:space="preserve">permis </w:t>
      </w:r>
      <w:r>
        <w:rPr>
          <w:spacing w:val="-2"/>
        </w:rPr>
        <w:t>beaucoup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9"/>
        </w:rPr>
        <w:t xml:space="preserve"> </w:t>
      </w:r>
      <w:r>
        <w:rPr>
          <w:spacing w:val="-2"/>
        </w:rPr>
        <w:t>choses.</w:t>
      </w:r>
      <w:r>
        <w:rPr>
          <w:spacing w:val="-23"/>
        </w:rPr>
        <w:t xml:space="preserve"> </w:t>
      </w:r>
      <w:r>
        <w:rPr>
          <w:spacing w:val="-2"/>
        </w:rPr>
        <w:t>(se</w:t>
      </w:r>
      <w:r>
        <w:rPr>
          <w:spacing w:val="-18"/>
        </w:rPr>
        <w:t xml:space="preserve"> </w:t>
      </w:r>
      <w:r>
        <w:rPr>
          <w:spacing w:val="-2"/>
        </w:rPr>
        <w:t>permettre)</w:t>
      </w:r>
    </w:p>
    <w:p w14:paraId="16D9AF48" w14:textId="77777777" w:rsidR="00186C8E" w:rsidRDefault="00000000">
      <w:pPr>
        <w:pStyle w:val="Corpsdetexte"/>
        <w:spacing w:before="58" w:line="550" w:lineRule="exact"/>
        <w:ind w:left="320" w:right="4504"/>
      </w:pPr>
      <w:r>
        <w:t xml:space="preserve">Les événements se sont </w:t>
      </w:r>
      <w:r>
        <w:rPr>
          <w:color w:val="006FC0"/>
        </w:rPr>
        <w:t xml:space="preserve">succédé </w:t>
      </w:r>
      <w:r>
        <w:t>rapidement.</w:t>
      </w:r>
      <w:r>
        <w:rPr>
          <w:spacing w:val="-18"/>
        </w:rPr>
        <w:t xml:space="preserve"> </w:t>
      </w:r>
      <w:r>
        <w:t>(se</w:t>
      </w:r>
      <w:r>
        <w:rPr>
          <w:spacing w:val="-12"/>
        </w:rPr>
        <w:t xml:space="preserve"> </w:t>
      </w:r>
      <w:r>
        <w:t>succéder) Nous</w:t>
      </w:r>
      <w:r>
        <w:rPr>
          <w:spacing w:val="-10"/>
        </w:rPr>
        <w:t xml:space="preserve"> </w:t>
      </w:r>
      <w:r>
        <w:t>nous</w:t>
      </w:r>
      <w:r>
        <w:rPr>
          <w:spacing w:val="-5"/>
        </w:rPr>
        <w:t xml:space="preserve"> </w:t>
      </w:r>
      <w:r>
        <w:t>sommes</w:t>
      </w:r>
      <w:r>
        <w:rPr>
          <w:spacing w:val="-3"/>
        </w:rPr>
        <w:t xml:space="preserve"> </w:t>
      </w:r>
      <w:r>
        <w:rPr>
          <w:color w:val="006FC0"/>
        </w:rPr>
        <w:t>téléphoné</w:t>
      </w:r>
      <w:r>
        <w:rPr>
          <w:color w:val="006FC0"/>
          <w:spacing w:val="-1"/>
        </w:rPr>
        <w:t xml:space="preserve"> </w:t>
      </w:r>
      <w:r>
        <w:t>tous</w:t>
      </w:r>
      <w:r>
        <w:rPr>
          <w:spacing w:val="-5"/>
        </w:rPr>
        <w:t xml:space="preserve"> </w:t>
      </w:r>
      <w:r>
        <w:t>les</w:t>
      </w:r>
      <w:r>
        <w:rPr>
          <w:spacing w:val="-5"/>
        </w:rPr>
        <w:t xml:space="preserve"> </w:t>
      </w:r>
      <w:r>
        <w:t>jours.</w:t>
      </w:r>
      <w:r>
        <w:rPr>
          <w:spacing w:val="-6"/>
        </w:rPr>
        <w:t xml:space="preserve"> </w:t>
      </w:r>
      <w:r>
        <w:t>(se</w:t>
      </w:r>
      <w:r>
        <w:rPr>
          <w:spacing w:val="-3"/>
        </w:rPr>
        <w:t xml:space="preserve"> </w:t>
      </w:r>
      <w:r>
        <w:t>téléphoner)</w:t>
      </w:r>
    </w:p>
    <w:p w14:paraId="3826082A" w14:textId="77777777" w:rsidR="00186C8E" w:rsidRDefault="00186C8E">
      <w:pPr>
        <w:spacing w:line="550" w:lineRule="exact"/>
        <w:sectPr w:rsidR="00186C8E">
          <w:pgSz w:w="11910" w:h="16840"/>
          <w:pgMar w:top="640" w:right="600" w:bottom="280" w:left="300" w:header="720" w:footer="720" w:gutter="0"/>
          <w:cols w:space="720"/>
        </w:sectPr>
      </w:pPr>
    </w:p>
    <w:p w14:paraId="26141724" w14:textId="77777777" w:rsidR="00186C8E" w:rsidRDefault="00186C8E">
      <w:pPr>
        <w:pStyle w:val="Corpsdetexte"/>
        <w:spacing w:before="4"/>
        <w:rPr>
          <w:sz w:val="17"/>
        </w:rPr>
      </w:pPr>
    </w:p>
    <w:sectPr w:rsidR="00186C8E">
      <w:pgSz w:w="11910" w:h="16840"/>
      <w:pgMar w:top="1940" w:right="600" w:bottom="280" w:left="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D3F6C"/>
    <w:multiLevelType w:val="hybridMultilevel"/>
    <w:tmpl w:val="8D7C6E08"/>
    <w:lvl w:ilvl="0" w:tplc="9BF45534">
      <w:start w:val="1"/>
      <w:numFmt w:val="decimal"/>
      <w:lvlText w:val="%1."/>
      <w:lvlJc w:val="left"/>
      <w:pPr>
        <w:ind w:left="1140" w:hanging="360"/>
        <w:jc w:val="left"/>
      </w:pPr>
      <w:rPr>
        <w:rFonts w:hint="default"/>
        <w:spacing w:val="-1"/>
        <w:w w:val="101"/>
        <w:lang w:val="fr-FR" w:eastAsia="en-US" w:bidi="ar-SA"/>
      </w:rPr>
    </w:lvl>
    <w:lvl w:ilvl="1" w:tplc="47503D58">
      <w:numFmt w:val="bullet"/>
      <w:lvlText w:val="•"/>
      <w:lvlJc w:val="left"/>
      <w:pPr>
        <w:ind w:left="2127" w:hanging="360"/>
      </w:pPr>
      <w:rPr>
        <w:rFonts w:hint="default"/>
        <w:lang w:val="fr-FR" w:eastAsia="en-US" w:bidi="ar-SA"/>
      </w:rPr>
    </w:lvl>
    <w:lvl w:ilvl="2" w:tplc="E6026012">
      <w:numFmt w:val="bullet"/>
      <w:lvlText w:val="•"/>
      <w:lvlJc w:val="left"/>
      <w:pPr>
        <w:ind w:left="3114" w:hanging="360"/>
      </w:pPr>
      <w:rPr>
        <w:rFonts w:hint="default"/>
        <w:lang w:val="fr-FR" w:eastAsia="en-US" w:bidi="ar-SA"/>
      </w:rPr>
    </w:lvl>
    <w:lvl w:ilvl="3" w:tplc="1B722C26">
      <w:numFmt w:val="bullet"/>
      <w:lvlText w:val="•"/>
      <w:lvlJc w:val="left"/>
      <w:pPr>
        <w:ind w:left="4101" w:hanging="360"/>
      </w:pPr>
      <w:rPr>
        <w:rFonts w:hint="default"/>
        <w:lang w:val="fr-FR" w:eastAsia="en-US" w:bidi="ar-SA"/>
      </w:rPr>
    </w:lvl>
    <w:lvl w:ilvl="4" w:tplc="3B80F5CE">
      <w:numFmt w:val="bullet"/>
      <w:lvlText w:val="•"/>
      <w:lvlJc w:val="left"/>
      <w:pPr>
        <w:ind w:left="5088" w:hanging="360"/>
      </w:pPr>
      <w:rPr>
        <w:rFonts w:hint="default"/>
        <w:lang w:val="fr-FR" w:eastAsia="en-US" w:bidi="ar-SA"/>
      </w:rPr>
    </w:lvl>
    <w:lvl w:ilvl="5" w:tplc="87C62810">
      <w:numFmt w:val="bullet"/>
      <w:lvlText w:val="•"/>
      <w:lvlJc w:val="left"/>
      <w:pPr>
        <w:ind w:left="6075" w:hanging="360"/>
      </w:pPr>
      <w:rPr>
        <w:rFonts w:hint="default"/>
        <w:lang w:val="fr-FR" w:eastAsia="en-US" w:bidi="ar-SA"/>
      </w:rPr>
    </w:lvl>
    <w:lvl w:ilvl="6" w:tplc="75083064">
      <w:numFmt w:val="bullet"/>
      <w:lvlText w:val="•"/>
      <w:lvlJc w:val="left"/>
      <w:pPr>
        <w:ind w:left="7062" w:hanging="360"/>
      </w:pPr>
      <w:rPr>
        <w:rFonts w:hint="default"/>
        <w:lang w:val="fr-FR" w:eastAsia="en-US" w:bidi="ar-SA"/>
      </w:rPr>
    </w:lvl>
    <w:lvl w:ilvl="7" w:tplc="C0BEB72A">
      <w:numFmt w:val="bullet"/>
      <w:lvlText w:val="•"/>
      <w:lvlJc w:val="left"/>
      <w:pPr>
        <w:ind w:left="8049" w:hanging="360"/>
      </w:pPr>
      <w:rPr>
        <w:rFonts w:hint="default"/>
        <w:lang w:val="fr-FR" w:eastAsia="en-US" w:bidi="ar-SA"/>
      </w:rPr>
    </w:lvl>
    <w:lvl w:ilvl="8" w:tplc="5CAA7F18">
      <w:numFmt w:val="bullet"/>
      <w:lvlText w:val="•"/>
      <w:lvlJc w:val="left"/>
      <w:pPr>
        <w:ind w:left="9036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5B924CDB"/>
    <w:multiLevelType w:val="hybridMultilevel"/>
    <w:tmpl w:val="880A4A70"/>
    <w:lvl w:ilvl="0" w:tplc="32D46804">
      <w:start w:val="1"/>
      <w:numFmt w:val="decimal"/>
      <w:lvlText w:val="%1."/>
      <w:lvlJc w:val="left"/>
      <w:pPr>
        <w:ind w:left="507" w:hanging="18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94"/>
        <w:sz w:val="20"/>
        <w:szCs w:val="20"/>
        <w:lang w:val="fr-FR" w:eastAsia="en-US" w:bidi="ar-SA"/>
      </w:rPr>
    </w:lvl>
    <w:lvl w:ilvl="1" w:tplc="FBBE5D8E">
      <w:start w:val="1"/>
      <w:numFmt w:val="decimal"/>
      <w:lvlText w:val="%2."/>
      <w:lvlJc w:val="left"/>
      <w:pPr>
        <w:ind w:left="114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4"/>
        <w:sz w:val="22"/>
        <w:szCs w:val="22"/>
        <w:lang w:val="fr-FR" w:eastAsia="en-US" w:bidi="ar-SA"/>
      </w:rPr>
    </w:lvl>
    <w:lvl w:ilvl="2" w:tplc="A34C492A">
      <w:numFmt w:val="bullet"/>
      <w:lvlText w:val="•"/>
      <w:lvlJc w:val="left"/>
      <w:pPr>
        <w:ind w:left="2236" w:hanging="360"/>
      </w:pPr>
      <w:rPr>
        <w:rFonts w:hint="default"/>
        <w:lang w:val="fr-FR" w:eastAsia="en-US" w:bidi="ar-SA"/>
      </w:rPr>
    </w:lvl>
    <w:lvl w:ilvl="3" w:tplc="62C6C9C0">
      <w:numFmt w:val="bullet"/>
      <w:lvlText w:val="•"/>
      <w:lvlJc w:val="left"/>
      <w:pPr>
        <w:ind w:left="3333" w:hanging="360"/>
      </w:pPr>
      <w:rPr>
        <w:rFonts w:hint="default"/>
        <w:lang w:val="fr-FR" w:eastAsia="en-US" w:bidi="ar-SA"/>
      </w:rPr>
    </w:lvl>
    <w:lvl w:ilvl="4" w:tplc="529E0954">
      <w:numFmt w:val="bullet"/>
      <w:lvlText w:val="•"/>
      <w:lvlJc w:val="left"/>
      <w:pPr>
        <w:ind w:left="4430" w:hanging="360"/>
      </w:pPr>
      <w:rPr>
        <w:rFonts w:hint="default"/>
        <w:lang w:val="fr-FR" w:eastAsia="en-US" w:bidi="ar-SA"/>
      </w:rPr>
    </w:lvl>
    <w:lvl w:ilvl="5" w:tplc="60A4EBBE">
      <w:numFmt w:val="bullet"/>
      <w:lvlText w:val="•"/>
      <w:lvlJc w:val="left"/>
      <w:pPr>
        <w:ind w:left="5526" w:hanging="360"/>
      </w:pPr>
      <w:rPr>
        <w:rFonts w:hint="default"/>
        <w:lang w:val="fr-FR" w:eastAsia="en-US" w:bidi="ar-SA"/>
      </w:rPr>
    </w:lvl>
    <w:lvl w:ilvl="6" w:tplc="68F60F7C">
      <w:numFmt w:val="bullet"/>
      <w:lvlText w:val="•"/>
      <w:lvlJc w:val="left"/>
      <w:pPr>
        <w:ind w:left="6623" w:hanging="360"/>
      </w:pPr>
      <w:rPr>
        <w:rFonts w:hint="default"/>
        <w:lang w:val="fr-FR" w:eastAsia="en-US" w:bidi="ar-SA"/>
      </w:rPr>
    </w:lvl>
    <w:lvl w:ilvl="7" w:tplc="67FEEA80">
      <w:numFmt w:val="bullet"/>
      <w:lvlText w:val="•"/>
      <w:lvlJc w:val="left"/>
      <w:pPr>
        <w:ind w:left="7720" w:hanging="360"/>
      </w:pPr>
      <w:rPr>
        <w:rFonts w:hint="default"/>
        <w:lang w:val="fr-FR" w:eastAsia="en-US" w:bidi="ar-SA"/>
      </w:rPr>
    </w:lvl>
    <w:lvl w:ilvl="8" w:tplc="C82A97DA">
      <w:numFmt w:val="bullet"/>
      <w:lvlText w:val="•"/>
      <w:lvlJc w:val="left"/>
      <w:pPr>
        <w:ind w:left="8816" w:hanging="360"/>
      </w:pPr>
      <w:rPr>
        <w:rFonts w:hint="default"/>
        <w:lang w:val="fr-FR" w:eastAsia="en-US" w:bidi="ar-SA"/>
      </w:rPr>
    </w:lvl>
  </w:abstractNum>
  <w:num w:numId="1" w16cid:durableId="83380729">
    <w:abstractNumId w:val="0"/>
  </w:num>
  <w:num w:numId="2" w16cid:durableId="579558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6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86C8E"/>
    <w:rsid w:val="00175E55"/>
    <w:rsid w:val="00186C8E"/>
    <w:rsid w:val="003B3D67"/>
    <w:rsid w:val="004701B4"/>
    <w:rsid w:val="004F27D3"/>
    <w:rsid w:val="005E3C27"/>
    <w:rsid w:val="0065070D"/>
    <w:rsid w:val="00756E3C"/>
    <w:rsid w:val="009C5855"/>
    <w:rsid w:val="00C32D1B"/>
    <w:rsid w:val="00CC36A3"/>
    <w:rsid w:val="00DB4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7913A8D5"/>
  <w15:docId w15:val="{B4F223F4-2730-AB4E-84E1-E95AD3172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fr-FR"/>
    </w:rPr>
  </w:style>
  <w:style w:type="paragraph" w:styleId="Titre1">
    <w:name w:val="heading 1"/>
    <w:basedOn w:val="Normal"/>
    <w:uiPriority w:val="9"/>
    <w:qFormat/>
    <w:pPr>
      <w:ind w:left="420"/>
      <w:outlineLvl w:val="0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</w:style>
  <w:style w:type="paragraph" w:styleId="Titre">
    <w:name w:val="Title"/>
    <w:basedOn w:val="Normal"/>
    <w:uiPriority w:val="10"/>
    <w:qFormat/>
    <w:pPr>
      <w:spacing w:line="310" w:lineRule="exact"/>
      <w:ind w:left="1005"/>
    </w:pPr>
    <w:rPr>
      <w:rFonts w:ascii="Times New Roman" w:eastAsia="Times New Roman" w:hAnsi="Times New Roman" w:cs="Times New Roman"/>
      <w:sz w:val="30"/>
      <w:szCs w:val="30"/>
    </w:rPr>
  </w:style>
  <w:style w:type="paragraph" w:styleId="Paragraphedeliste">
    <w:name w:val="List Paragraph"/>
    <w:basedOn w:val="Normal"/>
    <w:uiPriority w:val="1"/>
    <w:qFormat/>
    <w:pPr>
      <w:ind w:left="1139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CorpsdetexteCar">
    <w:name w:val="Corps de texte Car"/>
    <w:basedOn w:val="Policepardfaut"/>
    <w:link w:val="Corpsdetexte"/>
    <w:uiPriority w:val="1"/>
    <w:rsid w:val="004701B4"/>
    <w:rPr>
      <w:rFonts w:ascii="Arial" w:eastAsia="Arial" w:hAnsi="Arial" w:cs="Arial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912</Words>
  <Characters>5021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Léa Ferreira</dc:creator>
  <cp:lastModifiedBy>Florence Epars</cp:lastModifiedBy>
  <cp:revision>10</cp:revision>
  <dcterms:created xsi:type="dcterms:W3CDTF">2025-03-05T11:34:00Z</dcterms:created>
  <dcterms:modified xsi:type="dcterms:W3CDTF">2025-03-05T13:10:00Z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2025-03-05T00:00:00Z</vt:filetime>
  </property>
</Properties>
</file>