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322EC" w14:textId="1BD8C5C1" w:rsidR="00103CC2" w:rsidRDefault="00000000">
      <w:pPr>
        <w:pStyle w:val="Ttulo1"/>
        <w:jc w:val="center"/>
      </w:pPr>
      <w:r>
        <w:rPr>
          <w:sz w:val="32"/>
          <w:szCs w:val="32"/>
        </w:rPr>
        <w:t>Rúbrica de Evaluación de Proyecto</w:t>
      </w:r>
    </w:p>
    <w:p w14:paraId="7CBF8369" w14:textId="77777777" w:rsidR="00103CC2" w:rsidRDefault="00000000">
      <w:pPr>
        <w:spacing w:after="60"/>
        <w:jc w:val="center"/>
      </w:pPr>
      <w:r>
        <w:rPr>
          <w:i/>
          <w:iCs/>
          <w:color w:val="5B6770"/>
        </w:rPr>
        <w:t>16 criterios · Puntaje total: 174 puntos</w:t>
      </w:r>
    </w:p>
    <w:p w14:paraId="5A213E84" w14:textId="77777777" w:rsidR="00103CC2" w:rsidRDefault="00000000">
      <w:pPr>
        <w:spacing w:after="160"/>
        <w:jc w:val="center"/>
      </w:pPr>
      <w:r>
        <w:rPr>
          <w:color w:val="5B6770"/>
          <w:sz w:val="17"/>
          <w:szCs w:val="17"/>
        </w:rPr>
        <w:t xml:space="preserve">Escala de desempeño:  </w:t>
      </w:r>
      <w:r>
        <w:rPr>
          <w:b/>
          <w:bCs/>
          <w:color w:val="2E7D32"/>
          <w:sz w:val="17"/>
          <w:szCs w:val="17"/>
        </w:rPr>
        <w:t>Excelente</w:t>
      </w:r>
      <w:r>
        <w:rPr>
          <w:color w:val="5B6770"/>
          <w:sz w:val="17"/>
          <w:szCs w:val="17"/>
        </w:rPr>
        <w:t xml:space="preserve">  ·  </w:t>
      </w:r>
      <w:r>
        <w:rPr>
          <w:b/>
          <w:bCs/>
          <w:color w:val="1565C0"/>
          <w:sz w:val="17"/>
          <w:szCs w:val="17"/>
        </w:rPr>
        <w:t>Bueno</w:t>
      </w:r>
      <w:r>
        <w:rPr>
          <w:color w:val="5B6770"/>
          <w:sz w:val="17"/>
          <w:szCs w:val="17"/>
        </w:rPr>
        <w:t xml:space="preserve">  ·  </w:t>
      </w:r>
      <w:r>
        <w:rPr>
          <w:b/>
          <w:bCs/>
          <w:color w:val="B26A00"/>
          <w:sz w:val="17"/>
          <w:szCs w:val="17"/>
        </w:rPr>
        <w:t>Insuficiente</w:t>
      </w:r>
      <w:r>
        <w:rPr>
          <w:color w:val="5B6770"/>
          <w:sz w:val="17"/>
          <w:szCs w:val="17"/>
        </w:rPr>
        <w:t xml:space="preserve">  ·  </w:t>
      </w:r>
      <w:r>
        <w:rPr>
          <w:b/>
          <w:bCs/>
          <w:color w:val="B71C1C"/>
          <w:sz w:val="17"/>
          <w:szCs w:val="17"/>
        </w:rPr>
        <w:t>Deficiente / No cumple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970"/>
        <w:gridCol w:w="2970"/>
        <w:gridCol w:w="2970"/>
        <w:gridCol w:w="2970"/>
      </w:tblGrid>
      <w:tr w:rsidR="00103CC2" w14:paraId="65E713E7" w14:textId="77777777">
        <w:trPr>
          <w:tblHeader/>
        </w:trPr>
        <w:tc>
          <w:tcPr>
            <w:tcW w:w="2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683308" w14:textId="77777777" w:rsidR="00103C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2E7D3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7A9504" w14:textId="77777777" w:rsidR="00103C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Excelente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B3B5DC" w14:textId="77777777" w:rsidR="00103C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Bueno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B26A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5498FA" w14:textId="77777777" w:rsidR="00103C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Insuficiente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B71C1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DA9C6" w14:textId="77777777" w:rsidR="00103C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Deficiente / No cumple</w:t>
            </w:r>
          </w:p>
        </w:tc>
      </w:tr>
      <w:tr w:rsidR="00103CC2" w14:paraId="50BDB401" w14:textId="77777777">
        <w:trPr>
          <w:cantSplit/>
        </w:trPr>
        <w:tc>
          <w:tcPr>
            <w:tcW w:w="2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1F4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F3723C" w14:textId="77777777" w:rsidR="00103CC2" w:rsidRDefault="00000000"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>Problemática</w:t>
            </w:r>
          </w:p>
          <w:p w14:paraId="52726886" w14:textId="77777777" w:rsidR="00103CC2" w:rsidRDefault="00000000">
            <w:r>
              <w:rPr>
                <w:i/>
                <w:iCs/>
                <w:color w:val="5B6770"/>
                <w:sz w:val="15"/>
                <w:szCs w:val="15"/>
              </w:rPr>
              <w:t>Máx. 12 pts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20B8C5" w14:textId="77777777" w:rsidR="00103CC2" w:rsidRDefault="00000000">
            <w:pPr>
              <w:spacing w:after="40"/>
            </w:pPr>
            <w:r>
              <w:rPr>
                <w:b/>
                <w:bCs/>
                <w:color w:val="2E7D32"/>
                <w:sz w:val="17"/>
                <w:szCs w:val="17"/>
              </w:rPr>
              <w:t>12 pts</w:t>
            </w:r>
          </w:p>
          <w:p w14:paraId="245D1A1C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Describe con claridad la problemática y justifica su relevancia mediante un análisis crítico basado en al menos cinco fuentes recientes (publicadas en los últimos cinco años). Para ello, identifica los requisitos del proyecto a partir de los antecedentes disponibles y establece un marco de alcance bien definido.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F7506" w14:textId="77777777" w:rsidR="00103CC2" w:rsidRDefault="00000000">
            <w:pPr>
              <w:spacing w:after="40"/>
            </w:pPr>
            <w:r>
              <w:rPr>
                <w:b/>
                <w:bCs/>
                <w:color w:val="1565C0"/>
                <w:sz w:val="17"/>
                <w:szCs w:val="17"/>
              </w:rPr>
              <w:t>8 pts</w:t>
            </w:r>
          </w:p>
          <w:p w14:paraId="25F91A48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Describe la problemática y su relevancia, incorporando cinco fuentes recientes, aunque sin un análisis crítico. Identifica correctamente los requisitos del proyecto.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21159" w14:textId="77777777" w:rsidR="00103CC2" w:rsidRDefault="00000000">
            <w:pPr>
              <w:spacing w:after="40"/>
            </w:pPr>
            <w:r>
              <w:rPr>
                <w:b/>
                <w:bCs/>
                <w:color w:val="B26A00"/>
                <w:sz w:val="17"/>
                <w:szCs w:val="17"/>
              </w:rPr>
              <w:t>4 pts</w:t>
            </w:r>
          </w:p>
          <w:p w14:paraId="13107154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Expone la problemática de forma general, incorporando menos de cinco fuentes o utilizando referencias sin actualidad ni pertinencia. Además, identifica solo parcialmente los requisitos del proyecto.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86FDD" w14:textId="77777777" w:rsidR="00103CC2" w:rsidRDefault="00000000">
            <w:pPr>
              <w:spacing w:after="40"/>
            </w:pPr>
            <w:r>
              <w:rPr>
                <w:b/>
                <w:bCs/>
                <w:color w:val="B71C1C"/>
                <w:sz w:val="17"/>
                <w:szCs w:val="17"/>
              </w:rPr>
              <w:t>0 pts</w:t>
            </w:r>
          </w:p>
          <w:p w14:paraId="22487503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No describe adecuadamente la problemática ni utiliza fuentes pertinentes o actualizadas. No se identifican requisitos claros del proyecto.</w:t>
            </w:r>
          </w:p>
        </w:tc>
      </w:tr>
      <w:tr w:rsidR="00103CC2" w14:paraId="6458F8F9" w14:textId="77777777">
        <w:trPr>
          <w:cantSplit/>
        </w:trPr>
        <w:tc>
          <w:tcPr>
            <w:tcW w:w="2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1F4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AF61E2" w14:textId="77777777" w:rsidR="00103CC2" w:rsidRDefault="00000000"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>Metodología y planificación aplicada al desarrollo del proyecto</w:t>
            </w:r>
          </w:p>
          <w:p w14:paraId="1B4AD493" w14:textId="77777777" w:rsidR="00103CC2" w:rsidRDefault="00000000">
            <w:r>
              <w:rPr>
                <w:i/>
                <w:iCs/>
                <w:color w:val="5B6770"/>
                <w:sz w:val="15"/>
                <w:szCs w:val="15"/>
              </w:rPr>
              <w:t>Máx. 12 pts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9CB18" w14:textId="77777777" w:rsidR="00103CC2" w:rsidRDefault="00000000">
            <w:pPr>
              <w:spacing w:after="40"/>
            </w:pPr>
            <w:r>
              <w:rPr>
                <w:b/>
                <w:bCs/>
                <w:color w:val="2E7D32"/>
                <w:sz w:val="17"/>
                <w:szCs w:val="17"/>
              </w:rPr>
              <w:t>12 pts</w:t>
            </w:r>
          </w:p>
          <w:p w14:paraId="78811A54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Describe de manera detallada todas las fases metodológicas, incluyendo el análisis exploratorio, la selección de técnicas, el diseño de la arquitectura, la implementación, la validación y la evaluación. Integra un plan de trabajo que contemple las tareas realizadas, las personas responsables, los plazos establecidos y la vinculación de estas actividades con los objetivos y requisitos del proyecto.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BF4B7" w14:textId="77777777" w:rsidR="00103CC2" w:rsidRDefault="00000000">
            <w:pPr>
              <w:spacing w:after="40"/>
            </w:pPr>
            <w:r>
              <w:rPr>
                <w:b/>
                <w:bCs/>
                <w:color w:val="1565C0"/>
                <w:sz w:val="17"/>
                <w:szCs w:val="17"/>
              </w:rPr>
              <w:t>8 pts</w:t>
            </w:r>
          </w:p>
          <w:p w14:paraId="1047CF0D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Describe las fases metodológicas principales y presenta un plan de trabajo básico con responsables y plazos, aunque omite o desarrolla de forma superficial alguno de los elementos requeridos.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DECC89" w14:textId="77777777" w:rsidR="00103CC2" w:rsidRDefault="00000000">
            <w:pPr>
              <w:spacing w:after="40"/>
            </w:pPr>
            <w:r>
              <w:rPr>
                <w:b/>
                <w:bCs/>
                <w:color w:val="B26A00"/>
                <w:sz w:val="17"/>
                <w:szCs w:val="17"/>
              </w:rPr>
              <w:t>4 pts</w:t>
            </w:r>
          </w:p>
          <w:p w14:paraId="5759810E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La metodología se presenta de manera parcial, omitiendo varias fases o sin relacionarlas con un plan de trabajo claro ni con los requisitos del proyecto.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B8D566" w14:textId="77777777" w:rsidR="00103CC2" w:rsidRDefault="00000000">
            <w:pPr>
              <w:spacing w:after="40"/>
            </w:pPr>
            <w:r>
              <w:rPr>
                <w:b/>
                <w:bCs/>
                <w:color w:val="B71C1C"/>
                <w:sz w:val="17"/>
                <w:szCs w:val="17"/>
              </w:rPr>
              <w:t>0 pts</w:t>
            </w:r>
          </w:p>
          <w:p w14:paraId="10DF5F55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No se ofrece una descripción metodológica clara ni de las fases del proyecto, o bien, la información proporcionada es irrelevante.</w:t>
            </w:r>
          </w:p>
        </w:tc>
      </w:tr>
      <w:tr w:rsidR="00103CC2" w14:paraId="026F503A" w14:textId="77777777">
        <w:trPr>
          <w:cantSplit/>
        </w:trPr>
        <w:tc>
          <w:tcPr>
            <w:tcW w:w="2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1F4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545208" w14:textId="77777777" w:rsidR="00103CC2" w:rsidRDefault="00000000"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>Análisis exploratorio del dataset del proyecto</w:t>
            </w:r>
          </w:p>
          <w:p w14:paraId="71DBD41F" w14:textId="77777777" w:rsidR="00103CC2" w:rsidRDefault="00000000">
            <w:r>
              <w:rPr>
                <w:i/>
                <w:iCs/>
                <w:color w:val="5B6770"/>
                <w:sz w:val="15"/>
                <w:szCs w:val="15"/>
              </w:rPr>
              <w:t>Máx. 12 pts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659396" w14:textId="77777777" w:rsidR="00103CC2" w:rsidRDefault="00000000">
            <w:pPr>
              <w:spacing w:after="40"/>
            </w:pPr>
            <w:r>
              <w:rPr>
                <w:b/>
                <w:bCs/>
                <w:color w:val="2E7D32"/>
                <w:sz w:val="17"/>
                <w:szCs w:val="17"/>
              </w:rPr>
              <w:t>12 pts</w:t>
            </w:r>
          </w:p>
          <w:p w14:paraId="68DBB1BD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Describe con precisión todas las variables del dataset, analizando la completitud, la correctitud y la presencia de outliers. Genera estadísticas descriptivas y gráficos claros que permitan identificar tendencias y patrones relevantes.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E8E1B" w14:textId="77777777" w:rsidR="00103CC2" w:rsidRDefault="00000000">
            <w:pPr>
              <w:spacing w:after="40"/>
            </w:pPr>
            <w:r>
              <w:rPr>
                <w:b/>
                <w:bCs/>
                <w:color w:val="1565C0"/>
                <w:sz w:val="17"/>
                <w:szCs w:val="17"/>
              </w:rPr>
              <w:t>8 pts</w:t>
            </w:r>
          </w:p>
          <w:p w14:paraId="2DDE719C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Describe las variables e incluye estadísticas y gráficos, pero omite el análisis de alguno de los aspectos clave: completitud, correctitud o outliers.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9324E" w14:textId="77777777" w:rsidR="00103CC2" w:rsidRDefault="00000000">
            <w:pPr>
              <w:spacing w:after="40"/>
            </w:pPr>
            <w:r>
              <w:rPr>
                <w:b/>
                <w:bCs/>
                <w:color w:val="B26A00"/>
                <w:sz w:val="17"/>
                <w:szCs w:val="17"/>
              </w:rPr>
              <w:t>4 pts</w:t>
            </w:r>
          </w:p>
          <w:p w14:paraId="60CBC2DC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El análisis exploratorio es parcial: omite dos o más aspectos fundamentales (completitud, correctitud, outliers) y los gráficos utilizados no aportan claridad suficiente.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F5AAD" w14:textId="77777777" w:rsidR="00103CC2" w:rsidRDefault="00000000">
            <w:pPr>
              <w:spacing w:after="40"/>
            </w:pPr>
            <w:r>
              <w:rPr>
                <w:b/>
                <w:bCs/>
                <w:color w:val="B71C1C"/>
                <w:sz w:val="17"/>
                <w:szCs w:val="17"/>
              </w:rPr>
              <w:t>0 pts</w:t>
            </w:r>
          </w:p>
          <w:p w14:paraId="76464FC6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No se realiza un análisis estructurado del dataset o se omite por completo la exploración de la calidad y las tendencias de los datos.</w:t>
            </w:r>
          </w:p>
        </w:tc>
      </w:tr>
      <w:tr w:rsidR="00103CC2" w14:paraId="58E7D846" w14:textId="77777777">
        <w:trPr>
          <w:cantSplit/>
        </w:trPr>
        <w:tc>
          <w:tcPr>
            <w:tcW w:w="2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1F4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6566C3" w14:textId="77777777" w:rsidR="00103CC2" w:rsidRDefault="00000000"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>Propuesta de técnicas candidatas para evaluación</w:t>
            </w:r>
          </w:p>
          <w:p w14:paraId="64240854" w14:textId="77777777" w:rsidR="00103CC2" w:rsidRDefault="00000000">
            <w:r>
              <w:rPr>
                <w:i/>
                <w:iCs/>
                <w:color w:val="5B6770"/>
                <w:sz w:val="15"/>
                <w:szCs w:val="15"/>
              </w:rPr>
              <w:t>Máx. 12 pts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065E9" w14:textId="77777777" w:rsidR="00103CC2" w:rsidRDefault="00000000">
            <w:pPr>
              <w:spacing w:after="40"/>
            </w:pPr>
            <w:r>
              <w:rPr>
                <w:b/>
                <w:bCs/>
                <w:color w:val="2E7D32"/>
                <w:sz w:val="17"/>
                <w:szCs w:val="17"/>
              </w:rPr>
              <w:t>12 pts</w:t>
            </w:r>
          </w:p>
          <w:p w14:paraId="6E328750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Propone al menos tres técnicas de aprendizaje automático, fundamentadas en un análisis crítico de cinco o más trabajos previos. Justifica su pertinencia considerando los requisitos técnicos y contextuales del proyecto.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E08F1" w14:textId="77777777" w:rsidR="00103CC2" w:rsidRDefault="00000000">
            <w:pPr>
              <w:spacing w:after="40"/>
            </w:pPr>
            <w:r>
              <w:rPr>
                <w:b/>
                <w:bCs/>
                <w:color w:val="1565C0"/>
                <w:sz w:val="17"/>
                <w:szCs w:val="17"/>
              </w:rPr>
              <w:t>8 pts</w:t>
            </w:r>
          </w:p>
          <w:p w14:paraId="3529C936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Propone al menos dos técnicas apropiadas y presenta una justificación básica de su aplicabilidad, utilizando trabajos previos sin análisis crítico.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8F748" w14:textId="77777777" w:rsidR="00103CC2" w:rsidRDefault="00000000">
            <w:pPr>
              <w:spacing w:after="40"/>
            </w:pPr>
            <w:r>
              <w:rPr>
                <w:b/>
                <w:bCs/>
                <w:color w:val="B26A00"/>
                <w:sz w:val="17"/>
                <w:szCs w:val="17"/>
              </w:rPr>
              <w:t>4 pts</w:t>
            </w:r>
          </w:p>
          <w:p w14:paraId="1BD356C1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Propone solo una técnica o técnicas que no sean apropiadas para el problema, con una justificación escasa o inexistente.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3FC8A" w14:textId="77777777" w:rsidR="00103CC2" w:rsidRDefault="00000000">
            <w:pPr>
              <w:spacing w:after="40"/>
            </w:pPr>
            <w:r>
              <w:rPr>
                <w:b/>
                <w:bCs/>
                <w:color w:val="B71C1C"/>
                <w:sz w:val="17"/>
                <w:szCs w:val="17"/>
              </w:rPr>
              <w:t>0 pts</w:t>
            </w:r>
          </w:p>
          <w:p w14:paraId="34EBE61E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No propone técnicas de forma clara, o selecciona opciones completamente inapropiadas para los objetivos del proyecto. No se incluye justificación.</w:t>
            </w:r>
          </w:p>
        </w:tc>
      </w:tr>
      <w:tr w:rsidR="00103CC2" w14:paraId="13791858" w14:textId="77777777">
        <w:trPr>
          <w:cantSplit/>
        </w:trPr>
        <w:tc>
          <w:tcPr>
            <w:tcW w:w="2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1F4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60EB4B" w14:textId="77777777" w:rsidR="00103CC2" w:rsidRDefault="00000000"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Comparación de técnicas propuestas para el proyecto</w:t>
            </w:r>
          </w:p>
          <w:p w14:paraId="0E2F6B60" w14:textId="77777777" w:rsidR="00103CC2" w:rsidRDefault="00000000">
            <w:r>
              <w:rPr>
                <w:i/>
                <w:iCs/>
                <w:color w:val="5B6770"/>
                <w:sz w:val="15"/>
                <w:szCs w:val="15"/>
              </w:rPr>
              <w:t>Máx. 12 pts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6EE28" w14:textId="77777777" w:rsidR="00103CC2" w:rsidRDefault="00000000">
            <w:pPr>
              <w:spacing w:after="40"/>
            </w:pPr>
            <w:r>
              <w:rPr>
                <w:b/>
                <w:bCs/>
                <w:color w:val="2E7D32"/>
                <w:sz w:val="17"/>
                <w:szCs w:val="17"/>
              </w:rPr>
              <w:t>12 pts</w:t>
            </w:r>
          </w:p>
          <w:p w14:paraId="725B5BC8" w14:textId="40B8FF1B" w:rsidR="00103CC2" w:rsidRDefault="00000000">
            <w:pPr>
              <w:jc w:val="both"/>
            </w:pPr>
            <w:r>
              <w:rPr>
                <w:sz w:val="16"/>
                <w:szCs w:val="16"/>
              </w:rPr>
              <w:t>Compara de manera exhaustiva y argumentada al menos tres técnicas diferentes de aprendizaje automático (ML) pertinentes al problema. Utiliza métricas apropiadas que respondan a los requisitos del proyecto para evaluar los modelos seleccionados, considerando tanto la calidad de los datos como las restricciones computacionales.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CED09" w14:textId="77777777" w:rsidR="00103CC2" w:rsidRDefault="00000000">
            <w:pPr>
              <w:spacing w:after="40"/>
            </w:pPr>
            <w:r>
              <w:rPr>
                <w:b/>
                <w:bCs/>
                <w:color w:val="1565C0"/>
                <w:sz w:val="17"/>
                <w:szCs w:val="17"/>
              </w:rPr>
              <w:t>8 pts</w:t>
            </w:r>
          </w:p>
          <w:p w14:paraId="777E42F7" w14:textId="79128C9E" w:rsidR="00103CC2" w:rsidRDefault="00000000">
            <w:pPr>
              <w:jc w:val="both"/>
            </w:pPr>
            <w:r>
              <w:rPr>
                <w:sz w:val="16"/>
                <w:szCs w:val="16"/>
              </w:rPr>
              <w:t xml:space="preserve">Compara múltiples arquitecturas </w:t>
            </w:r>
            <w:r w:rsidR="0018288B">
              <w:rPr>
                <w:sz w:val="16"/>
                <w:szCs w:val="16"/>
              </w:rPr>
              <w:t>M</w:t>
            </w:r>
            <w:r>
              <w:rPr>
                <w:sz w:val="16"/>
                <w:szCs w:val="16"/>
              </w:rPr>
              <w:t>L,  y/o emplea métricas limitadas o con una justificación parcial.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DBEF9F" w14:textId="77777777" w:rsidR="00103CC2" w:rsidRDefault="00000000">
            <w:pPr>
              <w:spacing w:after="40"/>
            </w:pPr>
            <w:r>
              <w:rPr>
                <w:b/>
                <w:bCs/>
                <w:color w:val="B26A00"/>
                <w:sz w:val="17"/>
                <w:szCs w:val="17"/>
              </w:rPr>
              <w:t>4 pts</w:t>
            </w:r>
          </w:p>
          <w:p w14:paraId="2D848433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Realiza una comparación superficial o limitada a una sola técnica y/o las métricas utilizadas no se alinean claramente con los objetivos del proyecto.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05F69" w14:textId="77777777" w:rsidR="00103CC2" w:rsidRDefault="00000000">
            <w:pPr>
              <w:spacing w:after="40"/>
            </w:pPr>
            <w:r>
              <w:rPr>
                <w:b/>
                <w:bCs/>
                <w:color w:val="B71C1C"/>
                <w:sz w:val="17"/>
                <w:szCs w:val="17"/>
              </w:rPr>
              <w:t>0 pts</w:t>
            </w:r>
          </w:p>
          <w:p w14:paraId="07E9128B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No compara técnicas ni arquitecturas de forma adecuada, o las seleccionadas no son pertinentes para el problema abordado.</w:t>
            </w:r>
          </w:p>
        </w:tc>
      </w:tr>
      <w:tr w:rsidR="00103CC2" w14:paraId="45E3974F" w14:textId="77777777">
        <w:trPr>
          <w:cantSplit/>
        </w:trPr>
        <w:tc>
          <w:tcPr>
            <w:tcW w:w="2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1F4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A7A423" w14:textId="77777777" w:rsidR="00103CC2" w:rsidRDefault="00000000"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>Requisitos del proyecto</w:t>
            </w:r>
          </w:p>
          <w:p w14:paraId="6550A715" w14:textId="77777777" w:rsidR="00103CC2" w:rsidRDefault="00000000">
            <w:r>
              <w:rPr>
                <w:i/>
                <w:iCs/>
                <w:color w:val="5B6770"/>
                <w:sz w:val="15"/>
                <w:szCs w:val="15"/>
              </w:rPr>
              <w:t>Máx. 12 pts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26BEB2" w14:textId="77777777" w:rsidR="00103CC2" w:rsidRDefault="00000000">
            <w:pPr>
              <w:spacing w:after="40"/>
            </w:pPr>
            <w:r>
              <w:rPr>
                <w:b/>
                <w:bCs/>
                <w:color w:val="2E7D32"/>
                <w:sz w:val="17"/>
                <w:szCs w:val="17"/>
              </w:rPr>
              <w:t>12 pts</w:t>
            </w:r>
          </w:p>
          <w:p w14:paraId="036EAC5A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Identifica en detalle los requisitos funcionales y no funcionales del proyecto, incluyendo aspectos como usabilidad, explicabilidad, escalabilidad, seguridad, confiabilidad y monitoreabilidad. Asegúrate de vincular cada uno de estos requisitos explícitamente con el alcance del proyecto.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6AB92" w14:textId="77777777" w:rsidR="00103CC2" w:rsidRDefault="00000000">
            <w:pPr>
              <w:spacing w:after="40"/>
            </w:pPr>
            <w:r>
              <w:rPr>
                <w:b/>
                <w:bCs/>
                <w:color w:val="1565C0"/>
                <w:sz w:val="17"/>
                <w:szCs w:val="17"/>
              </w:rPr>
              <w:t>8 pts</w:t>
            </w:r>
          </w:p>
          <w:p w14:paraId="1180E6B2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Identifica correctamente los requisitos funcionales y no funcionales, pero omite alguno de los siguientes: confiabilidad o monitoreabilidad.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EE84C" w14:textId="77777777" w:rsidR="00103CC2" w:rsidRDefault="00000000">
            <w:pPr>
              <w:spacing w:after="40"/>
            </w:pPr>
            <w:r>
              <w:rPr>
                <w:b/>
                <w:bCs/>
                <w:color w:val="B26A00"/>
                <w:sz w:val="17"/>
                <w:szCs w:val="17"/>
              </w:rPr>
              <w:t>4 pts</w:t>
            </w:r>
          </w:p>
          <w:p w14:paraId="51C276D6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Omite varios requisitos clave (como usabilidad, explicabilidad o escalabilidad), o bien, su definición es superficial o incompleta.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5D7AB" w14:textId="77777777" w:rsidR="00103CC2" w:rsidRDefault="00000000">
            <w:pPr>
              <w:spacing w:after="40"/>
            </w:pPr>
            <w:r>
              <w:rPr>
                <w:b/>
                <w:bCs/>
                <w:color w:val="B71C1C"/>
                <w:sz w:val="17"/>
                <w:szCs w:val="17"/>
              </w:rPr>
              <w:t>0 pts</w:t>
            </w:r>
          </w:p>
          <w:p w14:paraId="743F927C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No identifica requisitos relevantes para el proyecto, o los que se presentan son incorrectos o irrelevantes para el problema abordado.</w:t>
            </w:r>
          </w:p>
        </w:tc>
      </w:tr>
      <w:tr w:rsidR="00103CC2" w14:paraId="3580152E" w14:textId="77777777">
        <w:trPr>
          <w:cantSplit/>
        </w:trPr>
        <w:tc>
          <w:tcPr>
            <w:tcW w:w="2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1F4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3079B5" w14:textId="77777777" w:rsidR="00103CC2" w:rsidRDefault="00000000"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>Selección de la arquitectura del modelo de aprendizaje automático</w:t>
            </w:r>
          </w:p>
          <w:p w14:paraId="29B9DD96" w14:textId="77777777" w:rsidR="00103CC2" w:rsidRDefault="00000000">
            <w:r>
              <w:rPr>
                <w:i/>
                <w:iCs/>
                <w:color w:val="5B6770"/>
                <w:sz w:val="15"/>
                <w:szCs w:val="15"/>
              </w:rPr>
              <w:t>Máx. 12 pts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68C3F" w14:textId="77777777" w:rsidR="00103CC2" w:rsidRDefault="00000000">
            <w:pPr>
              <w:spacing w:after="40"/>
            </w:pPr>
            <w:r>
              <w:rPr>
                <w:b/>
                <w:bCs/>
                <w:color w:val="2E7D32"/>
                <w:sz w:val="17"/>
                <w:szCs w:val="17"/>
              </w:rPr>
              <w:t>12 pts</w:t>
            </w:r>
          </w:p>
          <w:p w14:paraId="10EF350A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Selecciona el modelo y la arquitectura más adecuados con base en el análisis de la convergencia, el error y las métricas seleccionadas. Justifica tu decisión mediante el uso de tablas y gráficos pertinentes. Además, explica la elección de los elementos que conforman la arquitectura, como las capas, el tipo de neuronas y las entradas/salidas. Refina la arquitectura seleccionada y analiza detalladamente su desempeño.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2868A" w14:textId="77777777" w:rsidR="00103CC2" w:rsidRDefault="00000000">
            <w:pPr>
              <w:spacing w:after="40"/>
            </w:pPr>
            <w:r>
              <w:rPr>
                <w:b/>
                <w:bCs/>
                <w:color w:val="1565C0"/>
                <w:sz w:val="17"/>
                <w:szCs w:val="17"/>
              </w:rPr>
              <w:t>8 pts</w:t>
            </w:r>
          </w:p>
          <w:p w14:paraId="7E804807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Omite la justificación de alguna de las decisiones de diseño o el refinamiento posterior a la selección.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823F7" w14:textId="77777777" w:rsidR="00103CC2" w:rsidRDefault="00000000">
            <w:pPr>
              <w:spacing w:after="40"/>
            </w:pPr>
            <w:r>
              <w:rPr>
                <w:b/>
                <w:bCs/>
                <w:color w:val="B26A00"/>
                <w:sz w:val="17"/>
                <w:szCs w:val="17"/>
              </w:rPr>
              <w:t>4 pts</w:t>
            </w:r>
          </w:p>
          <w:p w14:paraId="4268721A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Omite la justificación de dos o más decisiones de diseño.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E3234" w14:textId="77777777" w:rsidR="00103CC2" w:rsidRDefault="00000000">
            <w:pPr>
              <w:spacing w:after="40"/>
            </w:pPr>
            <w:r>
              <w:rPr>
                <w:b/>
                <w:bCs/>
                <w:color w:val="B71C1C"/>
                <w:sz w:val="17"/>
                <w:szCs w:val="17"/>
              </w:rPr>
              <w:t>0 pts</w:t>
            </w:r>
          </w:p>
          <w:p w14:paraId="3C08B7CD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No justifica la selección de arquitectura, o esta no responde a los objetivos del proyecto.</w:t>
            </w:r>
          </w:p>
        </w:tc>
      </w:tr>
      <w:tr w:rsidR="00103CC2" w14:paraId="7717C285" w14:textId="77777777">
        <w:trPr>
          <w:cantSplit/>
        </w:trPr>
        <w:tc>
          <w:tcPr>
            <w:tcW w:w="2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1F4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B95A29" w14:textId="77777777" w:rsidR="00103CC2" w:rsidRDefault="00000000"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>Elaboración del modelo de aprendizaje automático</w:t>
            </w:r>
          </w:p>
          <w:p w14:paraId="1AC47F35" w14:textId="77777777" w:rsidR="00103CC2" w:rsidRDefault="00000000">
            <w:r>
              <w:rPr>
                <w:i/>
                <w:iCs/>
                <w:color w:val="5B6770"/>
                <w:sz w:val="15"/>
                <w:szCs w:val="15"/>
              </w:rPr>
              <w:t>Máx. 12 pts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0E373" w14:textId="77777777" w:rsidR="00103CC2" w:rsidRDefault="00000000">
            <w:pPr>
              <w:spacing w:after="40"/>
            </w:pPr>
            <w:r>
              <w:rPr>
                <w:b/>
                <w:bCs/>
                <w:color w:val="2E7D32"/>
                <w:sz w:val="17"/>
                <w:szCs w:val="17"/>
              </w:rPr>
              <w:t>12 pts</w:t>
            </w:r>
          </w:p>
          <w:p w14:paraId="5D32B2C1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Ejecuta una partición del dataset en conjuntos de entrenamiento y validación, considerando el análisis de la distribución de los datos y el balanceo de clases en caso de tratarse de un problema de clasificación. Analiza el efecto del balanceo aplicando al menos tres técnicas diferentes en los experimentos computacionales.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0793D" w14:textId="77777777" w:rsidR="00103CC2" w:rsidRDefault="00000000">
            <w:pPr>
              <w:spacing w:after="40"/>
            </w:pPr>
            <w:r>
              <w:rPr>
                <w:b/>
                <w:bCs/>
                <w:color w:val="1565C0"/>
                <w:sz w:val="17"/>
                <w:szCs w:val="17"/>
              </w:rPr>
              <w:t>8 pts</w:t>
            </w:r>
          </w:p>
          <w:p w14:paraId="16382547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Realiza la evaluación del desempeño del modelo utilizando el conjunto de validación, pero no incluye un análisis de distintos escenarios de balanceo de datos.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AE1E6" w14:textId="77777777" w:rsidR="00103CC2" w:rsidRDefault="00000000">
            <w:pPr>
              <w:spacing w:after="40"/>
            </w:pPr>
            <w:r>
              <w:rPr>
                <w:b/>
                <w:bCs/>
                <w:color w:val="B26A00"/>
                <w:sz w:val="17"/>
                <w:szCs w:val="17"/>
              </w:rPr>
              <w:t>4 pts</w:t>
            </w:r>
          </w:p>
          <w:p w14:paraId="6DB8E482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La evaluación del modelo no se basa en el uso de conjuntos de entrenamiento y validación.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2332A8" w14:textId="77777777" w:rsidR="00103CC2" w:rsidRDefault="00000000">
            <w:pPr>
              <w:spacing w:after="40"/>
            </w:pPr>
            <w:r>
              <w:rPr>
                <w:b/>
                <w:bCs/>
                <w:color w:val="B71C1C"/>
                <w:sz w:val="17"/>
                <w:szCs w:val="17"/>
              </w:rPr>
              <w:t>0 pts</w:t>
            </w:r>
          </w:p>
          <w:p w14:paraId="065B494D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No se realiza una partición válida del dataset o se omite completamente el proceso de balanceo y validación.</w:t>
            </w:r>
          </w:p>
        </w:tc>
      </w:tr>
      <w:tr w:rsidR="00103CC2" w14:paraId="03E0A4C5" w14:textId="77777777">
        <w:trPr>
          <w:cantSplit/>
        </w:trPr>
        <w:tc>
          <w:tcPr>
            <w:tcW w:w="2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1F4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8E6751" w14:textId="77777777" w:rsidR="00103CC2" w:rsidRDefault="00000000"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Desarrollo frontend y backend</w:t>
            </w:r>
          </w:p>
          <w:p w14:paraId="231E8A22" w14:textId="77777777" w:rsidR="00103CC2" w:rsidRDefault="00000000">
            <w:r>
              <w:rPr>
                <w:i/>
                <w:iCs/>
                <w:color w:val="5B6770"/>
                <w:sz w:val="15"/>
                <w:szCs w:val="15"/>
              </w:rPr>
              <w:t>Máx. 12 pts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60FEB" w14:textId="77777777" w:rsidR="00103CC2" w:rsidRDefault="00000000">
            <w:pPr>
              <w:spacing w:after="40"/>
            </w:pPr>
            <w:r>
              <w:rPr>
                <w:b/>
                <w:bCs/>
                <w:color w:val="2E7D32"/>
                <w:sz w:val="17"/>
                <w:szCs w:val="17"/>
              </w:rPr>
              <w:t>12 pts</w:t>
            </w:r>
          </w:p>
          <w:p w14:paraId="2EBD94D8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El sistema incluye frontend y backend, cumpliendo los requisitos de usabilidad y escalabilidad. Se incorporan explicaciones del modelo y mecanismos efectivos para el monitoreo del desempeño.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40094" w14:textId="77777777" w:rsidR="00103CC2" w:rsidRDefault="00000000">
            <w:pPr>
              <w:spacing w:after="40"/>
            </w:pPr>
            <w:r>
              <w:rPr>
                <w:b/>
                <w:bCs/>
                <w:color w:val="1565C0"/>
                <w:sz w:val="17"/>
                <w:szCs w:val="17"/>
              </w:rPr>
              <w:t>8 pts</w:t>
            </w:r>
          </w:p>
          <w:p w14:paraId="46970D00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El sistema incluye frontend y backend, pero no cumple con alguno de los siguientes requisitos: usabilidad, escalabilidad o explicabilidad.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A8DAC" w14:textId="77777777" w:rsidR="00103CC2" w:rsidRDefault="00000000">
            <w:pPr>
              <w:spacing w:after="40"/>
            </w:pPr>
            <w:r>
              <w:rPr>
                <w:b/>
                <w:bCs/>
                <w:color w:val="B26A00"/>
                <w:sz w:val="17"/>
                <w:szCs w:val="17"/>
              </w:rPr>
              <w:t>4 pts</w:t>
            </w:r>
          </w:p>
          <w:p w14:paraId="7A79BCB3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El sistema implementado incluye frontend y backend, pero omite más de un requisito clave del proyecto (usabilidad, escalabilidad, explicabilidad).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9083A" w14:textId="77777777" w:rsidR="00103CC2" w:rsidRDefault="00000000">
            <w:pPr>
              <w:spacing w:after="40"/>
            </w:pPr>
            <w:r>
              <w:rPr>
                <w:b/>
                <w:bCs/>
                <w:color w:val="B71C1C"/>
                <w:sz w:val="17"/>
                <w:szCs w:val="17"/>
              </w:rPr>
              <w:t>0 pts</w:t>
            </w:r>
          </w:p>
          <w:p w14:paraId="2BCD73CF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No se evidencia cumplimiento de requisitos relevantes en el desarrollo del sistema o no se incluye el desarrollo del frontend o backend.</w:t>
            </w:r>
          </w:p>
        </w:tc>
      </w:tr>
      <w:tr w:rsidR="00103CC2" w14:paraId="4031F753" w14:textId="77777777">
        <w:trPr>
          <w:cantSplit/>
        </w:trPr>
        <w:tc>
          <w:tcPr>
            <w:tcW w:w="2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1F4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DC180" w14:textId="77777777" w:rsidR="00103CC2" w:rsidRDefault="00000000"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>Evaluación de resultados</w:t>
            </w:r>
          </w:p>
          <w:p w14:paraId="7C954495" w14:textId="77777777" w:rsidR="00103CC2" w:rsidRDefault="00000000">
            <w:r>
              <w:rPr>
                <w:i/>
                <w:iCs/>
                <w:color w:val="5B6770"/>
                <w:sz w:val="15"/>
                <w:szCs w:val="15"/>
              </w:rPr>
              <w:t>Máx. 12 pts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4F65A" w14:textId="77777777" w:rsidR="00103CC2" w:rsidRDefault="00000000">
            <w:pPr>
              <w:spacing w:after="40"/>
            </w:pPr>
            <w:r>
              <w:rPr>
                <w:b/>
                <w:bCs/>
                <w:color w:val="2E7D32"/>
                <w:sz w:val="17"/>
                <w:szCs w:val="17"/>
              </w:rPr>
              <w:t>12 pts</w:t>
            </w:r>
          </w:p>
          <w:p w14:paraId="731B95A9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Evalúa el rendimiento del modelo utilizando datos no vistos durante el entrenamiento, aplicando métricas adecuadas como precisión, recall, F1-score, AUC, entre otras. Explica los resultados mediante técnicas interpretables como SHAP y realiza un análisis crítico del cumplimiento de los requisitos establecidos en el proyecto.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972BA" w14:textId="77777777" w:rsidR="00103CC2" w:rsidRDefault="00000000">
            <w:pPr>
              <w:spacing w:after="40"/>
            </w:pPr>
            <w:r>
              <w:rPr>
                <w:b/>
                <w:bCs/>
                <w:color w:val="1565C0"/>
                <w:sz w:val="17"/>
                <w:szCs w:val="17"/>
              </w:rPr>
              <w:t>8 pts</w:t>
            </w:r>
          </w:p>
          <w:p w14:paraId="10C3067D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Analiza críticamente el cumplimiento de los objetivos del proyecto utilizando casos particulares, pero no emplea técnicas explicativas como SHAP.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CB6BD" w14:textId="77777777" w:rsidR="00103CC2" w:rsidRDefault="00000000">
            <w:pPr>
              <w:spacing w:after="40"/>
            </w:pPr>
            <w:r>
              <w:rPr>
                <w:b/>
                <w:bCs/>
                <w:color w:val="B26A00"/>
                <w:sz w:val="17"/>
                <w:szCs w:val="17"/>
              </w:rPr>
              <w:t>4 pts</w:t>
            </w:r>
          </w:p>
          <w:p w14:paraId="425B3585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Omite el análisis y la explicación de los resultados del modelo en función de casos particulares.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10662" w14:textId="77777777" w:rsidR="00103CC2" w:rsidRDefault="00000000">
            <w:pPr>
              <w:spacing w:after="40"/>
            </w:pPr>
            <w:r>
              <w:rPr>
                <w:b/>
                <w:bCs/>
                <w:color w:val="B71C1C"/>
                <w:sz w:val="17"/>
                <w:szCs w:val="17"/>
              </w:rPr>
              <w:t>0 pts</w:t>
            </w:r>
          </w:p>
          <w:p w14:paraId="4DFEB9FD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No evalúa el modelo con datos no vistos o presenta un análisis sin interpretación relevante.</w:t>
            </w:r>
          </w:p>
        </w:tc>
      </w:tr>
      <w:tr w:rsidR="00103CC2" w14:paraId="6DAC3E12" w14:textId="77777777">
        <w:trPr>
          <w:cantSplit/>
        </w:trPr>
        <w:tc>
          <w:tcPr>
            <w:tcW w:w="2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1F4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EA11E1" w14:textId="59972641" w:rsidR="00103CC2" w:rsidRPr="009C617B" w:rsidRDefault="009C617B">
            <w:pPr>
              <w:spacing w:after="40"/>
              <w:rPr>
                <w:color w:val="153D63" w:themeColor="text2" w:themeTint="E6"/>
                <w:sz w:val="18"/>
                <w:szCs w:val="18"/>
              </w:rPr>
            </w:pPr>
            <w:r w:rsidRPr="009C617B">
              <w:rPr>
                <w:b/>
                <w:color w:val="153D63" w:themeColor="text2" w:themeTint="E6"/>
                <w:sz w:val="18"/>
                <w:szCs w:val="18"/>
              </w:rPr>
              <w:t>Presentación del proyecto</w:t>
            </w:r>
          </w:p>
          <w:p w14:paraId="49BCBFB3" w14:textId="203EB5E3" w:rsidR="00103CC2" w:rsidRDefault="00000000">
            <w:r>
              <w:rPr>
                <w:i/>
                <w:iCs/>
                <w:color w:val="5B6770"/>
                <w:sz w:val="15"/>
                <w:szCs w:val="15"/>
              </w:rPr>
              <w:t>Máx. 1</w:t>
            </w:r>
            <w:r w:rsidR="00A54646">
              <w:rPr>
                <w:i/>
                <w:iCs/>
                <w:color w:val="5B6770"/>
                <w:sz w:val="15"/>
                <w:szCs w:val="15"/>
              </w:rPr>
              <w:t>6</w:t>
            </w:r>
            <w:r>
              <w:rPr>
                <w:i/>
                <w:iCs/>
                <w:color w:val="5B6770"/>
                <w:sz w:val="15"/>
                <w:szCs w:val="15"/>
              </w:rPr>
              <w:t xml:space="preserve"> pts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3237F" w14:textId="13474550" w:rsidR="00103CC2" w:rsidRDefault="00000000">
            <w:pPr>
              <w:spacing w:after="40"/>
            </w:pPr>
            <w:r>
              <w:rPr>
                <w:b/>
                <w:bCs/>
                <w:color w:val="2E7D32"/>
                <w:sz w:val="17"/>
                <w:szCs w:val="17"/>
              </w:rPr>
              <w:t>1</w:t>
            </w:r>
            <w:r w:rsidR="009C617B">
              <w:rPr>
                <w:b/>
                <w:bCs/>
                <w:color w:val="2E7D32"/>
                <w:sz w:val="17"/>
                <w:szCs w:val="17"/>
              </w:rPr>
              <w:t>6</w:t>
            </w:r>
            <w:r>
              <w:rPr>
                <w:b/>
                <w:bCs/>
                <w:color w:val="2E7D32"/>
                <w:sz w:val="17"/>
                <w:szCs w:val="17"/>
              </w:rPr>
              <w:t xml:space="preserve"> pts</w:t>
            </w:r>
          </w:p>
          <w:p w14:paraId="1E45A770" w14:textId="6F6475E6" w:rsidR="00103CC2" w:rsidRDefault="009C617B">
            <w:pPr>
              <w:jc w:val="both"/>
            </w:pPr>
            <w:r w:rsidRPr="00D66937">
              <w:rPr>
                <w:sz w:val="16"/>
              </w:rPr>
              <w:t>Presentación clara, profesional y bien estructurada; comunica objetivos, resultados y valor del proyecto con dominio del tema y apoyos visuales pertinentes.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54788" w14:textId="42632C1B" w:rsidR="00103CC2" w:rsidRDefault="009C617B">
            <w:pPr>
              <w:spacing w:after="40"/>
            </w:pPr>
            <w:r>
              <w:rPr>
                <w:b/>
                <w:bCs/>
                <w:color w:val="1565C0"/>
                <w:sz w:val="17"/>
                <w:szCs w:val="17"/>
              </w:rPr>
              <w:t>10 pts</w:t>
            </w:r>
          </w:p>
          <w:p w14:paraId="1029FA23" w14:textId="77777777" w:rsidR="009C617B" w:rsidRDefault="009C617B" w:rsidP="009C617B">
            <w:pPr>
              <w:rPr>
                <w:sz w:val="16"/>
              </w:rPr>
            </w:pPr>
            <w:r w:rsidRPr="00D66937">
              <w:rPr>
                <w:sz w:val="16"/>
              </w:rPr>
              <w:t>Presentación ordenada y comprensible; comunica adecuadamente los aspectos principales del proyecto.</w:t>
            </w:r>
          </w:p>
          <w:p w14:paraId="24061010" w14:textId="5A0BC24D" w:rsidR="00103CC2" w:rsidRDefault="00103CC2">
            <w:pPr>
              <w:jc w:val="both"/>
            </w:pP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A2FF9F" w14:textId="77777777" w:rsidR="00103CC2" w:rsidRDefault="00000000">
            <w:pPr>
              <w:spacing w:after="40"/>
            </w:pPr>
            <w:r>
              <w:rPr>
                <w:b/>
                <w:bCs/>
                <w:color w:val="B26A00"/>
                <w:sz w:val="17"/>
                <w:szCs w:val="17"/>
              </w:rPr>
              <w:t>4 pts</w:t>
            </w:r>
          </w:p>
          <w:p w14:paraId="7BA553C3" w14:textId="77777777" w:rsidR="009C617B" w:rsidRDefault="009C617B" w:rsidP="009C617B">
            <w:pPr>
              <w:rPr>
                <w:sz w:val="16"/>
              </w:rPr>
            </w:pPr>
            <w:r w:rsidRPr="00D66937">
              <w:rPr>
                <w:sz w:val="16"/>
              </w:rPr>
              <w:t>Presentación parcial o poco clara; expone resultados con debilidades de estructura, síntesis o apoyo visual.</w:t>
            </w:r>
          </w:p>
          <w:p w14:paraId="63352704" w14:textId="7E9A2C60" w:rsidR="00103CC2" w:rsidRDefault="00103CC2">
            <w:pPr>
              <w:jc w:val="both"/>
            </w:pP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69D66" w14:textId="77777777" w:rsidR="00103CC2" w:rsidRDefault="00000000">
            <w:pPr>
              <w:spacing w:after="40"/>
            </w:pPr>
            <w:r>
              <w:rPr>
                <w:b/>
                <w:bCs/>
                <w:color w:val="B71C1C"/>
                <w:sz w:val="17"/>
                <w:szCs w:val="17"/>
              </w:rPr>
              <w:t>0 pts</w:t>
            </w:r>
          </w:p>
          <w:p w14:paraId="0C8E0646" w14:textId="77777777" w:rsidR="009C617B" w:rsidRDefault="009C617B" w:rsidP="009C617B">
            <w:pPr>
              <w:rPr>
                <w:sz w:val="16"/>
              </w:rPr>
            </w:pPr>
            <w:r w:rsidRPr="00D66937">
              <w:rPr>
                <w:sz w:val="16"/>
              </w:rPr>
              <w:t>Presentación desorganizada o insuficiente; dificulta comprender el proyecto y sus resultados.</w:t>
            </w:r>
          </w:p>
          <w:p w14:paraId="2970F679" w14:textId="15983DF8" w:rsidR="00103CC2" w:rsidRDefault="00103CC2">
            <w:pPr>
              <w:jc w:val="both"/>
            </w:pPr>
          </w:p>
        </w:tc>
      </w:tr>
      <w:tr w:rsidR="00103CC2" w14:paraId="5921EA99" w14:textId="77777777">
        <w:trPr>
          <w:cantSplit/>
        </w:trPr>
        <w:tc>
          <w:tcPr>
            <w:tcW w:w="2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1F4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D628A3" w14:textId="77777777" w:rsidR="00103CC2" w:rsidRDefault="00000000"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>Código fuente</w:t>
            </w:r>
          </w:p>
          <w:p w14:paraId="49E19E80" w14:textId="77777777" w:rsidR="00103CC2" w:rsidRDefault="00000000">
            <w:r>
              <w:rPr>
                <w:i/>
                <w:iCs/>
                <w:color w:val="5B6770"/>
                <w:sz w:val="15"/>
                <w:szCs w:val="15"/>
              </w:rPr>
              <w:t>Máx. 12 pts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A718F" w14:textId="73773B9D" w:rsidR="00103CC2" w:rsidRDefault="009C617B">
            <w:pPr>
              <w:spacing w:after="40"/>
            </w:pPr>
            <w:r>
              <w:rPr>
                <w:b/>
                <w:bCs/>
                <w:color w:val="2E7D32"/>
                <w:sz w:val="17"/>
                <w:szCs w:val="17"/>
              </w:rPr>
              <w:t>8 pts</w:t>
            </w:r>
          </w:p>
          <w:p w14:paraId="2D336BB8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Incluye un enlace a un repositorio en GitHub con el código del proyecto. El repositorio está organizado, documentado y accesible para revisión. Además, incluye un archivo README con instrucciones claras para la instalación y la ejecución del sistema desarrollado.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8338F" w14:textId="5A4D6F39" w:rsidR="00103CC2" w:rsidRDefault="009C617B">
            <w:pPr>
              <w:spacing w:after="40"/>
            </w:pPr>
            <w:r>
              <w:rPr>
                <w:b/>
                <w:bCs/>
                <w:color w:val="1565C0"/>
                <w:sz w:val="17"/>
                <w:szCs w:val="17"/>
              </w:rPr>
              <w:t>6 pts</w:t>
            </w:r>
          </w:p>
          <w:p w14:paraId="3D9EB3E4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Incluye un enlace a un repositorio en GitHub que presenta cierta organización, aunque con inconsistencias menores en la estructura. Incluye un archivo README con instrucciones básicas para la instalación y la ejecución del sistema.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7FB7C" w14:textId="77777777" w:rsidR="00103CC2" w:rsidRDefault="00000000">
            <w:pPr>
              <w:spacing w:after="40"/>
            </w:pPr>
            <w:r>
              <w:rPr>
                <w:b/>
                <w:bCs/>
                <w:color w:val="B26A00"/>
                <w:sz w:val="17"/>
                <w:szCs w:val="17"/>
              </w:rPr>
              <w:t>4 pts</w:t>
            </w:r>
          </w:p>
          <w:p w14:paraId="0C278CBB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Incluye un enlace a un repositorio en GitHub, pero la organización es deficiente y dificulta la comprensión de la estructura del proyecto. Incluye un archivo README, pero es insuficiente para instalar o ejecutar el sistema correctamente.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4E9CC0" w14:textId="77777777" w:rsidR="00103CC2" w:rsidRDefault="00000000">
            <w:pPr>
              <w:spacing w:after="40"/>
            </w:pPr>
            <w:r>
              <w:rPr>
                <w:b/>
                <w:bCs/>
                <w:color w:val="B71C1C"/>
                <w:sz w:val="17"/>
                <w:szCs w:val="17"/>
              </w:rPr>
              <w:t>0 pts</w:t>
            </w:r>
          </w:p>
          <w:p w14:paraId="36E06225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No incluye un enlace funcional a un repositorio en GitHub o este está ausente. Tampoco se incluye un archivo README o el contenido del archivo no ofrece información útil para la instalación y la ejecución del sistema.</w:t>
            </w:r>
          </w:p>
        </w:tc>
      </w:tr>
      <w:tr w:rsidR="00103CC2" w14:paraId="5891E531" w14:textId="77777777">
        <w:trPr>
          <w:cantSplit/>
        </w:trPr>
        <w:tc>
          <w:tcPr>
            <w:tcW w:w="2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1F4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31E287" w14:textId="77777777" w:rsidR="00103CC2" w:rsidRDefault="00000000"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>Conclusiones</w:t>
            </w:r>
          </w:p>
          <w:p w14:paraId="65CBFA94" w14:textId="77777777" w:rsidR="00103CC2" w:rsidRDefault="00000000">
            <w:r>
              <w:rPr>
                <w:i/>
                <w:iCs/>
                <w:color w:val="5B6770"/>
                <w:sz w:val="15"/>
                <w:szCs w:val="15"/>
              </w:rPr>
              <w:t>Máx. 12 pts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9000B" w14:textId="77777777" w:rsidR="00103CC2" w:rsidRDefault="00000000">
            <w:pPr>
              <w:spacing w:after="40"/>
            </w:pPr>
            <w:r>
              <w:rPr>
                <w:b/>
                <w:bCs/>
                <w:color w:val="2E7D32"/>
                <w:sz w:val="17"/>
                <w:szCs w:val="17"/>
              </w:rPr>
              <w:t>12 pts</w:t>
            </w:r>
          </w:p>
          <w:p w14:paraId="3A637EA3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Resume los principales hallazgos y aprendizajes derivados del proyecto, incluyendo una reflexión sobre la aplicabilidad del sistema desarrollado, con ejemplos específicos.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E087C" w14:textId="77777777" w:rsidR="00103CC2" w:rsidRDefault="00000000">
            <w:pPr>
              <w:spacing w:after="40"/>
            </w:pPr>
            <w:r>
              <w:rPr>
                <w:b/>
                <w:bCs/>
                <w:color w:val="1565C0"/>
                <w:sz w:val="17"/>
                <w:szCs w:val="17"/>
              </w:rPr>
              <w:t>8 pts</w:t>
            </w:r>
          </w:p>
          <w:p w14:paraId="4D984BA5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Resume los principales hallazgos y aprendizajes derivados del proyecto, incluyendo una reflexión sobre la aplicabilidad, aunque con menor profundidad o sin ejemplos específicos.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AE789" w14:textId="77777777" w:rsidR="00103CC2" w:rsidRDefault="00000000">
            <w:pPr>
              <w:spacing w:after="40"/>
            </w:pPr>
            <w:r>
              <w:rPr>
                <w:b/>
                <w:bCs/>
                <w:color w:val="B26A00"/>
                <w:sz w:val="17"/>
                <w:szCs w:val="17"/>
              </w:rPr>
              <w:t>4 pts</w:t>
            </w:r>
          </w:p>
          <w:p w14:paraId="5FB15081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Resume de forma parcial, limitada o superficial los hallazgos y aprendizajes, omitiendo aspectos relevantes; o la reflexión es escasa o se limita a una mención general, sin análisis ni ejemplos.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6A479F" w14:textId="77777777" w:rsidR="00103CC2" w:rsidRDefault="00000000">
            <w:pPr>
              <w:spacing w:after="40"/>
            </w:pPr>
            <w:r>
              <w:rPr>
                <w:b/>
                <w:bCs/>
                <w:color w:val="B71C1C"/>
                <w:sz w:val="17"/>
                <w:szCs w:val="17"/>
              </w:rPr>
              <w:t>0 pts</w:t>
            </w:r>
          </w:p>
          <w:p w14:paraId="784A61AB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No presenta un resumen de hallazgos ni aprendizajes, u omite toda reflexión sobre la aplicabilidad del sistema desarrollado.</w:t>
            </w:r>
          </w:p>
        </w:tc>
      </w:tr>
      <w:tr w:rsidR="00103CC2" w14:paraId="5724A691" w14:textId="77777777">
        <w:trPr>
          <w:cantSplit/>
        </w:trPr>
        <w:tc>
          <w:tcPr>
            <w:tcW w:w="2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1F4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125D3E" w14:textId="77777777" w:rsidR="00103CC2" w:rsidRDefault="00000000"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>Formato institucional</w:t>
            </w:r>
          </w:p>
          <w:p w14:paraId="0B900891" w14:textId="77777777" w:rsidR="00103CC2" w:rsidRDefault="00000000">
            <w:r>
              <w:rPr>
                <w:i/>
                <w:iCs/>
                <w:color w:val="5B6770"/>
                <w:sz w:val="15"/>
                <w:szCs w:val="15"/>
              </w:rPr>
              <w:t>Máx. 6 pts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54B83" w14:textId="77777777" w:rsidR="00103CC2" w:rsidRDefault="00000000">
            <w:pPr>
              <w:spacing w:after="40"/>
            </w:pPr>
            <w:r>
              <w:rPr>
                <w:b/>
                <w:bCs/>
                <w:color w:val="2E7D32"/>
                <w:sz w:val="17"/>
                <w:szCs w:val="17"/>
              </w:rPr>
              <w:t>6 pts</w:t>
            </w:r>
          </w:p>
          <w:p w14:paraId="734EBA34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El documento cumple íntegramente con el formato institucional exigido: portada, secciones claramente identificadas, numeración, interlineado, tipografía y una estructura de presentación coherente.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4A4006" w14:textId="77777777" w:rsidR="00103CC2" w:rsidRDefault="00000000">
            <w:pPr>
              <w:spacing w:after="40"/>
            </w:pPr>
            <w:r>
              <w:rPr>
                <w:b/>
                <w:bCs/>
                <w:color w:val="1565C0"/>
                <w:sz w:val="17"/>
                <w:szCs w:val="17"/>
              </w:rPr>
              <w:t>4 pts</w:t>
            </w:r>
          </w:p>
          <w:p w14:paraId="7186E5A4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Cumple con la mayoría de los aspectos del formato institucional, aunque presenta uno o dos errores de forma (por ejemplo, interlineado inconsistente o numeración incompleta).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4BF02" w14:textId="77777777" w:rsidR="00103CC2" w:rsidRDefault="00000000">
            <w:pPr>
              <w:spacing w:after="40"/>
            </w:pPr>
            <w:r>
              <w:rPr>
                <w:b/>
                <w:bCs/>
                <w:color w:val="B26A00"/>
                <w:sz w:val="17"/>
                <w:szCs w:val="17"/>
              </w:rPr>
              <w:t>2 pts</w:t>
            </w:r>
          </w:p>
          <w:p w14:paraId="1FC0A84A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El documento presenta tres o más errores de formato y omite elementos clave, como la portada, numeración, interlineado o secciones claramente definidas.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4DC53" w14:textId="77777777" w:rsidR="00103CC2" w:rsidRDefault="00000000">
            <w:pPr>
              <w:spacing w:after="40"/>
            </w:pPr>
            <w:r>
              <w:rPr>
                <w:b/>
                <w:bCs/>
                <w:color w:val="B71C1C"/>
                <w:sz w:val="17"/>
                <w:szCs w:val="17"/>
              </w:rPr>
              <w:t>0 pts</w:t>
            </w:r>
          </w:p>
          <w:p w14:paraId="7E8533E4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El formato institucional no se respeta o el documento resulta ininteligible.</w:t>
            </w:r>
          </w:p>
        </w:tc>
      </w:tr>
      <w:tr w:rsidR="00103CC2" w14:paraId="4A1279E3" w14:textId="77777777">
        <w:trPr>
          <w:cantSplit/>
        </w:trPr>
        <w:tc>
          <w:tcPr>
            <w:tcW w:w="2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1F4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16E25E" w14:textId="77777777" w:rsidR="00103CC2" w:rsidRDefault="00000000"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Ortografía y redacción</w:t>
            </w:r>
          </w:p>
          <w:p w14:paraId="6CF6F3E2" w14:textId="77777777" w:rsidR="00103CC2" w:rsidRDefault="00000000">
            <w:r>
              <w:rPr>
                <w:i/>
                <w:iCs/>
                <w:color w:val="5B6770"/>
                <w:sz w:val="15"/>
                <w:szCs w:val="15"/>
              </w:rPr>
              <w:t>Máx. 6 pts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706BB" w14:textId="77777777" w:rsidR="00103CC2" w:rsidRDefault="00000000">
            <w:pPr>
              <w:spacing w:after="40"/>
            </w:pPr>
            <w:r>
              <w:rPr>
                <w:b/>
                <w:bCs/>
                <w:color w:val="2E7D32"/>
                <w:sz w:val="17"/>
                <w:szCs w:val="17"/>
              </w:rPr>
              <w:t>6 pts</w:t>
            </w:r>
          </w:p>
          <w:p w14:paraId="17CA27DA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El texto está redactado con claridad, precisión y coherencia, sin faltas ortográficas ni errores gramaticales. Asimismo, emplea un lenguaje técnico apropiado.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78999" w14:textId="77777777" w:rsidR="00103CC2" w:rsidRDefault="00000000">
            <w:pPr>
              <w:spacing w:after="40"/>
            </w:pPr>
            <w:r>
              <w:rPr>
                <w:b/>
                <w:bCs/>
                <w:color w:val="1565C0"/>
                <w:sz w:val="17"/>
                <w:szCs w:val="17"/>
              </w:rPr>
              <w:t>4 pts</w:t>
            </w:r>
          </w:p>
          <w:p w14:paraId="3C167D49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Presenta algunas faltas menores de ortografía o redacción que no interfieren con la comprensión. El lenguaje técnico utilizado es adecuado.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13708" w14:textId="77777777" w:rsidR="00103CC2" w:rsidRDefault="00000000">
            <w:pPr>
              <w:spacing w:after="40"/>
            </w:pPr>
            <w:r>
              <w:rPr>
                <w:b/>
                <w:bCs/>
                <w:color w:val="B26A00"/>
                <w:sz w:val="17"/>
                <w:szCs w:val="17"/>
              </w:rPr>
              <w:t>2 pts</w:t>
            </w:r>
          </w:p>
          <w:p w14:paraId="0638FBC3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Presenta múltiples errores ortográficos o gramaticales que dificultan la lectura. El uso del lenguaje técnico es impreciso.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F10C0" w14:textId="77777777" w:rsidR="00103CC2" w:rsidRDefault="00000000">
            <w:pPr>
              <w:spacing w:after="40"/>
            </w:pPr>
            <w:r>
              <w:rPr>
                <w:b/>
                <w:bCs/>
                <w:color w:val="B71C1C"/>
                <w:sz w:val="17"/>
                <w:szCs w:val="17"/>
              </w:rPr>
              <w:t>0 pts</w:t>
            </w:r>
          </w:p>
          <w:p w14:paraId="69D27655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Contiene errores graves y frecuentes de redacción y ortografía que dificultan considerablemente la comprensión del contenido, o bien, el lenguaje técnico empleado es inapropiado o incongruente.</w:t>
            </w:r>
          </w:p>
        </w:tc>
      </w:tr>
      <w:tr w:rsidR="00103CC2" w14:paraId="5E0E4B1E" w14:textId="77777777">
        <w:trPr>
          <w:cantSplit/>
        </w:trPr>
        <w:tc>
          <w:tcPr>
            <w:tcW w:w="2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1F4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DADF98" w14:textId="77777777" w:rsidR="00103CC2" w:rsidRDefault="00000000">
            <w:pPr>
              <w:spacing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>Uso de referencias y citas en Norma APA 7ª edición</w:t>
            </w:r>
          </w:p>
          <w:p w14:paraId="04C093CD" w14:textId="77777777" w:rsidR="00103CC2" w:rsidRDefault="00000000">
            <w:r>
              <w:rPr>
                <w:i/>
                <w:iCs/>
                <w:color w:val="5B6770"/>
                <w:sz w:val="15"/>
                <w:szCs w:val="15"/>
              </w:rPr>
              <w:t>Máx. 6 pts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2E12F" w14:textId="77777777" w:rsidR="00103CC2" w:rsidRDefault="00000000">
            <w:pPr>
              <w:spacing w:after="40"/>
            </w:pPr>
            <w:r>
              <w:rPr>
                <w:b/>
                <w:bCs/>
                <w:color w:val="2E7D32"/>
                <w:sz w:val="17"/>
                <w:szCs w:val="17"/>
              </w:rPr>
              <w:t>6 pts</w:t>
            </w:r>
          </w:p>
          <w:p w14:paraId="02B5AD62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Todas las fuentes están correctamente citadas y referenciadas conforme a la norma APA, 7ª edición, demostrando consistencia y exhaustividad.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92BE5" w14:textId="77777777" w:rsidR="00103CC2" w:rsidRDefault="00000000">
            <w:pPr>
              <w:spacing w:after="40"/>
            </w:pPr>
            <w:r>
              <w:rPr>
                <w:b/>
                <w:bCs/>
                <w:color w:val="1565C0"/>
                <w:sz w:val="17"/>
                <w:szCs w:val="17"/>
              </w:rPr>
              <w:t>4 pts</w:t>
            </w:r>
          </w:p>
          <w:p w14:paraId="56A5B8E0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La mayoría de las fuentes están citadas correctamente, aunque presentan errores menores de forma en el uso de las normas APA.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23B33" w14:textId="77777777" w:rsidR="00103CC2" w:rsidRDefault="00000000">
            <w:pPr>
              <w:spacing w:after="40"/>
            </w:pPr>
            <w:r>
              <w:rPr>
                <w:b/>
                <w:bCs/>
                <w:color w:val="B26A00"/>
                <w:sz w:val="17"/>
                <w:szCs w:val="17"/>
              </w:rPr>
              <w:t>2 pts</w:t>
            </w:r>
          </w:p>
          <w:p w14:paraId="0695D47E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Varias referencias contienen errores importantes de formato o se encuentran incompletas, según la normativa APA.</w:t>
            </w:r>
          </w:p>
        </w:tc>
        <w:tc>
          <w:tcPr>
            <w:tcW w:w="29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5ABC2" w14:textId="77777777" w:rsidR="00103CC2" w:rsidRDefault="00000000">
            <w:pPr>
              <w:spacing w:after="40"/>
            </w:pPr>
            <w:r>
              <w:rPr>
                <w:b/>
                <w:bCs/>
                <w:color w:val="B71C1C"/>
                <w:sz w:val="17"/>
                <w:szCs w:val="17"/>
              </w:rPr>
              <w:t>0 pts</w:t>
            </w:r>
          </w:p>
          <w:p w14:paraId="1D9AFDFB" w14:textId="77777777" w:rsidR="00103CC2" w:rsidRDefault="00000000">
            <w:pPr>
              <w:jc w:val="both"/>
            </w:pPr>
            <w:r>
              <w:rPr>
                <w:sz w:val="16"/>
                <w:szCs w:val="16"/>
              </w:rPr>
              <w:t>No se emplean citas ni referencias, o el estilo utilizado no corresponde a la 7ª edición de APA.</w:t>
            </w:r>
          </w:p>
        </w:tc>
      </w:tr>
    </w:tbl>
    <w:p w14:paraId="65649BEE" w14:textId="77777777" w:rsidR="00103CC2" w:rsidRDefault="00000000">
      <w:pPr>
        <w:pStyle w:val="Ttulo2"/>
        <w:pageBreakBefore/>
      </w:pPr>
      <w:r>
        <w:rPr>
          <w:sz w:val="26"/>
          <w:szCs w:val="26"/>
        </w:rPr>
        <w:lastRenderedPageBreak/>
        <w:t>Resumen de puntajes</w:t>
      </w:r>
    </w:p>
    <w:p w14:paraId="5FBEF817" w14:textId="77777777" w:rsidR="00103CC2" w:rsidRDefault="00000000">
      <w:pPr>
        <w:spacing w:after="120"/>
      </w:pPr>
      <w:r>
        <w:rPr>
          <w:i/>
          <w:iCs/>
          <w:color w:val="5B6770"/>
          <w:sz w:val="18"/>
          <w:szCs w:val="18"/>
        </w:rPr>
        <w:t>Tabla auxiliar para consolidar el puntaje obtenido por criterio.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  <w:gridCol w:w="2500"/>
        <w:gridCol w:w="2500"/>
      </w:tblGrid>
      <w:tr w:rsidR="00103CC2" w14:paraId="10BFDDBE" w14:textId="77777777">
        <w:trPr>
          <w:tblHeader/>
        </w:trPr>
        <w:tc>
          <w:tcPr>
            <w:tcW w:w="9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06325" w14:textId="77777777" w:rsidR="00103CC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2865A6" w14:textId="77777777" w:rsidR="00103CC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Puntaje máx.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D057A9" w14:textId="77777777" w:rsidR="00103CC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Puntaje obtenido</w:t>
            </w:r>
          </w:p>
        </w:tc>
      </w:tr>
      <w:tr w:rsidR="00103CC2" w14:paraId="2A485E96" w14:textId="77777777">
        <w:tc>
          <w:tcPr>
            <w:tcW w:w="9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AA725B" w14:textId="77777777" w:rsidR="00103CC2" w:rsidRDefault="00000000">
            <w:r>
              <w:rPr>
                <w:sz w:val="16"/>
                <w:szCs w:val="16"/>
              </w:rPr>
              <w:t>Problemática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F1C69B" w14:textId="77777777" w:rsidR="00103CC2" w:rsidRDefault="00000000">
            <w:pPr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5CEEF8" w14:textId="77777777" w:rsidR="00103CC2" w:rsidRDefault="00103CC2">
            <w:pPr>
              <w:jc w:val="center"/>
            </w:pPr>
          </w:p>
        </w:tc>
      </w:tr>
      <w:tr w:rsidR="00103CC2" w14:paraId="789BF235" w14:textId="77777777">
        <w:tc>
          <w:tcPr>
            <w:tcW w:w="9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6166B3" w14:textId="77777777" w:rsidR="00103CC2" w:rsidRDefault="00000000">
            <w:r>
              <w:rPr>
                <w:sz w:val="16"/>
                <w:szCs w:val="16"/>
              </w:rPr>
              <w:t>Metodología y planificación aplicada al desarrollo del proyecto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ADC26E" w14:textId="77777777" w:rsidR="00103CC2" w:rsidRDefault="00000000">
            <w:pPr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08FB42" w14:textId="77777777" w:rsidR="00103CC2" w:rsidRDefault="00103CC2">
            <w:pPr>
              <w:jc w:val="center"/>
            </w:pPr>
          </w:p>
        </w:tc>
      </w:tr>
      <w:tr w:rsidR="00103CC2" w14:paraId="4BC54EE5" w14:textId="77777777">
        <w:tc>
          <w:tcPr>
            <w:tcW w:w="9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A7D64A" w14:textId="77777777" w:rsidR="00103CC2" w:rsidRDefault="00000000">
            <w:r>
              <w:rPr>
                <w:sz w:val="16"/>
                <w:szCs w:val="16"/>
              </w:rPr>
              <w:t>Análisis exploratorio del dataset del proyecto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D49219" w14:textId="77777777" w:rsidR="00103CC2" w:rsidRDefault="00000000">
            <w:pPr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5B247" w14:textId="77777777" w:rsidR="00103CC2" w:rsidRDefault="00103CC2">
            <w:pPr>
              <w:jc w:val="center"/>
            </w:pPr>
          </w:p>
        </w:tc>
      </w:tr>
      <w:tr w:rsidR="00103CC2" w14:paraId="5900FD83" w14:textId="77777777">
        <w:tc>
          <w:tcPr>
            <w:tcW w:w="9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707FD4" w14:textId="77777777" w:rsidR="00103CC2" w:rsidRDefault="00000000">
            <w:r>
              <w:rPr>
                <w:sz w:val="16"/>
                <w:szCs w:val="16"/>
              </w:rPr>
              <w:t>Propuesta de técnicas candidatas para evaluación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E4E3A5" w14:textId="77777777" w:rsidR="00103CC2" w:rsidRDefault="00000000">
            <w:pPr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E25E7" w14:textId="77777777" w:rsidR="00103CC2" w:rsidRDefault="00103CC2">
            <w:pPr>
              <w:jc w:val="center"/>
            </w:pPr>
          </w:p>
        </w:tc>
      </w:tr>
      <w:tr w:rsidR="00103CC2" w14:paraId="7D016C4A" w14:textId="77777777">
        <w:tc>
          <w:tcPr>
            <w:tcW w:w="9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0A6854" w14:textId="77777777" w:rsidR="00103CC2" w:rsidRDefault="00000000">
            <w:r>
              <w:rPr>
                <w:sz w:val="16"/>
                <w:szCs w:val="16"/>
              </w:rPr>
              <w:t>Comparación de técnicas propuestas para el proyecto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511AE9" w14:textId="77777777" w:rsidR="00103CC2" w:rsidRDefault="00000000">
            <w:pPr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821F8E" w14:textId="77777777" w:rsidR="00103CC2" w:rsidRDefault="00103CC2">
            <w:pPr>
              <w:jc w:val="center"/>
            </w:pPr>
          </w:p>
        </w:tc>
      </w:tr>
      <w:tr w:rsidR="00103CC2" w14:paraId="603DE652" w14:textId="77777777">
        <w:tc>
          <w:tcPr>
            <w:tcW w:w="9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A44DB1" w14:textId="77777777" w:rsidR="00103CC2" w:rsidRDefault="00000000">
            <w:r>
              <w:rPr>
                <w:sz w:val="16"/>
                <w:szCs w:val="16"/>
              </w:rPr>
              <w:t>Requisitos del proyecto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454E0D" w14:textId="77777777" w:rsidR="00103CC2" w:rsidRDefault="00000000">
            <w:pPr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D01EE5" w14:textId="77777777" w:rsidR="00103CC2" w:rsidRDefault="00103CC2">
            <w:pPr>
              <w:jc w:val="center"/>
            </w:pPr>
          </w:p>
        </w:tc>
      </w:tr>
      <w:tr w:rsidR="00103CC2" w14:paraId="4EBAE5E7" w14:textId="77777777">
        <w:tc>
          <w:tcPr>
            <w:tcW w:w="9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9BB4B" w14:textId="77777777" w:rsidR="00103CC2" w:rsidRDefault="00000000">
            <w:r>
              <w:rPr>
                <w:sz w:val="16"/>
                <w:szCs w:val="16"/>
              </w:rPr>
              <w:t>Selección de la arquitectura del modelo de aprendizaje automático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530E7B" w14:textId="77777777" w:rsidR="00103CC2" w:rsidRDefault="00000000">
            <w:pPr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5F3D2E" w14:textId="77777777" w:rsidR="00103CC2" w:rsidRDefault="00103CC2">
            <w:pPr>
              <w:jc w:val="center"/>
            </w:pPr>
          </w:p>
        </w:tc>
      </w:tr>
      <w:tr w:rsidR="00103CC2" w14:paraId="78657190" w14:textId="77777777">
        <w:tc>
          <w:tcPr>
            <w:tcW w:w="9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12A0BD" w14:textId="77777777" w:rsidR="00103CC2" w:rsidRDefault="00000000">
            <w:r>
              <w:rPr>
                <w:sz w:val="16"/>
                <w:szCs w:val="16"/>
              </w:rPr>
              <w:t>Elaboración del modelo de aprendizaje automático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AD59FD" w14:textId="77777777" w:rsidR="00103CC2" w:rsidRDefault="00000000">
            <w:pPr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6204F9" w14:textId="77777777" w:rsidR="00103CC2" w:rsidRDefault="00103CC2">
            <w:pPr>
              <w:jc w:val="center"/>
            </w:pPr>
          </w:p>
        </w:tc>
      </w:tr>
      <w:tr w:rsidR="00103CC2" w14:paraId="56AB4958" w14:textId="77777777">
        <w:tc>
          <w:tcPr>
            <w:tcW w:w="9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2887D" w14:textId="77777777" w:rsidR="00103CC2" w:rsidRDefault="00000000">
            <w:r>
              <w:rPr>
                <w:sz w:val="16"/>
                <w:szCs w:val="16"/>
              </w:rPr>
              <w:t>Desarrollo frontend y backend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FB01E5" w14:textId="77777777" w:rsidR="00103CC2" w:rsidRDefault="00000000">
            <w:pPr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8489E7" w14:textId="77777777" w:rsidR="00103CC2" w:rsidRDefault="00103CC2">
            <w:pPr>
              <w:jc w:val="center"/>
            </w:pPr>
          </w:p>
        </w:tc>
      </w:tr>
      <w:tr w:rsidR="00103CC2" w14:paraId="4DAC9D46" w14:textId="77777777">
        <w:tc>
          <w:tcPr>
            <w:tcW w:w="9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299A80" w14:textId="77777777" w:rsidR="00103CC2" w:rsidRDefault="00000000">
            <w:r>
              <w:rPr>
                <w:sz w:val="16"/>
                <w:szCs w:val="16"/>
              </w:rPr>
              <w:t>Evaluación de resultados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18D8B2" w14:textId="77777777" w:rsidR="00103CC2" w:rsidRDefault="00000000">
            <w:pPr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3E0759" w14:textId="77777777" w:rsidR="00103CC2" w:rsidRDefault="00103CC2">
            <w:pPr>
              <w:jc w:val="center"/>
            </w:pPr>
          </w:p>
        </w:tc>
      </w:tr>
      <w:tr w:rsidR="00103CC2" w14:paraId="50782577" w14:textId="77777777">
        <w:tc>
          <w:tcPr>
            <w:tcW w:w="9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1A6C41" w14:textId="77777777" w:rsidR="00103CC2" w:rsidRDefault="00000000">
            <w:r>
              <w:rPr>
                <w:sz w:val="16"/>
                <w:szCs w:val="16"/>
              </w:rPr>
              <w:t>Propuesta de mejora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7F40B" w14:textId="77777777" w:rsidR="00103CC2" w:rsidRDefault="00000000">
            <w:pPr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1A428D" w14:textId="77777777" w:rsidR="00103CC2" w:rsidRDefault="00103CC2">
            <w:pPr>
              <w:jc w:val="center"/>
            </w:pPr>
          </w:p>
        </w:tc>
      </w:tr>
      <w:tr w:rsidR="00103CC2" w14:paraId="7D089955" w14:textId="77777777">
        <w:tc>
          <w:tcPr>
            <w:tcW w:w="9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22504" w14:textId="77777777" w:rsidR="00103CC2" w:rsidRDefault="00000000">
            <w:r>
              <w:rPr>
                <w:sz w:val="16"/>
                <w:szCs w:val="16"/>
              </w:rPr>
              <w:t>Código fuente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92DBAE" w14:textId="77777777" w:rsidR="00103CC2" w:rsidRDefault="00000000">
            <w:pPr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0251CB" w14:textId="77777777" w:rsidR="00103CC2" w:rsidRDefault="00103CC2">
            <w:pPr>
              <w:jc w:val="center"/>
            </w:pPr>
          </w:p>
        </w:tc>
      </w:tr>
      <w:tr w:rsidR="00103CC2" w14:paraId="2B6BD3FD" w14:textId="77777777">
        <w:tc>
          <w:tcPr>
            <w:tcW w:w="9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EF4D3F" w14:textId="77777777" w:rsidR="00103CC2" w:rsidRDefault="00000000">
            <w:r>
              <w:rPr>
                <w:sz w:val="16"/>
                <w:szCs w:val="16"/>
              </w:rPr>
              <w:t>Conclusiones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73599A" w14:textId="77777777" w:rsidR="00103CC2" w:rsidRDefault="00000000">
            <w:pPr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41627B" w14:textId="77777777" w:rsidR="00103CC2" w:rsidRDefault="00103CC2">
            <w:pPr>
              <w:jc w:val="center"/>
            </w:pPr>
          </w:p>
        </w:tc>
      </w:tr>
      <w:tr w:rsidR="00103CC2" w14:paraId="1968F284" w14:textId="77777777">
        <w:tc>
          <w:tcPr>
            <w:tcW w:w="9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B05970" w14:textId="77777777" w:rsidR="00103CC2" w:rsidRDefault="00000000">
            <w:r>
              <w:rPr>
                <w:sz w:val="16"/>
                <w:szCs w:val="16"/>
              </w:rPr>
              <w:t>Formato institucional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64174C" w14:textId="77777777" w:rsidR="00103CC2" w:rsidRDefault="00000000">
            <w:pPr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DE90E1" w14:textId="77777777" w:rsidR="00103CC2" w:rsidRDefault="00103CC2">
            <w:pPr>
              <w:jc w:val="center"/>
            </w:pPr>
          </w:p>
        </w:tc>
      </w:tr>
      <w:tr w:rsidR="00103CC2" w14:paraId="4B81761F" w14:textId="77777777">
        <w:tc>
          <w:tcPr>
            <w:tcW w:w="9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C5F48" w14:textId="77777777" w:rsidR="00103CC2" w:rsidRDefault="00000000">
            <w:r>
              <w:rPr>
                <w:sz w:val="16"/>
                <w:szCs w:val="16"/>
              </w:rPr>
              <w:t>Ortografía y redacción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50493D" w14:textId="77777777" w:rsidR="00103CC2" w:rsidRDefault="00000000">
            <w:pPr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167B34" w14:textId="77777777" w:rsidR="00103CC2" w:rsidRDefault="00103CC2">
            <w:pPr>
              <w:jc w:val="center"/>
            </w:pPr>
          </w:p>
        </w:tc>
      </w:tr>
      <w:tr w:rsidR="00103CC2" w14:paraId="0CDC0DD0" w14:textId="77777777">
        <w:tc>
          <w:tcPr>
            <w:tcW w:w="9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9D633F" w14:textId="77777777" w:rsidR="00103CC2" w:rsidRDefault="00000000">
            <w:r>
              <w:rPr>
                <w:sz w:val="16"/>
                <w:szCs w:val="16"/>
              </w:rPr>
              <w:t>Uso de referencias y citas en Norma APA 7ª edición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F53583" w14:textId="77777777" w:rsidR="00103CC2" w:rsidRDefault="00000000">
            <w:pPr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12C353" w14:textId="77777777" w:rsidR="00103CC2" w:rsidRDefault="00103CC2">
            <w:pPr>
              <w:jc w:val="center"/>
            </w:pPr>
          </w:p>
        </w:tc>
      </w:tr>
      <w:tr w:rsidR="00103CC2" w14:paraId="7F3CF178" w14:textId="77777777">
        <w:tc>
          <w:tcPr>
            <w:tcW w:w="9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DE6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0AA30D" w14:textId="77777777" w:rsidR="00103CC2" w:rsidRDefault="00000000">
            <w:r>
              <w:rPr>
                <w:b/>
                <w:bCs/>
                <w:sz w:val="16"/>
                <w:szCs w:val="16"/>
              </w:rPr>
              <w:t>PUNTAJE TOTAL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DE6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1E164B" w14:textId="77777777" w:rsidR="00103CC2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174</w:t>
            </w:r>
          </w:p>
        </w:tc>
        <w:tc>
          <w:tcPr>
            <w:tcW w:w="2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DE6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4A1CBA" w14:textId="77777777" w:rsidR="00103CC2" w:rsidRDefault="00103CC2">
            <w:pPr>
              <w:jc w:val="center"/>
            </w:pPr>
          </w:p>
        </w:tc>
      </w:tr>
    </w:tbl>
    <w:p w14:paraId="600889FE" w14:textId="77777777" w:rsidR="00D54FF9" w:rsidRDefault="00D54FF9"/>
    <w:sectPr w:rsidR="00D54FF9"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4EC5D" w14:textId="77777777" w:rsidR="00373127" w:rsidRDefault="00373127">
      <w:r>
        <w:separator/>
      </w:r>
    </w:p>
  </w:endnote>
  <w:endnote w:type="continuationSeparator" w:id="0">
    <w:p w14:paraId="6023DDA1" w14:textId="77777777" w:rsidR="00373127" w:rsidRDefault="003731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2B0A3" w14:textId="77777777" w:rsidR="00103CC2" w:rsidRDefault="00000000">
    <w:pPr>
      <w:jc w:val="center"/>
    </w:pPr>
    <w:r>
      <w:rPr>
        <w:color w:val="5B6770"/>
        <w:sz w:val="16"/>
        <w:szCs w:val="16"/>
      </w:rPr>
      <w:t xml:space="preserve">Página </w:t>
    </w:r>
    <w:r>
      <w:rPr>
        <w:color w:val="5B6770"/>
        <w:sz w:val="16"/>
        <w:szCs w:val="16"/>
      </w:rPr>
      <w:fldChar w:fldCharType="begin"/>
    </w:r>
    <w:r>
      <w:rPr>
        <w:color w:val="5B6770"/>
        <w:sz w:val="16"/>
        <w:szCs w:val="16"/>
      </w:rPr>
      <w:instrText>PAGE</w:instrText>
    </w:r>
    <w:r>
      <w:rPr>
        <w:color w:val="5B6770"/>
        <w:sz w:val="16"/>
        <w:szCs w:val="16"/>
      </w:rPr>
      <w:fldChar w:fldCharType="separate"/>
    </w:r>
    <w:r w:rsidR="00F3329B">
      <w:rPr>
        <w:noProof/>
        <w:color w:val="5B6770"/>
        <w:sz w:val="16"/>
        <w:szCs w:val="16"/>
      </w:rPr>
      <w:t>1</w:t>
    </w:r>
    <w:r>
      <w:rPr>
        <w:color w:val="5B6770"/>
        <w:sz w:val="16"/>
        <w:szCs w:val="16"/>
      </w:rPr>
      <w:fldChar w:fldCharType="end"/>
    </w:r>
    <w:r>
      <w:rPr>
        <w:color w:val="5B6770"/>
        <w:sz w:val="16"/>
        <w:szCs w:val="16"/>
      </w:rPr>
      <w:t xml:space="preserve"> de </w:t>
    </w:r>
    <w:r>
      <w:rPr>
        <w:color w:val="5B6770"/>
        <w:sz w:val="16"/>
        <w:szCs w:val="16"/>
      </w:rPr>
      <w:fldChar w:fldCharType="begin"/>
    </w:r>
    <w:r>
      <w:rPr>
        <w:color w:val="5B6770"/>
        <w:sz w:val="16"/>
        <w:szCs w:val="16"/>
      </w:rPr>
      <w:instrText>NUMPAGES</w:instrText>
    </w:r>
    <w:r>
      <w:rPr>
        <w:color w:val="5B6770"/>
        <w:sz w:val="16"/>
        <w:szCs w:val="16"/>
      </w:rPr>
      <w:fldChar w:fldCharType="separate"/>
    </w:r>
    <w:r w:rsidR="00F3329B">
      <w:rPr>
        <w:noProof/>
        <w:color w:val="5B6770"/>
        <w:sz w:val="16"/>
        <w:szCs w:val="16"/>
      </w:rPr>
      <w:t>2</w:t>
    </w:r>
    <w:r>
      <w:rPr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6BA17" w14:textId="77777777" w:rsidR="00373127" w:rsidRDefault="00373127">
      <w:r>
        <w:separator/>
      </w:r>
    </w:p>
  </w:footnote>
  <w:footnote w:type="continuationSeparator" w:id="0">
    <w:p w14:paraId="043530FB" w14:textId="77777777" w:rsidR="00373127" w:rsidRDefault="003731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7557C" w14:textId="69861909" w:rsidR="00103CC2" w:rsidRDefault="00000000">
    <w:pPr>
      <w:pBdr>
        <w:bottom w:val="single" w:sz="6" w:space="4" w:color="1F3864"/>
      </w:pBdr>
    </w:pPr>
    <w:r>
      <w:rPr>
        <w:color w:val="5B6770"/>
        <w:sz w:val="16"/>
        <w:szCs w:val="16"/>
      </w:rPr>
      <w:t xml:space="preserve">Rúbrica de Evaluación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C5D1E"/>
    <w:multiLevelType w:val="hybridMultilevel"/>
    <w:tmpl w:val="38B84172"/>
    <w:lvl w:ilvl="0" w:tplc="0964B93A">
      <w:start w:val="1"/>
      <w:numFmt w:val="bullet"/>
      <w:lvlText w:val="●"/>
      <w:lvlJc w:val="left"/>
      <w:pPr>
        <w:ind w:left="720" w:hanging="360"/>
      </w:pPr>
    </w:lvl>
    <w:lvl w:ilvl="1" w:tplc="8724DFA2">
      <w:start w:val="1"/>
      <w:numFmt w:val="bullet"/>
      <w:lvlText w:val="○"/>
      <w:lvlJc w:val="left"/>
      <w:pPr>
        <w:ind w:left="1440" w:hanging="360"/>
      </w:pPr>
    </w:lvl>
    <w:lvl w:ilvl="2" w:tplc="CC16156E">
      <w:start w:val="1"/>
      <w:numFmt w:val="bullet"/>
      <w:lvlText w:val="■"/>
      <w:lvlJc w:val="left"/>
      <w:pPr>
        <w:ind w:left="2160" w:hanging="360"/>
      </w:pPr>
    </w:lvl>
    <w:lvl w:ilvl="3" w:tplc="9498FF78">
      <w:start w:val="1"/>
      <w:numFmt w:val="bullet"/>
      <w:lvlText w:val="●"/>
      <w:lvlJc w:val="left"/>
      <w:pPr>
        <w:ind w:left="2880" w:hanging="360"/>
      </w:pPr>
    </w:lvl>
    <w:lvl w:ilvl="4" w:tplc="433E178C">
      <w:start w:val="1"/>
      <w:numFmt w:val="bullet"/>
      <w:lvlText w:val="○"/>
      <w:lvlJc w:val="left"/>
      <w:pPr>
        <w:ind w:left="3600" w:hanging="360"/>
      </w:pPr>
    </w:lvl>
    <w:lvl w:ilvl="5" w:tplc="D612218A">
      <w:start w:val="1"/>
      <w:numFmt w:val="bullet"/>
      <w:lvlText w:val="■"/>
      <w:lvlJc w:val="left"/>
      <w:pPr>
        <w:ind w:left="4320" w:hanging="360"/>
      </w:pPr>
    </w:lvl>
    <w:lvl w:ilvl="6" w:tplc="02585888">
      <w:start w:val="1"/>
      <w:numFmt w:val="bullet"/>
      <w:lvlText w:val="●"/>
      <w:lvlJc w:val="left"/>
      <w:pPr>
        <w:ind w:left="5040" w:hanging="360"/>
      </w:pPr>
    </w:lvl>
    <w:lvl w:ilvl="7" w:tplc="BB94C444">
      <w:start w:val="1"/>
      <w:numFmt w:val="bullet"/>
      <w:lvlText w:val="●"/>
      <w:lvlJc w:val="left"/>
      <w:pPr>
        <w:ind w:left="5760" w:hanging="360"/>
      </w:pPr>
    </w:lvl>
    <w:lvl w:ilvl="8" w:tplc="0F326940">
      <w:start w:val="1"/>
      <w:numFmt w:val="bullet"/>
      <w:lvlText w:val="●"/>
      <w:lvlJc w:val="left"/>
      <w:pPr>
        <w:ind w:left="6480" w:hanging="360"/>
      </w:pPr>
    </w:lvl>
  </w:abstractNum>
  <w:num w:numId="1" w16cid:durableId="11488593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CC2"/>
    <w:rsid w:val="00103CC2"/>
    <w:rsid w:val="0018288B"/>
    <w:rsid w:val="00373127"/>
    <w:rsid w:val="009C617B"/>
    <w:rsid w:val="009D7B6F"/>
    <w:rsid w:val="00A54646"/>
    <w:rsid w:val="00D54FF9"/>
    <w:rsid w:val="00F33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3C1DC0"/>
  <w15:docId w15:val="{151AFD3E-F97D-AF4D-8F71-9BC1643C8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20" w:after="12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F3864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C617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C617B"/>
  </w:style>
  <w:style w:type="paragraph" w:styleId="Piedepgina">
    <w:name w:val="footer"/>
    <w:basedOn w:val="Normal"/>
    <w:link w:val="PiedepginaCar"/>
    <w:uiPriority w:val="99"/>
    <w:unhideWhenUsed/>
    <w:rsid w:val="009C617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C61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2002</Words>
  <Characters>11012</Characters>
  <Application>Microsoft Office Word</Application>
  <DocSecurity>0</DocSecurity>
  <Lines>91</Lines>
  <Paragraphs>25</Paragraphs>
  <ScaleCrop>false</ScaleCrop>
  <Company/>
  <LinksUpToDate>false</LinksUpToDate>
  <CharactersWithSpaces>12989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Iván Salinas Silva</cp:lastModifiedBy>
  <cp:revision>5</cp:revision>
  <dcterms:created xsi:type="dcterms:W3CDTF">2026-06-11T03:16:00Z</dcterms:created>
  <dcterms:modified xsi:type="dcterms:W3CDTF">2026-06-11T03:31:00Z</dcterms:modified>
</cp:coreProperties>
</file>