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11A1" w14:textId="77777777" w:rsidR="00872A62" w:rsidRPr="00872A62" w:rsidRDefault="00872A62" w:rsidP="00872A62"/>
    <w:p w14:paraId="27975609" w14:textId="77777777" w:rsidR="00872A62" w:rsidRPr="00872A62" w:rsidRDefault="00872A62" w:rsidP="00872A62"/>
    <w:p w14:paraId="42FC2728" w14:textId="77777777" w:rsidR="00872A62" w:rsidRPr="00872A62" w:rsidRDefault="00872A62" w:rsidP="00872A62"/>
    <w:p w14:paraId="15BAF158" w14:textId="77777777" w:rsidR="00872A62" w:rsidRPr="00872A62" w:rsidRDefault="00872A62" w:rsidP="00872A62"/>
    <w:p w14:paraId="2E6A1166" w14:textId="77777777" w:rsidR="00872A62" w:rsidRPr="00872A62" w:rsidRDefault="00872A62" w:rsidP="00872A62"/>
    <w:p w14:paraId="0C0946C0" w14:textId="77777777" w:rsidR="00872A62" w:rsidRPr="00872A62" w:rsidRDefault="00872A62" w:rsidP="00872A62"/>
    <w:p w14:paraId="6B4343DA" w14:textId="73CC583B" w:rsidR="001B5234" w:rsidRPr="00872A62" w:rsidRDefault="00000000" w:rsidP="00872A62">
      <w:pPr>
        <w:pStyle w:val="Ttulo1"/>
        <w:spacing w:before="360" w:after="120"/>
        <w:jc w:val="center"/>
        <w:rPr>
          <w:color w:val="auto"/>
          <w:sz w:val="22"/>
          <w:szCs w:val="22"/>
        </w:rPr>
      </w:pPr>
      <w:bookmarkStart w:id="0" w:name="_Toc232710771"/>
      <w:r w:rsidRPr="00872A62">
        <w:rPr>
          <w:rFonts w:ascii="Times New Roman" w:hAnsi="Times New Roman" w:cs="Times New Roman"/>
          <w:color w:val="auto"/>
          <w:sz w:val="96"/>
          <w:szCs w:val="72"/>
        </w:rPr>
        <w:t xml:space="preserve">Choque de Realidad </w:t>
      </w:r>
      <w:r w:rsidRPr="00872A62">
        <w:rPr>
          <w:rFonts w:ascii="Times New Roman" w:hAnsi="Times New Roman" w:cs="Times New Roman"/>
          <w:color w:val="auto"/>
          <w:sz w:val="24"/>
          <w:szCs w:val="22"/>
        </w:rPr>
        <w:t>Informe Unificado</w:t>
      </w:r>
      <w:bookmarkEnd w:id="0"/>
    </w:p>
    <w:p w14:paraId="0E8F01CD" w14:textId="570D3F3D" w:rsidR="001B5234" w:rsidRPr="00872A62" w:rsidRDefault="00000000" w:rsidP="00872A62">
      <w:pPr>
        <w:spacing w:after="120"/>
        <w:jc w:val="center"/>
      </w:pPr>
      <w:r w:rsidRPr="00872A62">
        <w:t>Sistema de estimación de precios de vehículos usados con aprendizaje automático</w:t>
      </w:r>
    </w:p>
    <w:p w14:paraId="59A177E9" w14:textId="77777777" w:rsidR="00872A62" w:rsidRPr="00872A62" w:rsidRDefault="00872A62">
      <w:pPr>
        <w:spacing w:after="120"/>
      </w:pPr>
    </w:p>
    <w:p w14:paraId="1068F132" w14:textId="77777777" w:rsidR="00872A62" w:rsidRPr="00872A62" w:rsidRDefault="00872A62">
      <w:pPr>
        <w:spacing w:after="120"/>
      </w:pPr>
    </w:p>
    <w:p w14:paraId="1AA09BF0" w14:textId="77777777" w:rsidR="00872A62" w:rsidRPr="00872A62" w:rsidRDefault="00872A62">
      <w:pPr>
        <w:spacing w:after="120"/>
      </w:pPr>
    </w:p>
    <w:p w14:paraId="53B5AAA5" w14:textId="77777777" w:rsidR="00872A62" w:rsidRPr="00872A62" w:rsidRDefault="00872A62">
      <w:pPr>
        <w:spacing w:after="120"/>
      </w:pPr>
    </w:p>
    <w:p w14:paraId="3C822BE7" w14:textId="77777777" w:rsidR="00872A62" w:rsidRPr="00872A62" w:rsidRDefault="00872A62">
      <w:pPr>
        <w:spacing w:after="120"/>
      </w:pPr>
    </w:p>
    <w:p w14:paraId="1F44D5D7" w14:textId="77777777" w:rsidR="001B5234" w:rsidRPr="00872A62" w:rsidRDefault="00000000">
      <w:pPr>
        <w:spacing w:after="120"/>
      </w:pPr>
      <w:r w:rsidRPr="00872A62">
        <w:rPr>
          <w:b/>
        </w:rPr>
        <w:t>Autor:</w:t>
      </w:r>
      <w:r w:rsidRPr="00872A62">
        <w:t xml:space="preserve"> Celso Farías Araya</w:t>
      </w:r>
    </w:p>
    <w:p w14:paraId="2ECC4DB5" w14:textId="77777777" w:rsidR="001B5234" w:rsidRPr="00872A62" w:rsidRDefault="00000000">
      <w:pPr>
        <w:spacing w:after="120"/>
      </w:pPr>
      <w:r w:rsidRPr="00872A62">
        <w:rPr>
          <w:b/>
        </w:rPr>
        <w:t>Carrera:</w:t>
      </w:r>
      <w:r w:rsidRPr="00872A62">
        <w:t xml:space="preserve"> Ingeniería Civil Informática</w:t>
      </w:r>
    </w:p>
    <w:p w14:paraId="6ECDDFDC" w14:textId="18342B3A" w:rsidR="001B5234" w:rsidRPr="00872A62" w:rsidRDefault="00000000">
      <w:pPr>
        <w:spacing w:after="120"/>
      </w:pPr>
      <w:r w:rsidRPr="00872A62">
        <w:rPr>
          <w:b/>
        </w:rPr>
        <w:t>Universidad:</w:t>
      </w:r>
      <w:r w:rsidRPr="00872A62">
        <w:t xml:space="preserve"> Andrés Bello</w:t>
      </w:r>
      <w:r w:rsidR="00872A62" w:rsidRPr="00872A62">
        <w:t xml:space="preserve">, </w:t>
      </w:r>
      <w:r w:rsidRPr="00872A62">
        <w:t>Sede Viña del Mar</w:t>
      </w:r>
    </w:p>
    <w:p w14:paraId="6B11E338" w14:textId="6F690183" w:rsidR="001B5234" w:rsidRPr="00872A62" w:rsidRDefault="00000000">
      <w:pPr>
        <w:spacing w:after="120"/>
      </w:pPr>
      <w:r w:rsidRPr="00872A62">
        <w:rPr>
          <w:b/>
        </w:rPr>
        <w:t>Fecha:</w:t>
      </w:r>
      <w:r w:rsidRPr="00872A62">
        <w:t xml:space="preserve"> 18 de </w:t>
      </w:r>
      <w:r w:rsidR="00CA6406" w:rsidRPr="00872A62">
        <w:t>junio</w:t>
      </w:r>
      <w:r w:rsidRPr="00872A62">
        <w:t xml:space="preserve"> de 2026</w:t>
      </w:r>
    </w:p>
    <w:p w14:paraId="2846D58E" w14:textId="1393FC79" w:rsidR="00872A62" w:rsidRPr="00872A62" w:rsidRDefault="00000000">
      <w:pPr>
        <w:spacing w:after="120"/>
      </w:pPr>
      <w:r w:rsidRPr="00872A62">
        <w:rPr>
          <w:b/>
        </w:rPr>
        <w:t>Repositorio:</w:t>
      </w:r>
      <w:r w:rsidRPr="00872A62">
        <w:t xml:space="preserve"> </w:t>
      </w:r>
      <w:hyperlink r:id="rId8" w:history="1">
        <w:r w:rsidR="00872A62" w:rsidRPr="00872A62">
          <w:rPr>
            <w:rStyle w:val="Hipervnculo"/>
            <w:color w:val="auto"/>
          </w:rPr>
          <w:t>github.com/</w:t>
        </w:r>
        <w:proofErr w:type="spellStart"/>
        <w:r w:rsidR="00872A62" w:rsidRPr="00872A62">
          <w:rPr>
            <w:rStyle w:val="Hipervnculo"/>
            <w:color w:val="auto"/>
          </w:rPr>
          <w:t>ninogoddess</w:t>
        </w:r>
        <w:proofErr w:type="spellEnd"/>
        <w:r w:rsidR="00872A62" w:rsidRPr="00872A62">
          <w:rPr>
            <w:rStyle w:val="Hipervnculo"/>
            <w:color w:val="auto"/>
          </w:rPr>
          <w:t>/proyecto-autos</w:t>
        </w:r>
      </w:hyperlink>
    </w:p>
    <w:p w14:paraId="3AD4489C" w14:textId="77777777" w:rsidR="00872A62" w:rsidRPr="00872A62" w:rsidRDefault="00872A62">
      <w:pPr>
        <w:jc w:val="left"/>
      </w:pPr>
      <w:r w:rsidRPr="00872A62">
        <w:br w:type="page"/>
      </w:r>
    </w:p>
    <w:sdt>
      <w:sdtPr>
        <w:rPr>
          <w:rFonts w:ascii="Times New Roman" w:eastAsiaTheme="minorEastAsia" w:hAnsi="Times New Roman" w:cstheme="minorBidi"/>
          <w:b w:val="0"/>
          <w:bCs w:val="0"/>
          <w:color w:val="auto"/>
          <w:sz w:val="24"/>
          <w:szCs w:val="22"/>
          <w:lang w:val="es-MX"/>
        </w:rPr>
        <w:id w:val="-168942408"/>
        <w:docPartObj>
          <w:docPartGallery w:val="Table of Contents"/>
          <w:docPartUnique/>
        </w:docPartObj>
      </w:sdtPr>
      <w:sdtContent>
        <w:p w14:paraId="73ED0F0E" w14:textId="702174BC" w:rsidR="00872A62" w:rsidRDefault="00872A62">
          <w:pPr>
            <w:pStyle w:val="TtuloTDC"/>
          </w:pPr>
          <w:r>
            <w:rPr>
              <w:lang w:val="es-MX"/>
            </w:rPr>
            <w:t>Contenido</w:t>
          </w:r>
        </w:p>
        <w:p w14:paraId="4A026FD7" w14:textId="588323A8" w:rsidR="00CA6406" w:rsidRDefault="00872A62">
          <w:pPr>
            <w:pStyle w:val="TDC1"/>
            <w:tabs>
              <w:tab w:val="right" w:leader="dot" w:pos="9350"/>
            </w:tabs>
            <w:rPr>
              <w:rFonts w:asciiTheme="minorHAnsi" w:hAnsiTheme="minorHAnsi"/>
              <w:noProof/>
              <w:kern w:val="2"/>
              <w:szCs w:val="24"/>
              <w:lang w:eastAsia="es-CL"/>
              <w14:ligatures w14:val="standardContextual"/>
            </w:rPr>
          </w:pPr>
          <w:r>
            <w:fldChar w:fldCharType="begin"/>
          </w:r>
          <w:r>
            <w:instrText xml:space="preserve"> TOC \o "1-3" \h \z \u </w:instrText>
          </w:r>
          <w:r>
            <w:fldChar w:fldCharType="separate"/>
          </w:r>
          <w:hyperlink w:anchor="_Toc232710771" w:history="1">
            <w:r w:rsidR="00CA6406" w:rsidRPr="00B62C4F">
              <w:rPr>
                <w:rStyle w:val="Hipervnculo"/>
                <w:rFonts w:cs="Times New Roman"/>
                <w:noProof/>
              </w:rPr>
              <w:t>Choque de Realidad Informe Unificado</w:t>
            </w:r>
            <w:r w:rsidR="00CA6406">
              <w:rPr>
                <w:noProof/>
                <w:webHidden/>
              </w:rPr>
              <w:tab/>
            </w:r>
            <w:r w:rsidR="00CA6406">
              <w:rPr>
                <w:noProof/>
                <w:webHidden/>
              </w:rPr>
              <w:fldChar w:fldCharType="begin"/>
            </w:r>
            <w:r w:rsidR="00CA6406">
              <w:rPr>
                <w:noProof/>
                <w:webHidden/>
              </w:rPr>
              <w:instrText xml:space="preserve"> PAGEREF _Toc232710771 \h </w:instrText>
            </w:r>
            <w:r w:rsidR="00CA6406">
              <w:rPr>
                <w:noProof/>
                <w:webHidden/>
              </w:rPr>
            </w:r>
            <w:r w:rsidR="00CA6406">
              <w:rPr>
                <w:noProof/>
                <w:webHidden/>
              </w:rPr>
              <w:fldChar w:fldCharType="separate"/>
            </w:r>
            <w:r w:rsidR="00CA6406">
              <w:rPr>
                <w:noProof/>
                <w:webHidden/>
              </w:rPr>
              <w:t>1</w:t>
            </w:r>
            <w:r w:rsidR="00CA6406">
              <w:rPr>
                <w:noProof/>
                <w:webHidden/>
              </w:rPr>
              <w:fldChar w:fldCharType="end"/>
            </w:r>
          </w:hyperlink>
        </w:p>
        <w:p w14:paraId="5A8969AA" w14:textId="099326FB"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772" w:history="1">
            <w:r w:rsidRPr="00B62C4F">
              <w:rPr>
                <w:rStyle w:val="Hipervnculo"/>
                <w:rFonts w:cs="Times New Roman"/>
                <w:noProof/>
              </w:rPr>
              <w:t>1. Problemática y alcance del proyecto</w:t>
            </w:r>
            <w:r>
              <w:rPr>
                <w:noProof/>
                <w:webHidden/>
              </w:rPr>
              <w:tab/>
            </w:r>
            <w:r>
              <w:rPr>
                <w:noProof/>
                <w:webHidden/>
              </w:rPr>
              <w:fldChar w:fldCharType="begin"/>
            </w:r>
            <w:r>
              <w:rPr>
                <w:noProof/>
                <w:webHidden/>
              </w:rPr>
              <w:instrText xml:space="preserve"> PAGEREF _Toc232710772 \h </w:instrText>
            </w:r>
            <w:r>
              <w:rPr>
                <w:noProof/>
                <w:webHidden/>
              </w:rPr>
            </w:r>
            <w:r>
              <w:rPr>
                <w:noProof/>
                <w:webHidden/>
              </w:rPr>
              <w:fldChar w:fldCharType="separate"/>
            </w:r>
            <w:r>
              <w:rPr>
                <w:noProof/>
                <w:webHidden/>
              </w:rPr>
              <w:t>5</w:t>
            </w:r>
            <w:r>
              <w:rPr>
                <w:noProof/>
                <w:webHidden/>
              </w:rPr>
              <w:fldChar w:fldCharType="end"/>
            </w:r>
          </w:hyperlink>
        </w:p>
        <w:p w14:paraId="64A78170" w14:textId="764006ED"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73" w:history="1">
            <w:r w:rsidRPr="00B62C4F">
              <w:rPr>
                <w:rStyle w:val="Hipervnculo"/>
                <w:rFonts w:cs="Times New Roman"/>
                <w:noProof/>
              </w:rPr>
              <w:t>1.1 El problema</w:t>
            </w:r>
            <w:r>
              <w:rPr>
                <w:noProof/>
                <w:webHidden/>
              </w:rPr>
              <w:tab/>
            </w:r>
            <w:r>
              <w:rPr>
                <w:noProof/>
                <w:webHidden/>
              </w:rPr>
              <w:fldChar w:fldCharType="begin"/>
            </w:r>
            <w:r>
              <w:rPr>
                <w:noProof/>
                <w:webHidden/>
              </w:rPr>
              <w:instrText xml:space="preserve"> PAGEREF _Toc232710773 \h </w:instrText>
            </w:r>
            <w:r>
              <w:rPr>
                <w:noProof/>
                <w:webHidden/>
              </w:rPr>
            </w:r>
            <w:r>
              <w:rPr>
                <w:noProof/>
                <w:webHidden/>
              </w:rPr>
              <w:fldChar w:fldCharType="separate"/>
            </w:r>
            <w:r>
              <w:rPr>
                <w:noProof/>
                <w:webHidden/>
              </w:rPr>
              <w:t>5</w:t>
            </w:r>
            <w:r>
              <w:rPr>
                <w:noProof/>
                <w:webHidden/>
              </w:rPr>
              <w:fldChar w:fldCharType="end"/>
            </w:r>
          </w:hyperlink>
        </w:p>
        <w:p w14:paraId="091D87FF" w14:textId="4373A335"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74" w:history="1">
            <w:r w:rsidRPr="00B62C4F">
              <w:rPr>
                <w:rStyle w:val="Hipervnculo"/>
                <w:rFonts w:cs="Times New Roman"/>
                <w:noProof/>
              </w:rPr>
              <w:t>1.2 La pregunta</w:t>
            </w:r>
            <w:r>
              <w:rPr>
                <w:noProof/>
                <w:webHidden/>
              </w:rPr>
              <w:tab/>
            </w:r>
            <w:r>
              <w:rPr>
                <w:noProof/>
                <w:webHidden/>
              </w:rPr>
              <w:fldChar w:fldCharType="begin"/>
            </w:r>
            <w:r>
              <w:rPr>
                <w:noProof/>
                <w:webHidden/>
              </w:rPr>
              <w:instrText xml:space="preserve"> PAGEREF _Toc232710774 \h </w:instrText>
            </w:r>
            <w:r>
              <w:rPr>
                <w:noProof/>
                <w:webHidden/>
              </w:rPr>
            </w:r>
            <w:r>
              <w:rPr>
                <w:noProof/>
                <w:webHidden/>
              </w:rPr>
              <w:fldChar w:fldCharType="separate"/>
            </w:r>
            <w:r>
              <w:rPr>
                <w:noProof/>
                <w:webHidden/>
              </w:rPr>
              <w:t>5</w:t>
            </w:r>
            <w:r>
              <w:rPr>
                <w:noProof/>
                <w:webHidden/>
              </w:rPr>
              <w:fldChar w:fldCharType="end"/>
            </w:r>
          </w:hyperlink>
        </w:p>
        <w:p w14:paraId="4CF7011A" w14:textId="77F0DAC3"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75" w:history="1">
            <w:r w:rsidRPr="00B62C4F">
              <w:rPr>
                <w:rStyle w:val="Hipervnculo"/>
                <w:rFonts w:cs="Times New Roman"/>
                <w:noProof/>
              </w:rPr>
              <w:t>1.3 Por qué vale la pena, y qué dice la literatura reciente</w:t>
            </w:r>
            <w:r>
              <w:rPr>
                <w:noProof/>
                <w:webHidden/>
              </w:rPr>
              <w:tab/>
            </w:r>
            <w:r>
              <w:rPr>
                <w:noProof/>
                <w:webHidden/>
              </w:rPr>
              <w:fldChar w:fldCharType="begin"/>
            </w:r>
            <w:r>
              <w:rPr>
                <w:noProof/>
                <w:webHidden/>
              </w:rPr>
              <w:instrText xml:space="preserve"> PAGEREF _Toc232710775 \h </w:instrText>
            </w:r>
            <w:r>
              <w:rPr>
                <w:noProof/>
                <w:webHidden/>
              </w:rPr>
            </w:r>
            <w:r>
              <w:rPr>
                <w:noProof/>
                <w:webHidden/>
              </w:rPr>
              <w:fldChar w:fldCharType="separate"/>
            </w:r>
            <w:r>
              <w:rPr>
                <w:noProof/>
                <w:webHidden/>
              </w:rPr>
              <w:t>5</w:t>
            </w:r>
            <w:r>
              <w:rPr>
                <w:noProof/>
                <w:webHidden/>
              </w:rPr>
              <w:fldChar w:fldCharType="end"/>
            </w:r>
          </w:hyperlink>
        </w:p>
        <w:p w14:paraId="3AF21684" w14:textId="5E72D2FD"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76" w:history="1">
            <w:r w:rsidRPr="00B62C4F">
              <w:rPr>
                <w:rStyle w:val="Hipervnculo"/>
                <w:rFonts w:cs="Times New Roman"/>
                <w:noProof/>
              </w:rPr>
              <w:t>1.4 Qué requisitos salen de acá</w:t>
            </w:r>
            <w:r>
              <w:rPr>
                <w:noProof/>
                <w:webHidden/>
              </w:rPr>
              <w:tab/>
            </w:r>
            <w:r>
              <w:rPr>
                <w:noProof/>
                <w:webHidden/>
              </w:rPr>
              <w:fldChar w:fldCharType="begin"/>
            </w:r>
            <w:r>
              <w:rPr>
                <w:noProof/>
                <w:webHidden/>
              </w:rPr>
              <w:instrText xml:space="preserve"> PAGEREF _Toc232710776 \h </w:instrText>
            </w:r>
            <w:r>
              <w:rPr>
                <w:noProof/>
                <w:webHidden/>
              </w:rPr>
            </w:r>
            <w:r>
              <w:rPr>
                <w:noProof/>
                <w:webHidden/>
              </w:rPr>
              <w:fldChar w:fldCharType="separate"/>
            </w:r>
            <w:r>
              <w:rPr>
                <w:noProof/>
                <w:webHidden/>
              </w:rPr>
              <w:t>6</w:t>
            </w:r>
            <w:r>
              <w:rPr>
                <w:noProof/>
                <w:webHidden/>
              </w:rPr>
              <w:fldChar w:fldCharType="end"/>
            </w:r>
          </w:hyperlink>
        </w:p>
        <w:p w14:paraId="74569826" w14:textId="23B42E48"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77" w:history="1">
            <w:r w:rsidRPr="00B62C4F">
              <w:rPr>
                <w:rStyle w:val="Hipervnculo"/>
                <w:rFonts w:cs="Times New Roman"/>
                <w:noProof/>
              </w:rPr>
              <w:t>1.5 Hasta dónde llega el proyecto, y hasta dónde no</w:t>
            </w:r>
            <w:r>
              <w:rPr>
                <w:noProof/>
                <w:webHidden/>
              </w:rPr>
              <w:tab/>
            </w:r>
            <w:r>
              <w:rPr>
                <w:noProof/>
                <w:webHidden/>
              </w:rPr>
              <w:fldChar w:fldCharType="begin"/>
            </w:r>
            <w:r>
              <w:rPr>
                <w:noProof/>
                <w:webHidden/>
              </w:rPr>
              <w:instrText xml:space="preserve"> PAGEREF _Toc232710777 \h </w:instrText>
            </w:r>
            <w:r>
              <w:rPr>
                <w:noProof/>
                <w:webHidden/>
              </w:rPr>
            </w:r>
            <w:r>
              <w:rPr>
                <w:noProof/>
                <w:webHidden/>
              </w:rPr>
              <w:fldChar w:fldCharType="separate"/>
            </w:r>
            <w:r>
              <w:rPr>
                <w:noProof/>
                <w:webHidden/>
              </w:rPr>
              <w:t>6</w:t>
            </w:r>
            <w:r>
              <w:rPr>
                <w:noProof/>
                <w:webHidden/>
              </w:rPr>
              <w:fldChar w:fldCharType="end"/>
            </w:r>
          </w:hyperlink>
        </w:p>
        <w:p w14:paraId="3917CD9C" w14:textId="534CF59F"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778" w:history="1">
            <w:r w:rsidRPr="00B62C4F">
              <w:rPr>
                <w:rStyle w:val="Hipervnculo"/>
                <w:rFonts w:cs="Times New Roman"/>
                <w:noProof/>
              </w:rPr>
              <w:t>2. Metodología y planificación</w:t>
            </w:r>
            <w:r>
              <w:rPr>
                <w:noProof/>
                <w:webHidden/>
              </w:rPr>
              <w:tab/>
            </w:r>
            <w:r>
              <w:rPr>
                <w:noProof/>
                <w:webHidden/>
              </w:rPr>
              <w:fldChar w:fldCharType="begin"/>
            </w:r>
            <w:r>
              <w:rPr>
                <w:noProof/>
                <w:webHidden/>
              </w:rPr>
              <w:instrText xml:space="preserve"> PAGEREF _Toc232710778 \h </w:instrText>
            </w:r>
            <w:r>
              <w:rPr>
                <w:noProof/>
                <w:webHidden/>
              </w:rPr>
            </w:r>
            <w:r>
              <w:rPr>
                <w:noProof/>
                <w:webHidden/>
              </w:rPr>
              <w:fldChar w:fldCharType="separate"/>
            </w:r>
            <w:r>
              <w:rPr>
                <w:noProof/>
                <w:webHidden/>
              </w:rPr>
              <w:t>6</w:t>
            </w:r>
            <w:r>
              <w:rPr>
                <w:noProof/>
                <w:webHidden/>
              </w:rPr>
              <w:fldChar w:fldCharType="end"/>
            </w:r>
          </w:hyperlink>
        </w:p>
        <w:p w14:paraId="6137B169" w14:textId="6D804F75"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79" w:history="1">
            <w:r w:rsidRPr="00B62C4F">
              <w:rPr>
                <w:rStyle w:val="Hipervnculo"/>
                <w:rFonts w:cs="Times New Roman"/>
                <w:noProof/>
              </w:rPr>
              <w:t>2.1 El marco CRISP-DM</w:t>
            </w:r>
            <w:r>
              <w:rPr>
                <w:noProof/>
                <w:webHidden/>
              </w:rPr>
              <w:tab/>
            </w:r>
            <w:r>
              <w:rPr>
                <w:noProof/>
                <w:webHidden/>
              </w:rPr>
              <w:fldChar w:fldCharType="begin"/>
            </w:r>
            <w:r>
              <w:rPr>
                <w:noProof/>
                <w:webHidden/>
              </w:rPr>
              <w:instrText xml:space="preserve"> PAGEREF _Toc232710779 \h </w:instrText>
            </w:r>
            <w:r>
              <w:rPr>
                <w:noProof/>
                <w:webHidden/>
              </w:rPr>
            </w:r>
            <w:r>
              <w:rPr>
                <w:noProof/>
                <w:webHidden/>
              </w:rPr>
              <w:fldChar w:fldCharType="separate"/>
            </w:r>
            <w:r>
              <w:rPr>
                <w:noProof/>
                <w:webHidden/>
              </w:rPr>
              <w:t>6</w:t>
            </w:r>
            <w:r>
              <w:rPr>
                <w:noProof/>
                <w:webHidden/>
              </w:rPr>
              <w:fldChar w:fldCharType="end"/>
            </w:r>
          </w:hyperlink>
        </w:p>
        <w:p w14:paraId="309DFDE2" w14:textId="21DF67BF"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0" w:history="1">
            <w:r w:rsidRPr="00B62C4F">
              <w:rPr>
                <w:rStyle w:val="Hipervnculo"/>
                <w:rFonts w:cs="Times New Roman"/>
                <w:noProof/>
              </w:rPr>
              <w:t>2.2 Las fases un poco más en detalle</w:t>
            </w:r>
            <w:r>
              <w:rPr>
                <w:noProof/>
                <w:webHidden/>
              </w:rPr>
              <w:tab/>
            </w:r>
            <w:r>
              <w:rPr>
                <w:noProof/>
                <w:webHidden/>
              </w:rPr>
              <w:fldChar w:fldCharType="begin"/>
            </w:r>
            <w:r>
              <w:rPr>
                <w:noProof/>
                <w:webHidden/>
              </w:rPr>
              <w:instrText xml:space="preserve"> PAGEREF _Toc232710780 \h </w:instrText>
            </w:r>
            <w:r>
              <w:rPr>
                <w:noProof/>
                <w:webHidden/>
              </w:rPr>
            </w:r>
            <w:r>
              <w:rPr>
                <w:noProof/>
                <w:webHidden/>
              </w:rPr>
              <w:fldChar w:fldCharType="separate"/>
            </w:r>
            <w:r>
              <w:rPr>
                <w:noProof/>
                <w:webHidden/>
              </w:rPr>
              <w:t>7</w:t>
            </w:r>
            <w:r>
              <w:rPr>
                <w:noProof/>
                <w:webHidden/>
              </w:rPr>
              <w:fldChar w:fldCharType="end"/>
            </w:r>
          </w:hyperlink>
        </w:p>
        <w:p w14:paraId="3821A0CB" w14:textId="7CE38C8A"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1" w:history="1">
            <w:r w:rsidRPr="00B62C4F">
              <w:rPr>
                <w:rStyle w:val="Hipervnculo"/>
                <w:rFonts w:cs="Times New Roman"/>
                <w:noProof/>
              </w:rPr>
              <w:t>2.3 El plan de trabajo</w:t>
            </w:r>
            <w:r>
              <w:rPr>
                <w:noProof/>
                <w:webHidden/>
              </w:rPr>
              <w:tab/>
            </w:r>
            <w:r>
              <w:rPr>
                <w:noProof/>
                <w:webHidden/>
              </w:rPr>
              <w:fldChar w:fldCharType="begin"/>
            </w:r>
            <w:r>
              <w:rPr>
                <w:noProof/>
                <w:webHidden/>
              </w:rPr>
              <w:instrText xml:space="preserve"> PAGEREF _Toc232710781 \h </w:instrText>
            </w:r>
            <w:r>
              <w:rPr>
                <w:noProof/>
                <w:webHidden/>
              </w:rPr>
            </w:r>
            <w:r>
              <w:rPr>
                <w:noProof/>
                <w:webHidden/>
              </w:rPr>
              <w:fldChar w:fldCharType="separate"/>
            </w:r>
            <w:r>
              <w:rPr>
                <w:noProof/>
                <w:webHidden/>
              </w:rPr>
              <w:t>7</w:t>
            </w:r>
            <w:r>
              <w:rPr>
                <w:noProof/>
                <w:webHidden/>
              </w:rPr>
              <w:fldChar w:fldCharType="end"/>
            </w:r>
          </w:hyperlink>
        </w:p>
        <w:p w14:paraId="7D224F7A" w14:textId="7551AC74"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782" w:history="1">
            <w:r w:rsidRPr="00B62C4F">
              <w:rPr>
                <w:rStyle w:val="Hipervnculo"/>
                <w:rFonts w:cs="Times New Roman"/>
                <w:noProof/>
              </w:rPr>
              <w:t>3. Análisis exploratorio del dataset</w:t>
            </w:r>
            <w:r>
              <w:rPr>
                <w:noProof/>
                <w:webHidden/>
              </w:rPr>
              <w:tab/>
            </w:r>
            <w:r>
              <w:rPr>
                <w:noProof/>
                <w:webHidden/>
              </w:rPr>
              <w:fldChar w:fldCharType="begin"/>
            </w:r>
            <w:r>
              <w:rPr>
                <w:noProof/>
                <w:webHidden/>
              </w:rPr>
              <w:instrText xml:space="preserve"> PAGEREF _Toc232710782 \h </w:instrText>
            </w:r>
            <w:r>
              <w:rPr>
                <w:noProof/>
                <w:webHidden/>
              </w:rPr>
            </w:r>
            <w:r>
              <w:rPr>
                <w:noProof/>
                <w:webHidden/>
              </w:rPr>
              <w:fldChar w:fldCharType="separate"/>
            </w:r>
            <w:r>
              <w:rPr>
                <w:noProof/>
                <w:webHidden/>
              </w:rPr>
              <w:t>8</w:t>
            </w:r>
            <w:r>
              <w:rPr>
                <w:noProof/>
                <w:webHidden/>
              </w:rPr>
              <w:fldChar w:fldCharType="end"/>
            </w:r>
          </w:hyperlink>
        </w:p>
        <w:p w14:paraId="28500351" w14:textId="34CE8783"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3" w:history="1">
            <w:r w:rsidRPr="00B62C4F">
              <w:rPr>
                <w:rStyle w:val="Hipervnculo"/>
                <w:rFonts w:cs="Times New Roman"/>
                <w:noProof/>
              </w:rPr>
              <w:t>3.1 De qué dataset hablamos</w:t>
            </w:r>
            <w:r>
              <w:rPr>
                <w:noProof/>
                <w:webHidden/>
              </w:rPr>
              <w:tab/>
            </w:r>
            <w:r>
              <w:rPr>
                <w:noProof/>
                <w:webHidden/>
              </w:rPr>
              <w:fldChar w:fldCharType="begin"/>
            </w:r>
            <w:r>
              <w:rPr>
                <w:noProof/>
                <w:webHidden/>
              </w:rPr>
              <w:instrText xml:space="preserve"> PAGEREF _Toc232710783 \h </w:instrText>
            </w:r>
            <w:r>
              <w:rPr>
                <w:noProof/>
                <w:webHidden/>
              </w:rPr>
            </w:r>
            <w:r>
              <w:rPr>
                <w:noProof/>
                <w:webHidden/>
              </w:rPr>
              <w:fldChar w:fldCharType="separate"/>
            </w:r>
            <w:r>
              <w:rPr>
                <w:noProof/>
                <w:webHidden/>
              </w:rPr>
              <w:t>8</w:t>
            </w:r>
            <w:r>
              <w:rPr>
                <w:noProof/>
                <w:webHidden/>
              </w:rPr>
              <w:fldChar w:fldCharType="end"/>
            </w:r>
          </w:hyperlink>
        </w:p>
        <w:p w14:paraId="209C07FB" w14:textId="704FA385"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4" w:history="1">
            <w:r w:rsidRPr="00B62C4F">
              <w:rPr>
                <w:rStyle w:val="Hipervnculo"/>
                <w:rFonts w:cs="Times New Roman"/>
                <w:noProof/>
              </w:rPr>
              <w:t>3.2 Completitud: quién viene completo y quién no</w:t>
            </w:r>
            <w:r>
              <w:rPr>
                <w:noProof/>
                <w:webHidden/>
              </w:rPr>
              <w:tab/>
            </w:r>
            <w:r>
              <w:rPr>
                <w:noProof/>
                <w:webHidden/>
              </w:rPr>
              <w:fldChar w:fldCharType="begin"/>
            </w:r>
            <w:r>
              <w:rPr>
                <w:noProof/>
                <w:webHidden/>
              </w:rPr>
              <w:instrText xml:space="preserve"> PAGEREF _Toc232710784 \h </w:instrText>
            </w:r>
            <w:r>
              <w:rPr>
                <w:noProof/>
                <w:webHidden/>
              </w:rPr>
            </w:r>
            <w:r>
              <w:rPr>
                <w:noProof/>
                <w:webHidden/>
              </w:rPr>
              <w:fldChar w:fldCharType="separate"/>
            </w:r>
            <w:r>
              <w:rPr>
                <w:noProof/>
                <w:webHidden/>
              </w:rPr>
              <w:t>9</w:t>
            </w:r>
            <w:r>
              <w:rPr>
                <w:noProof/>
                <w:webHidden/>
              </w:rPr>
              <w:fldChar w:fldCharType="end"/>
            </w:r>
          </w:hyperlink>
        </w:p>
        <w:p w14:paraId="1CEADB96" w14:textId="6DA88F53"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5" w:history="1">
            <w:r w:rsidRPr="00B62C4F">
              <w:rPr>
                <w:rStyle w:val="Hipervnculo"/>
                <w:rFonts w:cs="Times New Roman"/>
                <w:noProof/>
              </w:rPr>
              <w:t>3.3 Correctitud y consistencia: el lado feo de los datos reales</w:t>
            </w:r>
            <w:r>
              <w:rPr>
                <w:noProof/>
                <w:webHidden/>
              </w:rPr>
              <w:tab/>
            </w:r>
            <w:r>
              <w:rPr>
                <w:noProof/>
                <w:webHidden/>
              </w:rPr>
              <w:fldChar w:fldCharType="begin"/>
            </w:r>
            <w:r>
              <w:rPr>
                <w:noProof/>
                <w:webHidden/>
              </w:rPr>
              <w:instrText xml:space="preserve"> PAGEREF _Toc232710785 \h </w:instrText>
            </w:r>
            <w:r>
              <w:rPr>
                <w:noProof/>
                <w:webHidden/>
              </w:rPr>
            </w:r>
            <w:r>
              <w:rPr>
                <w:noProof/>
                <w:webHidden/>
              </w:rPr>
              <w:fldChar w:fldCharType="separate"/>
            </w:r>
            <w:r>
              <w:rPr>
                <w:noProof/>
                <w:webHidden/>
              </w:rPr>
              <w:t>9</w:t>
            </w:r>
            <w:r>
              <w:rPr>
                <w:noProof/>
                <w:webHidden/>
              </w:rPr>
              <w:fldChar w:fldCharType="end"/>
            </w:r>
          </w:hyperlink>
        </w:p>
        <w:p w14:paraId="78F6D431" w14:textId="71E6F9A3"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6" w:history="1">
            <w:r w:rsidRPr="00B62C4F">
              <w:rPr>
                <w:rStyle w:val="Hipervnculo"/>
                <w:rFonts w:cs="Times New Roman"/>
                <w:noProof/>
              </w:rPr>
              <w:t>3.4 Estadística descriptiva y outliers</w:t>
            </w:r>
            <w:r>
              <w:rPr>
                <w:noProof/>
                <w:webHidden/>
              </w:rPr>
              <w:tab/>
            </w:r>
            <w:r>
              <w:rPr>
                <w:noProof/>
                <w:webHidden/>
              </w:rPr>
              <w:fldChar w:fldCharType="begin"/>
            </w:r>
            <w:r>
              <w:rPr>
                <w:noProof/>
                <w:webHidden/>
              </w:rPr>
              <w:instrText xml:space="preserve"> PAGEREF _Toc232710786 \h </w:instrText>
            </w:r>
            <w:r>
              <w:rPr>
                <w:noProof/>
                <w:webHidden/>
              </w:rPr>
            </w:r>
            <w:r>
              <w:rPr>
                <w:noProof/>
                <w:webHidden/>
              </w:rPr>
              <w:fldChar w:fldCharType="separate"/>
            </w:r>
            <w:r>
              <w:rPr>
                <w:noProof/>
                <w:webHidden/>
              </w:rPr>
              <w:t>9</w:t>
            </w:r>
            <w:r>
              <w:rPr>
                <w:noProof/>
                <w:webHidden/>
              </w:rPr>
              <w:fldChar w:fldCharType="end"/>
            </w:r>
          </w:hyperlink>
        </w:p>
        <w:p w14:paraId="30375FAD" w14:textId="41C9EC57"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7" w:history="1">
            <w:r w:rsidRPr="00B62C4F">
              <w:rPr>
                <w:rStyle w:val="Hipervnculo"/>
                <w:rFonts w:cs="Times New Roman"/>
                <w:noProof/>
              </w:rPr>
              <w:t>3.5 Las visualizaciones</w:t>
            </w:r>
            <w:r>
              <w:rPr>
                <w:noProof/>
                <w:webHidden/>
              </w:rPr>
              <w:tab/>
            </w:r>
            <w:r>
              <w:rPr>
                <w:noProof/>
                <w:webHidden/>
              </w:rPr>
              <w:fldChar w:fldCharType="begin"/>
            </w:r>
            <w:r>
              <w:rPr>
                <w:noProof/>
                <w:webHidden/>
              </w:rPr>
              <w:instrText xml:space="preserve"> PAGEREF _Toc232710787 \h </w:instrText>
            </w:r>
            <w:r>
              <w:rPr>
                <w:noProof/>
                <w:webHidden/>
              </w:rPr>
            </w:r>
            <w:r>
              <w:rPr>
                <w:noProof/>
                <w:webHidden/>
              </w:rPr>
              <w:fldChar w:fldCharType="separate"/>
            </w:r>
            <w:r>
              <w:rPr>
                <w:noProof/>
                <w:webHidden/>
              </w:rPr>
              <w:t>10</w:t>
            </w:r>
            <w:r>
              <w:rPr>
                <w:noProof/>
                <w:webHidden/>
              </w:rPr>
              <w:fldChar w:fldCharType="end"/>
            </w:r>
          </w:hyperlink>
        </w:p>
        <w:p w14:paraId="575E3DB2" w14:textId="1BAFB68F"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8" w:history="1">
            <w:r w:rsidRPr="00B62C4F">
              <w:rPr>
                <w:rStyle w:val="Hipervnculo"/>
                <w:rFonts w:cs="Times New Roman"/>
                <w:noProof/>
              </w:rPr>
              <w:t>3.6 Lo que saqué</w:t>
            </w:r>
            <w:r>
              <w:rPr>
                <w:noProof/>
                <w:webHidden/>
              </w:rPr>
              <w:tab/>
            </w:r>
            <w:r>
              <w:rPr>
                <w:noProof/>
                <w:webHidden/>
              </w:rPr>
              <w:fldChar w:fldCharType="begin"/>
            </w:r>
            <w:r>
              <w:rPr>
                <w:noProof/>
                <w:webHidden/>
              </w:rPr>
              <w:instrText xml:space="preserve"> PAGEREF _Toc232710788 \h </w:instrText>
            </w:r>
            <w:r>
              <w:rPr>
                <w:noProof/>
                <w:webHidden/>
              </w:rPr>
            </w:r>
            <w:r>
              <w:rPr>
                <w:noProof/>
                <w:webHidden/>
              </w:rPr>
              <w:fldChar w:fldCharType="separate"/>
            </w:r>
            <w:r>
              <w:rPr>
                <w:noProof/>
                <w:webHidden/>
              </w:rPr>
              <w:t>13</w:t>
            </w:r>
            <w:r>
              <w:rPr>
                <w:noProof/>
                <w:webHidden/>
              </w:rPr>
              <w:fldChar w:fldCharType="end"/>
            </w:r>
          </w:hyperlink>
        </w:p>
        <w:p w14:paraId="5571CB4D" w14:textId="4C299751"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89" w:history="1">
            <w:r w:rsidRPr="00B62C4F">
              <w:rPr>
                <w:rStyle w:val="Hipervnculo"/>
                <w:rFonts w:cs="Times New Roman"/>
                <w:noProof/>
              </w:rPr>
              <w:t>3.7 EDA sobre la data ya procesada</w:t>
            </w:r>
            <w:r>
              <w:rPr>
                <w:noProof/>
                <w:webHidden/>
              </w:rPr>
              <w:tab/>
            </w:r>
            <w:r>
              <w:rPr>
                <w:noProof/>
                <w:webHidden/>
              </w:rPr>
              <w:fldChar w:fldCharType="begin"/>
            </w:r>
            <w:r>
              <w:rPr>
                <w:noProof/>
                <w:webHidden/>
              </w:rPr>
              <w:instrText xml:space="preserve"> PAGEREF _Toc232710789 \h </w:instrText>
            </w:r>
            <w:r>
              <w:rPr>
                <w:noProof/>
                <w:webHidden/>
              </w:rPr>
            </w:r>
            <w:r>
              <w:rPr>
                <w:noProof/>
                <w:webHidden/>
              </w:rPr>
              <w:fldChar w:fldCharType="separate"/>
            </w:r>
            <w:r>
              <w:rPr>
                <w:noProof/>
                <w:webHidden/>
              </w:rPr>
              <w:t>13</w:t>
            </w:r>
            <w:r>
              <w:rPr>
                <w:noProof/>
                <w:webHidden/>
              </w:rPr>
              <w:fldChar w:fldCharType="end"/>
            </w:r>
          </w:hyperlink>
        </w:p>
        <w:p w14:paraId="0991298F" w14:textId="50ED109E"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790" w:history="1">
            <w:r w:rsidRPr="00B62C4F">
              <w:rPr>
                <w:rStyle w:val="Hipervnculo"/>
                <w:rFonts w:cs="Times New Roman"/>
                <w:noProof/>
              </w:rPr>
              <w:t>4. Técnicas candidatas para evaluación</w:t>
            </w:r>
            <w:r>
              <w:rPr>
                <w:noProof/>
                <w:webHidden/>
              </w:rPr>
              <w:tab/>
            </w:r>
            <w:r>
              <w:rPr>
                <w:noProof/>
                <w:webHidden/>
              </w:rPr>
              <w:fldChar w:fldCharType="begin"/>
            </w:r>
            <w:r>
              <w:rPr>
                <w:noProof/>
                <w:webHidden/>
              </w:rPr>
              <w:instrText xml:space="preserve"> PAGEREF _Toc232710790 \h </w:instrText>
            </w:r>
            <w:r>
              <w:rPr>
                <w:noProof/>
                <w:webHidden/>
              </w:rPr>
            </w:r>
            <w:r>
              <w:rPr>
                <w:noProof/>
                <w:webHidden/>
              </w:rPr>
              <w:fldChar w:fldCharType="separate"/>
            </w:r>
            <w:r>
              <w:rPr>
                <w:noProof/>
                <w:webHidden/>
              </w:rPr>
              <w:t>17</w:t>
            </w:r>
            <w:r>
              <w:rPr>
                <w:noProof/>
                <w:webHidden/>
              </w:rPr>
              <w:fldChar w:fldCharType="end"/>
            </w:r>
          </w:hyperlink>
        </w:p>
        <w:p w14:paraId="20F40B99" w14:textId="650871CB"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1" w:history="1">
            <w:r w:rsidRPr="00B62C4F">
              <w:rPr>
                <w:rStyle w:val="Hipervnculo"/>
                <w:rFonts w:cs="Times New Roman"/>
                <w:noProof/>
              </w:rPr>
              <w:t>4.1 El casting inicial</w:t>
            </w:r>
            <w:r>
              <w:rPr>
                <w:noProof/>
                <w:webHidden/>
              </w:rPr>
              <w:tab/>
            </w:r>
            <w:r>
              <w:rPr>
                <w:noProof/>
                <w:webHidden/>
              </w:rPr>
              <w:fldChar w:fldCharType="begin"/>
            </w:r>
            <w:r>
              <w:rPr>
                <w:noProof/>
                <w:webHidden/>
              </w:rPr>
              <w:instrText xml:space="preserve"> PAGEREF _Toc232710791 \h </w:instrText>
            </w:r>
            <w:r>
              <w:rPr>
                <w:noProof/>
                <w:webHidden/>
              </w:rPr>
            </w:r>
            <w:r>
              <w:rPr>
                <w:noProof/>
                <w:webHidden/>
              </w:rPr>
              <w:fldChar w:fldCharType="separate"/>
            </w:r>
            <w:r>
              <w:rPr>
                <w:noProof/>
                <w:webHidden/>
              </w:rPr>
              <w:t>17</w:t>
            </w:r>
            <w:r>
              <w:rPr>
                <w:noProof/>
                <w:webHidden/>
              </w:rPr>
              <w:fldChar w:fldCharType="end"/>
            </w:r>
          </w:hyperlink>
        </w:p>
        <w:p w14:paraId="4D6DAC58" w14:textId="4557C875"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2" w:history="1">
            <w:r w:rsidRPr="00B62C4F">
              <w:rPr>
                <w:rStyle w:val="Hipervnculo"/>
                <w:rFonts w:cs="Times New Roman"/>
                <w:noProof/>
              </w:rPr>
              <w:t>4.2 Las cinco que quedaron, y por qué</w:t>
            </w:r>
            <w:r>
              <w:rPr>
                <w:noProof/>
                <w:webHidden/>
              </w:rPr>
              <w:tab/>
            </w:r>
            <w:r>
              <w:rPr>
                <w:noProof/>
                <w:webHidden/>
              </w:rPr>
              <w:fldChar w:fldCharType="begin"/>
            </w:r>
            <w:r>
              <w:rPr>
                <w:noProof/>
                <w:webHidden/>
              </w:rPr>
              <w:instrText xml:space="preserve"> PAGEREF _Toc232710792 \h </w:instrText>
            </w:r>
            <w:r>
              <w:rPr>
                <w:noProof/>
                <w:webHidden/>
              </w:rPr>
            </w:r>
            <w:r>
              <w:rPr>
                <w:noProof/>
                <w:webHidden/>
              </w:rPr>
              <w:fldChar w:fldCharType="separate"/>
            </w:r>
            <w:r>
              <w:rPr>
                <w:noProof/>
                <w:webHidden/>
              </w:rPr>
              <w:t>17</w:t>
            </w:r>
            <w:r>
              <w:rPr>
                <w:noProof/>
                <w:webHidden/>
              </w:rPr>
              <w:fldChar w:fldCharType="end"/>
            </w:r>
          </w:hyperlink>
        </w:p>
        <w:p w14:paraId="03799BEA" w14:textId="6DF93E05"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3" w:history="1">
            <w:r w:rsidRPr="00B62C4F">
              <w:rPr>
                <w:rStyle w:val="Hipervnculo"/>
                <w:rFonts w:cs="Times New Roman"/>
                <w:noProof/>
              </w:rPr>
              <w:t>4.3 En qué me apoyo: los trabajos previos</w:t>
            </w:r>
            <w:r>
              <w:rPr>
                <w:noProof/>
                <w:webHidden/>
              </w:rPr>
              <w:tab/>
            </w:r>
            <w:r>
              <w:rPr>
                <w:noProof/>
                <w:webHidden/>
              </w:rPr>
              <w:fldChar w:fldCharType="begin"/>
            </w:r>
            <w:r>
              <w:rPr>
                <w:noProof/>
                <w:webHidden/>
              </w:rPr>
              <w:instrText xml:space="preserve"> PAGEREF _Toc232710793 \h </w:instrText>
            </w:r>
            <w:r>
              <w:rPr>
                <w:noProof/>
                <w:webHidden/>
              </w:rPr>
            </w:r>
            <w:r>
              <w:rPr>
                <w:noProof/>
                <w:webHidden/>
              </w:rPr>
              <w:fldChar w:fldCharType="separate"/>
            </w:r>
            <w:r>
              <w:rPr>
                <w:noProof/>
                <w:webHidden/>
              </w:rPr>
              <w:t>17</w:t>
            </w:r>
            <w:r>
              <w:rPr>
                <w:noProof/>
                <w:webHidden/>
              </w:rPr>
              <w:fldChar w:fldCharType="end"/>
            </w:r>
          </w:hyperlink>
        </w:p>
        <w:p w14:paraId="6B5F21B8" w14:textId="16744608"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794" w:history="1">
            <w:r w:rsidRPr="00B62C4F">
              <w:rPr>
                <w:rStyle w:val="Hipervnculo"/>
                <w:rFonts w:cs="Times New Roman"/>
                <w:noProof/>
              </w:rPr>
              <w:t>5. Comparación de técnicas</w:t>
            </w:r>
            <w:r>
              <w:rPr>
                <w:noProof/>
                <w:webHidden/>
              </w:rPr>
              <w:tab/>
            </w:r>
            <w:r>
              <w:rPr>
                <w:noProof/>
                <w:webHidden/>
              </w:rPr>
              <w:fldChar w:fldCharType="begin"/>
            </w:r>
            <w:r>
              <w:rPr>
                <w:noProof/>
                <w:webHidden/>
              </w:rPr>
              <w:instrText xml:space="preserve"> PAGEREF _Toc232710794 \h </w:instrText>
            </w:r>
            <w:r>
              <w:rPr>
                <w:noProof/>
                <w:webHidden/>
              </w:rPr>
            </w:r>
            <w:r>
              <w:rPr>
                <w:noProof/>
                <w:webHidden/>
              </w:rPr>
              <w:fldChar w:fldCharType="separate"/>
            </w:r>
            <w:r>
              <w:rPr>
                <w:noProof/>
                <w:webHidden/>
              </w:rPr>
              <w:t>18</w:t>
            </w:r>
            <w:r>
              <w:rPr>
                <w:noProof/>
                <w:webHidden/>
              </w:rPr>
              <w:fldChar w:fldCharType="end"/>
            </w:r>
          </w:hyperlink>
        </w:p>
        <w:p w14:paraId="3B9D7526" w14:textId="35614173"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5" w:history="1">
            <w:r w:rsidRPr="00B62C4F">
              <w:rPr>
                <w:rStyle w:val="Hipervnculo"/>
                <w:rFonts w:cs="Times New Roman"/>
                <w:noProof/>
              </w:rPr>
              <w:t>5.1 Cómo monté el experimento</w:t>
            </w:r>
            <w:r>
              <w:rPr>
                <w:noProof/>
                <w:webHidden/>
              </w:rPr>
              <w:tab/>
            </w:r>
            <w:r>
              <w:rPr>
                <w:noProof/>
                <w:webHidden/>
              </w:rPr>
              <w:fldChar w:fldCharType="begin"/>
            </w:r>
            <w:r>
              <w:rPr>
                <w:noProof/>
                <w:webHidden/>
              </w:rPr>
              <w:instrText xml:space="preserve"> PAGEREF _Toc232710795 \h </w:instrText>
            </w:r>
            <w:r>
              <w:rPr>
                <w:noProof/>
                <w:webHidden/>
              </w:rPr>
            </w:r>
            <w:r>
              <w:rPr>
                <w:noProof/>
                <w:webHidden/>
              </w:rPr>
              <w:fldChar w:fldCharType="separate"/>
            </w:r>
            <w:r>
              <w:rPr>
                <w:noProof/>
                <w:webHidden/>
              </w:rPr>
              <w:t>18</w:t>
            </w:r>
            <w:r>
              <w:rPr>
                <w:noProof/>
                <w:webHidden/>
              </w:rPr>
              <w:fldChar w:fldCharType="end"/>
            </w:r>
          </w:hyperlink>
        </w:p>
        <w:p w14:paraId="22A3FC76" w14:textId="22DF39AF"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6" w:history="1">
            <w:r w:rsidRPr="00B62C4F">
              <w:rPr>
                <w:rStyle w:val="Hipervnculo"/>
                <w:rFonts w:cs="Times New Roman"/>
                <w:noProof/>
              </w:rPr>
              <w:t>5.2 Las métricas que usé</w:t>
            </w:r>
            <w:r>
              <w:rPr>
                <w:noProof/>
                <w:webHidden/>
              </w:rPr>
              <w:tab/>
            </w:r>
            <w:r>
              <w:rPr>
                <w:noProof/>
                <w:webHidden/>
              </w:rPr>
              <w:fldChar w:fldCharType="begin"/>
            </w:r>
            <w:r>
              <w:rPr>
                <w:noProof/>
                <w:webHidden/>
              </w:rPr>
              <w:instrText xml:space="preserve"> PAGEREF _Toc232710796 \h </w:instrText>
            </w:r>
            <w:r>
              <w:rPr>
                <w:noProof/>
                <w:webHidden/>
              </w:rPr>
            </w:r>
            <w:r>
              <w:rPr>
                <w:noProof/>
                <w:webHidden/>
              </w:rPr>
              <w:fldChar w:fldCharType="separate"/>
            </w:r>
            <w:r>
              <w:rPr>
                <w:noProof/>
                <w:webHidden/>
              </w:rPr>
              <w:t>18</w:t>
            </w:r>
            <w:r>
              <w:rPr>
                <w:noProof/>
                <w:webHidden/>
              </w:rPr>
              <w:fldChar w:fldCharType="end"/>
            </w:r>
          </w:hyperlink>
        </w:p>
        <w:p w14:paraId="0819038D" w14:textId="75EA50AF"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7" w:history="1">
            <w:r w:rsidRPr="00B62C4F">
              <w:rPr>
                <w:rStyle w:val="Hipervnculo"/>
                <w:rFonts w:cs="Times New Roman"/>
                <w:noProof/>
              </w:rPr>
              <w:t>5.3 Los resultados</w:t>
            </w:r>
            <w:r>
              <w:rPr>
                <w:noProof/>
                <w:webHidden/>
              </w:rPr>
              <w:tab/>
            </w:r>
            <w:r>
              <w:rPr>
                <w:noProof/>
                <w:webHidden/>
              </w:rPr>
              <w:fldChar w:fldCharType="begin"/>
            </w:r>
            <w:r>
              <w:rPr>
                <w:noProof/>
                <w:webHidden/>
              </w:rPr>
              <w:instrText xml:space="preserve"> PAGEREF _Toc232710797 \h </w:instrText>
            </w:r>
            <w:r>
              <w:rPr>
                <w:noProof/>
                <w:webHidden/>
              </w:rPr>
            </w:r>
            <w:r>
              <w:rPr>
                <w:noProof/>
                <w:webHidden/>
              </w:rPr>
              <w:fldChar w:fldCharType="separate"/>
            </w:r>
            <w:r>
              <w:rPr>
                <w:noProof/>
                <w:webHidden/>
              </w:rPr>
              <w:t>18</w:t>
            </w:r>
            <w:r>
              <w:rPr>
                <w:noProof/>
                <w:webHidden/>
              </w:rPr>
              <w:fldChar w:fldCharType="end"/>
            </w:r>
          </w:hyperlink>
        </w:p>
        <w:p w14:paraId="42A9F30B" w14:textId="0A9EC36D"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8" w:history="1">
            <w:r w:rsidRPr="00B62C4F">
              <w:rPr>
                <w:rStyle w:val="Hipervnculo"/>
                <w:rFonts w:cs="Times New Roman"/>
                <w:noProof/>
              </w:rPr>
              <w:t>5.4 Qué pasó, leído con calma</w:t>
            </w:r>
            <w:r>
              <w:rPr>
                <w:noProof/>
                <w:webHidden/>
              </w:rPr>
              <w:tab/>
            </w:r>
            <w:r>
              <w:rPr>
                <w:noProof/>
                <w:webHidden/>
              </w:rPr>
              <w:fldChar w:fldCharType="begin"/>
            </w:r>
            <w:r>
              <w:rPr>
                <w:noProof/>
                <w:webHidden/>
              </w:rPr>
              <w:instrText xml:space="preserve"> PAGEREF _Toc232710798 \h </w:instrText>
            </w:r>
            <w:r>
              <w:rPr>
                <w:noProof/>
                <w:webHidden/>
              </w:rPr>
            </w:r>
            <w:r>
              <w:rPr>
                <w:noProof/>
                <w:webHidden/>
              </w:rPr>
              <w:fldChar w:fldCharType="separate"/>
            </w:r>
            <w:r>
              <w:rPr>
                <w:noProof/>
                <w:webHidden/>
              </w:rPr>
              <w:t>19</w:t>
            </w:r>
            <w:r>
              <w:rPr>
                <w:noProof/>
                <w:webHidden/>
              </w:rPr>
              <w:fldChar w:fldCharType="end"/>
            </w:r>
          </w:hyperlink>
        </w:p>
        <w:p w14:paraId="0CDDB707" w14:textId="4E0BA503"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799" w:history="1">
            <w:r w:rsidRPr="00B62C4F">
              <w:rPr>
                <w:rStyle w:val="Hipervnculo"/>
                <w:rFonts w:cs="Times New Roman"/>
                <w:noProof/>
              </w:rPr>
              <w:t>5.5 No solo de precisión vive el modelo</w:t>
            </w:r>
            <w:r>
              <w:rPr>
                <w:noProof/>
                <w:webHidden/>
              </w:rPr>
              <w:tab/>
            </w:r>
            <w:r>
              <w:rPr>
                <w:noProof/>
                <w:webHidden/>
              </w:rPr>
              <w:fldChar w:fldCharType="begin"/>
            </w:r>
            <w:r>
              <w:rPr>
                <w:noProof/>
                <w:webHidden/>
              </w:rPr>
              <w:instrText xml:space="preserve"> PAGEREF _Toc232710799 \h </w:instrText>
            </w:r>
            <w:r>
              <w:rPr>
                <w:noProof/>
                <w:webHidden/>
              </w:rPr>
            </w:r>
            <w:r>
              <w:rPr>
                <w:noProof/>
                <w:webHidden/>
              </w:rPr>
              <w:fldChar w:fldCharType="separate"/>
            </w:r>
            <w:r>
              <w:rPr>
                <w:noProof/>
                <w:webHidden/>
              </w:rPr>
              <w:t>19</w:t>
            </w:r>
            <w:r>
              <w:rPr>
                <w:noProof/>
                <w:webHidden/>
              </w:rPr>
              <w:fldChar w:fldCharType="end"/>
            </w:r>
          </w:hyperlink>
        </w:p>
        <w:p w14:paraId="30C34CB4" w14:textId="6561ECB0"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0" w:history="1">
            <w:r w:rsidRPr="00B62C4F">
              <w:rPr>
                <w:rStyle w:val="Hipervnculo"/>
                <w:rFonts w:cs="Times New Roman"/>
                <w:noProof/>
              </w:rPr>
              <w:t>5.6 El ganador</w:t>
            </w:r>
            <w:r>
              <w:rPr>
                <w:noProof/>
                <w:webHidden/>
              </w:rPr>
              <w:tab/>
            </w:r>
            <w:r>
              <w:rPr>
                <w:noProof/>
                <w:webHidden/>
              </w:rPr>
              <w:fldChar w:fldCharType="begin"/>
            </w:r>
            <w:r>
              <w:rPr>
                <w:noProof/>
                <w:webHidden/>
              </w:rPr>
              <w:instrText xml:space="preserve"> PAGEREF _Toc232710800 \h </w:instrText>
            </w:r>
            <w:r>
              <w:rPr>
                <w:noProof/>
                <w:webHidden/>
              </w:rPr>
            </w:r>
            <w:r>
              <w:rPr>
                <w:noProof/>
                <w:webHidden/>
              </w:rPr>
              <w:fldChar w:fldCharType="separate"/>
            </w:r>
            <w:r>
              <w:rPr>
                <w:noProof/>
                <w:webHidden/>
              </w:rPr>
              <w:t>19</w:t>
            </w:r>
            <w:r>
              <w:rPr>
                <w:noProof/>
                <w:webHidden/>
              </w:rPr>
              <w:fldChar w:fldCharType="end"/>
            </w:r>
          </w:hyperlink>
        </w:p>
        <w:p w14:paraId="4F6261F7" w14:textId="47EF9792"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801" w:history="1">
            <w:r w:rsidRPr="00B62C4F">
              <w:rPr>
                <w:rStyle w:val="Hipervnculo"/>
                <w:rFonts w:cs="Times New Roman"/>
                <w:noProof/>
              </w:rPr>
              <w:t>6. Requisitos del proyecto</w:t>
            </w:r>
            <w:r>
              <w:rPr>
                <w:noProof/>
                <w:webHidden/>
              </w:rPr>
              <w:tab/>
            </w:r>
            <w:r>
              <w:rPr>
                <w:noProof/>
                <w:webHidden/>
              </w:rPr>
              <w:fldChar w:fldCharType="begin"/>
            </w:r>
            <w:r>
              <w:rPr>
                <w:noProof/>
                <w:webHidden/>
              </w:rPr>
              <w:instrText xml:space="preserve"> PAGEREF _Toc232710801 \h </w:instrText>
            </w:r>
            <w:r>
              <w:rPr>
                <w:noProof/>
                <w:webHidden/>
              </w:rPr>
            </w:r>
            <w:r>
              <w:rPr>
                <w:noProof/>
                <w:webHidden/>
              </w:rPr>
              <w:fldChar w:fldCharType="separate"/>
            </w:r>
            <w:r>
              <w:rPr>
                <w:noProof/>
                <w:webHidden/>
              </w:rPr>
              <w:t>20</w:t>
            </w:r>
            <w:r>
              <w:rPr>
                <w:noProof/>
                <w:webHidden/>
              </w:rPr>
              <w:fldChar w:fldCharType="end"/>
            </w:r>
          </w:hyperlink>
        </w:p>
        <w:p w14:paraId="0C553300" w14:textId="26A45788"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2" w:history="1">
            <w:r w:rsidRPr="00B62C4F">
              <w:rPr>
                <w:rStyle w:val="Hipervnculo"/>
                <w:rFonts w:cs="Times New Roman"/>
                <w:noProof/>
              </w:rPr>
              <w:t>6.1 Requisitos funcionales</w:t>
            </w:r>
            <w:r>
              <w:rPr>
                <w:noProof/>
                <w:webHidden/>
              </w:rPr>
              <w:tab/>
            </w:r>
            <w:r>
              <w:rPr>
                <w:noProof/>
                <w:webHidden/>
              </w:rPr>
              <w:fldChar w:fldCharType="begin"/>
            </w:r>
            <w:r>
              <w:rPr>
                <w:noProof/>
                <w:webHidden/>
              </w:rPr>
              <w:instrText xml:space="preserve"> PAGEREF _Toc232710802 \h </w:instrText>
            </w:r>
            <w:r>
              <w:rPr>
                <w:noProof/>
                <w:webHidden/>
              </w:rPr>
            </w:r>
            <w:r>
              <w:rPr>
                <w:noProof/>
                <w:webHidden/>
              </w:rPr>
              <w:fldChar w:fldCharType="separate"/>
            </w:r>
            <w:r>
              <w:rPr>
                <w:noProof/>
                <w:webHidden/>
              </w:rPr>
              <w:t>20</w:t>
            </w:r>
            <w:r>
              <w:rPr>
                <w:noProof/>
                <w:webHidden/>
              </w:rPr>
              <w:fldChar w:fldCharType="end"/>
            </w:r>
          </w:hyperlink>
        </w:p>
        <w:p w14:paraId="3B923A8D" w14:textId="752EAE98"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3" w:history="1">
            <w:r w:rsidRPr="00B62C4F">
              <w:rPr>
                <w:rStyle w:val="Hipervnculo"/>
                <w:rFonts w:cs="Times New Roman"/>
                <w:noProof/>
              </w:rPr>
              <w:t>6.2 Requisitos no funcionales</w:t>
            </w:r>
            <w:r>
              <w:rPr>
                <w:noProof/>
                <w:webHidden/>
              </w:rPr>
              <w:tab/>
            </w:r>
            <w:r>
              <w:rPr>
                <w:noProof/>
                <w:webHidden/>
              </w:rPr>
              <w:fldChar w:fldCharType="begin"/>
            </w:r>
            <w:r>
              <w:rPr>
                <w:noProof/>
                <w:webHidden/>
              </w:rPr>
              <w:instrText xml:space="preserve"> PAGEREF _Toc232710803 \h </w:instrText>
            </w:r>
            <w:r>
              <w:rPr>
                <w:noProof/>
                <w:webHidden/>
              </w:rPr>
            </w:r>
            <w:r>
              <w:rPr>
                <w:noProof/>
                <w:webHidden/>
              </w:rPr>
              <w:fldChar w:fldCharType="separate"/>
            </w:r>
            <w:r>
              <w:rPr>
                <w:noProof/>
                <w:webHidden/>
              </w:rPr>
              <w:t>20</w:t>
            </w:r>
            <w:r>
              <w:rPr>
                <w:noProof/>
                <w:webHidden/>
              </w:rPr>
              <w:fldChar w:fldCharType="end"/>
            </w:r>
          </w:hyperlink>
        </w:p>
        <w:p w14:paraId="73DD0BDC" w14:textId="12161AB9"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804" w:history="1">
            <w:r w:rsidRPr="00B62C4F">
              <w:rPr>
                <w:rStyle w:val="Hipervnculo"/>
                <w:rFonts w:cs="Times New Roman"/>
                <w:noProof/>
              </w:rPr>
              <w:t>7. Selección de la arquitectura del modelo</w:t>
            </w:r>
            <w:r>
              <w:rPr>
                <w:noProof/>
                <w:webHidden/>
              </w:rPr>
              <w:tab/>
            </w:r>
            <w:r>
              <w:rPr>
                <w:noProof/>
                <w:webHidden/>
              </w:rPr>
              <w:fldChar w:fldCharType="begin"/>
            </w:r>
            <w:r>
              <w:rPr>
                <w:noProof/>
                <w:webHidden/>
              </w:rPr>
              <w:instrText xml:space="preserve"> PAGEREF _Toc232710804 \h </w:instrText>
            </w:r>
            <w:r>
              <w:rPr>
                <w:noProof/>
                <w:webHidden/>
              </w:rPr>
            </w:r>
            <w:r>
              <w:rPr>
                <w:noProof/>
                <w:webHidden/>
              </w:rPr>
              <w:fldChar w:fldCharType="separate"/>
            </w:r>
            <w:r>
              <w:rPr>
                <w:noProof/>
                <w:webHidden/>
              </w:rPr>
              <w:t>21</w:t>
            </w:r>
            <w:r>
              <w:rPr>
                <w:noProof/>
                <w:webHidden/>
              </w:rPr>
              <w:fldChar w:fldCharType="end"/>
            </w:r>
          </w:hyperlink>
        </w:p>
        <w:p w14:paraId="021CF28F" w14:textId="6641F086"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5" w:history="1">
            <w:r w:rsidRPr="00B62C4F">
              <w:rPr>
                <w:rStyle w:val="Hipervnculo"/>
                <w:rFonts w:cs="Times New Roman"/>
                <w:noProof/>
              </w:rPr>
              <w:t>7.1 Con qué criterio elegí</w:t>
            </w:r>
            <w:r>
              <w:rPr>
                <w:noProof/>
                <w:webHidden/>
              </w:rPr>
              <w:tab/>
            </w:r>
            <w:r>
              <w:rPr>
                <w:noProof/>
                <w:webHidden/>
              </w:rPr>
              <w:fldChar w:fldCharType="begin"/>
            </w:r>
            <w:r>
              <w:rPr>
                <w:noProof/>
                <w:webHidden/>
              </w:rPr>
              <w:instrText xml:space="preserve"> PAGEREF _Toc232710805 \h </w:instrText>
            </w:r>
            <w:r>
              <w:rPr>
                <w:noProof/>
                <w:webHidden/>
              </w:rPr>
            </w:r>
            <w:r>
              <w:rPr>
                <w:noProof/>
                <w:webHidden/>
              </w:rPr>
              <w:fldChar w:fldCharType="separate"/>
            </w:r>
            <w:r>
              <w:rPr>
                <w:noProof/>
                <w:webHidden/>
              </w:rPr>
              <w:t>21</w:t>
            </w:r>
            <w:r>
              <w:rPr>
                <w:noProof/>
                <w:webHidden/>
              </w:rPr>
              <w:fldChar w:fldCharType="end"/>
            </w:r>
          </w:hyperlink>
        </w:p>
        <w:p w14:paraId="2B920056" w14:textId="660C7030"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6" w:history="1">
            <w:r w:rsidRPr="00B62C4F">
              <w:rPr>
                <w:rStyle w:val="Hipervnculo"/>
                <w:rFonts w:cs="Times New Roman"/>
                <w:noProof/>
              </w:rPr>
              <w:t>7.2 La comparación que lo justifica</w:t>
            </w:r>
            <w:r>
              <w:rPr>
                <w:noProof/>
                <w:webHidden/>
              </w:rPr>
              <w:tab/>
            </w:r>
            <w:r>
              <w:rPr>
                <w:noProof/>
                <w:webHidden/>
              </w:rPr>
              <w:fldChar w:fldCharType="begin"/>
            </w:r>
            <w:r>
              <w:rPr>
                <w:noProof/>
                <w:webHidden/>
              </w:rPr>
              <w:instrText xml:space="preserve"> PAGEREF _Toc232710806 \h </w:instrText>
            </w:r>
            <w:r>
              <w:rPr>
                <w:noProof/>
                <w:webHidden/>
              </w:rPr>
            </w:r>
            <w:r>
              <w:rPr>
                <w:noProof/>
                <w:webHidden/>
              </w:rPr>
              <w:fldChar w:fldCharType="separate"/>
            </w:r>
            <w:r>
              <w:rPr>
                <w:noProof/>
                <w:webHidden/>
              </w:rPr>
              <w:t>21</w:t>
            </w:r>
            <w:r>
              <w:rPr>
                <w:noProof/>
                <w:webHidden/>
              </w:rPr>
              <w:fldChar w:fldCharType="end"/>
            </w:r>
          </w:hyperlink>
        </w:p>
        <w:p w14:paraId="1B23B96A" w14:textId="4B30108C"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7" w:history="1">
            <w:r w:rsidRPr="00B62C4F">
              <w:rPr>
                <w:rStyle w:val="Hipervnculo"/>
                <w:rFonts w:cs="Times New Roman"/>
                <w:noProof/>
              </w:rPr>
              <w:t>7.3 Cómo es esta arquitectura, y qué son sus "parámetros"</w:t>
            </w:r>
            <w:r>
              <w:rPr>
                <w:noProof/>
                <w:webHidden/>
              </w:rPr>
              <w:tab/>
            </w:r>
            <w:r>
              <w:rPr>
                <w:noProof/>
                <w:webHidden/>
              </w:rPr>
              <w:fldChar w:fldCharType="begin"/>
            </w:r>
            <w:r>
              <w:rPr>
                <w:noProof/>
                <w:webHidden/>
              </w:rPr>
              <w:instrText xml:space="preserve"> PAGEREF _Toc232710807 \h </w:instrText>
            </w:r>
            <w:r>
              <w:rPr>
                <w:noProof/>
                <w:webHidden/>
              </w:rPr>
            </w:r>
            <w:r>
              <w:rPr>
                <w:noProof/>
                <w:webHidden/>
              </w:rPr>
              <w:fldChar w:fldCharType="separate"/>
            </w:r>
            <w:r>
              <w:rPr>
                <w:noProof/>
                <w:webHidden/>
              </w:rPr>
              <w:t>22</w:t>
            </w:r>
            <w:r>
              <w:rPr>
                <w:noProof/>
                <w:webHidden/>
              </w:rPr>
              <w:fldChar w:fldCharType="end"/>
            </w:r>
          </w:hyperlink>
        </w:p>
        <w:p w14:paraId="448CDDA4" w14:textId="73059B36"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8" w:history="1">
            <w:r w:rsidRPr="00B62C4F">
              <w:rPr>
                <w:rStyle w:val="Hipervnculo"/>
                <w:rFonts w:cs="Times New Roman"/>
                <w:noProof/>
              </w:rPr>
              <w:t>7.4 Hiperparámetros</w:t>
            </w:r>
            <w:r>
              <w:rPr>
                <w:noProof/>
                <w:webHidden/>
              </w:rPr>
              <w:tab/>
            </w:r>
            <w:r>
              <w:rPr>
                <w:noProof/>
                <w:webHidden/>
              </w:rPr>
              <w:fldChar w:fldCharType="begin"/>
            </w:r>
            <w:r>
              <w:rPr>
                <w:noProof/>
                <w:webHidden/>
              </w:rPr>
              <w:instrText xml:space="preserve"> PAGEREF _Toc232710808 \h </w:instrText>
            </w:r>
            <w:r>
              <w:rPr>
                <w:noProof/>
                <w:webHidden/>
              </w:rPr>
            </w:r>
            <w:r>
              <w:rPr>
                <w:noProof/>
                <w:webHidden/>
              </w:rPr>
              <w:fldChar w:fldCharType="separate"/>
            </w:r>
            <w:r>
              <w:rPr>
                <w:noProof/>
                <w:webHidden/>
              </w:rPr>
              <w:t>22</w:t>
            </w:r>
            <w:r>
              <w:rPr>
                <w:noProof/>
                <w:webHidden/>
              </w:rPr>
              <w:fldChar w:fldCharType="end"/>
            </w:r>
          </w:hyperlink>
        </w:p>
        <w:p w14:paraId="6B1FB704" w14:textId="282FB967"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09" w:history="1">
            <w:r w:rsidRPr="00B62C4F">
              <w:rPr>
                <w:rStyle w:val="Hipervnculo"/>
                <w:rFonts w:cs="Times New Roman"/>
                <w:noProof/>
              </w:rPr>
              <w:t>7.5 Cómo quedó el modelo por dentro</w:t>
            </w:r>
            <w:r>
              <w:rPr>
                <w:noProof/>
                <w:webHidden/>
              </w:rPr>
              <w:tab/>
            </w:r>
            <w:r>
              <w:rPr>
                <w:noProof/>
                <w:webHidden/>
              </w:rPr>
              <w:fldChar w:fldCharType="begin"/>
            </w:r>
            <w:r>
              <w:rPr>
                <w:noProof/>
                <w:webHidden/>
              </w:rPr>
              <w:instrText xml:space="preserve"> PAGEREF _Toc232710809 \h </w:instrText>
            </w:r>
            <w:r>
              <w:rPr>
                <w:noProof/>
                <w:webHidden/>
              </w:rPr>
            </w:r>
            <w:r>
              <w:rPr>
                <w:noProof/>
                <w:webHidden/>
              </w:rPr>
              <w:fldChar w:fldCharType="separate"/>
            </w:r>
            <w:r>
              <w:rPr>
                <w:noProof/>
                <w:webHidden/>
              </w:rPr>
              <w:t>22</w:t>
            </w:r>
            <w:r>
              <w:rPr>
                <w:noProof/>
                <w:webHidden/>
              </w:rPr>
              <w:fldChar w:fldCharType="end"/>
            </w:r>
          </w:hyperlink>
        </w:p>
        <w:p w14:paraId="3ABCF782" w14:textId="7696E347"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0" w:history="1">
            <w:r w:rsidRPr="00B62C4F">
              <w:rPr>
                <w:rStyle w:val="Hipervnculo"/>
                <w:rFonts w:cs="Times New Roman"/>
                <w:noProof/>
              </w:rPr>
              <w:t>7.6 Sobre la convergencia</w:t>
            </w:r>
            <w:r>
              <w:rPr>
                <w:noProof/>
                <w:webHidden/>
              </w:rPr>
              <w:tab/>
            </w:r>
            <w:r>
              <w:rPr>
                <w:noProof/>
                <w:webHidden/>
              </w:rPr>
              <w:fldChar w:fldCharType="begin"/>
            </w:r>
            <w:r>
              <w:rPr>
                <w:noProof/>
                <w:webHidden/>
              </w:rPr>
              <w:instrText xml:space="preserve"> PAGEREF _Toc232710810 \h </w:instrText>
            </w:r>
            <w:r>
              <w:rPr>
                <w:noProof/>
                <w:webHidden/>
              </w:rPr>
            </w:r>
            <w:r>
              <w:rPr>
                <w:noProof/>
                <w:webHidden/>
              </w:rPr>
              <w:fldChar w:fldCharType="separate"/>
            </w:r>
            <w:r>
              <w:rPr>
                <w:noProof/>
                <w:webHidden/>
              </w:rPr>
              <w:t>23</w:t>
            </w:r>
            <w:r>
              <w:rPr>
                <w:noProof/>
                <w:webHidden/>
              </w:rPr>
              <w:fldChar w:fldCharType="end"/>
            </w:r>
          </w:hyperlink>
        </w:p>
        <w:p w14:paraId="7E701528" w14:textId="502AC713"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811" w:history="1">
            <w:r w:rsidRPr="00B62C4F">
              <w:rPr>
                <w:rStyle w:val="Hipervnculo"/>
                <w:rFonts w:cs="Times New Roman"/>
                <w:noProof/>
              </w:rPr>
              <w:t>8. Elaboración del modelo</w:t>
            </w:r>
            <w:r>
              <w:rPr>
                <w:noProof/>
                <w:webHidden/>
              </w:rPr>
              <w:tab/>
            </w:r>
            <w:r>
              <w:rPr>
                <w:noProof/>
                <w:webHidden/>
              </w:rPr>
              <w:fldChar w:fldCharType="begin"/>
            </w:r>
            <w:r>
              <w:rPr>
                <w:noProof/>
                <w:webHidden/>
              </w:rPr>
              <w:instrText xml:space="preserve"> PAGEREF _Toc232710811 \h </w:instrText>
            </w:r>
            <w:r>
              <w:rPr>
                <w:noProof/>
                <w:webHidden/>
              </w:rPr>
            </w:r>
            <w:r>
              <w:rPr>
                <w:noProof/>
                <w:webHidden/>
              </w:rPr>
              <w:fldChar w:fldCharType="separate"/>
            </w:r>
            <w:r>
              <w:rPr>
                <w:noProof/>
                <w:webHidden/>
              </w:rPr>
              <w:t>23</w:t>
            </w:r>
            <w:r>
              <w:rPr>
                <w:noProof/>
                <w:webHidden/>
              </w:rPr>
              <w:fldChar w:fldCharType="end"/>
            </w:r>
          </w:hyperlink>
        </w:p>
        <w:p w14:paraId="2CE8A50E" w14:textId="4628B868"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2" w:history="1">
            <w:r w:rsidRPr="00B62C4F">
              <w:rPr>
                <w:rStyle w:val="Hipervnculo"/>
                <w:rFonts w:cs="Times New Roman"/>
                <w:noProof/>
              </w:rPr>
              <w:t>8.1 Dejar el dataset listo</w:t>
            </w:r>
            <w:r>
              <w:rPr>
                <w:noProof/>
                <w:webHidden/>
              </w:rPr>
              <w:tab/>
            </w:r>
            <w:r>
              <w:rPr>
                <w:noProof/>
                <w:webHidden/>
              </w:rPr>
              <w:fldChar w:fldCharType="begin"/>
            </w:r>
            <w:r>
              <w:rPr>
                <w:noProof/>
                <w:webHidden/>
              </w:rPr>
              <w:instrText xml:space="preserve"> PAGEREF _Toc232710812 \h </w:instrText>
            </w:r>
            <w:r>
              <w:rPr>
                <w:noProof/>
                <w:webHidden/>
              </w:rPr>
            </w:r>
            <w:r>
              <w:rPr>
                <w:noProof/>
                <w:webHidden/>
              </w:rPr>
              <w:fldChar w:fldCharType="separate"/>
            </w:r>
            <w:r>
              <w:rPr>
                <w:noProof/>
                <w:webHidden/>
              </w:rPr>
              <w:t>23</w:t>
            </w:r>
            <w:r>
              <w:rPr>
                <w:noProof/>
                <w:webHidden/>
              </w:rPr>
              <w:fldChar w:fldCharType="end"/>
            </w:r>
          </w:hyperlink>
        </w:p>
        <w:p w14:paraId="7410D7EF" w14:textId="1C9DBB19"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3" w:history="1">
            <w:r w:rsidRPr="00B62C4F">
              <w:rPr>
                <w:rStyle w:val="Hipervnculo"/>
                <w:rFonts w:cs="Times New Roman"/>
                <w:noProof/>
              </w:rPr>
              <w:t>8.2 La partición entrenamiento/validación</w:t>
            </w:r>
            <w:r>
              <w:rPr>
                <w:noProof/>
                <w:webHidden/>
              </w:rPr>
              <w:tab/>
            </w:r>
            <w:r>
              <w:rPr>
                <w:noProof/>
                <w:webHidden/>
              </w:rPr>
              <w:fldChar w:fldCharType="begin"/>
            </w:r>
            <w:r>
              <w:rPr>
                <w:noProof/>
                <w:webHidden/>
              </w:rPr>
              <w:instrText xml:space="preserve"> PAGEREF _Toc232710813 \h </w:instrText>
            </w:r>
            <w:r>
              <w:rPr>
                <w:noProof/>
                <w:webHidden/>
              </w:rPr>
            </w:r>
            <w:r>
              <w:rPr>
                <w:noProof/>
                <w:webHidden/>
              </w:rPr>
              <w:fldChar w:fldCharType="separate"/>
            </w:r>
            <w:r>
              <w:rPr>
                <w:noProof/>
                <w:webHidden/>
              </w:rPr>
              <w:t>24</w:t>
            </w:r>
            <w:r>
              <w:rPr>
                <w:noProof/>
                <w:webHidden/>
              </w:rPr>
              <w:fldChar w:fldCharType="end"/>
            </w:r>
          </w:hyperlink>
        </w:p>
        <w:p w14:paraId="4538E176" w14:textId="52728B29"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4" w:history="1">
            <w:r w:rsidRPr="00B62C4F">
              <w:rPr>
                <w:rStyle w:val="Hipervnculo"/>
                <w:rFonts w:cs="Times New Roman"/>
                <w:noProof/>
              </w:rPr>
              <w:t>8.3 Cómo se distribuyen los datos</w:t>
            </w:r>
            <w:r>
              <w:rPr>
                <w:noProof/>
                <w:webHidden/>
              </w:rPr>
              <w:tab/>
            </w:r>
            <w:r>
              <w:rPr>
                <w:noProof/>
                <w:webHidden/>
              </w:rPr>
              <w:fldChar w:fldCharType="begin"/>
            </w:r>
            <w:r>
              <w:rPr>
                <w:noProof/>
                <w:webHidden/>
              </w:rPr>
              <w:instrText xml:space="preserve"> PAGEREF _Toc232710814 \h </w:instrText>
            </w:r>
            <w:r>
              <w:rPr>
                <w:noProof/>
                <w:webHidden/>
              </w:rPr>
            </w:r>
            <w:r>
              <w:rPr>
                <w:noProof/>
                <w:webHidden/>
              </w:rPr>
              <w:fldChar w:fldCharType="separate"/>
            </w:r>
            <w:r>
              <w:rPr>
                <w:noProof/>
                <w:webHidden/>
              </w:rPr>
              <w:t>24</w:t>
            </w:r>
            <w:r>
              <w:rPr>
                <w:noProof/>
                <w:webHidden/>
              </w:rPr>
              <w:fldChar w:fldCharType="end"/>
            </w:r>
          </w:hyperlink>
        </w:p>
        <w:p w14:paraId="322E4C9A" w14:textId="471D26C4"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5" w:history="1">
            <w:r w:rsidRPr="00B62C4F">
              <w:rPr>
                <w:rStyle w:val="Hipervnculo"/>
                <w:rFonts w:cs="Times New Roman"/>
                <w:noProof/>
              </w:rPr>
              <w:t>8.4 El tema del balanceo de clases</w:t>
            </w:r>
            <w:r>
              <w:rPr>
                <w:noProof/>
                <w:webHidden/>
              </w:rPr>
              <w:tab/>
            </w:r>
            <w:r>
              <w:rPr>
                <w:noProof/>
                <w:webHidden/>
              </w:rPr>
              <w:fldChar w:fldCharType="begin"/>
            </w:r>
            <w:r>
              <w:rPr>
                <w:noProof/>
                <w:webHidden/>
              </w:rPr>
              <w:instrText xml:space="preserve"> PAGEREF _Toc232710815 \h </w:instrText>
            </w:r>
            <w:r>
              <w:rPr>
                <w:noProof/>
                <w:webHidden/>
              </w:rPr>
            </w:r>
            <w:r>
              <w:rPr>
                <w:noProof/>
                <w:webHidden/>
              </w:rPr>
              <w:fldChar w:fldCharType="separate"/>
            </w:r>
            <w:r>
              <w:rPr>
                <w:noProof/>
                <w:webHidden/>
              </w:rPr>
              <w:t>24</w:t>
            </w:r>
            <w:r>
              <w:rPr>
                <w:noProof/>
                <w:webHidden/>
              </w:rPr>
              <w:fldChar w:fldCharType="end"/>
            </w:r>
          </w:hyperlink>
        </w:p>
        <w:p w14:paraId="353D7687" w14:textId="742D92C2"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816" w:history="1">
            <w:r w:rsidRPr="00B62C4F">
              <w:rPr>
                <w:rStyle w:val="Hipervnculo"/>
                <w:rFonts w:cs="Times New Roman"/>
                <w:noProof/>
              </w:rPr>
              <w:t>9. Desarrollo frontend y backend</w:t>
            </w:r>
            <w:r>
              <w:rPr>
                <w:noProof/>
                <w:webHidden/>
              </w:rPr>
              <w:tab/>
            </w:r>
            <w:r>
              <w:rPr>
                <w:noProof/>
                <w:webHidden/>
              </w:rPr>
              <w:fldChar w:fldCharType="begin"/>
            </w:r>
            <w:r>
              <w:rPr>
                <w:noProof/>
                <w:webHidden/>
              </w:rPr>
              <w:instrText xml:space="preserve"> PAGEREF _Toc232710816 \h </w:instrText>
            </w:r>
            <w:r>
              <w:rPr>
                <w:noProof/>
                <w:webHidden/>
              </w:rPr>
            </w:r>
            <w:r>
              <w:rPr>
                <w:noProof/>
                <w:webHidden/>
              </w:rPr>
              <w:fldChar w:fldCharType="separate"/>
            </w:r>
            <w:r>
              <w:rPr>
                <w:noProof/>
                <w:webHidden/>
              </w:rPr>
              <w:t>25</w:t>
            </w:r>
            <w:r>
              <w:rPr>
                <w:noProof/>
                <w:webHidden/>
              </w:rPr>
              <w:fldChar w:fldCharType="end"/>
            </w:r>
          </w:hyperlink>
        </w:p>
        <w:p w14:paraId="11F8F6EE" w14:textId="01627FC2"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7" w:history="1">
            <w:r w:rsidRPr="00B62C4F">
              <w:rPr>
                <w:rStyle w:val="Hipervnculo"/>
                <w:rFonts w:cs="Times New Roman"/>
                <w:noProof/>
              </w:rPr>
              <w:t>9.1 La arquitectura, en general</w:t>
            </w:r>
            <w:r>
              <w:rPr>
                <w:noProof/>
                <w:webHidden/>
              </w:rPr>
              <w:tab/>
            </w:r>
            <w:r>
              <w:rPr>
                <w:noProof/>
                <w:webHidden/>
              </w:rPr>
              <w:fldChar w:fldCharType="begin"/>
            </w:r>
            <w:r>
              <w:rPr>
                <w:noProof/>
                <w:webHidden/>
              </w:rPr>
              <w:instrText xml:space="preserve"> PAGEREF _Toc232710817 \h </w:instrText>
            </w:r>
            <w:r>
              <w:rPr>
                <w:noProof/>
                <w:webHidden/>
              </w:rPr>
            </w:r>
            <w:r>
              <w:rPr>
                <w:noProof/>
                <w:webHidden/>
              </w:rPr>
              <w:fldChar w:fldCharType="separate"/>
            </w:r>
            <w:r>
              <w:rPr>
                <w:noProof/>
                <w:webHidden/>
              </w:rPr>
              <w:t>25</w:t>
            </w:r>
            <w:r>
              <w:rPr>
                <w:noProof/>
                <w:webHidden/>
              </w:rPr>
              <w:fldChar w:fldCharType="end"/>
            </w:r>
          </w:hyperlink>
        </w:p>
        <w:p w14:paraId="1725D2CB" w14:textId="3DABB3AF"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8" w:history="1">
            <w:r w:rsidRPr="00B62C4F">
              <w:rPr>
                <w:rStyle w:val="Hipervnculo"/>
                <w:rFonts w:cs="Times New Roman"/>
                <w:noProof/>
              </w:rPr>
              <w:t>9.2 El backend en FastAPI</w:t>
            </w:r>
            <w:r>
              <w:rPr>
                <w:noProof/>
                <w:webHidden/>
              </w:rPr>
              <w:tab/>
            </w:r>
            <w:r>
              <w:rPr>
                <w:noProof/>
                <w:webHidden/>
              </w:rPr>
              <w:fldChar w:fldCharType="begin"/>
            </w:r>
            <w:r>
              <w:rPr>
                <w:noProof/>
                <w:webHidden/>
              </w:rPr>
              <w:instrText xml:space="preserve"> PAGEREF _Toc232710818 \h </w:instrText>
            </w:r>
            <w:r>
              <w:rPr>
                <w:noProof/>
                <w:webHidden/>
              </w:rPr>
            </w:r>
            <w:r>
              <w:rPr>
                <w:noProof/>
                <w:webHidden/>
              </w:rPr>
              <w:fldChar w:fldCharType="separate"/>
            </w:r>
            <w:r>
              <w:rPr>
                <w:noProof/>
                <w:webHidden/>
              </w:rPr>
              <w:t>25</w:t>
            </w:r>
            <w:r>
              <w:rPr>
                <w:noProof/>
                <w:webHidden/>
              </w:rPr>
              <w:fldChar w:fldCharType="end"/>
            </w:r>
          </w:hyperlink>
        </w:p>
        <w:p w14:paraId="2114706B" w14:textId="7E26080F"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19" w:history="1">
            <w:r w:rsidRPr="00B62C4F">
              <w:rPr>
                <w:rStyle w:val="Hipervnculo"/>
                <w:rFonts w:cs="Times New Roman"/>
                <w:noProof/>
              </w:rPr>
              <w:t>9.3 El frontend en React + Vite</w:t>
            </w:r>
            <w:r>
              <w:rPr>
                <w:noProof/>
                <w:webHidden/>
              </w:rPr>
              <w:tab/>
            </w:r>
            <w:r>
              <w:rPr>
                <w:noProof/>
                <w:webHidden/>
              </w:rPr>
              <w:fldChar w:fldCharType="begin"/>
            </w:r>
            <w:r>
              <w:rPr>
                <w:noProof/>
                <w:webHidden/>
              </w:rPr>
              <w:instrText xml:space="preserve"> PAGEREF _Toc232710819 \h </w:instrText>
            </w:r>
            <w:r>
              <w:rPr>
                <w:noProof/>
                <w:webHidden/>
              </w:rPr>
            </w:r>
            <w:r>
              <w:rPr>
                <w:noProof/>
                <w:webHidden/>
              </w:rPr>
              <w:fldChar w:fldCharType="separate"/>
            </w:r>
            <w:r>
              <w:rPr>
                <w:noProof/>
                <w:webHidden/>
              </w:rPr>
              <w:t>26</w:t>
            </w:r>
            <w:r>
              <w:rPr>
                <w:noProof/>
                <w:webHidden/>
              </w:rPr>
              <w:fldChar w:fldCharType="end"/>
            </w:r>
          </w:hyperlink>
        </w:p>
        <w:p w14:paraId="282974F7" w14:textId="4B917A9F"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0" w:history="1">
            <w:r w:rsidRPr="00B62C4F">
              <w:rPr>
                <w:rStyle w:val="Hipervnculo"/>
                <w:rFonts w:cs="Times New Roman"/>
                <w:noProof/>
              </w:rPr>
              <w:t>9.4 Usabilidad y escalabilidad</w:t>
            </w:r>
            <w:r>
              <w:rPr>
                <w:noProof/>
                <w:webHidden/>
              </w:rPr>
              <w:tab/>
            </w:r>
            <w:r>
              <w:rPr>
                <w:noProof/>
                <w:webHidden/>
              </w:rPr>
              <w:fldChar w:fldCharType="begin"/>
            </w:r>
            <w:r>
              <w:rPr>
                <w:noProof/>
                <w:webHidden/>
              </w:rPr>
              <w:instrText xml:space="preserve"> PAGEREF _Toc232710820 \h </w:instrText>
            </w:r>
            <w:r>
              <w:rPr>
                <w:noProof/>
                <w:webHidden/>
              </w:rPr>
            </w:r>
            <w:r>
              <w:rPr>
                <w:noProof/>
                <w:webHidden/>
              </w:rPr>
              <w:fldChar w:fldCharType="separate"/>
            </w:r>
            <w:r>
              <w:rPr>
                <w:noProof/>
                <w:webHidden/>
              </w:rPr>
              <w:t>26</w:t>
            </w:r>
            <w:r>
              <w:rPr>
                <w:noProof/>
                <w:webHidden/>
              </w:rPr>
              <w:fldChar w:fldCharType="end"/>
            </w:r>
          </w:hyperlink>
        </w:p>
        <w:p w14:paraId="5978F521" w14:textId="2AA9318B"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1" w:history="1">
            <w:r w:rsidRPr="00B62C4F">
              <w:rPr>
                <w:rStyle w:val="Hipervnculo"/>
                <w:rFonts w:cs="Times New Roman"/>
                <w:noProof/>
              </w:rPr>
              <w:t>9.5 Explicabilidad y monitoreo</w:t>
            </w:r>
            <w:r>
              <w:rPr>
                <w:noProof/>
                <w:webHidden/>
              </w:rPr>
              <w:tab/>
            </w:r>
            <w:r>
              <w:rPr>
                <w:noProof/>
                <w:webHidden/>
              </w:rPr>
              <w:fldChar w:fldCharType="begin"/>
            </w:r>
            <w:r>
              <w:rPr>
                <w:noProof/>
                <w:webHidden/>
              </w:rPr>
              <w:instrText xml:space="preserve"> PAGEREF _Toc232710821 \h </w:instrText>
            </w:r>
            <w:r>
              <w:rPr>
                <w:noProof/>
                <w:webHidden/>
              </w:rPr>
            </w:r>
            <w:r>
              <w:rPr>
                <w:noProof/>
                <w:webHidden/>
              </w:rPr>
              <w:fldChar w:fldCharType="separate"/>
            </w:r>
            <w:r>
              <w:rPr>
                <w:noProof/>
                <w:webHidden/>
              </w:rPr>
              <w:t>26</w:t>
            </w:r>
            <w:r>
              <w:rPr>
                <w:noProof/>
                <w:webHidden/>
              </w:rPr>
              <w:fldChar w:fldCharType="end"/>
            </w:r>
          </w:hyperlink>
        </w:p>
        <w:p w14:paraId="1060E52F" w14:textId="69BBEB9D"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2" w:history="1">
            <w:r w:rsidRPr="00B62C4F">
              <w:rPr>
                <w:rStyle w:val="Hipervnculo"/>
                <w:rFonts w:cs="Times New Roman"/>
                <w:noProof/>
              </w:rPr>
              <w:t>9.6 Que funciona, acá está la prueba</w:t>
            </w:r>
            <w:r>
              <w:rPr>
                <w:noProof/>
                <w:webHidden/>
              </w:rPr>
              <w:tab/>
            </w:r>
            <w:r>
              <w:rPr>
                <w:noProof/>
                <w:webHidden/>
              </w:rPr>
              <w:fldChar w:fldCharType="begin"/>
            </w:r>
            <w:r>
              <w:rPr>
                <w:noProof/>
                <w:webHidden/>
              </w:rPr>
              <w:instrText xml:space="preserve"> PAGEREF _Toc232710822 \h </w:instrText>
            </w:r>
            <w:r>
              <w:rPr>
                <w:noProof/>
                <w:webHidden/>
              </w:rPr>
            </w:r>
            <w:r>
              <w:rPr>
                <w:noProof/>
                <w:webHidden/>
              </w:rPr>
              <w:fldChar w:fldCharType="separate"/>
            </w:r>
            <w:r>
              <w:rPr>
                <w:noProof/>
                <w:webHidden/>
              </w:rPr>
              <w:t>26</w:t>
            </w:r>
            <w:r>
              <w:rPr>
                <w:noProof/>
                <w:webHidden/>
              </w:rPr>
              <w:fldChar w:fldCharType="end"/>
            </w:r>
          </w:hyperlink>
        </w:p>
        <w:p w14:paraId="7044E8A7" w14:textId="793EA607"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823" w:history="1">
            <w:r w:rsidRPr="00B62C4F">
              <w:rPr>
                <w:rStyle w:val="Hipervnculo"/>
                <w:rFonts w:cs="Times New Roman"/>
                <w:noProof/>
              </w:rPr>
              <w:t>10. Evaluación de resultados, al fin</w:t>
            </w:r>
            <w:r>
              <w:rPr>
                <w:noProof/>
                <w:webHidden/>
              </w:rPr>
              <w:tab/>
            </w:r>
            <w:r>
              <w:rPr>
                <w:noProof/>
                <w:webHidden/>
              </w:rPr>
              <w:fldChar w:fldCharType="begin"/>
            </w:r>
            <w:r>
              <w:rPr>
                <w:noProof/>
                <w:webHidden/>
              </w:rPr>
              <w:instrText xml:space="preserve"> PAGEREF _Toc232710823 \h </w:instrText>
            </w:r>
            <w:r>
              <w:rPr>
                <w:noProof/>
                <w:webHidden/>
              </w:rPr>
            </w:r>
            <w:r>
              <w:rPr>
                <w:noProof/>
                <w:webHidden/>
              </w:rPr>
              <w:fldChar w:fldCharType="separate"/>
            </w:r>
            <w:r>
              <w:rPr>
                <w:noProof/>
                <w:webHidden/>
              </w:rPr>
              <w:t>30</w:t>
            </w:r>
            <w:r>
              <w:rPr>
                <w:noProof/>
                <w:webHidden/>
              </w:rPr>
              <w:fldChar w:fldCharType="end"/>
            </w:r>
          </w:hyperlink>
        </w:p>
        <w:p w14:paraId="1E9E51CB" w14:textId="50B90F58"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4" w:history="1">
            <w:r w:rsidRPr="00B62C4F">
              <w:rPr>
                <w:rStyle w:val="Hipervnculo"/>
                <w:rFonts w:cs="Times New Roman"/>
                <w:noProof/>
              </w:rPr>
              <w:t>10.1 Cómo rindió sobre datos que nunca vio</w:t>
            </w:r>
            <w:r>
              <w:rPr>
                <w:noProof/>
                <w:webHidden/>
              </w:rPr>
              <w:tab/>
            </w:r>
            <w:r>
              <w:rPr>
                <w:noProof/>
                <w:webHidden/>
              </w:rPr>
              <w:fldChar w:fldCharType="begin"/>
            </w:r>
            <w:r>
              <w:rPr>
                <w:noProof/>
                <w:webHidden/>
              </w:rPr>
              <w:instrText xml:space="preserve"> PAGEREF _Toc232710824 \h </w:instrText>
            </w:r>
            <w:r>
              <w:rPr>
                <w:noProof/>
                <w:webHidden/>
              </w:rPr>
            </w:r>
            <w:r>
              <w:rPr>
                <w:noProof/>
                <w:webHidden/>
              </w:rPr>
              <w:fldChar w:fldCharType="separate"/>
            </w:r>
            <w:r>
              <w:rPr>
                <w:noProof/>
                <w:webHidden/>
              </w:rPr>
              <w:t>30</w:t>
            </w:r>
            <w:r>
              <w:rPr>
                <w:noProof/>
                <w:webHidden/>
              </w:rPr>
              <w:fldChar w:fldCharType="end"/>
            </w:r>
          </w:hyperlink>
        </w:p>
        <w:p w14:paraId="3AB4ADCA" w14:textId="047655F1"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5" w:history="1">
            <w:r w:rsidRPr="00B62C4F">
              <w:rPr>
                <w:rStyle w:val="Hipervnculo"/>
                <w:rFonts w:cs="Times New Roman"/>
                <w:noProof/>
              </w:rPr>
              <w:t>10.2 Por qué no hay precision, recall ni AUC ¿?</w:t>
            </w:r>
            <w:r>
              <w:rPr>
                <w:noProof/>
                <w:webHidden/>
              </w:rPr>
              <w:tab/>
            </w:r>
            <w:r>
              <w:rPr>
                <w:noProof/>
                <w:webHidden/>
              </w:rPr>
              <w:fldChar w:fldCharType="begin"/>
            </w:r>
            <w:r>
              <w:rPr>
                <w:noProof/>
                <w:webHidden/>
              </w:rPr>
              <w:instrText xml:space="preserve"> PAGEREF _Toc232710825 \h </w:instrText>
            </w:r>
            <w:r>
              <w:rPr>
                <w:noProof/>
                <w:webHidden/>
              </w:rPr>
            </w:r>
            <w:r>
              <w:rPr>
                <w:noProof/>
                <w:webHidden/>
              </w:rPr>
              <w:fldChar w:fldCharType="separate"/>
            </w:r>
            <w:r>
              <w:rPr>
                <w:noProof/>
                <w:webHidden/>
              </w:rPr>
              <w:t>31</w:t>
            </w:r>
            <w:r>
              <w:rPr>
                <w:noProof/>
                <w:webHidden/>
              </w:rPr>
              <w:fldChar w:fldCharType="end"/>
            </w:r>
          </w:hyperlink>
        </w:p>
        <w:p w14:paraId="407BFE71" w14:textId="04E3B7EC"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6" w:history="1">
            <w:r w:rsidRPr="00B62C4F">
              <w:rPr>
                <w:rStyle w:val="Hipervnculo"/>
                <w:rFonts w:cs="Times New Roman"/>
                <w:noProof/>
              </w:rPr>
              <w:t>10.3 Interpretabilidad: ¿qué mira el modelo?</w:t>
            </w:r>
            <w:r>
              <w:rPr>
                <w:noProof/>
                <w:webHidden/>
              </w:rPr>
              <w:tab/>
            </w:r>
            <w:r>
              <w:rPr>
                <w:noProof/>
                <w:webHidden/>
              </w:rPr>
              <w:fldChar w:fldCharType="begin"/>
            </w:r>
            <w:r>
              <w:rPr>
                <w:noProof/>
                <w:webHidden/>
              </w:rPr>
              <w:instrText xml:space="preserve"> PAGEREF _Toc232710826 \h </w:instrText>
            </w:r>
            <w:r>
              <w:rPr>
                <w:noProof/>
                <w:webHidden/>
              </w:rPr>
            </w:r>
            <w:r>
              <w:rPr>
                <w:noProof/>
                <w:webHidden/>
              </w:rPr>
              <w:fldChar w:fldCharType="separate"/>
            </w:r>
            <w:r>
              <w:rPr>
                <w:noProof/>
                <w:webHidden/>
              </w:rPr>
              <w:t>31</w:t>
            </w:r>
            <w:r>
              <w:rPr>
                <w:noProof/>
                <w:webHidden/>
              </w:rPr>
              <w:fldChar w:fldCharType="end"/>
            </w:r>
          </w:hyperlink>
        </w:p>
        <w:p w14:paraId="6FDD09A4" w14:textId="1E91A74A"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7" w:history="1">
            <w:r w:rsidRPr="00B62C4F">
              <w:rPr>
                <w:rStyle w:val="Hipervnculo"/>
                <w:rFonts w:cs="Times New Roman"/>
                <w:noProof/>
              </w:rPr>
              <w:t>10.4 ¿Se cumplieron los requisitos? Mirada crítica</w:t>
            </w:r>
            <w:r>
              <w:rPr>
                <w:noProof/>
                <w:webHidden/>
              </w:rPr>
              <w:tab/>
            </w:r>
            <w:r>
              <w:rPr>
                <w:noProof/>
                <w:webHidden/>
              </w:rPr>
              <w:fldChar w:fldCharType="begin"/>
            </w:r>
            <w:r>
              <w:rPr>
                <w:noProof/>
                <w:webHidden/>
              </w:rPr>
              <w:instrText xml:space="preserve"> PAGEREF _Toc232710827 \h </w:instrText>
            </w:r>
            <w:r>
              <w:rPr>
                <w:noProof/>
                <w:webHidden/>
              </w:rPr>
            </w:r>
            <w:r>
              <w:rPr>
                <w:noProof/>
                <w:webHidden/>
              </w:rPr>
              <w:fldChar w:fldCharType="separate"/>
            </w:r>
            <w:r>
              <w:rPr>
                <w:noProof/>
                <w:webHidden/>
              </w:rPr>
              <w:t>32</w:t>
            </w:r>
            <w:r>
              <w:rPr>
                <w:noProof/>
                <w:webHidden/>
              </w:rPr>
              <w:fldChar w:fldCharType="end"/>
            </w:r>
          </w:hyperlink>
        </w:p>
        <w:p w14:paraId="0DC7DB8E" w14:textId="1CC3D7B3"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828" w:history="1">
            <w:r w:rsidRPr="00B62C4F">
              <w:rPr>
                <w:rStyle w:val="Hipervnculo"/>
                <w:rFonts w:cs="Times New Roman"/>
                <w:noProof/>
              </w:rPr>
              <w:t>11. Código fuente</w:t>
            </w:r>
            <w:r>
              <w:rPr>
                <w:noProof/>
                <w:webHidden/>
              </w:rPr>
              <w:tab/>
            </w:r>
            <w:r>
              <w:rPr>
                <w:noProof/>
                <w:webHidden/>
              </w:rPr>
              <w:fldChar w:fldCharType="begin"/>
            </w:r>
            <w:r>
              <w:rPr>
                <w:noProof/>
                <w:webHidden/>
              </w:rPr>
              <w:instrText xml:space="preserve"> PAGEREF _Toc232710828 \h </w:instrText>
            </w:r>
            <w:r>
              <w:rPr>
                <w:noProof/>
                <w:webHidden/>
              </w:rPr>
            </w:r>
            <w:r>
              <w:rPr>
                <w:noProof/>
                <w:webHidden/>
              </w:rPr>
              <w:fldChar w:fldCharType="separate"/>
            </w:r>
            <w:r>
              <w:rPr>
                <w:noProof/>
                <w:webHidden/>
              </w:rPr>
              <w:t>32</w:t>
            </w:r>
            <w:r>
              <w:rPr>
                <w:noProof/>
                <w:webHidden/>
              </w:rPr>
              <w:fldChar w:fldCharType="end"/>
            </w:r>
          </w:hyperlink>
        </w:p>
        <w:p w14:paraId="473E9D8B" w14:textId="6CCD0D4A"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29" w:history="1">
            <w:r w:rsidRPr="00B62C4F">
              <w:rPr>
                <w:rStyle w:val="Hipervnculo"/>
                <w:rFonts w:cs="Times New Roman"/>
                <w:noProof/>
              </w:rPr>
              <w:t>11.1 El repositorio</w:t>
            </w:r>
            <w:r>
              <w:rPr>
                <w:noProof/>
                <w:webHidden/>
              </w:rPr>
              <w:tab/>
            </w:r>
            <w:r>
              <w:rPr>
                <w:noProof/>
                <w:webHidden/>
              </w:rPr>
              <w:fldChar w:fldCharType="begin"/>
            </w:r>
            <w:r>
              <w:rPr>
                <w:noProof/>
                <w:webHidden/>
              </w:rPr>
              <w:instrText xml:space="preserve"> PAGEREF _Toc232710829 \h </w:instrText>
            </w:r>
            <w:r>
              <w:rPr>
                <w:noProof/>
                <w:webHidden/>
              </w:rPr>
            </w:r>
            <w:r>
              <w:rPr>
                <w:noProof/>
                <w:webHidden/>
              </w:rPr>
              <w:fldChar w:fldCharType="separate"/>
            </w:r>
            <w:r>
              <w:rPr>
                <w:noProof/>
                <w:webHidden/>
              </w:rPr>
              <w:t>32</w:t>
            </w:r>
            <w:r>
              <w:rPr>
                <w:noProof/>
                <w:webHidden/>
              </w:rPr>
              <w:fldChar w:fldCharType="end"/>
            </w:r>
          </w:hyperlink>
        </w:p>
        <w:p w14:paraId="482EB7DC" w14:textId="06040E13"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30" w:history="1">
            <w:r w:rsidRPr="00B62C4F">
              <w:rPr>
                <w:rStyle w:val="Hipervnculo"/>
                <w:rFonts w:cs="Times New Roman"/>
                <w:noProof/>
              </w:rPr>
              <w:t>11.2 Cómo está organizado</w:t>
            </w:r>
            <w:r>
              <w:rPr>
                <w:noProof/>
                <w:webHidden/>
              </w:rPr>
              <w:tab/>
            </w:r>
            <w:r>
              <w:rPr>
                <w:noProof/>
                <w:webHidden/>
              </w:rPr>
              <w:fldChar w:fldCharType="begin"/>
            </w:r>
            <w:r>
              <w:rPr>
                <w:noProof/>
                <w:webHidden/>
              </w:rPr>
              <w:instrText xml:space="preserve"> PAGEREF _Toc232710830 \h </w:instrText>
            </w:r>
            <w:r>
              <w:rPr>
                <w:noProof/>
                <w:webHidden/>
              </w:rPr>
            </w:r>
            <w:r>
              <w:rPr>
                <w:noProof/>
                <w:webHidden/>
              </w:rPr>
              <w:fldChar w:fldCharType="separate"/>
            </w:r>
            <w:r>
              <w:rPr>
                <w:noProof/>
                <w:webHidden/>
              </w:rPr>
              <w:t>32</w:t>
            </w:r>
            <w:r>
              <w:rPr>
                <w:noProof/>
                <w:webHidden/>
              </w:rPr>
              <w:fldChar w:fldCharType="end"/>
            </w:r>
          </w:hyperlink>
        </w:p>
        <w:p w14:paraId="43504F02" w14:textId="6833933A"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31" w:history="1">
            <w:r w:rsidRPr="00B62C4F">
              <w:rPr>
                <w:rStyle w:val="Hipervnculo"/>
                <w:rFonts w:cs="Times New Roman"/>
                <w:noProof/>
              </w:rPr>
              <w:t>11.3 La documentación y el README</w:t>
            </w:r>
            <w:r>
              <w:rPr>
                <w:noProof/>
                <w:webHidden/>
              </w:rPr>
              <w:tab/>
            </w:r>
            <w:r>
              <w:rPr>
                <w:noProof/>
                <w:webHidden/>
              </w:rPr>
              <w:fldChar w:fldCharType="begin"/>
            </w:r>
            <w:r>
              <w:rPr>
                <w:noProof/>
                <w:webHidden/>
              </w:rPr>
              <w:instrText xml:space="preserve"> PAGEREF _Toc232710831 \h </w:instrText>
            </w:r>
            <w:r>
              <w:rPr>
                <w:noProof/>
                <w:webHidden/>
              </w:rPr>
            </w:r>
            <w:r>
              <w:rPr>
                <w:noProof/>
                <w:webHidden/>
              </w:rPr>
              <w:fldChar w:fldCharType="separate"/>
            </w:r>
            <w:r>
              <w:rPr>
                <w:noProof/>
                <w:webHidden/>
              </w:rPr>
              <w:t>33</w:t>
            </w:r>
            <w:r>
              <w:rPr>
                <w:noProof/>
                <w:webHidden/>
              </w:rPr>
              <w:fldChar w:fldCharType="end"/>
            </w:r>
          </w:hyperlink>
        </w:p>
        <w:p w14:paraId="7AF3E2A1" w14:textId="38EB4222"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32" w:history="1">
            <w:r w:rsidRPr="00B62C4F">
              <w:rPr>
                <w:rStyle w:val="Hipervnculo"/>
                <w:rFonts w:cs="Times New Roman"/>
                <w:noProof/>
              </w:rPr>
              <w:t>11.4 Para reproducirlo, resumidamente</w:t>
            </w:r>
            <w:r>
              <w:rPr>
                <w:noProof/>
                <w:webHidden/>
              </w:rPr>
              <w:tab/>
            </w:r>
            <w:r>
              <w:rPr>
                <w:noProof/>
                <w:webHidden/>
              </w:rPr>
              <w:fldChar w:fldCharType="begin"/>
            </w:r>
            <w:r>
              <w:rPr>
                <w:noProof/>
                <w:webHidden/>
              </w:rPr>
              <w:instrText xml:space="preserve"> PAGEREF _Toc232710832 \h </w:instrText>
            </w:r>
            <w:r>
              <w:rPr>
                <w:noProof/>
                <w:webHidden/>
              </w:rPr>
            </w:r>
            <w:r>
              <w:rPr>
                <w:noProof/>
                <w:webHidden/>
              </w:rPr>
              <w:fldChar w:fldCharType="separate"/>
            </w:r>
            <w:r>
              <w:rPr>
                <w:noProof/>
                <w:webHidden/>
              </w:rPr>
              <w:t>33</w:t>
            </w:r>
            <w:r>
              <w:rPr>
                <w:noProof/>
                <w:webHidden/>
              </w:rPr>
              <w:fldChar w:fldCharType="end"/>
            </w:r>
          </w:hyperlink>
        </w:p>
        <w:p w14:paraId="794A31B2" w14:textId="35BCEA97" w:rsidR="00CA6406" w:rsidRDefault="00CA6406">
          <w:pPr>
            <w:pStyle w:val="TDC3"/>
            <w:tabs>
              <w:tab w:val="right" w:leader="dot" w:pos="9350"/>
            </w:tabs>
            <w:rPr>
              <w:rFonts w:asciiTheme="minorHAnsi" w:hAnsiTheme="minorHAnsi"/>
              <w:noProof/>
              <w:kern w:val="2"/>
              <w:szCs w:val="24"/>
              <w:lang w:eastAsia="es-CL"/>
              <w14:ligatures w14:val="standardContextual"/>
            </w:rPr>
          </w:pPr>
          <w:hyperlink w:anchor="_Toc232710833" w:history="1">
            <w:r w:rsidRPr="00B62C4F">
              <w:rPr>
                <w:rStyle w:val="Hipervnculo"/>
                <w:rFonts w:cs="Times New Roman"/>
                <w:noProof/>
              </w:rPr>
              <w:t>11.5 Evidencia del repo</w:t>
            </w:r>
            <w:r>
              <w:rPr>
                <w:noProof/>
                <w:webHidden/>
              </w:rPr>
              <w:tab/>
            </w:r>
            <w:r>
              <w:rPr>
                <w:noProof/>
                <w:webHidden/>
              </w:rPr>
              <w:fldChar w:fldCharType="begin"/>
            </w:r>
            <w:r>
              <w:rPr>
                <w:noProof/>
                <w:webHidden/>
              </w:rPr>
              <w:instrText xml:space="preserve"> PAGEREF _Toc232710833 \h </w:instrText>
            </w:r>
            <w:r>
              <w:rPr>
                <w:noProof/>
                <w:webHidden/>
              </w:rPr>
            </w:r>
            <w:r>
              <w:rPr>
                <w:noProof/>
                <w:webHidden/>
              </w:rPr>
              <w:fldChar w:fldCharType="separate"/>
            </w:r>
            <w:r>
              <w:rPr>
                <w:noProof/>
                <w:webHidden/>
              </w:rPr>
              <w:t>34</w:t>
            </w:r>
            <w:r>
              <w:rPr>
                <w:noProof/>
                <w:webHidden/>
              </w:rPr>
              <w:fldChar w:fldCharType="end"/>
            </w:r>
          </w:hyperlink>
        </w:p>
        <w:p w14:paraId="2E617991" w14:textId="7A31365C" w:rsidR="00CA6406" w:rsidRDefault="00CA6406">
          <w:pPr>
            <w:pStyle w:val="TDC2"/>
            <w:tabs>
              <w:tab w:val="right" w:leader="dot" w:pos="9350"/>
            </w:tabs>
            <w:rPr>
              <w:rFonts w:asciiTheme="minorHAnsi" w:hAnsiTheme="minorHAnsi"/>
              <w:noProof/>
              <w:kern w:val="2"/>
              <w:szCs w:val="24"/>
              <w:lang w:eastAsia="es-CL"/>
              <w14:ligatures w14:val="standardContextual"/>
            </w:rPr>
          </w:pPr>
          <w:hyperlink w:anchor="_Toc232710834" w:history="1">
            <w:r w:rsidRPr="00B62C4F">
              <w:rPr>
                <w:rStyle w:val="Hipervnculo"/>
                <w:rFonts w:cs="Times New Roman"/>
                <w:noProof/>
              </w:rPr>
              <w:t>13. Referencias — Norma APA, 7.ª edición</w:t>
            </w:r>
            <w:r>
              <w:rPr>
                <w:noProof/>
                <w:webHidden/>
              </w:rPr>
              <w:tab/>
            </w:r>
            <w:r>
              <w:rPr>
                <w:noProof/>
                <w:webHidden/>
              </w:rPr>
              <w:fldChar w:fldCharType="begin"/>
            </w:r>
            <w:r>
              <w:rPr>
                <w:noProof/>
                <w:webHidden/>
              </w:rPr>
              <w:instrText xml:space="preserve"> PAGEREF _Toc232710834 \h </w:instrText>
            </w:r>
            <w:r>
              <w:rPr>
                <w:noProof/>
                <w:webHidden/>
              </w:rPr>
            </w:r>
            <w:r>
              <w:rPr>
                <w:noProof/>
                <w:webHidden/>
              </w:rPr>
              <w:fldChar w:fldCharType="separate"/>
            </w:r>
            <w:r>
              <w:rPr>
                <w:noProof/>
                <w:webHidden/>
              </w:rPr>
              <w:t>38</w:t>
            </w:r>
            <w:r>
              <w:rPr>
                <w:noProof/>
                <w:webHidden/>
              </w:rPr>
              <w:fldChar w:fldCharType="end"/>
            </w:r>
          </w:hyperlink>
        </w:p>
        <w:p w14:paraId="6867883D" w14:textId="6C818BE9" w:rsidR="00872A62" w:rsidRDefault="00872A62">
          <w:r>
            <w:rPr>
              <w:b/>
              <w:bCs/>
              <w:lang w:val="es-MX"/>
            </w:rPr>
            <w:fldChar w:fldCharType="end"/>
          </w:r>
        </w:p>
      </w:sdtContent>
    </w:sdt>
    <w:p w14:paraId="2D500491" w14:textId="3F8CB794" w:rsidR="00872A62" w:rsidRPr="00872A62" w:rsidRDefault="00872A62">
      <w:pPr>
        <w:jc w:val="left"/>
      </w:pPr>
      <w:r w:rsidRPr="00872A62">
        <w:br w:type="page"/>
      </w:r>
    </w:p>
    <w:p w14:paraId="407B65F4" w14:textId="77777777" w:rsidR="001B5234" w:rsidRPr="00872A62" w:rsidRDefault="00000000">
      <w:pPr>
        <w:pStyle w:val="Ttulo2"/>
        <w:spacing w:before="360" w:after="120"/>
        <w:jc w:val="left"/>
        <w:rPr>
          <w:color w:val="auto"/>
        </w:rPr>
      </w:pPr>
      <w:bookmarkStart w:id="1" w:name="_Toc232710772"/>
      <w:r w:rsidRPr="00872A62">
        <w:rPr>
          <w:rFonts w:ascii="Times New Roman" w:hAnsi="Times New Roman" w:cs="Times New Roman"/>
          <w:color w:val="auto"/>
          <w:sz w:val="28"/>
        </w:rPr>
        <w:lastRenderedPageBreak/>
        <w:t>1. Problemática y alcance del proyecto</w:t>
      </w:r>
      <w:bookmarkEnd w:id="1"/>
    </w:p>
    <w:p w14:paraId="5903126A" w14:textId="77777777" w:rsidR="001B5234" w:rsidRPr="00872A62" w:rsidRDefault="00000000">
      <w:pPr>
        <w:pStyle w:val="Ttulo3"/>
        <w:spacing w:before="240" w:after="120"/>
        <w:jc w:val="left"/>
        <w:rPr>
          <w:color w:val="auto"/>
        </w:rPr>
      </w:pPr>
      <w:bookmarkStart w:id="2" w:name="_Toc232710773"/>
      <w:r w:rsidRPr="00872A62">
        <w:rPr>
          <w:rFonts w:ascii="Times New Roman" w:hAnsi="Times New Roman" w:cs="Times New Roman"/>
          <w:color w:val="auto"/>
          <w:sz w:val="26"/>
        </w:rPr>
        <w:t>1.1 El problema</w:t>
      </w:r>
      <w:bookmarkEnd w:id="2"/>
    </w:p>
    <w:p w14:paraId="65E63F00" w14:textId="77777777" w:rsidR="001B5234" w:rsidRPr="00872A62" w:rsidRDefault="00000000">
      <w:pPr>
        <w:spacing w:after="120"/>
      </w:pPr>
      <w:r w:rsidRPr="00872A62">
        <w:t>Ponerle precio a un auto usado es más difícil de lo que parece. Tanto para una automotora como para alguien que quiere vender su vehículo, la tasación suele depender del ojo del que sabe, de la experiencia o de herramientas bastante limitadas. El resultado es siempre el mismo: inconsistencias, autos sobrevalorados y otros regalados. El comprador no tiene una referencia clara para negociar y el vendedor tampoco sabe bien cuánto pedir.</w:t>
      </w:r>
    </w:p>
    <w:p w14:paraId="4D0BE2AD" w14:textId="77777777" w:rsidR="001B5234" w:rsidRPr="00872A62" w:rsidRDefault="00000000">
      <w:pPr>
        <w:spacing w:after="120"/>
      </w:pPr>
      <w:r w:rsidRPr="00872A62">
        <w:t>Y la cosa se complica porque el precio de un auto no depende de una sola variable. Es el resultado de un montón de factores actuando juntos, como el año, marca, modelo, kilometraje, combustible, transmisión, estado, ubicación, que además se combinan de forma nada lineal. A eso súmale que el mercado se mueve: inflación, tipo de cambio, oferta y demanda. Un auto puede "cambiar de precio" sin que le toques una sola característica.</w:t>
      </w:r>
    </w:p>
    <w:p w14:paraId="5C03F477" w14:textId="77777777" w:rsidR="001B5234" w:rsidRPr="00872A62" w:rsidRDefault="00000000">
      <w:pPr>
        <w:pStyle w:val="Ttulo3"/>
        <w:spacing w:before="240" w:after="120"/>
        <w:jc w:val="left"/>
        <w:rPr>
          <w:color w:val="auto"/>
        </w:rPr>
      </w:pPr>
      <w:bookmarkStart w:id="3" w:name="_Toc232710774"/>
      <w:r w:rsidRPr="00872A62">
        <w:rPr>
          <w:rFonts w:ascii="Times New Roman" w:hAnsi="Times New Roman" w:cs="Times New Roman"/>
          <w:color w:val="auto"/>
          <w:sz w:val="26"/>
        </w:rPr>
        <w:t>1.2 La pregunta</w:t>
      </w:r>
      <w:bookmarkEnd w:id="3"/>
    </w:p>
    <w:p w14:paraId="1EC66F78" w14:textId="77777777" w:rsidR="001B5234" w:rsidRPr="00872A62" w:rsidRDefault="00000000">
      <w:pPr>
        <w:spacing w:after="120"/>
        <w:ind w:left="567"/>
      </w:pPr>
      <w:r w:rsidRPr="00872A62">
        <w:rPr>
          <w:b/>
          <w:i/>
        </w:rPr>
        <w:t>¿Hasta qué punto se puede estimar el precio de un auto usado a partir de sus características, como año, marca, modelo, kilometraje y tipo de combustible?</w:t>
      </w:r>
    </w:p>
    <w:p w14:paraId="3DAF1A32" w14:textId="77777777" w:rsidR="001B5234" w:rsidRPr="00872A62" w:rsidRDefault="00000000">
      <w:pPr>
        <w:pStyle w:val="Ttulo3"/>
        <w:spacing w:before="240" w:after="120"/>
        <w:jc w:val="left"/>
        <w:rPr>
          <w:color w:val="auto"/>
        </w:rPr>
      </w:pPr>
      <w:bookmarkStart w:id="4" w:name="_Toc232710775"/>
      <w:r w:rsidRPr="00872A62">
        <w:rPr>
          <w:rFonts w:ascii="Times New Roman" w:hAnsi="Times New Roman" w:cs="Times New Roman"/>
          <w:color w:val="auto"/>
          <w:sz w:val="26"/>
        </w:rPr>
        <w:t>1.3 Por qué vale la pena, y qué dice la literatura reciente</w:t>
      </w:r>
      <w:bookmarkEnd w:id="4"/>
    </w:p>
    <w:p w14:paraId="018CD492" w14:textId="77777777" w:rsidR="001B5234" w:rsidRPr="00872A62" w:rsidRDefault="00000000">
      <w:pPr>
        <w:spacing w:after="120"/>
      </w:pPr>
      <w:r w:rsidRPr="00872A62">
        <w:t>No soy el primero ni el último en meterle ciencia de datos a este problema, y eso es bueno: hay harto trabajo reciente que respalda el enfoque. La literatura al menos los últimos cinco años coincide en varias cosas, y conviene apoyarse en ella.</w:t>
      </w:r>
    </w:p>
    <w:p w14:paraId="12C3A7CE" w14:textId="77777777" w:rsidR="001B5234" w:rsidRPr="00872A62" w:rsidRDefault="00000000">
      <w:pPr>
        <w:spacing w:after="120"/>
      </w:pPr>
      <w:r w:rsidRPr="00872A62">
        <w:t>Lo primero, que predecir precios de autos es un área de interés justamente porque requiere conocimiento del rubro y mirar muchos atributos a la vez; automatizarlo con datos tiene sentido. Lo segundo, y esto es clave, casi todos los estudios comparativos terminan apuntando a lo mismo: los modelos de ensamble basados en árboles son los que mejor funcionan. Al-</w:t>
      </w:r>
      <w:proofErr w:type="spellStart"/>
      <w:r w:rsidRPr="00872A62">
        <w:t>Turjman</w:t>
      </w:r>
      <w:proofErr w:type="spellEnd"/>
      <w:r w:rsidRPr="00872A62">
        <w:t xml:space="preserve"> et al. (2022) trabajan la clasificación y predicción de precios en el contexto de manufactura inteligente y muestran lo que rinden los enfoques supervisados sobre datos heterogéneos. Cui et al. (2022) arman un esquema iterativo con </w:t>
      </w:r>
      <w:proofErr w:type="spellStart"/>
      <w:r w:rsidRPr="00872A62">
        <w:t>XGBoost</w:t>
      </w:r>
      <w:proofErr w:type="spellEnd"/>
      <w:r w:rsidRPr="00872A62">
        <w:t xml:space="preserve"> y </w:t>
      </w:r>
      <w:proofErr w:type="spellStart"/>
      <w:r w:rsidRPr="00872A62">
        <w:t>LightGBM</w:t>
      </w:r>
      <w:proofErr w:type="spellEnd"/>
      <w:r w:rsidRPr="00872A62">
        <w:t xml:space="preserve"> y consiguen muy buena precisión con </w:t>
      </w:r>
      <w:proofErr w:type="spellStart"/>
      <w:r w:rsidRPr="00872A62">
        <w:t>boosting</w:t>
      </w:r>
      <w:proofErr w:type="spellEnd"/>
      <w:r w:rsidRPr="00872A62">
        <w:t xml:space="preserve"> sobre datos tabulares. Y varios trabajos más recientes (AIP </w:t>
      </w:r>
      <w:proofErr w:type="spellStart"/>
      <w:r w:rsidRPr="00872A62">
        <w:t>Conference</w:t>
      </w:r>
      <w:proofErr w:type="spellEnd"/>
      <w:r w:rsidRPr="00872A62">
        <w:t xml:space="preserve"> </w:t>
      </w:r>
      <w:proofErr w:type="spellStart"/>
      <w:r w:rsidRPr="00872A62">
        <w:t>Proceedings</w:t>
      </w:r>
      <w:proofErr w:type="spellEnd"/>
      <w:r w:rsidRPr="00872A62">
        <w:t xml:space="preserve">, 2025; World </w:t>
      </w:r>
      <w:proofErr w:type="spellStart"/>
      <w:r w:rsidRPr="00872A62">
        <w:t>Journal</w:t>
      </w:r>
      <w:proofErr w:type="spellEnd"/>
      <w:r w:rsidRPr="00872A62">
        <w:t xml:space="preserve"> </w:t>
      </w:r>
      <w:proofErr w:type="spellStart"/>
      <w:r w:rsidRPr="00872A62">
        <w:t>of</w:t>
      </w:r>
      <w:proofErr w:type="spellEnd"/>
      <w:r w:rsidRPr="00872A62">
        <w:t xml:space="preserve"> </w:t>
      </w:r>
      <w:proofErr w:type="spellStart"/>
      <w:r w:rsidRPr="00872A62">
        <w:t>Advanced</w:t>
      </w:r>
      <w:proofErr w:type="spellEnd"/>
      <w:r w:rsidRPr="00872A62">
        <w:t xml:space="preserve"> </w:t>
      </w:r>
      <w:proofErr w:type="spellStart"/>
      <w:r w:rsidRPr="00872A62">
        <w:t>Research</w:t>
      </w:r>
      <w:proofErr w:type="spellEnd"/>
      <w:r w:rsidRPr="00872A62">
        <w:t xml:space="preserve"> and </w:t>
      </w:r>
      <w:proofErr w:type="spellStart"/>
      <w:r w:rsidRPr="00872A62">
        <w:t>Reviews</w:t>
      </w:r>
      <w:proofErr w:type="spellEnd"/>
      <w:r w:rsidRPr="00872A62">
        <w:t xml:space="preserve">, 2024) repiten el patrón: Random Forest gana, explicando alrededor del 92 % de la varianza de los precios. Incluso hay investigación que agrega un detalle interesante, como </w:t>
      </w:r>
      <w:proofErr w:type="spellStart"/>
      <w:r w:rsidRPr="00872A62">
        <w:t>ProbSAINT</w:t>
      </w:r>
      <w:proofErr w:type="spellEnd"/>
      <w:r w:rsidRPr="00872A62">
        <w:t>, 2024: no basta con acertar el precio, también importa saber cuándo el modelo no está seguro de lo que dice.</w:t>
      </w:r>
    </w:p>
    <w:p w14:paraId="7709373E" w14:textId="77777777" w:rsidR="001B5234" w:rsidRPr="00872A62" w:rsidRDefault="00000000">
      <w:pPr>
        <w:spacing w:after="120"/>
      </w:pPr>
      <w:r w:rsidRPr="00872A62">
        <w:t>De todo esto saco tres ideas que enmarcan el proyecto: el problema es no lineal de verdad, así que los modelos lineales sirven de punto de partida, no de meta; los ensambles de árboles, en especial Random Forest, son el estándar para esto; y la calidad de los datos pesa tanto como el algoritmo que elijas.</w:t>
      </w:r>
    </w:p>
    <w:p w14:paraId="37992DB6" w14:textId="77777777" w:rsidR="001B5234" w:rsidRPr="00872A62" w:rsidRDefault="00000000">
      <w:pPr>
        <w:spacing w:after="120"/>
        <w:ind w:left="567"/>
      </w:pPr>
      <w:r w:rsidRPr="00872A62">
        <w:rPr>
          <w:i/>
        </w:rPr>
        <w:lastRenderedPageBreak/>
        <w:t>Notita: Las fuentes citadas fueron parafraseadas para respetar las restricciones de licenciamiento. Las referencias completas están en la Sección 13.</w:t>
      </w:r>
    </w:p>
    <w:p w14:paraId="0A7B7BCF" w14:textId="77777777" w:rsidR="001B5234" w:rsidRPr="00872A62" w:rsidRDefault="00000000">
      <w:pPr>
        <w:pStyle w:val="Ttulo3"/>
        <w:spacing w:before="240" w:after="120"/>
        <w:jc w:val="left"/>
        <w:rPr>
          <w:color w:val="auto"/>
        </w:rPr>
      </w:pPr>
      <w:bookmarkStart w:id="5" w:name="_Toc232710776"/>
      <w:r w:rsidRPr="00872A62">
        <w:rPr>
          <w:rFonts w:ascii="Times New Roman" w:hAnsi="Times New Roman" w:cs="Times New Roman"/>
          <w:color w:val="auto"/>
          <w:sz w:val="26"/>
        </w:rPr>
        <w:t>1.4 Qué requisitos salen de acá</w:t>
      </w:r>
      <w:bookmarkEnd w:id="5"/>
    </w:p>
    <w:p w14:paraId="3E495BC3" w14:textId="77777777" w:rsidR="001B5234" w:rsidRPr="00872A62" w:rsidRDefault="00000000">
      <w:pPr>
        <w:spacing w:after="120"/>
      </w:pPr>
      <w:r w:rsidRPr="00872A62">
        <w:t>Del problema y de lo que dice la literatura caen, casi solos, estos requisitos de alto nivel; los detallo en la Sección 6:</w:t>
      </w:r>
    </w:p>
    <w:p w14:paraId="1F521E16" w14:textId="77777777" w:rsidR="001B5234" w:rsidRPr="00872A62" w:rsidRDefault="00000000">
      <w:pPr>
        <w:spacing w:after="120"/>
        <w:ind w:left="567" w:hanging="283"/>
      </w:pPr>
      <w:r w:rsidRPr="00872A62">
        <w:t xml:space="preserve">• Un modelo que </w:t>
      </w:r>
      <w:r w:rsidRPr="00872A62">
        <w:rPr>
          <w:b/>
        </w:rPr>
        <w:t>estime el precio</w:t>
      </w:r>
      <w:r w:rsidRPr="00872A62">
        <w:t xml:space="preserve"> con error acotado y buen R²; meta: R² ≥ 0,90.</w:t>
      </w:r>
    </w:p>
    <w:p w14:paraId="2C58E818" w14:textId="77777777" w:rsidR="001B5234" w:rsidRPr="00872A62" w:rsidRDefault="00000000">
      <w:pPr>
        <w:spacing w:after="120"/>
        <w:ind w:left="567" w:hanging="283"/>
      </w:pPr>
      <w:r w:rsidRPr="00872A62">
        <w:t xml:space="preserve">• Una </w:t>
      </w:r>
      <w:r w:rsidRPr="00872A62">
        <w:rPr>
          <w:b/>
        </w:rPr>
        <w:t>comparación honesta</w:t>
      </w:r>
      <w:r w:rsidRPr="00872A62">
        <w:t xml:space="preserve"> entre varias técnicas, con métricas estándar.</w:t>
      </w:r>
    </w:p>
    <w:p w14:paraId="69CC99BD" w14:textId="77777777" w:rsidR="001B5234" w:rsidRPr="00872A62" w:rsidRDefault="00000000">
      <w:pPr>
        <w:spacing w:after="120"/>
        <w:ind w:left="567" w:hanging="283"/>
      </w:pPr>
      <w:r w:rsidRPr="00872A62">
        <w:t xml:space="preserve">• Un </w:t>
      </w:r>
      <w:r w:rsidRPr="00872A62">
        <w:rPr>
          <w:b/>
        </w:rPr>
        <w:t>pipeline reproducible</w:t>
      </w:r>
      <w:r w:rsidRPr="00872A62">
        <w:t>, de la ingesta a la inferencia.</w:t>
      </w:r>
    </w:p>
    <w:p w14:paraId="6932CA43" w14:textId="77777777" w:rsidR="001B5234" w:rsidRPr="00872A62" w:rsidRDefault="00000000">
      <w:pPr>
        <w:spacing w:after="120"/>
        <w:ind w:left="567" w:hanging="283"/>
      </w:pPr>
      <w:r w:rsidRPr="00872A62">
        <w:t xml:space="preserve">• Una </w:t>
      </w:r>
      <w:r w:rsidRPr="00872A62">
        <w:rPr>
          <w:b/>
        </w:rPr>
        <w:t>interfaz</w:t>
      </w:r>
      <w:r w:rsidRPr="00872A62">
        <w:t xml:space="preserve"> donde cualquiera meta los datos del auto y reciba una estimación clara.</w:t>
      </w:r>
    </w:p>
    <w:p w14:paraId="5C866E0A" w14:textId="77777777" w:rsidR="001B5234" w:rsidRPr="00872A62" w:rsidRDefault="00000000">
      <w:pPr>
        <w:spacing w:after="120"/>
        <w:ind w:left="567" w:hanging="283"/>
      </w:pPr>
      <w:r w:rsidRPr="00872A62">
        <w:t xml:space="preserve">• </w:t>
      </w:r>
      <w:r w:rsidRPr="00872A62">
        <w:rPr>
          <w:b/>
        </w:rPr>
        <w:t>Orden y mantenibilidad</w:t>
      </w:r>
      <w:r w:rsidRPr="00872A62">
        <w:t>: arquitectura modular y documentación.</w:t>
      </w:r>
    </w:p>
    <w:p w14:paraId="2C385F95" w14:textId="77777777" w:rsidR="001B5234" w:rsidRPr="00872A62" w:rsidRDefault="00000000">
      <w:pPr>
        <w:pStyle w:val="Ttulo3"/>
        <w:spacing w:before="240" w:after="120"/>
        <w:jc w:val="left"/>
        <w:rPr>
          <w:color w:val="auto"/>
        </w:rPr>
      </w:pPr>
      <w:bookmarkStart w:id="6" w:name="_Toc232710777"/>
      <w:r w:rsidRPr="00872A62">
        <w:rPr>
          <w:rFonts w:ascii="Times New Roman" w:hAnsi="Times New Roman" w:cs="Times New Roman"/>
          <w:color w:val="auto"/>
          <w:sz w:val="26"/>
        </w:rPr>
        <w:t>1.5 Hasta dónde llega el proyecto, y hasta dónde no</w:t>
      </w:r>
      <w:bookmarkEnd w:id="6"/>
    </w:p>
    <w:p w14:paraId="09B7AAD4" w14:textId="77777777" w:rsidR="001B5234" w:rsidRPr="00872A62" w:rsidRDefault="00000000">
      <w:pPr>
        <w:spacing w:after="120"/>
      </w:pPr>
      <w:r w:rsidRPr="00872A62">
        <w:rPr>
          <w:b/>
        </w:rPr>
        <w:t>Lo que sí abarca:</w:t>
      </w:r>
      <w:r w:rsidRPr="00872A62">
        <w:t xml:space="preserve"> análisis exploratorio y de calidad de datos, todo el preprocesamiento, llámese limpieza, codificación y normalización, el entrenamiento y comparación de cinco técnicas, la elección y caracterización del modelo ganador, y un sistema web funcional, en </w:t>
      </w:r>
      <w:proofErr w:type="spellStart"/>
      <w:r w:rsidRPr="00872A62">
        <w:t>backend</w:t>
      </w:r>
      <w:proofErr w:type="spellEnd"/>
      <w:r w:rsidRPr="00872A62">
        <w:t xml:space="preserve"> de inferencia más </w:t>
      </w:r>
      <w:proofErr w:type="spellStart"/>
      <w:r w:rsidRPr="00872A62">
        <w:t>frontend</w:t>
      </w:r>
      <w:proofErr w:type="spellEnd"/>
      <w:r w:rsidRPr="00872A62">
        <w:t>, que corre en local, más la documentación de todo el proceso.</w:t>
      </w:r>
    </w:p>
    <w:p w14:paraId="6621365E" w14:textId="7F6A1D1D" w:rsidR="00CA6406" w:rsidRDefault="00000000">
      <w:pPr>
        <w:spacing w:after="120"/>
      </w:pPr>
      <w:r w:rsidRPr="00872A62">
        <w:rPr>
          <w:b/>
        </w:rPr>
        <w:t>Lo que no:</w:t>
      </w:r>
      <w:r w:rsidRPr="00872A62">
        <w:t xml:space="preserve"> esto es una herramienta de </w:t>
      </w:r>
      <w:r w:rsidRPr="00872A62">
        <w:rPr>
          <w:b/>
        </w:rPr>
        <w:t>apoyo a la tasación</w:t>
      </w:r>
      <w:r w:rsidRPr="00872A62">
        <w:t xml:space="preserve">, no un tasador legal ni un reemplazo del que sabe. El modelo se entrenó con datos del mercado de Estados Unidos, desde </w:t>
      </w:r>
      <w:proofErr w:type="spellStart"/>
      <w:r w:rsidRPr="00872A62">
        <w:t>Craigslist</w:t>
      </w:r>
      <w:proofErr w:type="spellEnd"/>
      <w:r w:rsidRPr="00872A62">
        <w:t xml:space="preserve">, así que aplicarlo tal cual a Chile es una extrapolación que hay que mirar con criterio y tomar </w:t>
      </w:r>
      <w:proofErr w:type="spellStart"/>
      <w:r w:rsidRPr="00872A62">
        <w:t>cpon</w:t>
      </w:r>
      <w:proofErr w:type="spellEnd"/>
      <w:r w:rsidRPr="00872A62">
        <w:t xml:space="preserve"> pinzas. Por ahora tampoco entra el reentrenamiento automático en producción, ni variables macroeconómicas, ni procesar las descripciones de los anuncios con NLP. Eso queda anotado como trabajo futuro.</w:t>
      </w:r>
    </w:p>
    <w:p w14:paraId="24EBD347" w14:textId="77777777" w:rsidR="00CA6406" w:rsidRDefault="00CA6406">
      <w:pPr>
        <w:jc w:val="left"/>
      </w:pPr>
      <w:r>
        <w:br w:type="page"/>
      </w:r>
    </w:p>
    <w:p w14:paraId="232FAC8F" w14:textId="77777777" w:rsidR="001B5234" w:rsidRPr="00872A62" w:rsidRDefault="00000000">
      <w:pPr>
        <w:pStyle w:val="Ttulo2"/>
        <w:spacing w:before="360" w:after="120"/>
        <w:jc w:val="left"/>
        <w:rPr>
          <w:color w:val="auto"/>
        </w:rPr>
      </w:pPr>
      <w:bookmarkStart w:id="7" w:name="_Toc232710778"/>
      <w:r w:rsidRPr="00872A62">
        <w:rPr>
          <w:rFonts w:ascii="Times New Roman" w:hAnsi="Times New Roman" w:cs="Times New Roman"/>
          <w:color w:val="auto"/>
          <w:sz w:val="28"/>
        </w:rPr>
        <w:lastRenderedPageBreak/>
        <w:t>2. Metodología y planificación</w:t>
      </w:r>
      <w:bookmarkEnd w:id="7"/>
    </w:p>
    <w:p w14:paraId="76FBBFD0" w14:textId="77777777" w:rsidR="001B5234" w:rsidRPr="00872A62" w:rsidRDefault="00000000">
      <w:pPr>
        <w:pStyle w:val="Ttulo3"/>
        <w:spacing w:before="240" w:after="120"/>
        <w:jc w:val="left"/>
        <w:rPr>
          <w:color w:val="auto"/>
        </w:rPr>
      </w:pPr>
      <w:bookmarkStart w:id="8" w:name="_Toc232710779"/>
      <w:r w:rsidRPr="00872A62">
        <w:rPr>
          <w:rFonts w:ascii="Times New Roman" w:hAnsi="Times New Roman" w:cs="Times New Roman"/>
          <w:color w:val="auto"/>
          <w:sz w:val="26"/>
        </w:rPr>
        <w:t>2.1 El marco CRISP-DM</w:t>
      </w:r>
      <w:bookmarkEnd w:id="8"/>
    </w:p>
    <w:p w14:paraId="32FA94E9" w14:textId="77777777" w:rsidR="001B5234" w:rsidRPr="00872A62" w:rsidRDefault="00000000">
      <w:pPr>
        <w:spacing w:after="120"/>
      </w:pPr>
      <w:r w:rsidRPr="00872A62">
        <w:t xml:space="preserve">Trabajé con </w:t>
      </w:r>
      <w:r w:rsidRPr="00872A62">
        <w:rPr>
          <w:b/>
        </w:rPr>
        <w:t>CRISP-DM</w:t>
      </w:r>
      <w:r w:rsidRPr="00872A62">
        <w:t>, Cross-</w:t>
      </w:r>
      <w:proofErr w:type="spellStart"/>
      <w:r w:rsidRPr="00872A62">
        <w:t>Industry</w:t>
      </w:r>
      <w:proofErr w:type="spellEnd"/>
      <w:r w:rsidRPr="00872A62">
        <w:t xml:space="preserve"> Standard Process </w:t>
      </w:r>
      <w:proofErr w:type="spellStart"/>
      <w:r w:rsidRPr="00872A62">
        <w:t>for</w:t>
      </w:r>
      <w:proofErr w:type="spellEnd"/>
      <w:r w:rsidRPr="00872A62">
        <w:t xml:space="preserve"> Data </w:t>
      </w:r>
      <w:proofErr w:type="spellStart"/>
      <w:r w:rsidRPr="00872A62">
        <w:t>Mining</w:t>
      </w:r>
      <w:proofErr w:type="spellEnd"/>
      <w:r w:rsidRPr="00872A62">
        <w:t>, que básicamente ordena un proyecto de datos en seis fases y deja volver atrás cuando hace falta. Lo elegí porque es iterativo y trazable, y porque permite enganchar cada tarea técnica con los objetivos reales del proyecto en lugar de avanzar a ciegas.</w:t>
      </w:r>
    </w:p>
    <w:tbl>
      <w:tblPr>
        <w:tblStyle w:val="Tablaconcuadrcula"/>
        <w:tblW w:w="0" w:type="auto"/>
        <w:tblLook w:val="04A0" w:firstRow="1" w:lastRow="0" w:firstColumn="1" w:lastColumn="0" w:noHBand="0" w:noVBand="1"/>
      </w:tblPr>
      <w:tblGrid>
        <w:gridCol w:w="2831"/>
        <w:gridCol w:w="2841"/>
        <w:gridCol w:w="3904"/>
      </w:tblGrid>
      <w:tr w:rsidR="001B5234" w:rsidRPr="00872A62" w14:paraId="4BA5052D" w14:textId="77777777">
        <w:tc>
          <w:tcPr>
            <w:tcW w:w="3120" w:type="dxa"/>
          </w:tcPr>
          <w:p w14:paraId="522F7C58" w14:textId="77777777" w:rsidR="001B5234" w:rsidRPr="00872A62" w:rsidRDefault="00000000">
            <w:pPr>
              <w:jc w:val="center"/>
            </w:pPr>
            <w:r w:rsidRPr="00872A62">
              <w:rPr>
                <w:b/>
                <w:sz w:val="20"/>
              </w:rPr>
              <w:t>Fase CRISP-DM</w:t>
            </w:r>
          </w:p>
        </w:tc>
        <w:tc>
          <w:tcPr>
            <w:tcW w:w="3120" w:type="dxa"/>
          </w:tcPr>
          <w:p w14:paraId="02C223AC" w14:textId="77777777" w:rsidR="001B5234" w:rsidRPr="00872A62" w:rsidRDefault="00000000">
            <w:pPr>
              <w:jc w:val="center"/>
            </w:pPr>
            <w:r w:rsidRPr="00872A62">
              <w:rPr>
                <w:b/>
                <w:sz w:val="20"/>
              </w:rPr>
              <w:t>Qué se hizo acá</w:t>
            </w:r>
          </w:p>
        </w:tc>
        <w:tc>
          <w:tcPr>
            <w:tcW w:w="3120" w:type="dxa"/>
          </w:tcPr>
          <w:p w14:paraId="6CDF3FF2" w14:textId="77777777" w:rsidR="001B5234" w:rsidRPr="00872A62" w:rsidRDefault="00000000">
            <w:pPr>
              <w:jc w:val="center"/>
            </w:pPr>
            <w:r w:rsidRPr="00872A62">
              <w:rPr>
                <w:b/>
                <w:sz w:val="20"/>
              </w:rPr>
              <w:t>Dónde quedó</w:t>
            </w:r>
          </w:p>
        </w:tc>
      </w:tr>
      <w:tr w:rsidR="001B5234" w:rsidRPr="00872A62" w14:paraId="54D9B47C" w14:textId="77777777">
        <w:tc>
          <w:tcPr>
            <w:tcW w:w="3120" w:type="dxa"/>
          </w:tcPr>
          <w:p w14:paraId="14C46D3C" w14:textId="77777777" w:rsidR="001B5234" w:rsidRPr="00872A62" w:rsidRDefault="00000000">
            <w:pPr>
              <w:jc w:val="left"/>
            </w:pPr>
            <w:r w:rsidRPr="00872A62">
              <w:rPr>
                <w:sz w:val="20"/>
              </w:rPr>
              <w:t>1. Comprensión del negocio</w:t>
            </w:r>
          </w:p>
        </w:tc>
        <w:tc>
          <w:tcPr>
            <w:tcW w:w="3120" w:type="dxa"/>
          </w:tcPr>
          <w:p w14:paraId="4E9F6120" w14:textId="77777777" w:rsidR="001B5234" w:rsidRPr="00872A62" w:rsidRDefault="00000000">
            <w:pPr>
              <w:jc w:val="left"/>
            </w:pPr>
            <w:r w:rsidRPr="00872A62">
              <w:rPr>
                <w:sz w:val="20"/>
              </w:rPr>
              <w:t xml:space="preserve">Definir el problema de la tasación, la pregunta, los objetivos y los </w:t>
            </w:r>
            <w:proofErr w:type="spellStart"/>
            <w:r w:rsidRPr="00872A62">
              <w:rPr>
                <w:sz w:val="20"/>
              </w:rPr>
              <w:t>KPIs</w:t>
            </w:r>
            <w:proofErr w:type="spellEnd"/>
          </w:p>
        </w:tc>
        <w:tc>
          <w:tcPr>
            <w:tcW w:w="3120" w:type="dxa"/>
          </w:tcPr>
          <w:p w14:paraId="535DE9A8" w14:textId="77777777" w:rsidR="001B5234" w:rsidRPr="00872A62" w:rsidRDefault="00000000">
            <w:pPr>
              <w:jc w:val="left"/>
            </w:pPr>
            <w:r w:rsidRPr="00872A62">
              <w:rPr>
                <w:sz w:val="20"/>
              </w:rPr>
              <w:t>`README.md`, `primer_informe.md`</w:t>
            </w:r>
          </w:p>
        </w:tc>
      </w:tr>
      <w:tr w:rsidR="001B5234" w:rsidRPr="00872A62" w14:paraId="47D11831" w14:textId="77777777">
        <w:tc>
          <w:tcPr>
            <w:tcW w:w="3120" w:type="dxa"/>
          </w:tcPr>
          <w:p w14:paraId="3EEDECD0" w14:textId="77777777" w:rsidR="001B5234" w:rsidRPr="00872A62" w:rsidRDefault="00000000">
            <w:pPr>
              <w:jc w:val="left"/>
            </w:pPr>
            <w:r w:rsidRPr="00872A62">
              <w:rPr>
                <w:sz w:val="20"/>
              </w:rPr>
              <w:t>2. Comprensión de los datos</w:t>
            </w:r>
          </w:p>
        </w:tc>
        <w:tc>
          <w:tcPr>
            <w:tcW w:w="3120" w:type="dxa"/>
          </w:tcPr>
          <w:p w14:paraId="48A2B364" w14:textId="77777777" w:rsidR="001B5234" w:rsidRPr="00872A62" w:rsidRDefault="00000000">
            <w:pPr>
              <w:jc w:val="left"/>
            </w:pPr>
            <w:r w:rsidRPr="00872A62">
              <w:rPr>
                <w:sz w:val="20"/>
              </w:rPr>
              <w:t xml:space="preserve">EDA, estudio de completitud, </w:t>
            </w:r>
            <w:proofErr w:type="spellStart"/>
            <w:r w:rsidRPr="00872A62">
              <w:rPr>
                <w:sz w:val="20"/>
              </w:rPr>
              <w:t>outliers</w:t>
            </w:r>
            <w:proofErr w:type="spellEnd"/>
            <w:r w:rsidRPr="00872A62">
              <w:rPr>
                <w:sz w:val="20"/>
              </w:rPr>
              <w:t xml:space="preserve"> y correlaciones</w:t>
            </w:r>
          </w:p>
        </w:tc>
        <w:tc>
          <w:tcPr>
            <w:tcW w:w="3120" w:type="dxa"/>
          </w:tcPr>
          <w:p w14:paraId="24C8D647" w14:textId="77777777" w:rsidR="001B5234" w:rsidRPr="00872A62" w:rsidRDefault="00000000">
            <w:pPr>
              <w:jc w:val="left"/>
            </w:pPr>
            <w:r w:rsidRPr="00872A62">
              <w:rPr>
                <w:sz w:val="20"/>
              </w:rPr>
              <w:t>`notebooks/01_EDA...`, `</w:t>
            </w:r>
            <w:proofErr w:type="spellStart"/>
            <w:r w:rsidRPr="00872A62">
              <w:rPr>
                <w:sz w:val="20"/>
              </w:rPr>
              <w:t>reports</w:t>
            </w:r>
            <w:proofErr w:type="spellEnd"/>
            <w:r w:rsidRPr="00872A62">
              <w:rPr>
                <w:sz w:val="20"/>
              </w:rPr>
              <w:t>/01_data_guality.md`</w:t>
            </w:r>
          </w:p>
        </w:tc>
      </w:tr>
      <w:tr w:rsidR="001B5234" w:rsidRPr="00872A62" w14:paraId="27363E6C" w14:textId="77777777">
        <w:tc>
          <w:tcPr>
            <w:tcW w:w="3120" w:type="dxa"/>
          </w:tcPr>
          <w:p w14:paraId="3B99E4B2" w14:textId="77777777" w:rsidR="001B5234" w:rsidRPr="00872A62" w:rsidRDefault="00000000">
            <w:pPr>
              <w:jc w:val="left"/>
            </w:pPr>
            <w:r w:rsidRPr="00872A62">
              <w:rPr>
                <w:sz w:val="20"/>
              </w:rPr>
              <w:t>3. Preparación de los datos</w:t>
            </w:r>
          </w:p>
        </w:tc>
        <w:tc>
          <w:tcPr>
            <w:tcW w:w="3120" w:type="dxa"/>
          </w:tcPr>
          <w:p w14:paraId="19E752CA" w14:textId="77777777" w:rsidR="001B5234" w:rsidRPr="00872A62" w:rsidRDefault="00000000">
            <w:pPr>
              <w:jc w:val="left"/>
            </w:pPr>
            <w:r w:rsidRPr="00872A62">
              <w:rPr>
                <w:sz w:val="20"/>
              </w:rPr>
              <w:t xml:space="preserve">Limpieza, imputación, codificación —One-Hot y Target </w:t>
            </w:r>
            <w:proofErr w:type="spellStart"/>
            <w:r w:rsidRPr="00872A62">
              <w:rPr>
                <w:sz w:val="20"/>
              </w:rPr>
              <w:t>Encoding</w:t>
            </w:r>
            <w:proofErr w:type="spellEnd"/>
            <w:r w:rsidRPr="00872A62">
              <w:rPr>
                <w:sz w:val="20"/>
              </w:rPr>
              <w:t>— y normalización</w:t>
            </w:r>
          </w:p>
        </w:tc>
        <w:tc>
          <w:tcPr>
            <w:tcW w:w="3120" w:type="dxa"/>
          </w:tcPr>
          <w:p w14:paraId="5A5FC5DB" w14:textId="77777777" w:rsidR="001B5234" w:rsidRPr="00872A62" w:rsidRDefault="00000000">
            <w:pPr>
              <w:jc w:val="left"/>
            </w:pPr>
            <w:r w:rsidRPr="00872A62">
              <w:rPr>
                <w:sz w:val="20"/>
              </w:rPr>
              <w:t>`notebooks/02_preprocesamiento...`, `</w:t>
            </w:r>
            <w:proofErr w:type="spellStart"/>
            <w:r w:rsidRPr="00872A62">
              <w:rPr>
                <w:sz w:val="20"/>
              </w:rPr>
              <w:t>src</w:t>
            </w:r>
            <w:proofErr w:type="spellEnd"/>
            <w:r w:rsidRPr="00872A62">
              <w:rPr>
                <w:sz w:val="20"/>
              </w:rPr>
              <w:t>/encode_dataset.py`, `</w:t>
            </w:r>
            <w:proofErr w:type="spellStart"/>
            <w:r w:rsidRPr="00872A62">
              <w:rPr>
                <w:sz w:val="20"/>
              </w:rPr>
              <w:t>reports</w:t>
            </w:r>
            <w:proofErr w:type="spellEnd"/>
            <w:r w:rsidRPr="00872A62">
              <w:rPr>
                <w:sz w:val="20"/>
              </w:rPr>
              <w:t>/01.5_segundo_preprocesamiento.md`</w:t>
            </w:r>
          </w:p>
        </w:tc>
      </w:tr>
      <w:tr w:rsidR="001B5234" w:rsidRPr="00872A62" w14:paraId="789F5EEE" w14:textId="77777777">
        <w:tc>
          <w:tcPr>
            <w:tcW w:w="3120" w:type="dxa"/>
          </w:tcPr>
          <w:p w14:paraId="6705833C" w14:textId="77777777" w:rsidR="001B5234" w:rsidRPr="00872A62" w:rsidRDefault="00000000">
            <w:pPr>
              <w:jc w:val="left"/>
            </w:pPr>
            <w:r w:rsidRPr="00872A62">
              <w:rPr>
                <w:sz w:val="20"/>
              </w:rPr>
              <w:t>4. Modelado</w:t>
            </w:r>
          </w:p>
        </w:tc>
        <w:tc>
          <w:tcPr>
            <w:tcW w:w="3120" w:type="dxa"/>
          </w:tcPr>
          <w:p w14:paraId="59887202" w14:textId="77777777" w:rsidR="001B5234" w:rsidRPr="00872A62" w:rsidRDefault="00000000">
            <w:pPr>
              <w:jc w:val="left"/>
            </w:pPr>
            <w:r w:rsidRPr="00872A62">
              <w:rPr>
                <w:sz w:val="20"/>
              </w:rPr>
              <w:t>Entrenar cinco técnicas de regresión, cada una por su lado</w:t>
            </w:r>
          </w:p>
        </w:tc>
        <w:tc>
          <w:tcPr>
            <w:tcW w:w="3120" w:type="dxa"/>
          </w:tcPr>
          <w:p w14:paraId="628A8F11" w14:textId="77777777" w:rsidR="001B5234" w:rsidRPr="00872A62" w:rsidRDefault="00000000">
            <w:pPr>
              <w:jc w:val="left"/>
            </w:pPr>
            <w:r w:rsidRPr="00872A62">
              <w:rPr>
                <w:sz w:val="20"/>
              </w:rPr>
              <w:t>`</w:t>
            </w:r>
            <w:proofErr w:type="spellStart"/>
            <w:r w:rsidRPr="00872A62">
              <w:rPr>
                <w:sz w:val="20"/>
              </w:rPr>
              <w:t>src</w:t>
            </w:r>
            <w:proofErr w:type="spellEnd"/>
            <w:r w:rsidRPr="00872A62">
              <w:rPr>
                <w:sz w:val="20"/>
              </w:rPr>
              <w:t>/&lt;técnica&gt;/</w:t>
            </w:r>
            <w:proofErr w:type="spellStart"/>
            <w:r w:rsidRPr="00872A62">
              <w:rPr>
                <w:sz w:val="20"/>
              </w:rPr>
              <w:t>train</w:t>
            </w:r>
            <w:proofErr w:type="spellEnd"/>
            <w:r w:rsidRPr="00872A62">
              <w:rPr>
                <w:sz w:val="20"/>
              </w:rPr>
              <w:t>_*.</w:t>
            </w:r>
            <w:proofErr w:type="spellStart"/>
            <w:r w:rsidRPr="00872A62">
              <w:rPr>
                <w:sz w:val="20"/>
              </w:rPr>
              <w:t>py</w:t>
            </w:r>
            <w:proofErr w:type="spellEnd"/>
            <w:r w:rsidRPr="00872A62">
              <w:rPr>
                <w:sz w:val="20"/>
              </w:rPr>
              <w:t>`, `</w:t>
            </w:r>
            <w:proofErr w:type="spellStart"/>
            <w:r w:rsidRPr="00872A62">
              <w:rPr>
                <w:sz w:val="20"/>
              </w:rPr>
              <w:t>models</w:t>
            </w:r>
            <w:proofErr w:type="spellEnd"/>
            <w:r w:rsidRPr="00872A62">
              <w:rPr>
                <w:sz w:val="20"/>
              </w:rPr>
              <w:t>/&lt;técnica&gt;/</w:t>
            </w:r>
            <w:proofErr w:type="spellStart"/>
            <w:r w:rsidRPr="00872A62">
              <w:rPr>
                <w:sz w:val="20"/>
              </w:rPr>
              <w:t>model.pkl</w:t>
            </w:r>
            <w:proofErr w:type="spellEnd"/>
            <w:r w:rsidRPr="00872A62">
              <w:rPr>
                <w:sz w:val="20"/>
              </w:rPr>
              <w:t>`</w:t>
            </w:r>
          </w:p>
        </w:tc>
      </w:tr>
      <w:tr w:rsidR="001B5234" w:rsidRPr="00872A62" w14:paraId="33A57701" w14:textId="77777777">
        <w:tc>
          <w:tcPr>
            <w:tcW w:w="3120" w:type="dxa"/>
          </w:tcPr>
          <w:p w14:paraId="1509D5E9" w14:textId="77777777" w:rsidR="001B5234" w:rsidRPr="00872A62" w:rsidRDefault="00000000">
            <w:pPr>
              <w:jc w:val="left"/>
            </w:pPr>
            <w:r w:rsidRPr="00872A62">
              <w:rPr>
                <w:sz w:val="20"/>
              </w:rPr>
              <w:t>5. Evaluación</w:t>
            </w:r>
          </w:p>
        </w:tc>
        <w:tc>
          <w:tcPr>
            <w:tcW w:w="3120" w:type="dxa"/>
          </w:tcPr>
          <w:p w14:paraId="35601274" w14:textId="77777777" w:rsidR="001B5234" w:rsidRPr="00872A62" w:rsidRDefault="00000000">
            <w:pPr>
              <w:jc w:val="left"/>
            </w:pPr>
            <w:r w:rsidRPr="00872A62">
              <w:rPr>
                <w:sz w:val="20"/>
              </w:rPr>
              <w:t>Comparar con métricas estándar —MAE, RMSE, R², MAPE— y elegir</w:t>
            </w:r>
          </w:p>
        </w:tc>
        <w:tc>
          <w:tcPr>
            <w:tcW w:w="3120" w:type="dxa"/>
          </w:tcPr>
          <w:p w14:paraId="41B0B891" w14:textId="77777777" w:rsidR="001B5234" w:rsidRPr="00872A62" w:rsidRDefault="00000000">
            <w:pPr>
              <w:jc w:val="left"/>
            </w:pPr>
            <w:r w:rsidRPr="00872A62">
              <w:rPr>
                <w:sz w:val="20"/>
              </w:rPr>
              <w:t>`</w:t>
            </w:r>
            <w:proofErr w:type="spellStart"/>
            <w:r w:rsidRPr="00872A62">
              <w:rPr>
                <w:sz w:val="20"/>
              </w:rPr>
              <w:t>results</w:t>
            </w:r>
            <w:proofErr w:type="spellEnd"/>
            <w:r w:rsidRPr="00872A62">
              <w:rPr>
                <w:sz w:val="20"/>
              </w:rPr>
              <w:t>/`, `</w:t>
            </w:r>
            <w:proofErr w:type="spellStart"/>
            <w:r w:rsidRPr="00872A62">
              <w:rPr>
                <w:sz w:val="20"/>
              </w:rPr>
              <w:t>reports</w:t>
            </w:r>
            <w:proofErr w:type="spellEnd"/>
            <w:r w:rsidRPr="00872A62">
              <w:rPr>
                <w:sz w:val="20"/>
              </w:rPr>
              <w:t>/02_comparación_técnicas.md`</w:t>
            </w:r>
          </w:p>
        </w:tc>
      </w:tr>
      <w:tr w:rsidR="001B5234" w:rsidRPr="00872A62" w14:paraId="2B83A9FF" w14:textId="77777777">
        <w:tc>
          <w:tcPr>
            <w:tcW w:w="3120" w:type="dxa"/>
          </w:tcPr>
          <w:p w14:paraId="6DD34384" w14:textId="77777777" w:rsidR="001B5234" w:rsidRPr="00872A62" w:rsidRDefault="00000000">
            <w:pPr>
              <w:jc w:val="left"/>
            </w:pPr>
            <w:r w:rsidRPr="00872A62">
              <w:rPr>
                <w:sz w:val="20"/>
              </w:rPr>
              <w:t>6. Despliegue</w:t>
            </w:r>
          </w:p>
        </w:tc>
        <w:tc>
          <w:tcPr>
            <w:tcW w:w="3120" w:type="dxa"/>
          </w:tcPr>
          <w:p w14:paraId="5CD21D35" w14:textId="77777777" w:rsidR="001B5234" w:rsidRPr="00872A62" w:rsidRDefault="00000000">
            <w:pPr>
              <w:jc w:val="left"/>
            </w:pPr>
            <w:r w:rsidRPr="00872A62">
              <w:rPr>
                <w:sz w:val="20"/>
              </w:rPr>
              <w:t xml:space="preserve">Armar el sistema web, </w:t>
            </w:r>
            <w:proofErr w:type="spellStart"/>
            <w:r w:rsidRPr="00872A62">
              <w:rPr>
                <w:sz w:val="20"/>
              </w:rPr>
              <w:t>FastAPI</w:t>
            </w:r>
            <w:proofErr w:type="spellEnd"/>
            <w:r w:rsidRPr="00872A62">
              <w:rPr>
                <w:sz w:val="20"/>
              </w:rPr>
              <w:t xml:space="preserve"> + </w:t>
            </w:r>
            <w:proofErr w:type="spellStart"/>
            <w:r w:rsidRPr="00872A62">
              <w:rPr>
                <w:sz w:val="20"/>
              </w:rPr>
              <w:t>React</w:t>
            </w:r>
            <w:proofErr w:type="spellEnd"/>
            <w:r w:rsidRPr="00872A62">
              <w:rPr>
                <w:sz w:val="20"/>
              </w:rPr>
              <w:t>, y conectar el modelo de verdad</w:t>
            </w:r>
          </w:p>
        </w:tc>
        <w:tc>
          <w:tcPr>
            <w:tcW w:w="3120" w:type="dxa"/>
          </w:tcPr>
          <w:p w14:paraId="03B756A5" w14:textId="77777777" w:rsidR="001B5234" w:rsidRPr="00872A62" w:rsidRDefault="00000000">
            <w:pPr>
              <w:jc w:val="left"/>
            </w:pPr>
            <w:r w:rsidRPr="00872A62">
              <w:rPr>
                <w:sz w:val="20"/>
              </w:rPr>
              <w:t>`</w:t>
            </w:r>
            <w:proofErr w:type="gramStart"/>
            <w:r w:rsidRPr="00872A62">
              <w:rPr>
                <w:sz w:val="20"/>
              </w:rPr>
              <w:t>app</w:t>
            </w:r>
            <w:proofErr w:type="gramEnd"/>
            <w:r w:rsidRPr="00872A62">
              <w:rPr>
                <w:sz w:val="20"/>
              </w:rPr>
              <w:t>-mockup-autos-celso/`, `</w:t>
            </w:r>
            <w:proofErr w:type="spellStart"/>
            <w:r w:rsidRPr="00872A62">
              <w:rPr>
                <w:sz w:val="20"/>
              </w:rPr>
              <w:t>reports</w:t>
            </w:r>
            <w:proofErr w:type="spellEnd"/>
            <w:r w:rsidRPr="00872A62">
              <w:rPr>
                <w:sz w:val="20"/>
              </w:rPr>
              <w:t>/03`, `04`, `05`</w:t>
            </w:r>
          </w:p>
        </w:tc>
      </w:tr>
    </w:tbl>
    <w:p w14:paraId="751D5BFF" w14:textId="77777777" w:rsidR="001B5234" w:rsidRPr="00872A62" w:rsidRDefault="001B5234"/>
    <w:p w14:paraId="025F46F8" w14:textId="77777777" w:rsidR="001B5234" w:rsidRPr="00872A62" w:rsidRDefault="00000000">
      <w:pPr>
        <w:pStyle w:val="Ttulo3"/>
        <w:spacing w:before="240" w:after="120"/>
        <w:jc w:val="left"/>
        <w:rPr>
          <w:color w:val="auto"/>
        </w:rPr>
      </w:pPr>
      <w:bookmarkStart w:id="9" w:name="_Toc232710780"/>
      <w:r w:rsidRPr="00872A62">
        <w:rPr>
          <w:rFonts w:ascii="Times New Roman" w:hAnsi="Times New Roman" w:cs="Times New Roman"/>
          <w:color w:val="auto"/>
          <w:sz w:val="26"/>
        </w:rPr>
        <w:t>2.2 Las fases un poco más en detalle</w:t>
      </w:r>
      <w:bookmarkEnd w:id="9"/>
    </w:p>
    <w:p w14:paraId="1C3238FD" w14:textId="77777777" w:rsidR="001B5234" w:rsidRPr="00872A62" w:rsidRDefault="00000000">
      <w:pPr>
        <w:spacing w:after="120"/>
      </w:pPr>
      <w:r w:rsidRPr="00872A62">
        <w:rPr>
          <w:b/>
        </w:rPr>
        <w:t>Análisis exploratorio.</w:t>
      </w:r>
      <w:r w:rsidRPr="00872A62">
        <w:t xml:space="preserve"> Acá me senté a mirar el </w:t>
      </w:r>
      <w:proofErr w:type="spellStart"/>
      <w:r w:rsidRPr="00872A62">
        <w:t>dataset</w:t>
      </w:r>
      <w:proofErr w:type="spellEnd"/>
      <w:r w:rsidRPr="00872A62">
        <w:t xml:space="preserve">: tres niveles de completitud, </w:t>
      </w:r>
      <w:proofErr w:type="spellStart"/>
      <w:r w:rsidRPr="00872A62">
        <w:t>outliers</w:t>
      </w:r>
      <w:proofErr w:type="spellEnd"/>
      <w:r w:rsidRPr="00872A62">
        <w:t xml:space="preserve"> feos en </w:t>
      </w:r>
      <w:proofErr w:type="spellStart"/>
      <w:r w:rsidRPr="00872A62">
        <w:rPr>
          <w:rFonts w:ascii="Courier New" w:hAnsi="Courier New"/>
          <w:sz w:val="20"/>
        </w:rPr>
        <w:t>price</w:t>
      </w:r>
      <w:proofErr w:type="spellEnd"/>
      <w:r w:rsidRPr="00872A62">
        <w:t xml:space="preserve">, </w:t>
      </w:r>
      <w:proofErr w:type="spellStart"/>
      <w:r w:rsidRPr="00872A62">
        <w:rPr>
          <w:rFonts w:ascii="Courier New" w:hAnsi="Courier New"/>
          <w:sz w:val="20"/>
        </w:rPr>
        <w:t>odometer</w:t>
      </w:r>
      <w:proofErr w:type="spellEnd"/>
      <w:r w:rsidRPr="00872A62">
        <w:t xml:space="preserve"> y </w:t>
      </w:r>
      <w:proofErr w:type="spellStart"/>
      <w:r w:rsidRPr="00872A62">
        <w:rPr>
          <w:rFonts w:ascii="Courier New" w:hAnsi="Courier New"/>
          <w:sz w:val="20"/>
        </w:rPr>
        <w:t>year</w:t>
      </w:r>
      <w:proofErr w:type="spellEnd"/>
      <w:r w:rsidRPr="00872A62">
        <w:t xml:space="preserve">, y una variable, </w:t>
      </w:r>
      <w:proofErr w:type="spellStart"/>
      <w:r w:rsidRPr="00872A62">
        <w:rPr>
          <w:rFonts w:ascii="Courier New" w:hAnsi="Courier New"/>
          <w:sz w:val="20"/>
        </w:rPr>
        <w:t>county</w:t>
      </w:r>
      <w:proofErr w:type="spellEnd"/>
      <w:r w:rsidRPr="00872A62">
        <w:t>, que venía 100 % vacía. Salieron gráficos de distribuciones, relaciones entre variables y la matriz de correlación; todo en la Sección 3.</w:t>
      </w:r>
    </w:p>
    <w:p w14:paraId="4DC111C9" w14:textId="77777777" w:rsidR="001B5234" w:rsidRPr="00872A62" w:rsidRDefault="00000000">
      <w:pPr>
        <w:spacing w:after="120"/>
      </w:pPr>
      <w:r w:rsidRPr="00872A62">
        <w:rPr>
          <w:b/>
        </w:rPr>
        <w:t>Selección de técnicas.</w:t>
      </w:r>
      <w:r w:rsidRPr="00872A62">
        <w:t xml:space="preserve"> Partí con siete candidatas de la literatura y me quedé con cinco para implementar, buscando equilibrio entre interpretabilidad, complejidad y costo de cómputo. Para más detalle, véase la Sección 4.</w:t>
      </w:r>
    </w:p>
    <w:p w14:paraId="02D42EA1" w14:textId="77777777" w:rsidR="001B5234" w:rsidRPr="00872A62" w:rsidRDefault="00000000">
      <w:pPr>
        <w:spacing w:after="120"/>
      </w:pPr>
      <w:r w:rsidRPr="00872A62">
        <w:rPr>
          <w:b/>
        </w:rPr>
        <w:t>Diseño de la arquitectura.</w:t>
      </w:r>
      <w:r w:rsidRPr="00872A62">
        <w:t xml:space="preserve"> Pensé el proyecto en dos planos: el de modelado, como notebooks más scripts en </w:t>
      </w:r>
      <w:proofErr w:type="spellStart"/>
      <w:r w:rsidRPr="00872A62">
        <w:rPr>
          <w:rFonts w:ascii="Courier New" w:hAnsi="Courier New"/>
          <w:sz w:val="20"/>
        </w:rPr>
        <w:t>src</w:t>
      </w:r>
      <w:proofErr w:type="spellEnd"/>
      <w:r w:rsidRPr="00872A62">
        <w:rPr>
          <w:rFonts w:ascii="Courier New" w:hAnsi="Courier New"/>
          <w:sz w:val="20"/>
        </w:rPr>
        <w:t>/</w:t>
      </w:r>
      <w:r w:rsidRPr="00872A62">
        <w:t xml:space="preserve">, con los modelos en </w:t>
      </w:r>
      <w:proofErr w:type="spellStart"/>
      <w:r w:rsidRPr="00872A62">
        <w:rPr>
          <w:rFonts w:ascii="Courier New" w:hAnsi="Courier New"/>
          <w:sz w:val="20"/>
        </w:rPr>
        <w:t>models</w:t>
      </w:r>
      <w:proofErr w:type="spellEnd"/>
      <w:r w:rsidRPr="00872A62">
        <w:rPr>
          <w:rFonts w:ascii="Courier New" w:hAnsi="Courier New"/>
          <w:sz w:val="20"/>
        </w:rPr>
        <w:t>/</w:t>
      </w:r>
      <w:r w:rsidRPr="00872A62">
        <w:t xml:space="preserve"> y las métricas en </w:t>
      </w:r>
      <w:proofErr w:type="spellStart"/>
      <w:r w:rsidRPr="00872A62">
        <w:rPr>
          <w:rFonts w:ascii="Courier New" w:hAnsi="Courier New"/>
          <w:sz w:val="20"/>
        </w:rPr>
        <w:t>results</w:t>
      </w:r>
      <w:proofErr w:type="spellEnd"/>
      <w:r w:rsidRPr="00872A62">
        <w:rPr>
          <w:rFonts w:ascii="Courier New" w:hAnsi="Courier New"/>
          <w:sz w:val="20"/>
        </w:rPr>
        <w:t>/</w:t>
      </w:r>
      <w:r w:rsidRPr="00872A62">
        <w:t xml:space="preserve">; y el de servicio, </w:t>
      </w:r>
      <w:proofErr w:type="spellStart"/>
      <w:r w:rsidRPr="00872A62">
        <w:t>backend</w:t>
      </w:r>
      <w:proofErr w:type="spellEnd"/>
      <w:r w:rsidRPr="00872A62">
        <w:t xml:space="preserve"> </w:t>
      </w:r>
      <w:proofErr w:type="spellStart"/>
      <w:r w:rsidRPr="00872A62">
        <w:t>FastAPI</w:t>
      </w:r>
      <w:proofErr w:type="spellEnd"/>
      <w:r w:rsidRPr="00872A62">
        <w:t xml:space="preserve"> separado en </w:t>
      </w:r>
      <w:proofErr w:type="spellStart"/>
      <w:r w:rsidRPr="00872A62">
        <w:rPr>
          <w:rFonts w:ascii="Courier New" w:hAnsi="Courier New"/>
          <w:sz w:val="20"/>
        </w:rPr>
        <w:t>routers</w:t>
      </w:r>
      <w:proofErr w:type="spellEnd"/>
      <w:r w:rsidRPr="00872A62">
        <w:t xml:space="preserve">, </w:t>
      </w:r>
      <w:proofErr w:type="spellStart"/>
      <w:r w:rsidRPr="00872A62">
        <w:rPr>
          <w:rFonts w:ascii="Courier New" w:hAnsi="Courier New"/>
          <w:sz w:val="20"/>
        </w:rPr>
        <w:t>services</w:t>
      </w:r>
      <w:proofErr w:type="spellEnd"/>
      <w:r w:rsidRPr="00872A62">
        <w:t xml:space="preserve">, </w:t>
      </w:r>
      <w:proofErr w:type="spellStart"/>
      <w:r w:rsidRPr="00872A62">
        <w:rPr>
          <w:rFonts w:ascii="Courier New" w:hAnsi="Courier New"/>
          <w:sz w:val="20"/>
        </w:rPr>
        <w:t>schemas</w:t>
      </w:r>
      <w:proofErr w:type="spellEnd"/>
      <w:r w:rsidRPr="00872A62">
        <w:t xml:space="preserve">, </w:t>
      </w:r>
      <w:proofErr w:type="spellStart"/>
      <w:r w:rsidRPr="00872A62">
        <w:rPr>
          <w:rFonts w:ascii="Courier New" w:hAnsi="Courier New"/>
          <w:sz w:val="20"/>
        </w:rPr>
        <w:t>utils</w:t>
      </w:r>
      <w:proofErr w:type="spellEnd"/>
      <w:r w:rsidRPr="00872A62">
        <w:t xml:space="preserve">; </w:t>
      </w:r>
      <w:proofErr w:type="spellStart"/>
      <w:r w:rsidRPr="00872A62">
        <w:t>frontend</w:t>
      </w:r>
      <w:proofErr w:type="spellEnd"/>
      <w:r w:rsidRPr="00872A62">
        <w:t xml:space="preserve"> </w:t>
      </w:r>
      <w:proofErr w:type="spellStart"/>
      <w:r w:rsidRPr="00872A62">
        <w:t>React</w:t>
      </w:r>
      <w:proofErr w:type="spellEnd"/>
      <w:r w:rsidRPr="00872A62">
        <w:t xml:space="preserve"> con </w:t>
      </w:r>
      <w:proofErr w:type="spellStart"/>
      <w:r w:rsidRPr="00872A62">
        <w:rPr>
          <w:rFonts w:ascii="Courier New" w:hAnsi="Courier New"/>
          <w:sz w:val="20"/>
        </w:rPr>
        <w:t>components</w:t>
      </w:r>
      <w:proofErr w:type="spellEnd"/>
      <w:r w:rsidRPr="00872A62">
        <w:t xml:space="preserve">, </w:t>
      </w:r>
      <w:proofErr w:type="spellStart"/>
      <w:r w:rsidRPr="00872A62">
        <w:rPr>
          <w:rFonts w:ascii="Courier New" w:hAnsi="Courier New"/>
          <w:sz w:val="20"/>
        </w:rPr>
        <w:t>hooks</w:t>
      </w:r>
      <w:proofErr w:type="spellEnd"/>
      <w:r w:rsidRPr="00872A62">
        <w:t xml:space="preserve">, </w:t>
      </w:r>
      <w:proofErr w:type="spellStart"/>
      <w:r w:rsidRPr="00872A62">
        <w:rPr>
          <w:rFonts w:cs="Times New Roman"/>
          <w:sz w:val="20"/>
        </w:rPr>
        <w:t>services</w:t>
      </w:r>
      <w:proofErr w:type="spellEnd"/>
      <w:r w:rsidRPr="00872A62">
        <w:rPr>
          <w:rFonts w:cs="Times New Roman"/>
        </w:rPr>
        <w:t>.</w:t>
      </w:r>
    </w:p>
    <w:p w14:paraId="210D8B77" w14:textId="77777777" w:rsidR="001B5234" w:rsidRPr="00872A62" w:rsidRDefault="00000000">
      <w:pPr>
        <w:spacing w:after="120"/>
      </w:pPr>
      <w:r w:rsidRPr="00872A62">
        <w:rPr>
          <w:b/>
        </w:rPr>
        <w:t>Implementación.</w:t>
      </w:r>
      <w:r w:rsidRPr="00872A62">
        <w:t xml:space="preserve"> Cada técnica quedó en un script independiente que entrena, mide, guarda el modelo y registra las métricas. Después vino la </w:t>
      </w:r>
      <w:proofErr w:type="gramStart"/>
      <w:r w:rsidRPr="00872A62">
        <w:t>app</w:t>
      </w:r>
      <w:proofErr w:type="gramEnd"/>
      <w:r w:rsidRPr="00872A62">
        <w:t xml:space="preserve"> que usa al ganador en inferencia.</w:t>
      </w:r>
    </w:p>
    <w:p w14:paraId="1FAC17D2" w14:textId="77777777" w:rsidR="001B5234" w:rsidRPr="00872A62" w:rsidRDefault="00000000">
      <w:pPr>
        <w:spacing w:after="120"/>
      </w:pPr>
      <w:r w:rsidRPr="00872A62">
        <w:rPr>
          <w:b/>
        </w:rPr>
        <w:t>Validación y evaluación.</w:t>
      </w:r>
      <w:r w:rsidRPr="00872A62">
        <w:t xml:space="preserve"> Partición entrenamiento/prueba 80/20 con </w:t>
      </w:r>
      <w:proofErr w:type="spellStart"/>
      <w:r w:rsidRPr="00872A62">
        <w:rPr>
          <w:rFonts w:ascii="Courier New" w:hAnsi="Courier New"/>
          <w:sz w:val="20"/>
        </w:rPr>
        <w:t>random_state</w:t>
      </w:r>
      <w:proofErr w:type="spellEnd"/>
      <w:r w:rsidRPr="00872A62">
        <w:rPr>
          <w:rFonts w:ascii="Courier New" w:hAnsi="Courier New"/>
          <w:sz w:val="20"/>
        </w:rPr>
        <w:t>=42</w:t>
      </w:r>
      <w:r w:rsidRPr="00872A62">
        <w:t>, evaluando sobre datos que el modelo nunca vio. Quedó Random Forest; Secciones 8 y 10.</w:t>
      </w:r>
    </w:p>
    <w:p w14:paraId="281A97A0" w14:textId="77777777" w:rsidR="001B5234" w:rsidRPr="00872A62" w:rsidRDefault="00000000">
      <w:pPr>
        <w:pStyle w:val="Ttulo3"/>
        <w:spacing w:before="240" w:after="120"/>
        <w:jc w:val="left"/>
        <w:rPr>
          <w:color w:val="auto"/>
        </w:rPr>
      </w:pPr>
      <w:bookmarkStart w:id="10" w:name="_Toc232710781"/>
      <w:r w:rsidRPr="00872A62">
        <w:rPr>
          <w:rFonts w:ascii="Times New Roman" w:hAnsi="Times New Roman" w:cs="Times New Roman"/>
          <w:color w:val="auto"/>
          <w:sz w:val="26"/>
        </w:rPr>
        <w:lastRenderedPageBreak/>
        <w:t>2.3 El plan de trabajo</w:t>
      </w:r>
      <w:bookmarkEnd w:id="10"/>
    </w:p>
    <w:p w14:paraId="1F37A1C7" w14:textId="77777777" w:rsidR="001B5234" w:rsidRPr="00872A62" w:rsidRDefault="00000000">
      <w:pPr>
        <w:spacing w:after="120"/>
      </w:pPr>
      <w:r w:rsidRPr="00872A62">
        <w:t xml:space="preserve">El proyecto lo hice yo solo, </w:t>
      </w:r>
      <w:r w:rsidRPr="00872A62">
        <w:rPr>
          <w:b/>
        </w:rPr>
        <w:t>Celso Farías</w:t>
      </w:r>
      <w:r w:rsidRPr="00872A62">
        <w:t xml:space="preserve">, poniéndome todos los sombreros </w:t>
      </w:r>
      <w:proofErr w:type="spellStart"/>
      <w:r w:rsidRPr="00872A62">
        <w:t>xd</w:t>
      </w:r>
      <w:proofErr w:type="spellEnd"/>
      <w:r w:rsidRPr="00872A62">
        <w:t>: analista de datos, ingeniero de ML y desarrollador full-</w:t>
      </w:r>
      <w:proofErr w:type="spellStart"/>
      <w:r w:rsidRPr="00872A62">
        <w:t>stack</w:t>
      </w:r>
      <w:proofErr w:type="spellEnd"/>
      <w:r w:rsidRPr="00872A62">
        <w:t xml:space="preserve">. El sendero no fue distante, fue temporal; extendiéndose </w:t>
      </w:r>
      <w:proofErr w:type="gramStart"/>
      <w:r w:rsidRPr="00872A62">
        <w:t>aproximadamente unos</w:t>
      </w:r>
      <w:proofErr w:type="gramEnd"/>
      <w:r w:rsidRPr="00872A62">
        <w:t xml:space="preserve"> tres meses, tratando de que cada tarea apuntara a un objetivo o requisito concreto.</w:t>
      </w:r>
    </w:p>
    <w:tbl>
      <w:tblPr>
        <w:tblStyle w:val="Tablaconcuadrcula"/>
        <w:tblW w:w="0" w:type="auto"/>
        <w:tblLook w:val="04A0" w:firstRow="1" w:lastRow="0" w:firstColumn="1" w:lastColumn="0" w:noHBand="0" w:noVBand="1"/>
      </w:tblPr>
      <w:tblGrid>
        <w:gridCol w:w="1872"/>
        <w:gridCol w:w="1872"/>
        <w:gridCol w:w="1872"/>
        <w:gridCol w:w="1872"/>
        <w:gridCol w:w="1872"/>
      </w:tblGrid>
      <w:tr w:rsidR="001B5234" w:rsidRPr="00872A62" w14:paraId="14383F37" w14:textId="77777777">
        <w:tc>
          <w:tcPr>
            <w:tcW w:w="1872" w:type="dxa"/>
          </w:tcPr>
          <w:p w14:paraId="3446222A" w14:textId="77777777" w:rsidR="001B5234" w:rsidRPr="00872A62" w:rsidRDefault="00000000">
            <w:pPr>
              <w:jc w:val="center"/>
            </w:pPr>
            <w:r w:rsidRPr="00872A62">
              <w:rPr>
                <w:b/>
                <w:sz w:val="20"/>
              </w:rPr>
              <w:t>#</w:t>
            </w:r>
          </w:p>
        </w:tc>
        <w:tc>
          <w:tcPr>
            <w:tcW w:w="1872" w:type="dxa"/>
          </w:tcPr>
          <w:p w14:paraId="01997B0E" w14:textId="77777777" w:rsidR="001B5234" w:rsidRPr="00872A62" w:rsidRDefault="00000000">
            <w:pPr>
              <w:jc w:val="center"/>
            </w:pPr>
            <w:r w:rsidRPr="00872A62">
              <w:rPr>
                <w:b/>
                <w:sz w:val="20"/>
              </w:rPr>
              <w:t>Tarea</w:t>
            </w:r>
          </w:p>
        </w:tc>
        <w:tc>
          <w:tcPr>
            <w:tcW w:w="1872" w:type="dxa"/>
          </w:tcPr>
          <w:p w14:paraId="78127ABC" w14:textId="77777777" w:rsidR="001B5234" w:rsidRPr="00872A62" w:rsidRDefault="00000000">
            <w:pPr>
              <w:jc w:val="center"/>
            </w:pPr>
            <w:r w:rsidRPr="00872A62">
              <w:rPr>
                <w:b/>
                <w:sz w:val="20"/>
              </w:rPr>
              <w:t>Responsable</w:t>
            </w:r>
          </w:p>
        </w:tc>
        <w:tc>
          <w:tcPr>
            <w:tcW w:w="1872" w:type="dxa"/>
          </w:tcPr>
          <w:p w14:paraId="77FB7668" w14:textId="77777777" w:rsidR="001B5234" w:rsidRPr="00872A62" w:rsidRDefault="00000000">
            <w:pPr>
              <w:jc w:val="center"/>
            </w:pPr>
            <w:r w:rsidRPr="00872A62">
              <w:rPr>
                <w:b/>
                <w:sz w:val="20"/>
              </w:rPr>
              <w:t>Plazo</w:t>
            </w:r>
          </w:p>
        </w:tc>
        <w:tc>
          <w:tcPr>
            <w:tcW w:w="1872" w:type="dxa"/>
          </w:tcPr>
          <w:p w14:paraId="04FA5FC2" w14:textId="77777777" w:rsidR="001B5234" w:rsidRPr="00872A62" w:rsidRDefault="00000000">
            <w:pPr>
              <w:jc w:val="center"/>
            </w:pPr>
            <w:r w:rsidRPr="00872A62">
              <w:rPr>
                <w:b/>
                <w:sz w:val="20"/>
              </w:rPr>
              <w:t>Objetivo/Requisito</w:t>
            </w:r>
          </w:p>
        </w:tc>
      </w:tr>
      <w:tr w:rsidR="001B5234" w:rsidRPr="00872A62" w14:paraId="135FA7C7" w14:textId="77777777">
        <w:tc>
          <w:tcPr>
            <w:tcW w:w="1872" w:type="dxa"/>
          </w:tcPr>
          <w:p w14:paraId="4CDDDB20" w14:textId="77777777" w:rsidR="001B5234" w:rsidRPr="00872A62" w:rsidRDefault="00000000">
            <w:pPr>
              <w:jc w:val="left"/>
            </w:pPr>
            <w:r w:rsidRPr="00872A62">
              <w:rPr>
                <w:sz w:val="20"/>
              </w:rPr>
              <w:t>1</w:t>
            </w:r>
          </w:p>
        </w:tc>
        <w:tc>
          <w:tcPr>
            <w:tcW w:w="1872" w:type="dxa"/>
          </w:tcPr>
          <w:p w14:paraId="762C32AA" w14:textId="77777777" w:rsidR="001B5234" w:rsidRPr="00872A62" w:rsidRDefault="00000000">
            <w:pPr>
              <w:jc w:val="left"/>
            </w:pPr>
            <w:r w:rsidRPr="00872A62">
              <w:rPr>
                <w:sz w:val="20"/>
              </w:rPr>
              <w:t xml:space="preserve">Comprensión del negocio: problema, pregunta, objetivos y </w:t>
            </w:r>
            <w:proofErr w:type="spellStart"/>
            <w:r w:rsidRPr="00872A62">
              <w:rPr>
                <w:sz w:val="20"/>
              </w:rPr>
              <w:t>KPIs</w:t>
            </w:r>
            <w:proofErr w:type="spellEnd"/>
          </w:p>
        </w:tc>
        <w:tc>
          <w:tcPr>
            <w:tcW w:w="1872" w:type="dxa"/>
          </w:tcPr>
          <w:p w14:paraId="18A08E02" w14:textId="77777777" w:rsidR="001B5234" w:rsidRPr="00872A62" w:rsidRDefault="00000000">
            <w:pPr>
              <w:jc w:val="left"/>
            </w:pPr>
            <w:r w:rsidRPr="00872A62">
              <w:rPr>
                <w:sz w:val="20"/>
              </w:rPr>
              <w:t>Celso Farías</w:t>
            </w:r>
          </w:p>
        </w:tc>
        <w:tc>
          <w:tcPr>
            <w:tcW w:w="1872" w:type="dxa"/>
          </w:tcPr>
          <w:p w14:paraId="6274AC14" w14:textId="77777777" w:rsidR="001B5234" w:rsidRPr="00872A62" w:rsidRDefault="00000000">
            <w:pPr>
              <w:jc w:val="left"/>
            </w:pPr>
            <w:r w:rsidRPr="00872A62">
              <w:rPr>
                <w:sz w:val="20"/>
              </w:rPr>
              <w:t>Semana del 30 de marzo</w:t>
            </w:r>
          </w:p>
        </w:tc>
        <w:tc>
          <w:tcPr>
            <w:tcW w:w="1872" w:type="dxa"/>
          </w:tcPr>
          <w:p w14:paraId="30FA74CD" w14:textId="77777777" w:rsidR="001B5234" w:rsidRPr="00872A62" w:rsidRDefault="00000000">
            <w:pPr>
              <w:jc w:val="left"/>
            </w:pPr>
            <w:r w:rsidRPr="00872A62">
              <w:rPr>
                <w:sz w:val="20"/>
              </w:rPr>
              <w:t>Alcance, Sec. 1</w:t>
            </w:r>
          </w:p>
        </w:tc>
      </w:tr>
      <w:tr w:rsidR="001B5234" w:rsidRPr="00872A62" w14:paraId="06234390" w14:textId="77777777">
        <w:tc>
          <w:tcPr>
            <w:tcW w:w="1872" w:type="dxa"/>
          </w:tcPr>
          <w:p w14:paraId="57B445D3" w14:textId="77777777" w:rsidR="001B5234" w:rsidRPr="00872A62" w:rsidRDefault="00000000">
            <w:pPr>
              <w:jc w:val="left"/>
            </w:pPr>
            <w:r w:rsidRPr="00872A62">
              <w:rPr>
                <w:sz w:val="20"/>
              </w:rPr>
              <w:t>2</w:t>
            </w:r>
          </w:p>
        </w:tc>
        <w:tc>
          <w:tcPr>
            <w:tcW w:w="1872" w:type="dxa"/>
          </w:tcPr>
          <w:p w14:paraId="39E782E6" w14:textId="77777777" w:rsidR="001B5234" w:rsidRPr="00872A62" w:rsidRDefault="00000000">
            <w:pPr>
              <w:jc w:val="left"/>
            </w:pPr>
            <w:r w:rsidRPr="00872A62">
              <w:rPr>
                <w:sz w:val="20"/>
              </w:rPr>
              <w:t>Análisis exploratorio de datos, EDA</w:t>
            </w:r>
          </w:p>
        </w:tc>
        <w:tc>
          <w:tcPr>
            <w:tcW w:w="1872" w:type="dxa"/>
          </w:tcPr>
          <w:p w14:paraId="019583D5" w14:textId="77777777" w:rsidR="001B5234" w:rsidRPr="00872A62" w:rsidRDefault="00000000">
            <w:pPr>
              <w:jc w:val="left"/>
            </w:pPr>
            <w:r w:rsidRPr="00872A62">
              <w:rPr>
                <w:sz w:val="20"/>
              </w:rPr>
              <w:t>Celso Farías</w:t>
            </w:r>
          </w:p>
        </w:tc>
        <w:tc>
          <w:tcPr>
            <w:tcW w:w="1872" w:type="dxa"/>
          </w:tcPr>
          <w:p w14:paraId="5FEF206C" w14:textId="77777777" w:rsidR="001B5234" w:rsidRPr="00872A62" w:rsidRDefault="00000000">
            <w:pPr>
              <w:jc w:val="left"/>
            </w:pPr>
            <w:r w:rsidRPr="00872A62">
              <w:rPr>
                <w:sz w:val="20"/>
              </w:rPr>
              <w:t>Semana del 6 de abril</w:t>
            </w:r>
          </w:p>
        </w:tc>
        <w:tc>
          <w:tcPr>
            <w:tcW w:w="1872" w:type="dxa"/>
          </w:tcPr>
          <w:p w14:paraId="73BBC937" w14:textId="77777777" w:rsidR="001B5234" w:rsidRPr="00872A62" w:rsidRDefault="00000000">
            <w:pPr>
              <w:jc w:val="left"/>
            </w:pPr>
            <w:r w:rsidRPr="00872A62">
              <w:rPr>
                <w:sz w:val="20"/>
              </w:rPr>
              <w:t>Objetivo 2 / calidad de datos</w:t>
            </w:r>
          </w:p>
        </w:tc>
      </w:tr>
      <w:tr w:rsidR="001B5234" w:rsidRPr="00872A62" w14:paraId="2EAD889C" w14:textId="77777777">
        <w:tc>
          <w:tcPr>
            <w:tcW w:w="1872" w:type="dxa"/>
          </w:tcPr>
          <w:p w14:paraId="11E3931A" w14:textId="77777777" w:rsidR="001B5234" w:rsidRPr="00872A62" w:rsidRDefault="00000000">
            <w:pPr>
              <w:jc w:val="left"/>
            </w:pPr>
            <w:r w:rsidRPr="00872A62">
              <w:rPr>
                <w:sz w:val="20"/>
              </w:rPr>
              <w:t>3</w:t>
            </w:r>
          </w:p>
        </w:tc>
        <w:tc>
          <w:tcPr>
            <w:tcW w:w="1872" w:type="dxa"/>
          </w:tcPr>
          <w:p w14:paraId="628F113A" w14:textId="77777777" w:rsidR="001B5234" w:rsidRPr="00872A62" w:rsidRDefault="00000000">
            <w:pPr>
              <w:jc w:val="left"/>
            </w:pPr>
            <w:r w:rsidRPr="00872A62">
              <w:rPr>
                <w:sz w:val="20"/>
              </w:rPr>
              <w:t>Preprocesamiento inicial: limpieza, imputación, Min-Max</w:t>
            </w:r>
          </w:p>
        </w:tc>
        <w:tc>
          <w:tcPr>
            <w:tcW w:w="1872" w:type="dxa"/>
          </w:tcPr>
          <w:p w14:paraId="2594D489" w14:textId="77777777" w:rsidR="001B5234" w:rsidRPr="00872A62" w:rsidRDefault="00000000">
            <w:pPr>
              <w:jc w:val="left"/>
            </w:pPr>
            <w:r w:rsidRPr="00872A62">
              <w:rPr>
                <w:sz w:val="20"/>
              </w:rPr>
              <w:t>Celso Farías</w:t>
            </w:r>
          </w:p>
        </w:tc>
        <w:tc>
          <w:tcPr>
            <w:tcW w:w="1872" w:type="dxa"/>
          </w:tcPr>
          <w:p w14:paraId="59AA45EA" w14:textId="77777777" w:rsidR="001B5234" w:rsidRPr="00872A62" w:rsidRDefault="00000000">
            <w:pPr>
              <w:jc w:val="left"/>
            </w:pPr>
            <w:r w:rsidRPr="00872A62">
              <w:rPr>
                <w:sz w:val="20"/>
              </w:rPr>
              <w:t>Semana del 13 de abril</w:t>
            </w:r>
          </w:p>
        </w:tc>
        <w:tc>
          <w:tcPr>
            <w:tcW w:w="1872" w:type="dxa"/>
          </w:tcPr>
          <w:p w14:paraId="7448FA0C" w14:textId="77777777" w:rsidR="001B5234" w:rsidRPr="00872A62" w:rsidRDefault="00000000">
            <w:pPr>
              <w:jc w:val="left"/>
            </w:pPr>
            <w:r w:rsidRPr="00872A62">
              <w:rPr>
                <w:sz w:val="20"/>
              </w:rPr>
              <w:t>Objetivo 1</w:t>
            </w:r>
          </w:p>
        </w:tc>
      </w:tr>
      <w:tr w:rsidR="001B5234" w:rsidRPr="00872A62" w14:paraId="1E791CDE" w14:textId="77777777">
        <w:tc>
          <w:tcPr>
            <w:tcW w:w="1872" w:type="dxa"/>
          </w:tcPr>
          <w:p w14:paraId="525E9207" w14:textId="77777777" w:rsidR="001B5234" w:rsidRPr="00872A62" w:rsidRDefault="00000000">
            <w:pPr>
              <w:jc w:val="left"/>
            </w:pPr>
            <w:r w:rsidRPr="00872A62">
              <w:rPr>
                <w:sz w:val="20"/>
              </w:rPr>
              <w:t>4</w:t>
            </w:r>
          </w:p>
        </w:tc>
        <w:tc>
          <w:tcPr>
            <w:tcW w:w="1872" w:type="dxa"/>
          </w:tcPr>
          <w:p w14:paraId="1114E9B7" w14:textId="77777777" w:rsidR="001B5234" w:rsidRPr="00872A62" w:rsidRDefault="00000000">
            <w:pPr>
              <w:jc w:val="left"/>
            </w:pPr>
            <w:r w:rsidRPr="00872A62">
              <w:rPr>
                <w:sz w:val="20"/>
              </w:rPr>
              <w:t xml:space="preserve">Codificación final: One-Hot + Target </w:t>
            </w:r>
            <w:proofErr w:type="spellStart"/>
            <w:r w:rsidRPr="00872A62">
              <w:rPr>
                <w:sz w:val="20"/>
              </w:rPr>
              <w:t>Encoding</w:t>
            </w:r>
            <w:proofErr w:type="spellEnd"/>
            <w:r w:rsidRPr="00872A62">
              <w:rPr>
                <w:sz w:val="20"/>
              </w:rPr>
              <w:t xml:space="preserve"> + </w:t>
            </w:r>
            <w:proofErr w:type="spellStart"/>
            <w:r w:rsidRPr="00872A62">
              <w:rPr>
                <w:sz w:val="20"/>
              </w:rPr>
              <w:t>StandardScaler</w:t>
            </w:r>
            <w:proofErr w:type="spellEnd"/>
          </w:p>
        </w:tc>
        <w:tc>
          <w:tcPr>
            <w:tcW w:w="1872" w:type="dxa"/>
          </w:tcPr>
          <w:p w14:paraId="6A56DCC8" w14:textId="77777777" w:rsidR="001B5234" w:rsidRPr="00872A62" w:rsidRDefault="00000000">
            <w:pPr>
              <w:jc w:val="left"/>
            </w:pPr>
            <w:r w:rsidRPr="00872A62">
              <w:rPr>
                <w:sz w:val="20"/>
              </w:rPr>
              <w:t>Celso Farías</w:t>
            </w:r>
          </w:p>
        </w:tc>
        <w:tc>
          <w:tcPr>
            <w:tcW w:w="1872" w:type="dxa"/>
          </w:tcPr>
          <w:p w14:paraId="2160D38D" w14:textId="77777777" w:rsidR="001B5234" w:rsidRPr="00872A62" w:rsidRDefault="00000000">
            <w:pPr>
              <w:jc w:val="left"/>
            </w:pPr>
            <w:r w:rsidRPr="00872A62">
              <w:rPr>
                <w:sz w:val="20"/>
              </w:rPr>
              <w:t>Semana del 28 de abril</w:t>
            </w:r>
          </w:p>
        </w:tc>
        <w:tc>
          <w:tcPr>
            <w:tcW w:w="1872" w:type="dxa"/>
          </w:tcPr>
          <w:p w14:paraId="1AA09B78" w14:textId="77777777" w:rsidR="001B5234" w:rsidRPr="00872A62" w:rsidRDefault="00000000">
            <w:pPr>
              <w:jc w:val="left"/>
            </w:pPr>
            <w:r w:rsidRPr="00872A62">
              <w:rPr>
                <w:sz w:val="20"/>
              </w:rPr>
              <w:t>Objetivo 1 / entrenamiento</w:t>
            </w:r>
          </w:p>
        </w:tc>
      </w:tr>
      <w:tr w:rsidR="001B5234" w:rsidRPr="00872A62" w14:paraId="65BD02F3" w14:textId="77777777">
        <w:tc>
          <w:tcPr>
            <w:tcW w:w="1872" w:type="dxa"/>
          </w:tcPr>
          <w:p w14:paraId="2755350F" w14:textId="77777777" w:rsidR="001B5234" w:rsidRPr="00872A62" w:rsidRDefault="00000000">
            <w:pPr>
              <w:jc w:val="left"/>
            </w:pPr>
            <w:r w:rsidRPr="00872A62">
              <w:rPr>
                <w:sz w:val="20"/>
              </w:rPr>
              <w:t>5</w:t>
            </w:r>
          </w:p>
        </w:tc>
        <w:tc>
          <w:tcPr>
            <w:tcW w:w="1872" w:type="dxa"/>
          </w:tcPr>
          <w:p w14:paraId="0AE15413" w14:textId="77777777" w:rsidR="001B5234" w:rsidRPr="00872A62" w:rsidRDefault="00000000">
            <w:pPr>
              <w:jc w:val="left"/>
            </w:pPr>
            <w:r w:rsidRPr="00872A62">
              <w:rPr>
                <w:sz w:val="20"/>
              </w:rPr>
              <w:t>Entrenar y comparar cinco técnicas</w:t>
            </w:r>
          </w:p>
        </w:tc>
        <w:tc>
          <w:tcPr>
            <w:tcW w:w="1872" w:type="dxa"/>
          </w:tcPr>
          <w:p w14:paraId="0163054B" w14:textId="77777777" w:rsidR="001B5234" w:rsidRPr="00872A62" w:rsidRDefault="00000000">
            <w:pPr>
              <w:jc w:val="left"/>
            </w:pPr>
            <w:r w:rsidRPr="00872A62">
              <w:rPr>
                <w:sz w:val="20"/>
              </w:rPr>
              <w:t>Celso Farías</w:t>
            </w:r>
          </w:p>
        </w:tc>
        <w:tc>
          <w:tcPr>
            <w:tcW w:w="1872" w:type="dxa"/>
          </w:tcPr>
          <w:p w14:paraId="4ECEBE0D" w14:textId="77777777" w:rsidR="001B5234" w:rsidRPr="00872A62" w:rsidRDefault="00000000">
            <w:pPr>
              <w:jc w:val="left"/>
            </w:pPr>
            <w:r w:rsidRPr="00872A62">
              <w:rPr>
                <w:sz w:val="20"/>
              </w:rPr>
              <w:t>Semanas del 20 y 29 de abril</w:t>
            </w:r>
          </w:p>
        </w:tc>
        <w:tc>
          <w:tcPr>
            <w:tcW w:w="1872" w:type="dxa"/>
          </w:tcPr>
          <w:p w14:paraId="6C5DCE37" w14:textId="77777777" w:rsidR="001B5234" w:rsidRPr="00872A62" w:rsidRDefault="00000000">
            <w:pPr>
              <w:jc w:val="left"/>
            </w:pPr>
            <w:r w:rsidRPr="00872A62">
              <w:rPr>
                <w:sz w:val="20"/>
              </w:rPr>
              <w:t>Objetivo 3 / métricas</w:t>
            </w:r>
          </w:p>
        </w:tc>
      </w:tr>
      <w:tr w:rsidR="001B5234" w:rsidRPr="00872A62" w14:paraId="5FDCD037" w14:textId="77777777">
        <w:tc>
          <w:tcPr>
            <w:tcW w:w="1872" w:type="dxa"/>
          </w:tcPr>
          <w:p w14:paraId="1F26FE91" w14:textId="77777777" w:rsidR="001B5234" w:rsidRPr="00872A62" w:rsidRDefault="00000000">
            <w:pPr>
              <w:jc w:val="left"/>
            </w:pPr>
            <w:r w:rsidRPr="00872A62">
              <w:rPr>
                <w:sz w:val="20"/>
              </w:rPr>
              <w:t>6</w:t>
            </w:r>
          </w:p>
        </w:tc>
        <w:tc>
          <w:tcPr>
            <w:tcW w:w="1872" w:type="dxa"/>
          </w:tcPr>
          <w:p w14:paraId="3600D5CC" w14:textId="77777777" w:rsidR="001B5234" w:rsidRPr="00872A62" w:rsidRDefault="00000000">
            <w:pPr>
              <w:jc w:val="left"/>
            </w:pPr>
            <w:r w:rsidRPr="00872A62">
              <w:rPr>
                <w:sz w:val="20"/>
              </w:rPr>
              <w:t>Elegir y caracterizar el modelo ganador</w:t>
            </w:r>
          </w:p>
        </w:tc>
        <w:tc>
          <w:tcPr>
            <w:tcW w:w="1872" w:type="dxa"/>
          </w:tcPr>
          <w:p w14:paraId="5916B3C5" w14:textId="77777777" w:rsidR="001B5234" w:rsidRPr="00872A62" w:rsidRDefault="00000000">
            <w:pPr>
              <w:jc w:val="left"/>
            </w:pPr>
            <w:r w:rsidRPr="00872A62">
              <w:rPr>
                <w:sz w:val="20"/>
              </w:rPr>
              <w:t>Celso Farías</w:t>
            </w:r>
          </w:p>
        </w:tc>
        <w:tc>
          <w:tcPr>
            <w:tcW w:w="1872" w:type="dxa"/>
          </w:tcPr>
          <w:p w14:paraId="56FB8367" w14:textId="77777777" w:rsidR="001B5234" w:rsidRPr="00872A62" w:rsidRDefault="00000000">
            <w:pPr>
              <w:jc w:val="left"/>
            </w:pPr>
            <w:r w:rsidRPr="00872A62">
              <w:rPr>
                <w:sz w:val="20"/>
              </w:rPr>
              <w:t>Inicios de mayo</w:t>
            </w:r>
          </w:p>
        </w:tc>
        <w:tc>
          <w:tcPr>
            <w:tcW w:w="1872" w:type="dxa"/>
          </w:tcPr>
          <w:p w14:paraId="09ECE368" w14:textId="77777777" w:rsidR="001B5234" w:rsidRPr="00872A62" w:rsidRDefault="00000000">
            <w:pPr>
              <w:jc w:val="left"/>
            </w:pPr>
            <w:r w:rsidRPr="00872A62">
              <w:rPr>
                <w:sz w:val="20"/>
              </w:rPr>
              <w:t>Objetivo 3</w:t>
            </w:r>
          </w:p>
        </w:tc>
      </w:tr>
      <w:tr w:rsidR="001B5234" w:rsidRPr="00872A62" w14:paraId="47254F97" w14:textId="77777777">
        <w:tc>
          <w:tcPr>
            <w:tcW w:w="1872" w:type="dxa"/>
          </w:tcPr>
          <w:p w14:paraId="352CBA1A" w14:textId="77777777" w:rsidR="001B5234" w:rsidRPr="00872A62" w:rsidRDefault="00000000">
            <w:pPr>
              <w:jc w:val="left"/>
            </w:pPr>
            <w:r w:rsidRPr="00872A62">
              <w:rPr>
                <w:sz w:val="20"/>
              </w:rPr>
              <w:t>7</w:t>
            </w:r>
          </w:p>
        </w:tc>
        <w:tc>
          <w:tcPr>
            <w:tcW w:w="1872" w:type="dxa"/>
          </w:tcPr>
          <w:p w14:paraId="0FEC5569" w14:textId="77777777" w:rsidR="001B5234" w:rsidRPr="00872A62" w:rsidRDefault="00000000">
            <w:pPr>
              <w:jc w:val="left"/>
            </w:pPr>
            <w:proofErr w:type="spellStart"/>
            <w:r w:rsidRPr="00872A62">
              <w:rPr>
                <w:sz w:val="20"/>
              </w:rPr>
              <w:t>Backend</w:t>
            </w:r>
            <w:proofErr w:type="spellEnd"/>
            <w:r w:rsidRPr="00872A62">
              <w:rPr>
                <w:sz w:val="20"/>
              </w:rPr>
              <w:t xml:space="preserve"> de inferencia, </w:t>
            </w:r>
            <w:proofErr w:type="spellStart"/>
            <w:r w:rsidRPr="00872A62">
              <w:rPr>
                <w:sz w:val="20"/>
              </w:rPr>
              <w:t>FastAPI</w:t>
            </w:r>
            <w:proofErr w:type="spellEnd"/>
          </w:p>
        </w:tc>
        <w:tc>
          <w:tcPr>
            <w:tcW w:w="1872" w:type="dxa"/>
          </w:tcPr>
          <w:p w14:paraId="78954813" w14:textId="77777777" w:rsidR="001B5234" w:rsidRPr="00872A62" w:rsidRDefault="00000000">
            <w:pPr>
              <w:jc w:val="left"/>
            </w:pPr>
            <w:r w:rsidRPr="00872A62">
              <w:rPr>
                <w:sz w:val="20"/>
              </w:rPr>
              <w:t>Celso Farías</w:t>
            </w:r>
          </w:p>
        </w:tc>
        <w:tc>
          <w:tcPr>
            <w:tcW w:w="1872" w:type="dxa"/>
          </w:tcPr>
          <w:p w14:paraId="11FB042E" w14:textId="77777777" w:rsidR="001B5234" w:rsidRPr="00872A62" w:rsidRDefault="00000000">
            <w:pPr>
              <w:jc w:val="left"/>
            </w:pPr>
            <w:r w:rsidRPr="00872A62">
              <w:rPr>
                <w:sz w:val="20"/>
              </w:rPr>
              <w:t>Mayo</w:t>
            </w:r>
          </w:p>
        </w:tc>
        <w:tc>
          <w:tcPr>
            <w:tcW w:w="1872" w:type="dxa"/>
          </w:tcPr>
          <w:p w14:paraId="65DC152D" w14:textId="77777777" w:rsidR="001B5234" w:rsidRPr="00872A62" w:rsidRDefault="00000000">
            <w:pPr>
              <w:jc w:val="left"/>
            </w:pPr>
            <w:r w:rsidRPr="00872A62">
              <w:rPr>
                <w:sz w:val="20"/>
              </w:rPr>
              <w:t xml:space="preserve">Objetivo 4 / </w:t>
            </w:r>
            <w:proofErr w:type="spellStart"/>
            <w:r w:rsidRPr="00872A62">
              <w:rPr>
                <w:sz w:val="20"/>
              </w:rPr>
              <w:t>req</w:t>
            </w:r>
            <w:proofErr w:type="spellEnd"/>
            <w:r w:rsidRPr="00872A62">
              <w:rPr>
                <w:sz w:val="20"/>
              </w:rPr>
              <w:t>. 3 y 5</w:t>
            </w:r>
          </w:p>
        </w:tc>
      </w:tr>
      <w:tr w:rsidR="001B5234" w:rsidRPr="00872A62" w14:paraId="14190C1E" w14:textId="77777777">
        <w:tc>
          <w:tcPr>
            <w:tcW w:w="1872" w:type="dxa"/>
          </w:tcPr>
          <w:p w14:paraId="7D6B3170" w14:textId="77777777" w:rsidR="001B5234" w:rsidRPr="00872A62" w:rsidRDefault="00000000">
            <w:pPr>
              <w:jc w:val="left"/>
            </w:pPr>
            <w:r w:rsidRPr="00872A62">
              <w:rPr>
                <w:sz w:val="20"/>
              </w:rPr>
              <w:t>8</w:t>
            </w:r>
          </w:p>
        </w:tc>
        <w:tc>
          <w:tcPr>
            <w:tcW w:w="1872" w:type="dxa"/>
          </w:tcPr>
          <w:p w14:paraId="145490DF" w14:textId="77777777" w:rsidR="001B5234" w:rsidRPr="00872A62" w:rsidRDefault="00000000">
            <w:pPr>
              <w:jc w:val="left"/>
            </w:pPr>
            <w:r w:rsidRPr="00872A62">
              <w:rPr>
                <w:sz w:val="20"/>
              </w:rPr>
              <w:t xml:space="preserve">Recuperar artefactos del pipeline: </w:t>
            </w:r>
            <w:proofErr w:type="spellStart"/>
            <w:r w:rsidRPr="00872A62">
              <w:rPr>
                <w:sz w:val="20"/>
              </w:rPr>
              <w:t>scaler</w:t>
            </w:r>
            <w:proofErr w:type="spellEnd"/>
            <w:r w:rsidRPr="00872A62">
              <w:rPr>
                <w:sz w:val="20"/>
              </w:rPr>
              <w:t xml:space="preserve">, </w:t>
            </w:r>
            <w:proofErr w:type="spellStart"/>
            <w:r w:rsidRPr="00872A62">
              <w:rPr>
                <w:sz w:val="20"/>
              </w:rPr>
              <w:t>encoding</w:t>
            </w:r>
            <w:proofErr w:type="spellEnd"/>
            <w:r w:rsidRPr="00872A62">
              <w:rPr>
                <w:sz w:val="20"/>
              </w:rPr>
              <w:t>, modelos por marca</w:t>
            </w:r>
          </w:p>
        </w:tc>
        <w:tc>
          <w:tcPr>
            <w:tcW w:w="1872" w:type="dxa"/>
          </w:tcPr>
          <w:p w14:paraId="0B46862B" w14:textId="77777777" w:rsidR="001B5234" w:rsidRPr="00872A62" w:rsidRDefault="00000000">
            <w:pPr>
              <w:jc w:val="left"/>
            </w:pPr>
            <w:r w:rsidRPr="00872A62">
              <w:rPr>
                <w:sz w:val="20"/>
              </w:rPr>
              <w:t>Celso Farías</w:t>
            </w:r>
          </w:p>
        </w:tc>
        <w:tc>
          <w:tcPr>
            <w:tcW w:w="1872" w:type="dxa"/>
          </w:tcPr>
          <w:p w14:paraId="2B95DA37" w14:textId="77777777" w:rsidR="001B5234" w:rsidRPr="00872A62" w:rsidRDefault="00000000">
            <w:pPr>
              <w:jc w:val="left"/>
            </w:pPr>
            <w:r w:rsidRPr="00872A62">
              <w:rPr>
                <w:sz w:val="20"/>
              </w:rPr>
              <w:t>31 de mayo</w:t>
            </w:r>
          </w:p>
        </w:tc>
        <w:tc>
          <w:tcPr>
            <w:tcW w:w="1872" w:type="dxa"/>
          </w:tcPr>
          <w:p w14:paraId="2EE14B78" w14:textId="77777777" w:rsidR="001B5234" w:rsidRPr="00872A62" w:rsidRDefault="00000000">
            <w:pPr>
              <w:jc w:val="left"/>
            </w:pPr>
            <w:r w:rsidRPr="00872A62">
              <w:rPr>
                <w:sz w:val="20"/>
              </w:rPr>
              <w:t>Consistencia entrenamiento-inferencia</w:t>
            </w:r>
          </w:p>
        </w:tc>
      </w:tr>
      <w:tr w:rsidR="001B5234" w:rsidRPr="00872A62" w14:paraId="368BE604" w14:textId="77777777">
        <w:tc>
          <w:tcPr>
            <w:tcW w:w="1872" w:type="dxa"/>
          </w:tcPr>
          <w:p w14:paraId="1FF2A65A" w14:textId="77777777" w:rsidR="001B5234" w:rsidRPr="00872A62" w:rsidRDefault="00000000">
            <w:pPr>
              <w:jc w:val="left"/>
            </w:pPr>
            <w:r w:rsidRPr="00872A62">
              <w:rPr>
                <w:sz w:val="20"/>
              </w:rPr>
              <w:t>9</w:t>
            </w:r>
          </w:p>
        </w:tc>
        <w:tc>
          <w:tcPr>
            <w:tcW w:w="1872" w:type="dxa"/>
          </w:tcPr>
          <w:p w14:paraId="3AE4A12A" w14:textId="77777777" w:rsidR="001B5234" w:rsidRPr="00872A62" w:rsidRDefault="00000000">
            <w:pPr>
              <w:jc w:val="left"/>
            </w:pPr>
            <w:proofErr w:type="spellStart"/>
            <w:r w:rsidRPr="00872A62">
              <w:rPr>
                <w:sz w:val="20"/>
              </w:rPr>
              <w:t>Frontend</w:t>
            </w:r>
            <w:proofErr w:type="spellEnd"/>
            <w:r w:rsidRPr="00872A62">
              <w:rPr>
                <w:sz w:val="20"/>
              </w:rPr>
              <w:t xml:space="preserve"> funcional e integración con el </w:t>
            </w:r>
            <w:proofErr w:type="spellStart"/>
            <w:r w:rsidRPr="00872A62">
              <w:rPr>
                <w:sz w:val="20"/>
              </w:rPr>
              <w:t>backend</w:t>
            </w:r>
            <w:proofErr w:type="spellEnd"/>
          </w:p>
        </w:tc>
        <w:tc>
          <w:tcPr>
            <w:tcW w:w="1872" w:type="dxa"/>
          </w:tcPr>
          <w:p w14:paraId="70079342" w14:textId="77777777" w:rsidR="001B5234" w:rsidRPr="00872A62" w:rsidRDefault="00000000">
            <w:pPr>
              <w:jc w:val="left"/>
            </w:pPr>
            <w:r w:rsidRPr="00872A62">
              <w:rPr>
                <w:sz w:val="20"/>
              </w:rPr>
              <w:t>Celso Farías</w:t>
            </w:r>
          </w:p>
        </w:tc>
        <w:tc>
          <w:tcPr>
            <w:tcW w:w="1872" w:type="dxa"/>
          </w:tcPr>
          <w:p w14:paraId="6DA9445C" w14:textId="77777777" w:rsidR="001B5234" w:rsidRPr="00872A62" w:rsidRDefault="00000000">
            <w:pPr>
              <w:jc w:val="left"/>
            </w:pPr>
            <w:r w:rsidRPr="00872A62">
              <w:rPr>
                <w:sz w:val="20"/>
              </w:rPr>
              <w:t>Junio</w:t>
            </w:r>
          </w:p>
        </w:tc>
        <w:tc>
          <w:tcPr>
            <w:tcW w:w="1872" w:type="dxa"/>
          </w:tcPr>
          <w:p w14:paraId="11B06128" w14:textId="77777777" w:rsidR="001B5234" w:rsidRPr="00872A62" w:rsidRDefault="00000000">
            <w:pPr>
              <w:jc w:val="left"/>
            </w:pPr>
            <w:r w:rsidRPr="00872A62">
              <w:rPr>
                <w:sz w:val="20"/>
              </w:rPr>
              <w:t xml:space="preserve">Objetivo 4 / </w:t>
            </w:r>
            <w:proofErr w:type="spellStart"/>
            <w:r w:rsidRPr="00872A62">
              <w:rPr>
                <w:sz w:val="20"/>
              </w:rPr>
              <w:t>req</w:t>
            </w:r>
            <w:proofErr w:type="spellEnd"/>
            <w:r w:rsidRPr="00872A62">
              <w:rPr>
                <w:sz w:val="20"/>
              </w:rPr>
              <w:t>. 2, 4 y 6</w:t>
            </w:r>
          </w:p>
        </w:tc>
      </w:tr>
      <w:tr w:rsidR="001B5234" w:rsidRPr="00872A62" w14:paraId="43FEED0E" w14:textId="77777777">
        <w:tc>
          <w:tcPr>
            <w:tcW w:w="1872" w:type="dxa"/>
          </w:tcPr>
          <w:p w14:paraId="300400EB" w14:textId="77777777" w:rsidR="001B5234" w:rsidRPr="00872A62" w:rsidRDefault="00000000">
            <w:pPr>
              <w:jc w:val="left"/>
            </w:pPr>
            <w:r w:rsidRPr="00872A62">
              <w:rPr>
                <w:sz w:val="20"/>
              </w:rPr>
              <w:t>10</w:t>
            </w:r>
          </w:p>
        </w:tc>
        <w:tc>
          <w:tcPr>
            <w:tcW w:w="1872" w:type="dxa"/>
          </w:tcPr>
          <w:p w14:paraId="24A40C91" w14:textId="77777777" w:rsidR="001B5234" w:rsidRPr="00872A62" w:rsidRDefault="00000000">
            <w:pPr>
              <w:jc w:val="left"/>
            </w:pPr>
            <w:r w:rsidRPr="00872A62">
              <w:rPr>
                <w:sz w:val="20"/>
              </w:rPr>
              <w:t>Despliegue local, pruebas y documentación</w:t>
            </w:r>
          </w:p>
        </w:tc>
        <w:tc>
          <w:tcPr>
            <w:tcW w:w="1872" w:type="dxa"/>
          </w:tcPr>
          <w:p w14:paraId="4482DE4F" w14:textId="77777777" w:rsidR="001B5234" w:rsidRPr="00872A62" w:rsidRDefault="00000000">
            <w:pPr>
              <w:jc w:val="left"/>
            </w:pPr>
            <w:r w:rsidRPr="00872A62">
              <w:rPr>
                <w:sz w:val="20"/>
              </w:rPr>
              <w:t>Celso Farías</w:t>
            </w:r>
          </w:p>
        </w:tc>
        <w:tc>
          <w:tcPr>
            <w:tcW w:w="1872" w:type="dxa"/>
          </w:tcPr>
          <w:p w14:paraId="6B97490C" w14:textId="77777777" w:rsidR="001B5234" w:rsidRPr="00872A62" w:rsidRDefault="00000000">
            <w:pPr>
              <w:jc w:val="left"/>
            </w:pPr>
            <w:r w:rsidRPr="00872A62">
              <w:rPr>
                <w:sz w:val="20"/>
              </w:rPr>
              <w:t>04 de junio</w:t>
            </w:r>
          </w:p>
        </w:tc>
        <w:tc>
          <w:tcPr>
            <w:tcW w:w="1872" w:type="dxa"/>
          </w:tcPr>
          <w:p w14:paraId="25DA5516" w14:textId="77777777" w:rsidR="001B5234" w:rsidRPr="00872A62" w:rsidRDefault="00000000">
            <w:pPr>
              <w:jc w:val="left"/>
            </w:pPr>
            <w:proofErr w:type="spellStart"/>
            <w:r w:rsidRPr="00872A62">
              <w:rPr>
                <w:sz w:val="20"/>
              </w:rPr>
              <w:t>Req</w:t>
            </w:r>
            <w:proofErr w:type="spellEnd"/>
            <w:r w:rsidRPr="00872A62">
              <w:rPr>
                <w:sz w:val="20"/>
              </w:rPr>
              <w:t xml:space="preserve">. no funcionales / </w:t>
            </w:r>
            <w:proofErr w:type="spellStart"/>
            <w:r w:rsidRPr="00872A62">
              <w:rPr>
                <w:sz w:val="20"/>
              </w:rPr>
              <w:t>docs</w:t>
            </w:r>
            <w:proofErr w:type="spellEnd"/>
          </w:p>
        </w:tc>
      </w:tr>
    </w:tbl>
    <w:p w14:paraId="25D9178A" w14:textId="77777777" w:rsidR="001B5234" w:rsidRPr="00872A62" w:rsidRDefault="001B5234"/>
    <w:p w14:paraId="1468E0BA" w14:textId="77777777" w:rsidR="001B5234" w:rsidRPr="00872A62" w:rsidRDefault="00000000">
      <w:pPr>
        <w:spacing w:after="120"/>
      </w:pPr>
      <w:r w:rsidRPr="00872A62">
        <w:t xml:space="preserve">No fue una línea recta, eso sí. Lo bueno de CRISP-DM es justamente que te deja devolverte: cuando llegué a la fase de inferencia me di cuenta de que no había guardado los parámetros del </w:t>
      </w:r>
      <w:proofErr w:type="spellStart"/>
      <w:r w:rsidRPr="00872A62">
        <w:rPr>
          <w:rFonts w:ascii="Courier New" w:hAnsi="Courier New"/>
          <w:sz w:val="20"/>
        </w:rPr>
        <w:t>StandardScaler</w:t>
      </w:r>
      <w:proofErr w:type="spellEnd"/>
      <w:r w:rsidRPr="00872A62">
        <w:t xml:space="preserve"> durante el entrenamiento, así que tuve que volver y recuperarlos, la tarea 8. Cosas que pasan, pasas que cosan. La vida es recuperable, el tiempo no.</w:t>
      </w:r>
    </w:p>
    <w:p w14:paraId="16820003" w14:textId="77777777" w:rsidR="001B5234" w:rsidRPr="00872A62" w:rsidRDefault="00000000">
      <w:pPr>
        <w:pStyle w:val="Ttulo2"/>
        <w:spacing w:before="360" w:after="120"/>
        <w:jc w:val="left"/>
        <w:rPr>
          <w:color w:val="auto"/>
        </w:rPr>
      </w:pPr>
      <w:bookmarkStart w:id="11" w:name="_Toc232710782"/>
      <w:r w:rsidRPr="00872A62">
        <w:rPr>
          <w:rFonts w:ascii="Times New Roman" w:hAnsi="Times New Roman" w:cs="Times New Roman"/>
          <w:color w:val="auto"/>
          <w:sz w:val="28"/>
        </w:rPr>
        <w:lastRenderedPageBreak/>
        <w:t xml:space="preserve">3. Análisis exploratorio del </w:t>
      </w:r>
      <w:proofErr w:type="spellStart"/>
      <w:r w:rsidRPr="00872A62">
        <w:rPr>
          <w:rFonts w:ascii="Times New Roman" w:hAnsi="Times New Roman" w:cs="Times New Roman"/>
          <w:color w:val="auto"/>
          <w:sz w:val="28"/>
        </w:rPr>
        <w:t>dataset</w:t>
      </w:r>
      <w:bookmarkEnd w:id="11"/>
      <w:proofErr w:type="spellEnd"/>
    </w:p>
    <w:p w14:paraId="14472EA9" w14:textId="77777777" w:rsidR="001B5234" w:rsidRPr="00872A62" w:rsidRDefault="00000000">
      <w:pPr>
        <w:pStyle w:val="Ttulo3"/>
        <w:spacing w:before="240" w:after="120"/>
        <w:jc w:val="left"/>
        <w:rPr>
          <w:color w:val="auto"/>
        </w:rPr>
      </w:pPr>
      <w:bookmarkStart w:id="12" w:name="_Toc232710783"/>
      <w:r w:rsidRPr="00872A62">
        <w:rPr>
          <w:rFonts w:ascii="Times New Roman" w:hAnsi="Times New Roman" w:cs="Times New Roman"/>
          <w:color w:val="auto"/>
          <w:sz w:val="26"/>
        </w:rPr>
        <w:t xml:space="preserve">3.1 De qué </w:t>
      </w:r>
      <w:proofErr w:type="spellStart"/>
      <w:r w:rsidRPr="00872A62">
        <w:rPr>
          <w:rFonts w:ascii="Times New Roman" w:hAnsi="Times New Roman" w:cs="Times New Roman"/>
          <w:color w:val="auto"/>
          <w:sz w:val="26"/>
        </w:rPr>
        <w:t>dataset</w:t>
      </w:r>
      <w:proofErr w:type="spellEnd"/>
      <w:r w:rsidRPr="00872A62">
        <w:rPr>
          <w:rFonts w:ascii="Times New Roman" w:hAnsi="Times New Roman" w:cs="Times New Roman"/>
          <w:color w:val="auto"/>
          <w:sz w:val="26"/>
        </w:rPr>
        <w:t xml:space="preserve"> hablamos</w:t>
      </w:r>
      <w:bookmarkEnd w:id="12"/>
    </w:p>
    <w:p w14:paraId="09D5CC62" w14:textId="77777777" w:rsidR="001B5234" w:rsidRPr="00872A62" w:rsidRDefault="00000000">
      <w:pPr>
        <w:spacing w:after="120"/>
      </w:pPr>
      <w:r w:rsidRPr="00872A62">
        <w:t xml:space="preserve">Usé el </w:t>
      </w:r>
      <w:proofErr w:type="spellStart"/>
      <w:r w:rsidRPr="00872A62">
        <w:rPr>
          <w:b/>
        </w:rPr>
        <w:t>Craigslist</w:t>
      </w:r>
      <w:proofErr w:type="spellEnd"/>
      <w:r w:rsidRPr="00872A62">
        <w:rPr>
          <w:b/>
        </w:rPr>
        <w:t xml:space="preserve"> Cars and Trucks Data</w:t>
      </w:r>
      <w:r w:rsidRPr="00872A62">
        <w:t xml:space="preserve">, Reese, 2021, obtenido desde de </w:t>
      </w:r>
      <w:proofErr w:type="spellStart"/>
      <w:r w:rsidRPr="00872A62">
        <w:t>Kaggle</w:t>
      </w:r>
      <w:proofErr w:type="spellEnd"/>
      <w:r w:rsidRPr="00872A62">
        <w:t>. Son publicaciones reales de autos en venta en distintas regiones de Estados Unidos. Inicialmente trae:</w:t>
      </w:r>
    </w:p>
    <w:p w14:paraId="6A0E8DE9" w14:textId="77777777" w:rsidR="001B5234" w:rsidRPr="00872A62" w:rsidRDefault="00000000">
      <w:pPr>
        <w:spacing w:after="120"/>
        <w:ind w:left="567" w:hanging="283"/>
      </w:pPr>
      <w:r w:rsidRPr="00872A62">
        <w:t xml:space="preserve">• </w:t>
      </w:r>
      <w:r w:rsidRPr="00872A62">
        <w:rPr>
          <w:b/>
        </w:rPr>
        <w:t>426.880 registros</w:t>
      </w:r>
    </w:p>
    <w:p w14:paraId="4B671A55" w14:textId="77777777" w:rsidR="001B5234" w:rsidRPr="00872A62" w:rsidRDefault="00000000">
      <w:pPr>
        <w:spacing w:after="120"/>
        <w:ind w:left="567" w:hanging="283"/>
      </w:pPr>
      <w:r w:rsidRPr="00872A62">
        <w:t xml:space="preserve">• </w:t>
      </w:r>
      <w:r w:rsidRPr="00872A62">
        <w:rPr>
          <w:b/>
        </w:rPr>
        <w:t>26 variables</w:t>
      </w:r>
    </w:p>
    <w:p w14:paraId="4D69FDEE" w14:textId="77777777" w:rsidR="001B5234" w:rsidRPr="00872A62" w:rsidRDefault="00000000">
      <w:pPr>
        <w:spacing w:after="120"/>
      </w:pPr>
      <w:r w:rsidRPr="00872A62">
        <w:t xml:space="preserve">La variable objetivo es </w:t>
      </w:r>
      <w:proofErr w:type="spellStart"/>
      <w:r w:rsidRPr="00872A62">
        <w:rPr>
          <w:rFonts w:ascii="Courier New" w:hAnsi="Courier New"/>
          <w:sz w:val="20"/>
        </w:rPr>
        <w:t>price</w:t>
      </w:r>
      <w:proofErr w:type="spellEnd"/>
      <w:r w:rsidRPr="00872A62">
        <w:t xml:space="preserve">. El resto mezcla numéricas, categóricas y un montón de </w:t>
      </w:r>
      <w:proofErr w:type="spellStart"/>
      <w:r w:rsidRPr="00872A62">
        <w:t>metadata</w:t>
      </w:r>
      <w:proofErr w:type="spellEnd"/>
      <w:r w:rsidRPr="00872A62">
        <w:t xml:space="preserve"> que no sirve para predecir:</w:t>
      </w:r>
    </w:p>
    <w:tbl>
      <w:tblPr>
        <w:tblStyle w:val="Tablaconcuadrcula"/>
        <w:tblW w:w="0" w:type="auto"/>
        <w:tblLook w:val="04A0" w:firstRow="1" w:lastRow="0" w:firstColumn="1" w:lastColumn="0" w:noHBand="0" w:noVBand="1"/>
      </w:tblPr>
      <w:tblGrid>
        <w:gridCol w:w="3120"/>
        <w:gridCol w:w="3120"/>
        <w:gridCol w:w="3120"/>
      </w:tblGrid>
      <w:tr w:rsidR="001B5234" w:rsidRPr="00872A62" w14:paraId="75F12FB9" w14:textId="77777777">
        <w:tc>
          <w:tcPr>
            <w:tcW w:w="3120" w:type="dxa"/>
          </w:tcPr>
          <w:p w14:paraId="763F5F23" w14:textId="77777777" w:rsidR="001B5234" w:rsidRPr="00872A62" w:rsidRDefault="00000000">
            <w:pPr>
              <w:jc w:val="center"/>
            </w:pPr>
            <w:r w:rsidRPr="00872A62">
              <w:rPr>
                <w:b/>
                <w:sz w:val="20"/>
              </w:rPr>
              <w:t>Tipo</w:t>
            </w:r>
          </w:p>
        </w:tc>
        <w:tc>
          <w:tcPr>
            <w:tcW w:w="3120" w:type="dxa"/>
          </w:tcPr>
          <w:p w14:paraId="7831AD16" w14:textId="77777777" w:rsidR="001B5234" w:rsidRPr="00872A62" w:rsidRDefault="00000000">
            <w:pPr>
              <w:jc w:val="center"/>
            </w:pPr>
            <w:r w:rsidRPr="00872A62">
              <w:rPr>
                <w:b/>
                <w:sz w:val="20"/>
              </w:rPr>
              <w:t>Variables</w:t>
            </w:r>
          </w:p>
        </w:tc>
        <w:tc>
          <w:tcPr>
            <w:tcW w:w="3120" w:type="dxa"/>
          </w:tcPr>
          <w:p w14:paraId="24CA0A13" w14:textId="77777777" w:rsidR="001B5234" w:rsidRPr="00872A62" w:rsidRDefault="00000000">
            <w:pPr>
              <w:jc w:val="center"/>
            </w:pPr>
            <w:r w:rsidRPr="00872A62">
              <w:rPr>
                <w:b/>
                <w:sz w:val="20"/>
              </w:rPr>
              <w:t>Para qué</w:t>
            </w:r>
          </w:p>
        </w:tc>
      </w:tr>
      <w:tr w:rsidR="001B5234" w:rsidRPr="00872A62" w14:paraId="7FD35787" w14:textId="77777777">
        <w:tc>
          <w:tcPr>
            <w:tcW w:w="3120" w:type="dxa"/>
          </w:tcPr>
          <w:p w14:paraId="40C0CE95" w14:textId="77777777" w:rsidR="001B5234" w:rsidRPr="00872A62" w:rsidRDefault="00000000">
            <w:pPr>
              <w:jc w:val="left"/>
            </w:pPr>
            <w:r w:rsidRPr="00872A62">
              <w:rPr>
                <w:sz w:val="20"/>
              </w:rPr>
              <w:t>Numéricas</w:t>
            </w:r>
          </w:p>
        </w:tc>
        <w:tc>
          <w:tcPr>
            <w:tcW w:w="3120" w:type="dxa"/>
          </w:tcPr>
          <w:p w14:paraId="3FC20611" w14:textId="77777777" w:rsidR="001B5234" w:rsidRPr="00872A62" w:rsidRDefault="00000000">
            <w:pPr>
              <w:jc w:val="left"/>
            </w:pPr>
            <w:r w:rsidRPr="00872A62">
              <w:rPr>
                <w:sz w:val="20"/>
              </w:rPr>
              <w:t>`</w:t>
            </w:r>
            <w:proofErr w:type="spellStart"/>
            <w:r w:rsidRPr="00872A62">
              <w:rPr>
                <w:sz w:val="20"/>
              </w:rPr>
              <w:t>price</w:t>
            </w:r>
            <w:proofErr w:type="spellEnd"/>
            <w:r w:rsidRPr="00872A62">
              <w:rPr>
                <w:sz w:val="20"/>
              </w:rPr>
              <w:t>`, `</w:t>
            </w:r>
            <w:proofErr w:type="spellStart"/>
            <w:r w:rsidRPr="00872A62">
              <w:rPr>
                <w:sz w:val="20"/>
              </w:rPr>
              <w:t>year</w:t>
            </w:r>
            <w:proofErr w:type="spellEnd"/>
            <w:r w:rsidRPr="00872A62">
              <w:rPr>
                <w:sz w:val="20"/>
              </w:rPr>
              <w:t>`, `</w:t>
            </w:r>
            <w:proofErr w:type="spellStart"/>
            <w:r w:rsidRPr="00872A62">
              <w:rPr>
                <w:sz w:val="20"/>
              </w:rPr>
              <w:t>odometer</w:t>
            </w:r>
            <w:proofErr w:type="spellEnd"/>
            <w:r w:rsidRPr="00872A62">
              <w:rPr>
                <w:sz w:val="20"/>
              </w:rPr>
              <w:t>`, `</w:t>
            </w:r>
            <w:proofErr w:type="spellStart"/>
            <w:r w:rsidRPr="00872A62">
              <w:rPr>
                <w:sz w:val="20"/>
              </w:rPr>
              <w:t>lat</w:t>
            </w:r>
            <w:proofErr w:type="spellEnd"/>
            <w:r w:rsidRPr="00872A62">
              <w:rPr>
                <w:sz w:val="20"/>
              </w:rPr>
              <w:t>`, `</w:t>
            </w:r>
            <w:proofErr w:type="spellStart"/>
            <w:r w:rsidRPr="00872A62">
              <w:rPr>
                <w:sz w:val="20"/>
              </w:rPr>
              <w:t>long</w:t>
            </w:r>
            <w:proofErr w:type="spellEnd"/>
            <w:r w:rsidRPr="00872A62">
              <w:rPr>
                <w:sz w:val="20"/>
              </w:rPr>
              <w:t>`</w:t>
            </w:r>
          </w:p>
        </w:tc>
        <w:tc>
          <w:tcPr>
            <w:tcW w:w="3120" w:type="dxa"/>
          </w:tcPr>
          <w:p w14:paraId="116F8F26" w14:textId="77777777" w:rsidR="001B5234" w:rsidRPr="00872A62" w:rsidRDefault="00000000">
            <w:pPr>
              <w:jc w:val="left"/>
            </w:pPr>
            <w:r w:rsidRPr="00872A62">
              <w:rPr>
                <w:sz w:val="20"/>
              </w:rPr>
              <w:t>Objetivo y predictoras continuas</w:t>
            </w:r>
          </w:p>
        </w:tc>
      </w:tr>
      <w:tr w:rsidR="001B5234" w:rsidRPr="00872A62" w14:paraId="2F1BEFCA" w14:textId="77777777">
        <w:tc>
          <w:tcPr>
            <w:tcW w:w="3120" w:type="dxa"/>
          </w:tcPr>
          <w:p w14:paraId="69D1D51E" w14:textId="77777777" w:rsidR="001B5234" w:rsidRPr="00872A62" w:rsidRDefault="00000000">
            <w:pPr>
              <w:jc w:val="left"/>
            </w:pPr>
            <w:r w:rsidRPr="00872A62">
              <w:rPr>
                <w:sz w:val="20"/>
              </w:rPr>
              <w:t>Categóricas</w:t>
            </w:r>
          </w:p>
        </w:tc>
        <w:tc>
          <w:tcPr>
            <w:tcW w:w="3120" w:type="dxa"/>
          </w:tcPr>
          <w:p w14:paraId="31E9E280" w14:textId="77777777" w:rsidR="001B5234" w:rsidRPr="00872A62" w:rsidRDefault="00000000">
            <w:pPr>
              <w:jc w:val="left"/>
            </w:pPr>
            <w:r w:rsidRPr="00872A62">
              <w:rPr>
                <w:sz w:val="20"/>
              </w:rPr>
              <w:t>`</w:t>
            </w:r>
            <w:proofErr w:type="spellStart"/>
            <w:r w:rsidRPr="00872A62">
              <w:rPr>
                <w:sz w:val="20"/>
              </w:rPr>
              <w:t>manufacturer</w:t>
            </w:r>
            <w:proofErr w:type="spellEnd"/>
            <w:r w:rsidRPr="00872A62">
              <w:rPr>
                <w:sz w:val="20"/>
              </w:rPr>
              <w:t>`, `</w:t>
            </w:r>
            <w:proofErr w:type="spellStart"/>
            <w:r w:rsidRPr="00872A62">
              <w:rPr>
                <w:sz w:val="20"/>
              </w:rPr>
              <w:t>model</w:t>
            </w:r>
            <w:proofErr w:type="spellEnd"/>
            <w:r w:rsidRPr="00872A62">
              <w:rPr>
                <w:sz w:val="20"/>
              </w:rPr>
              <w:t>`, `fuel`, `</w:t>
            </w:r>
            <w:proofErr w:type="spellStart"/>
            <w:r w:rsidRPr="00872A62">
              <w:rPr>
                <w:sz w:val="20"/>
              </w:rPr>
              <w:t>transmission</w:t>
            </w:r>
            <w:proofErr w:type="spellEnd"/>
            <w:r w:rsidRPr="00872A62">
              <w:rPr>
                <w:sz w:val="20"/>
              </w:rPr>
              <w:t>`, `</w:t>
            </w:r>
            <w:proofErr w:type="spellStart"/>
            <w:r w:rsidRPr="00872A62">
              <w:rPr>
                <w:sz w:val="20"/>
              </w:rPr>
              <w:t>condition</w:t>
            </w:r>
            <w:proofErr w:type="spellEnd"/>
            <w:r w:rsidRPr="00872A62">
              <w:rPr>
                <w:sz w:val="20"/>
              </w:rPr>
              <w:t>`, `</w:t>
            </w:r>
            <w:proofErr w:type="spellStart"/>
            <w:r w:rsidRPr="00872A62">
              <w:rPr>
                <w:sz w:val="20"/>
              </w:rPr>
              <w:t>type</w:t>
            </w:r>
            <w:proofErr w:type="spellEnd"/>
            <w:r w:rsidRPr="00872A62">
              <w:rPr>
                <w:sz w:val="20"/>
              </w:rPr>
              <w:t>`, `</w:t>
            </w:r>
            <w:proofErr w:type="spellStart"/>
            <w:r w:rsidRPr="00872A62">
              <w:rPr>
                <w:sz w:val="20"/>
              </w:rPr>
              <w:t>cylinders</w:t>
            </w:r>
            <w:proofErr w:type="spellEnd"/>
            <w:r w:rsidRPr="00872A62">
              <w:rPr>
                <w:sz w:val="20"/>
              </w:rPr>
              <w:t>`, `</w:t>
            </w:r>
            <w:proofErr w:type="spellStart"/>
            <w:r w:rsidRPr="00872A62">
              <w:rPr>
                <w:sz w:val="20"/>
              </w:rPr>
              <w:t>title_</w:t>
            </w:r>
            <w:proofErr w:type="gramStart"/>
            <w:r w:rsidRPr="00872A62">
              <w:rPr>
                <w:sz w:val="20"/>
              </w:rPr>
              <w:t>status</w:t>
            </w:r>
            <w:proofErr w:type="spellEnd"/>
            <w:proofErr w:type="gramEnd"/>
            <w:r w:rsidRPr="00872A62">
              <w:rPr>
                <w:sz w:val="20"/>
              </w:rPr>
              <w:t>`, `drive`, `</w:t>
            </w:r>
            <w:proofErr w:type="spellStart"/>
            <w:r w:rsidRPr="00872A62">
              <w:rPr>
                <w:sz w:val="20"/>
              </w:rPr>
              <w:t>paint_color</w:t>
            </w:r>
            <w:proofErr w:type="spellEnd"/>
            <w:r w:rsidRPr="00872A62">
              <w:rPr>
                <w:sz w:val="20"/>
              </w:rPr>
              <w:t>`, `</w:t>
            </w:r>
            <w:proofErr w:type="spellStart"/>
            <w:r w:rsidRPr="00872A62">
              <w:rPr>
                <w:sz w:val="20"/>
              </w:rPr>
              <w:t>size</w:t>
            </w:r>
            <w:proofErr w:type="spellEnd"/>
            <w:r w:rsidRPr="00872A62">
              <w:rPr>
                <w:sz w:val="20"/>
              </w:rPr>
              <w:t>`, `</w:t>
            </w:r>
            <w:proofErr w:type="spellStart"/>
            <w:r w:rsidRPr="00872A62">
              <w:rPr>
                <w:sz w:val="20"/>
              </w:rPr>
              <w:t>state</w:t>
            </w:r>
            <w:proofErr w:type="spellEnd"/>
            <w:r w:rsidRPr="00872A62">
              <w:rPr>
                <w:sz w:val="20"/>
              </w:rPr>
              <w:t>`, `</w:t>
            </w:r>
            <w:proofErr w:type="spellStart"/>
            <w:r w:rsidRPr="00872A62">
              <w:rPr>
                <w:sz w:val="20"/>
              </w:rPr>
              <w:t>region</w:t>
            </w:r>
            <w:proofErr w:type="spellEnd"/>
            <w:r w:rsidRPr="00872A62">
              <w:rPr>
                <w:sz w:val="20"/>
              </w:rPr>
              <w:t>`</w:t>
            </w:r>
          </w:p>
        </w:tc>
        <w:tc>
          <w:tcPr>
            <w:tcW w:w="3120" w:type="dxa"/>
          </w:tcPr>
          <w:p w14:paraId="74A312FA" w14:textId="77777777" w:rsidR="001B5234" w:rsidRPr="00872A62" w:rsidRDefault="00000000">
            <w:pPr>
              <w:jc w:val="left"/>
            </w:pPr>
            <w:r w:rsidRPr="00872A62">
              <w:rPr>
                <w:sz w:val="20"/>
              </w:rPr>
              <w:t>Predictoras descriptivas</w:t>
            </w:r>
          </w:p>
        </w:tc>
      </w:tr>
      <w:tr w:rsidR="001B5234" w:rsidRPr="00872A62" w14:paraId="1D255FEF" w14:textId="77777777">
        <w:tc>
          <w:tcPr>
            <w:tcW w:w="3120" w:type="dxa"/>
          </w:tcPr>
          <w:p w14:paraId="5DCAF2AB" w14:textId="77777777" w:rsidR="001B5234" w:rsidRPr="00872A62" w:rsidRDefault="00000000">
            <w:pPr>
              <w:jc w:val="left"/>
            </w:pPr>
            <w:r w:rsidRPr="00872A62">
              <w:rPr>
                <w:sz w:val="20"/>
              </w:rPr>
              <w:t xml:space="preserve">Identificación / </w:t>
            </w:r>
            <w:proofErr w:type="spellStart"/>
            <w:r w:rsidRPr="00872A62">
              <w:rPr>
                <w:sz w:val="20"/>
              </w:rPr>
              <w:t>metadata</w:t>
            </w:r>
            <w:proofErr w:type="spellEnd"/>
          </w:p>
        </w:tc>
        <w:tc>
          <w:tcPr>
            <w:tcW w:w="3120" w:type="dxa"/>
          </w:tcPr>
          <w:p w14:paraId="4DCC859A" w14:textId="77777777" w:rsidR="001B5234" w:rsidRPr="00872A62" w:rsidRDefault="00000000">
            <w:pPr>
              <w:jc w:val="left"/>
            </w:pPr>
            <w:r w:rsidRPr="00872A62">
              <w:rPr>
                <w:sz w:val="20"/>
              </w:rPr>
              <w:t>`id`, `</w:t>
            </w:r>
            <w:proofErr w:type="spellStart"/>
            <w:r w:rsidRPr="00872A62">
              <w:rPr>
                <w:sz w:val="20"/>
              </w:rPr>
              <w:t>url</w:t>
            </w:r>
            <w:proofErr w:type="spellEnd"/>
            <w:r w:rsidRPr="00872A62">
              <w:rPr>
                <w:sz w:val="20"/>
              </w:rPr>
              <w:t>`, `</w:t>
            </w:r>
            <w:proofErr w:type="spellStart"/>
            <w:r w:rsidRPr="00872A62">
              <w:rPr>
                <w:sz w:val="20"/>
              </w:rPr>
              <w:t>region_url</w:t>
            </w:r>
            <w:proofErr w:type="spellEnd"/>
            <w:r w:rsidRPr="00872A62">
              <w:rPr>
                <w:sz w:val="20"/>
              </w:rPr>
              <w:t>`, `</w:t>
            </w:r>
            <w:proofErr w:type="spellStart"/>
            <w:r w:rsidRPr="00872A62">
              <w:rPr>
                <w:sz w:val="20"/>
              </w:rPr>
              <w:t>image_url</w:t>
            </w:r>
            <w:proofErr w:type="spellEnd"/>
            <w:r w:rsidRPr="00872A62">
              <w:rPr>
                <w:sz w:val="20"/>
              </w:rPr>
              <w:t>`, `</w:t>
            </w:r>
            <w:proofErr w:type="spellStart"/>
            <w:r w:rsidRPr="00872A62">
              <w:rPr>
                <w:sz w:val="20"/>
              </w:rPr>
              <w:t>description</w:t>
            </w:r>
            <w:proofErr w:type="spellEnd"/>
            <w:r w:rsidRPr="00872A62">
              <w:rPr>
                <w:sz w:val="20"/>
              </w:rPr>
              <w:t>`, `VIN`, `</w:t>
            </w:r>
            <w:proofErr w:type="spellStart"/>
            <w:r w:rsidRPr="00872A62">
              <w:rPr>
                <w:sz w:val="20"/>
              </w:rPr>
              <w:t>county</w:t>
            </w:r>
            <w:proofErr w:type="spellEnd"/>
            <w:r w:rsidRPr="00872A62">
              <w:rPr>
                <w:sz w:val="20"/>
              </w:rPr>
              <w:t>`, `</w:t>
            </w:r>
            <w:proofErr w:type="spellStart"/>
            <w:r w:rsidRPr="00872A62">
              <w:rPr>
                <w:sz w:val="20"/>
              </w:rPr>
              <w:t>posting_date</w:t>
            </w:r>
            <w:proofErr w:type="spellEnd"/>
            <w:r w:rsidRPr="00872A62">
              <w:rPr>
                <w:sz w:val="20"/>
              </w:rPr>
              <w:t>`</w:t>
            </w:r>
          </w:p>
        </w:tc>
        <w:tc>
          <w:tcPr>
            <w:tcW w:w="3120" w:type="dxa"/>
          </w:tcPr>
          <w:p w14:paraId="3A2E4BF9" w14:textId="77777777" w:rsidR="001B5234" w:rsidRPr="00872A62" w:rsidRDefault="00000000">
            <w:pPr>
              <w:jc w:val="left"/>
            </w:pPr>
            <w:r w:rsidRPr="00872A62">
              <w:rPr>
                <w:sz w:val="20"/>
              </w:rPr>
              <w:t>Sin valor predictivo directo</w:t>
            </w:r>
          </w:p>
        </w:tc>
      </w:tr>
    </w:tbl>
    <w:p w14:paraId="3DDE0A73" w14:textId="77777777" w:rsidR="001B5234" w:rsidRPr="00872A62" w:rsidRDefault="001B5234"/>
    <w:p w14:paraId="0A43A137" w14:textId="77777777" w:rsidR="001B5234" w:rsidRPr="00872A62" w:rsidRDefault="00000000">
      <w:pPr>
        <w:spacing w:after="120"/>
      </w:pPr>
      <w:r w:rsidRPr="00872A62">
        <w:t>La relación con el problema es directa: tengo el precio, lo que quiero predecir, y un buen puñado de variables que lo explican. Justo lo que se necesita.</w:t>
      </w:r>
    </w:p>
    <w:p w14:paraId="5F8C80BD" w14:textId="77777777" w:rsidR="001B5234" w:rsidRPr="00872A62" w:rsidRDefault="00000000">
      <w:pPr>
        <w:pStyle w:val="Ttulo3"/>
        <w:spacing w:before="240" w:after="120"/>
        <w:jc w:val="left"/>
        <w:rPr>
          <w:color w:val="auto"/>
        </w:rPr>
      </w:pPr>
      <w:bookmarkStart w:id="13" w:name="_Toc232710784"/>
      <w:r w:rsidRPr="00872A62">
        <w:rPr>
          <w:rFonts w:ascii="Times New Roman" w:hAnsi="Times New Roman" w:cs="Times New Roman"/>
          <w:color w:val="auto"/>
          <w:sz w:val="26"/>
        </w:rPr>
        <w:t>3.2 Completitud: quién viene completo y quién no</w:t>
      </w:r>
      <w:bookmarkEnd w:id="13"/>
    </w:p>
    <w:p w14:paraId="2C33B09F" w14:textId="77777777" w:rsidR="001B5234" w:rsidRPr="00872A62" w:rsidRDefault="00000000">
      <w:pPr>
        <w:spacing w:after="120"/>
      </w:pPr>
      <w:r w:rsidRPr="00872A62">
        <w:t>Hay tres grupos bien marcados:</w:t>
      </w:r>
    </w:p>
    <w:p w14:paraId="560B950F" w14:textId="77777777" w:rsidR="001B5234" w:rsidRPr="00872A62" w:rsidRDefault="00000000">
      <w:pPr>
        <w:spacing w:after="120"/>
        <w:ind w:left="567" w:hanging="283"/>
      </w:pPr>
      <w:r w:rsidRPr="00872A62">
        <w:t xml:space="preserve">• </w:t>
      </w:r>
      <w:r w:rsidRPr="00872A62">
        <w:rPr>
          <w:b/>
        </w:rPr>
        <w:t>Casi completas:</w:t>
      </w:r>
      <w:r w:rsidRPr="00872A62">
        <w:t xml:space="preserve"> </w:t>
      </w:r>
      <w:proofErr w:type="spellStart"/>
      <w:r w:rsidRPr="00872A62">
        <w:rPr>
          <w:rFonts w:ascii="Courier New" w:hAnsi="Courier New"/>
          <w:sz w:val="20"/>
        </w:rPr>
        <w:t>price</w:t>
      </w:r>
      <w:proofErr w:type="spellEnd"/>
      <w:r w:rsidRPr="00872A62">
        <w:t xml:space="preserve">, </w:t>
      </w:r>
      <w:proofErr w:type="spellStart"/>
      <w:r w:rsidRPr="00872A62">
        <w:rPr>
          <w:rFonts w:ascii="Courier New" w:hAnsi="Courier New"/>
          <w:sz w:val="20"/>
        </w:rPr>
        <w:t>region</w:t>
      </w:r>
      <w:proofErr w:type="spellEnd"/>
      <w:r w:rsidRPr="00872A62">
        <w:t xml:space="preserve">, </w:t>
      </w:r>
      <w:proofErr w:type="spellStart"/>
      <w:r w:rsidRPr="00872A62">
        <w:rPr>
          <w:rFonts w:ascii="Courier New" w:hAnsi="Courier New"/>
          <w:sz w:val="20"/>
        </w:rPr>
        <w:t>state</w:t>
      </w:r>
      <w:proofErr w:type="spellEnd"/>
      <w:r w:rsidRPr="00872A62">
        <w:t xml:space="preserve"> | ≈ 0 % de nulos.</w:t>
      </w:r>
    </w:p>
    <w:p w14:paraId="15623D5D" w14:textId="77777777" w:rsidR="001B5234" w:rsidRPr="00872A62" w:rsidRDefault="00000000">
      <w:pPr>
        <w:spacing w:after="120"/>
        <w:ind w:left="567" w:hanging="283"/>
      </w:pPr>
      <w:r w:rsidRPr="00872A62">
        <w:t xml:space="preserve">• </w:t>
      </w:r>
      <w:r w:rsidRPr="00872A62">
        <w:rPr>
          <w:b/>
        </w:rPr>
        <w:t>Pocos nulos (&lt; 5 %):</w:t>
      </w:r>
      <w:r w:rsidRPr="00872A62">
        <w:t xml:space="preserve"> </w:t>
      </w:r>
      <w:proofErr w:type="spellStart"/>
      <w:r w:rsidRPr="00872A62">
        <w:rPr>
          <w:rFonts w:ascii="Courier New" w:hAnsi="Courier New"/>
          <w:sz w:val="20"/>
        </w:rPr>
        <w:t>year</w:t>
      </w:r>
      <w:proofErr w:type="spellEnd"/>
      <w:r w:rsidRPr="00872A62">
        <w:t xml:space="preserve">, </w:t>
      </w:r>
      <w:proofErr w:type="spellStart"/>
      <w:r w:rsidRPr="00872A62">
        <w:rPr>
          <w:rFonts w:ascii="Courier New" w:hAnsi="Courier New"/>
          <w:sz w:val="20"/>
        </w:rPr>
        <w:t>manufacturer</w:t>
      </w:r>
      <w:proofErr w:type="spellEnd"/>
      <w:r w:rsidRPr="00872A62">
        <w:t xml:space="preserve">, </w:t>
      </w:r>
      <w:proofErr w:type="spellStart"/>
      <w:r w:rsidRPr="00872A62">
        <w:rPr>
          <w:rFonts w:ascii="Courier New" w:hAnsi="Courier New"/>
          <w:sz w:val="20"/>
        </w:rPr>
        <w:t>model</w:t>
      </w:r>
      <w:proofErr w:type="spellEnd"/>
      <w:r w:rsidRPr="00872A62">
        <w:t xml:space="preserve">, </w:t>
      </w:r>
      <w:proofErr w:type="spellStart"/>
      <w:r w:rsidRPr="00872A62">
        <w:rPr>
          <w:rFonts w:ascii="Courier New" w:hAnsi="Courier New"/>
          <w:sz w:val="20"/>
        </w:rPr>
        <w:t>odometer</w:t>
      </w:r>
      <w:proofErr w:type="spellEnd"/>
      <w:r w:rsidRPr="00872A62">
        <w:t xml:space="preserve">, </w:t>
      </w:r>
      <w:r w:rsidRPr="00872A62">
        <w:rPr>
          <w:rFonts w:ascii="Courier New" w:hAnsi="Courier New"/>
          <w:sz w:val="20"/>
        </w:rPr>
        <w:t>fuel</w:t>
      </w:r>
      <w:r w:rsidRPr="00872A62">
        <w:t xml:space="preserve">, </w:t>
      </w:r>
      <w:proofErr w:type="spellStart"/>
      <w:r w:rsidRPr="00872A62">
        <w:rPr>
          <w:rFonts w:ascii="Courier New" w:hAnsi="Courier New"/>
          <w:sz w:val="20"/>
        </w:rPr>
        <w:t>transmission</w:t>
      </w:r>
      <w:proofErr w:type="spellEnd"/>
      <w:r w:rsidRPr="00872A62">
        <w:t>.</w:t>
      </w:r>
    </w:p>
    <w:p w14:paraId="74D8D540" w14:textId="77777777" w:rsidR="001B5234" w:rsidRPr="00872A62" w:rsidRDefault="00000000">
      <w:pPr>
        <w:spacing w:after="120"/>
        <w:ind w:left="567" w:hanging="283"/>
      </w:pPr>
      <w:r w:rsidRPr="00872A62">
        <w:t xml:space="preserve">• </w:t>
      </w:r>
      <w:r w:rsidRPr="00872A62">
        <w:rPr>
          <w:b/>
        </w:rPr>
        <w:t>Muchos nulos:</w:t>
      </w:r>
      <w:r w:rsidRPr="00872A62">
        <w:t xml:space="preserve"> </w:t>
      </w:r>
      <w:proofErr w:type="spellStart"/>
      <w:r w:rsidRPr="00872A62">
        <w:rPr>
          <w:rFonts w:ascii="Courier New" w:hAnsi="Courier New"/>
          <w:sz w:val="20"/>
        </w:rPr>
        <w:t>condition</w:t>
      </w:r>
      <w:proofErr w:type="spellEnd"/>
      <w:r w:rsidRPr="00872A62">
        <w:t xml:space="preserve"> ≈ 40,7 % |</w:t>
      </w:r>
      <w:proofErr w:type="spellStart"/>
      <w:r w:rsidRPr="00872A62">
        <w:rPr>
          <w:rFonts w:ascii="Courier New" w:hAnsi="Courier New"/>
          <w:sz w:val="20"/>
        </w:rPr>
        <w:t>cylinders</w:t>
      </w:r>
      <w:proofErr w:type="spellEnd"/>
      <w:r w:rsidRPr="00872A62">
        <w:t xml:space="preserve"> ≈ 41,6 % | </w:t>
      </w:r>
      <w:r w:rsidRPr="00872A62">
        <w:rPr>
          <w:rFonts w:ascii="Courier New" w:hAnsi="Courier New"/>
          <w:sz w:val="20"/>
        </w:rPr>
        <w:t>VIN</w:t>
      </w:r>
      <w:r w:rsidRPr="00872A62">
        <w:t xml:space="preserve"> ≈ 37,7 % | </w:t>
      </w:r>
      <w:r w:rsidRPr="00872A62">
        <w:rPr>
          <w:rFonts w:ascii="Courier New" w:hAnsi="Courier New"/>
          <w:sz w:val="20"/>
        </w:rPr>
        <w:t>drive</w:t>
      </w:r>
      <w:r w:rsidRPr="00872A62">
        <w:t xml:space="preserve"> y </w:t>
      </w:r>
      <w:proofErr w:type="spellStart"/>
      <w:r w:rsidRPr="00872A62">
        <w:rPr>
          <w:rFonts w:ascii="Courier New" w:hAnsi="Courier New"/>
          <w:sz w:val="20"/>
        </w:rPr>
        <w:t>paint_color</w:t>
      </w:r>
      <w:proofErr w:type="spellEnd"/>
      <w:r w:rsidRPr="00872A62">
        <w:t xml:space="preserve"> ≈ 30,5 % | </w:t>
      </w:r>
      <w:proofErr w:type="spellStart"/>
      <w:r w:rsidRPr="00872A62">
        <w:rPr>
          <w:rFonts w:ascii="Courier New" w:hAnsi="Courier New"/>
          <w:sz w:val="20"/>
        </w:rPr>
        <w:t>size</w:t>
      </w:r>
      <w:proofErr w:type="spellEnd"/>
      <w:r w:rsidRPr="00872A62">
        <w:t xml:space="preserve"> ≈ 71,7 %.</w:t>
      </w:r>
    </w:p>
    <w:p w14:paraId="3D79E87E" w14:textId="77777777" w:rsidR="001B5234" w:rsidRPr="00872A62" w:rsidRDefault="00000000">
      <w:pPr>
        <w:spacing w:after="120"/>
      </w:pPr>
      <w:r w:rsidRPr="00872A62">
        <w:t xml:space="preserve">Y el caso extremo: </w:t>
      </w:r>
      <w:proofErr w:type="spellStart"/>
      <w:r w:rsidRPr="00872A62">
        <w:rPr>
          <w:rFonts w:ascii="Courier New" w:hAnsi="Courier New"/>
          <w:sz w:val="20"/>
        </w:rPr>
        <w:t>county</w:t>
      </w:r>
      <w:proofErr w:type="spellEnd"/>
      <w:r w:rsidRPr="00872A62">
        <w:t xml:space="preserve"> viene con </w:t>
      </w:r>
      <w:r w:rsidRPr="00872A62">
        <w:rPr>
          <w:b/>
        </w:rPr>
        <w:t>100 % de nulos</w:t>
      </w:r>
      <w:r w:rsidRPr="00872A62">
        <w:t xml:space="preserve">. No aporta absolutamente nada, así FUERA </w:t>
      </w:r>
      <w:proofErr w:type="spellStart"/>
      <w:r w:rsidRPr="00872A62">
        <w:t>iii</w:t>
      </w:r>
      <w:proofErr w:type="spellEnd"/>
      <w:r w:rsidRPr="00872A62">
        <w:t>.</w:t>
      </w:r>
    </w:p>
    <w:p w14:paraId="08D90783" w14:textId="77777777" w:rsidR="001B5234" w:rsidRPr="00872A62" w:rsidRDefault="00000000">
      <w:pPr>
        <w:pStyle w:val="Ttulo3"/>
        <w:spacing w:before="240" w:after="120"/>
        <w:jc w:val="left"/>
        <w:rPr>
          <w:color w:val="auto"/>
        </w:rPr>
      </w:pPr>
      <w:bookmarkStart w:id="14" w:name="_Toc232710785"/>
      <w:r w:rsidRPr="00872A62">
        <w:rPr>
          <w:rFonts w:ascii="Times New Roman" w:hAnsi="Times New Roman" w:cs="Times New Roman"/>
          <w:color w:val="auto"/>
          <w:sz w:val="26"/>
        </w:rPr>
        <w:t>3.3 Correctitud y consistencia: el lado feo de los datos reales</w:t>
      </w:r>
      <w:bookmarkEnd w:id="14"/>
    </w:p>
    <w:p w14:paraId="0901E8FC" w14:textId="77777777" w:rsidR="001B5234" w:rsidRPr="00872A62" w:rsidRDefault="00000000">
      <w:pPr>
        <w:spacing w:after="120"/>
      </w:pPr>
      <w:r w:rsidRPr="00872A62">
        <w:t>Como son publicaciones que escribió gente real, sin control de calidad, aparecen cosas raras:</w:t>
      </w:r>
    </w:p>
    <w:p w14:paraId="2953CE76" w14:textId="77777777" w:rsidR="001B5234" w:rsidRPr="00872A62" w:rsidRDefault="00000000">
      <w:pPr>
        <w:spacing w:after="120"/>
        <w:ind w:left="567" w:hanging="283"/>
      </w:pPr>
      <w:r w:rsidRPr="00872A62">
        <w:t xml:space="preserve">• </w:t>
      </w:r>
      <w:r w:rsidRPr="00872A62">
        <w:rPr>
          <w:b/>
        </w:rPr>
        <w:t>Precios</w:t>
      </w:r>
      <w:r w:rsidRPr="00872A62">
        <w:t xml:space="preserve"> en cero o absurdamente altos; vi un máximo de 3.736.928.711, que obviamente no es un auto, o quizás uno demasiado costoso como para los simples mortales...</w:t>
      </w:r>
    </w:p>
    <w:p w14:paraId="0F244037" w14:textId="77777777" w:rsidR="001B5234" w:rsidRPr="00872A62" w:rsidRDefault="00000000">
      <w:pPr>
        <w:spacing w:after="120"/>
        <w:ind w:left="567" w:hanging="283"/>
      </w:pPr>
      <w:r w:rsidRPr="00872A62">
        <w:lastRenderedPageBreak/>
        <w:t xml:space="preserve">• </w:t>
      </w:r>
      <w:r w:rsidRPr="00872A62">
        <w:rPr>
          <w:b/>
        </w:rPr>
        <w:t>Kilometrajes</w:t>
      </w:r>
      <w:r w:rsidRPr="00872A62">
        <w:t xml:space="preserve"> poco creíbles, con máximos cerca de 10.000.000.</w:t>
      </w:r>
    </w:p>
    <w:p w14:paraId="7CC02C0F" w14:textId="77777777" w:rsidR="001B5234" w:rsidRPr="00872A62" w:rsidRDefault="00000000">
      <w:pPr>
        <w:spacing w:after="120"/>
        <w:ind w:left="567" w:hanging="283"/>
      </w:pPr>
      <w:r w:rsidRPr="00872A62">
        <w:t xml:space="preserve">• </w:t>
      </w:r>
      <w:r w:rsidRPr="00872A62">
        <w:rPr>
          <w:b/>
        </w:rPr>
        <w:t>Años</w:t>
      </w:r>
      <w:r w:rsidRPr="00872A62">
        <w:t xml:space="preserve"> fuera de rango, con mínimos de 1900.</w:t>
      </w:r>
    </w:p>
    <w:p w14:paraId="7367307C" w14:textId="77777777" w:rsidR="001B5234" w:rsidRPr="00872A62" w:rsidRDefault="00000000">
      <w:pPr>
        <w:spacing w:after="120"/>
        <w:ind w:left="567" w:hanging="283"/>
      </w:pPr>
      <w:r w:rsidRPr="00872A62">
        <w:t xml:space="preserve">• </w:t>
      </w:r>
      <w:r w:rsidRPr="00872A62">
        <w:rPr>
          <w:b/>
        </w:rPr>
        <w:t>Coordenadas</w:t>
      </w:r>
      <w:r w:rsidRPr="00872A62">
        <w:t xml:space="preserve"> </w:t>
      </w:r>
      <w:proofErr w:type="spellStart"/>
      <w:r w:rsidRPr="00872A62">
        <w:rPr>
          <w:rFonts w:ascii="Courier New" w:hAnsi="Courier New"/>
          <w:sz w:val="20"/>
        </w:rPr>
        <w:t>lat</w:t>
      </w:r>
      <w:proofErr w:type="spellEnd"/>
      <w:r w:rsidRPr="00872A62">
        <w:t xml:space="preserve">, </w:t>
      </w:r>
      <w:proofErr w:type="spellStart"/>
      <w:r w:rsidRPr="00872A62">
        <w:rPr>
          <w:rFonts w:ascii="Courier New" w:hAnsi="Courier New"/>
          <w:sz w:val="20"/>
        </w:rPr>
        <w:t>long</w:t>
      </w:r>
      <w:proofErr w:type="spellEnd"/>
      <w:r w:rsidRPr="00872A62">
        <w:t xml:space="preserve"> con valores extremos que huelen a error de registro.</w:t>
      </w:r>
    </w:p>
    <w:p w14:paraId="58BBFAC2" w14:textId="77777777" w:rsidR="001B5234" w:rsidRPr="00872A62" w:rsidRDefault="00000000">
      <w:pPr>
        <w:pStyle w:val="Ttulo3"/>
        <w:spacing w:before="240" w:after="120"/>
        <w:jc w:val="left"/>
        <w:rPr>
          <w:color w:val="auto"/>
        </w:rPr>
      </w:pPr>
      <w:bookmarkStart w:id="15" w:name="_Toc232710786"/>
      <w:r w:rsidRPr="00872A62">
        <w:rPr>
          <w:rFonts w:ascii="Times New Roman" w:hAnsi="Times New Roman" w:cs="Times New Roman"/>
          <w:color w:val="auto"/>
          <w:sz w:val="26"/>
        </w:rPr>
        <w:t xml:space="preserve">3.4 Estadística descriptiva y </w:t>
      </w:r>
      <w:proofErr w:type="spellStart"/>
      <w:r w:rsidRPr="00872A62">
        <w:rPr>
          <w:rFonts w:ascii="Times New Roman" w:hAnsi="Times New Roman" w:cs="Times New Roman"/>
          <w:color w:val="auto"/>
          <w:sz w:val="26"/>
        </w:rPr>
        <w:t>outliers</w:t>
      </w:r>
      <w:bookmarkEnd w:id="15"/>
      <w:proofErr w:type="spellEnd"/>
    </w:p>
    <w:p w14:paraId="3E8FCC1A" w14:textId="77777777" w:rsidR="001B5234" w:rsidRPr="00872A62" w:rsidRDefault="00000000">
      <w:pPr>
        <w:spacing w:after="120"/>
      </w:pPr>
      <w:r w:rsidRPr="00872A62">
        <w:t>La variable objetivo viene bien sesgada, y se nota al toque en la diferencia entre media y mediana:</w:t>
      </w:r>
    </w:p>
    <w:tbl>
      <w:tblPr>
        <w:tblStyle w:val="Tablaconcuadrcula"/>
        <w:tblW w:w="0" w:type="auto"/>
        <w:tblLook w:val="04A0" w:firstRow="1" w:lastRow="0" w:firstColumn="1" w:lastColumn="0" w:noHBand="0" w:noVBand="1"/>
      </w:tblPr>
      <w:tblGrid>
        <w:gridCol w:w="4680"/>
        <w:gridCol w:w="4680"/>
      </w:tblGrid>
      <w:tr w:rsidR="001B5234" w:rsidRPr="00872A62" w14:paraId="6347E07D" w14:textId="77777777">
        <w:tc>
          <w:tcPr>
            <w:tcW w:w="4680" w:type="dxa"/>
          </w:tcPr>
          <w:p w14:paraId="2D95E34E" w14:textId="77777777" w:rsidR="001B5234" w:rsidRPr="00872A62" w:rsidRDefault="00000000">
            <w:pPr>
              <w:jc w:val="center"/>
            </w:pPr>
            <w:r w:rsidRPr="00872A62">
              <w:rPr>
                <w:b/>
                <w:sz w:val="20"/>
              </w:rPr>
              <w:t>Estadístico (`</w:t>
            </w:r>
            <w:proofErr w:type="spellStart"/>
            <w:r w:rsidRPr="00872A62">
              <w:rPr>
                <w:b/>
                <w:sz w:val="20"/>
              </w:rPr>
              <w:t>price</w:t>
            </w:r>
            <w:proofErr w:type="spellEnd"/>
            <w:r w:rsidRPr="00872A62">
              <w:rPr>
                <w:b/>
                <w:sz w:val="20"/>
              </w:rPr>
              <w:t>`)</w:t>
            </w:r>
          </w:p>
        </w:tc>
        <w:tc>
          <w:tcPr>
            <w:tcW w:w="4680" w:type="dxa"/>
          </w:tcPr>
          <w:p w14:paraId="6A3DE35A" w14:textId="77777777" w:rsidR="001B5234" w:rsidRPr="00872A62" w:rsidRDefault="00000000">
            <w:pPr>
              <w:jc w:val="center"/>
            </w:pPr>
            <w:r w:rsidRPr="00872A62">
              <w:rPr>
                <w:b/>
                <w:sz w:val="20"/>
              </w:rPr>
              <w:t>Valor</w:t>
            </w:r>
          </w:p>
        </w:tc>
      </w:tr>
      <w:tr w:rsidR="001B5234" w:rsidRPr="00872A62" w14:paraId="757D8A93" w14:textId="77777777">
        <w:tc>
          <w:tcPr>
            <w:tcW w:w="4680" w:type="dxa"/>
          </w:tcPr>
          <w:p w14:paraId="577C11B9" w14:textId="77777777" w:rsidR="001B5234" w:rsidRPr="00872A62" w:rsidRDefault="00000000">
            <w:pPr>
              <w:jc w:val="left"/>
            </w:pPr>
            <w:r w:rsidRPr="00872A62">
              <w:rPr>
                <w:sz w:val="20"/>
              </w:rPr>
              <w:t>Promedio</w:t>
            </w:r>
          </w:p>
        </w:tc>
        <w:tc>
          <w:tcPr>
            <w:tcW w:w="4680" w:type="dxa"/>
          </w:tcPr>
          <w:p w14:paraId="4DC0B8C7" w14:textId="77777777" w:rsidR="001B5234" w:rsidRPr="00872A62" w:rsidRDefault="00000000">
            <w:pPr>
              <w:jc w:val="left"/>
            </w:pPr>
            <w:r w:rsidRPr="00872A62">
              <w:rPr>
                <w:sz w:val="20"/>
              </w:rPr>
              <w:t>75.199</w:t>
            </w:r>
          </w:p>
        </w:tc>
      </w:tr>
      <w:tr w:rsidR="001B5234" w:rsidRPr="00872A62" w14:paraId="4C8451C7" w14:textId="77777777">
        <w:tc>
          <w:tcPr>
            <w:tcW w:w="4680" w:type="dxa"/>
          </w:tcPr>
          <w:p w14:paraId="6C3A12E6" w14:textId="77777777" w:rsidR="001B5234" w:rsidRPr="00872A62" w:rsidRDefault="00000000">
            <w:pPr>
              <w:jc w:val="left"/>
            </w:pPr>
            <w:r w:rsidRPr="00872A62">
              <w:rPr>
                <w:sz w:val="20"/>
              </w:rPr>
              <w:t>Mediana</w:t>
            </w:r>
          </w:p>
        </w:tc>
        <w:tc>
          <w:tcPr>
            <w:tcW w:w="4680" w:type="dxa"/>
          </w:tcPr>
          <w:p w14:paraId="0AF3F82B" w14:textId="77777777" w:rsidR="001B5234" w:rsidRPr="00872A62" w:rsidRDefault="00000000">
            <w:pPr>
              <w:jc w:val="left"/>
            </w:pPr>
            <w:r w:rsidRPr="00872A62">
              <w:rPr>
                <w:sz w:val="20"/>
              </w:rPr>
              <w:t>13.950</w:t>
            </w:r>
          </w:p>
        </w:tc>
      </w:tr>
      <w:tr w:rsidR="001B5234" w:rsidRPr="00872A62" w14:paraId="3A5F6D0D" w14:textId="77777777">
        <w:tc>
          <w:tcPr>
            <w:tcW w:w="4680" w:type="dxa"/>
          </w:tcPr>
          <w:p w14:paraId="0B421610" w14:textId="77777777" w:rsidR="001B5234" w:rsidRPr="00872A62" w:rsidRDefault="00000000">
            <w:pPr>
              <w:jc w:val="left"/>
            </w:pPr>
            <w:r w:rsidRPr="00872A62">
              <w:rPr>
                <w:sz w:val="20"/>
              </w:rPr>
              <w:t>Máximo</w:t>
            </w:r>
          </w:p>
        </w:tc>
        <w:tc>
          <w:tcPr>
            <w:tcW w:w="4680" w:type="dxa"/>
          </w:tcPr>
          <w:p w14:paraId="01552454" w14:textId="77777777" w:rsidR="001B5234" w:rsidRPr="00872A62" w:rsidRDefault="00000000">
            <w:pPr>
              <w:jc w:val="left"/>
            </w:pPr>
            <w:r w:rsidRPr="00872A62">
              <w:rPr>
                <w:sz w:val="20"/>
              </w:rPr>
              <w:t>3.736.928.711</w:t>
            </w:r>
          </w:p>
        </w:tc>
      </w:tr>
    </w:tbl>
    <w:p w14:paraId="79E770F3" w14:textId="77777777" w:rsidR="001B5234" w:rsidRPr="00872A62" w:rsidRDefault="001B5234"/>
    <w:p w14:paraId="3EE50ECB" w14:textId="77777777" w:rsidR="001B5234" w:rsidRPr="00872A62" w:rsidRDefault="00000000">
      <w:pPr>
        <w:spacing w:after="120"/>
      </w:pPr>
      <w:r w:rsidRPr="00872A62">
        <w:t xml:space="preserve">Esa brecha tan grande dice dos cosas: que la mediana representa mucho mejor el comportamiento real, y que los valores extremos son </w:t>
      </w:r>
      <w:proofErr w:type="spellStart"/>
      <w:r w:rsidRPr="00872A62">
        <w:t>outliers</w:t>
      </w:r>
      <w:proofErr w:type="spellEnd"/>
      <w:r w:rsidRPr="00872A62">
        <w:t xml:space="preserve"> que están deformando la escala. Lo mismo pasa con </w:t>
      </w:r>
      <w:proofErr w:type="spellStart"/>
      <w:r w:rsidRPr="00872A62">
        <w:rPr>
          <w:rFonts w:ascii="Courier New" w:hAnsi="Courier New"/>
          <w:sz w:val="20"/>
        </w:rPr>
        <w:t>odometer</w:t>
      </w:r>
      <w:proofErr w:type="spellEnd"/>
      <w:r w:rsidRPr="00872A62">
        <w:t xml:space="preserve">, kilometrajes irreales, y </w:t>
      </w:r>
      <w:proofErr w:type="spellStart"/>
      <w:r w:rsidRPr="00872A62">
        <w:rPr>
          <w:rFonts w:ascii="Courier New" w:hAnsi="Courier New"/>
          <w:sz w:val="20"/>
        </w:rPr>
        <w:t>year</w:t>
      </w:r>
      <w:proofErr w:type="spellEnd"/>
      <w:r w:rsidRPr="00872A62">
        <w:t>, años imposibles.</w:t>
      </w:r>
    </w:p>
    <w:p w14:paraId="7475469A" w14:textId="77777777" w:rsidR="001B5234" w:rsidRPr="00872A62" w:rsidRDefault="00000000">
      <w:pPr>
        <w:pStyle w:val="Ttulo3"/>
        <w:spacing w:before="240" w:after="120"/>
        <w:jc w:val="left"/>
        <w:rPr>
          <w:color w:val="auto"/>
        </w:rPr>
      </w:pPr>
      <w:bookmarkStart w:id="16" w:name="_Toc232710787"/>
      <w:r w:rsidRPr="00CD4AFA">
        <w:rPr>
          <w:rFonts w:ascii="Times New Roman" w:hAnsi="Times New Roman" w:cs="Times New Roman"/>
          <w:color w:val="auto"/>
          <w:sz w:val="26"/>
        </w:rPr>
        <w:t>3.5 Las visualizaciones</w:t>
      </w:r>
      <w:bookmarkEnd w:id="16"/>
    </w:p>
    <w:p w14:paraId="52227F60" w14:textId="77777777" w:rsidR="001B5234" w:rsidRPr="00872A62" w:rsidRDefault="00000000">
      <w:pPr>
        <w:spacing w:after="120"/>
      </w:pPr>
      <w:r w:rsidRPr="00872A62">
        <w:rPr>
          <w:b/>
        </w:rPr>
        <w:t>Distribución de precios, data original.</w:t>
      </w:r>
    </w:p>
    <w:p w14:paraId="35353C7F" w14:textId="0EE4BBA2" w:rsidR="001B5234" w:rsidRPr="00872A62" w:rsidRDefault="00872A62">
      <w:pPr>
        <w:spacing w:after="120"/>
      </w:pPr>
      <w:r w:rsidRPr="00872A62">
        <w:rPr>
          <w:i/>
          <w:noProof/>
          <w:sz w:val="20"/>
        </w:rPr>
        <w:drawing>
          <wp:inline distT="0" distB="0" distL="0" distR="0" wp14:anchorId="77FEDC70" wp14:editId="74AF5444">
            <wp:extent cx="5943600" cy="3239135"/>
            <wp:effectExtent l="0" t="0" r="0" b="0"/>
            <wp:docPr id="315787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7670" name=""/>
                    <pic:cNvPicPr/>
                  </pic:nvPicPr>
                  <pic:blipFill>
                    <a:blip r:embed="rId9"/>
                    <a:stretch>
                      <a:fillRect/>
                    </a:stretch>
                  </pic:blipFill>
                  <pic:spPr>
                    <a:xfrm>
                      <a:off x="0" y="0"/>
                      <a:ext cx="5943600" cy="3239135"/>
                    </a:xfrm>
                    <a:prstGeom prst="rect">
                      <a:avLst/>
                    </a:prstGeom>
                  </pic:spPr>
                </pic:pic>
              </a:graphicData>
            </a:graphic>
          </wp:inline>
        </w:drawing>
      </w:r>
      <w:r w:rsidRPr="00872A62">
        <w:t>La mayoría de los precios está entre 5.000 y 20.000 USD; los extremos arruinan la escala.</w:t>
      </w:r>
    </w:p>
    <w:p w14:paraId="565EB29F" w14:textId="77777777" w:rsidR="001B5234" w:rsidRPr="00872A62" w:rsidRDefault="00000000">
      <w:pPr>
        <w:spacing w:after="120"/>
      </w:pPr>
      <w:proofErr w:type="spellStart"/>
      <w:r w:rsidRPr="00872A62">
        <w:rPr>
          <w:b/>
        </w:rPr>
        <w:t>Boxplot</w:t>
      </w:r>
      <w:proofErr w:type="spellEnd"/>
      <w:r w:rsidRPr="00872A62">
        <w:rPr>
          <w:b/>
        </w:rPr>
        <w:t xml:space="preserve"> de precios.</w:t>
      </w:r>
    </w:p>
    <w:p w14:paraId="71305D62" w14:textId="205A2243" w:rsidR="001B5234" w:rsidRPr="00872A62" w:rsidRDefault="00872A62">
      <w:pPr>
        <w:spacing w:after="120"/>
      </w:pPr>
      <w:r w:rsidRPr="00872A62">
        <w:rPr>
          <w:i/>
          <w:noProof/>
          <w:sz w:val="20"/>
        </w:rPr>
        <w:lastRenderedPageBreak/>
        <w:drawing>
          <wp:inline distT="0" distB="0" distL="0" distR="0" wp14:anchorId="3CE118DD" wp14:editId="3DE22642">
            <wp:extent cx="5943600" cy="3733165"/>
            <wp:effectExtent l="0" t="0" r="0" b="635"/>
            <wp:docPr id="2067860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60120" name=""/>
                    <pic:cNvPicPr/>
                  </pic:nvPicPr>
                  <pic:blipFill>
                    <a:blip r:embed="rId10"/>
                    <a:stretch>
                      <a:fillRect/>
                    </a:stretch>
                  </pic:blipFill>
                  <pic:spPr>
                    <a:xfrm>
                      <a:off x="0" y="0"/>
                      <a:ext cx="5943600" cy="3733165"/>
                    </a:xfrm>
                    <a:prstGeom prst="rect">
                      <a:avLst/>
                    </a:prstGeom>
                  </pic:spPr>
                </pic:pic>
              </a:graphicData>
            </a:graphic>
          </wp:inline>
        </w:drawing>
      </w:r>
      <w:r w:rsidRPr="00872A62">
        <w:t xml:space="preserve">Casi todo cabe en un rango acotado, y lo que se sale son los </w:t>
      </w:r>
      <w:proofErr w:type="spellStart"/>
      <w:r w:rsidRPr="00872A62">
        <w:t>outliers</w:t>
      </w:r>
      <w:proofErr w:type="spellEnd"/>
      <w:r w:rsidRPr="00872A62">
        <w:t xml:space="preserve"> que hay que tratar.</w:t>
      </w:r>
    </w:p>
    <w:p w14:paraId="677B5E0D" w14:textId="77777777" w:rsidR="001B5234" w:rsidRPr="00872A62" w:rsidRDefault="00000000">
      <w:pPr>
        <w:spacing w:after="120"/>
      </w:pPr>
      <w:r w:rsidRPr="00872A62">
        <w:rPr>
          <w:b/>
        </w:rPr>
        <w:t>Precio vs. Año.</w:t>
      </w:r>
    </w:p>
    <w:p w14:paraId="1D7C9165" w14:textId="3EB5E780" w:rsidR="001B5234" w:rsidRPr="00872A62" w:rsidRDefault="00872A62">
      <w:pPr>
        <w:spacing w:after="120"/>
      </w:pPr>
      <w:r w:rsidRPr="00872A62">
        <w:rPr>
          <w:i/>
          <w:noProof/>
          <w:sz w:val="20"/>
        </w:rPr>
        <w:drawing>
          <wp:inline distT="0" distB="0" distL="0" distR="0" wp14:anchorId="637EE5B3" wp14:editId="38058F94">
            <wp:extent cx="5943600" cy="3202305"/>
            <wp:effectExtent l="0" t="0" r="0" b="0"/>
            <wp:docPr id="469507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07943" name=""/>
                    <pic:cNvPicPr/>
                  </pic:nvPicPr>
                  <pic:blipFill>
                    <a:blip r:embed="rId11"/>
                    <a:stretch>
                      <a:fillRect/>
                    </a:stretch>
                  </pic:blipFill>
                  <pic:spPr>
                    <a:xfrm>
                      <a:off x="0" y="0"/>
                      <a:ext cx="5943600" cy="3202305"/>
                    </a:xfrm>
                    <a:prstGeom prst="rect">
                      <a:avLst/>
                    </a:prstGeom>
                  </pic:spPr>
                </pic:pic>
              </a:graphicData>
            </a:graphic>
          </wp:inline>
        </w:drawing>
      </w:r>
      <w:r w:rsidRPr="00872A62">
        <w:t>Los autos más nuevos tienden a costar más, salvo excepciones: esos clásicos de los 50 y los 70, verdaderas joyitas del mundo automotriz que rompen la regla.</w:t>
      </w:r>
    </w:p>
    <w:p w14:paraId="4EE28305" w14:textId="77777777" w:rsidR="001B5234" w:rsidRPr="00872A62" w:rsidRDefault="00000000">
      <w:pPr>
        <w:spacing w:after="120"/>
      </w:pPr>
      <w:r w:rsidRPr="00872A62">
        <w:rPr>
          <w:b/>
        </w:rPr>
        <w:lastRenderedPageBreak/>
        <w:t>Precio vs. Odómetro.</w:t>
      </w:r>
    </w:p>
    <w:p w14:paraId="5B7EED26" w14:textId="0E37D620" w:rsidR="001B5234" w:rsidRPr="00872A62" w:rsidRDefault="00991FAB">
      <w:pPr>
        <w:spacing w:after="120"/>
      </w:pPr>
      <w:r w:rsidRPr="00991FAB">
        <w:rPr>
          <w:i/>
          <w:noProof/>
          <w:sz w:val="20"/>
        </w:rPr>
        <w:drawing>
          <wp:inline distT="0" distB="0" distL="0" distR="0" wp14:anchorId="0F1E487E" wp14:editId="4ECF930C">
            <wp:extent cx="5943317" cy="3202305"/>
            <wp:effectExtent l="0" t="0" r="635" b="0"/>
            <wp:docPr id="151482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946" name="Imagen 1"/>
                    <pic:cNvPicPr/>
                  </pic:nvPicPr>
                  <pic:blipFill>
                    <a:blip r:embed="rId12"/>
                    <a:stretch>
                      <a:fillRect/>
                    </a:stretch>
                  </pic:blipFill>
                  <pic:spPr>
                    <a:xfrm>
                      <a:off x="0" y="0"/>
                      <a:ext cx="5943317" cy="3202305"/>
                    </a:xfrm>
                    <a:prstGeom prst="rect">
                      <a:avLst/>
                    </a:prstGeom>
                  </pic:spPr>
                </pic:pic>
              </a:graphicData>
            </a:graphic>
          </wp:inline>
        </w:drawing>
      </w:r>
      <w:r w:rsidRPr="00872A62">
        <w:t>Mientras más kilómetros, menos valor. La depreciación por uso se ve clarísima.</w:t>
      </w:r>
    </w:p>
    <w:p w14:paraId="2F5CBF78" w14:textId="77777777" w:rsidR="001B5234" w:rsidRPr="00872A62" w:rsidRDefault="00000000">
      <w:pPr>
        <w:spacing w:after="120"/>
      </w:pPr>
      <w:r w:rsidRPr="00872A62">
        <w:rPr>
          <w:b/>
        </w:rPr>
        <w:t>Fabricantes más frecuentes.</w:t>
      </w:r>
    </w:p>
    <w:p w14:paraId="31B2B849" w14:textId="11F8D1D8" w:rsidR="001B5234" w:rsidRPr="00872A62" w:rsidRDefault="00991FAB">
      <w:pPr>
        <w:spacing w:after="120"/>
      </w:pPr>
      <w:r w:rsidRPr="00991FAB">
        <w:rPr>
          <w:i/>
          <w:noProof/>
          <w:sz w:val="20"/>
        </w:rPr>
        <w:drawing>
          <wp:inline distT="0" distB="0" distL="0" distR="0" wp14:anchorId="11970983" wp14:editId="242E8CDB">
            <wp:extent cx="5943600" cy="3152775"/>
            <wp:effectExtent l="0" t="0" r="0" b="9525"/>
            <wp:docPr id="148440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07714" name=""/>
                    <pic:cNvPicPr/>
                  </pic:nvPicPr>
                  <pic:blipFill>
                    <a:blip r:embed="rId13"/>
                    <a:stretch>
                      <a:fillRect/>
                    </a:stretch>
                  </pic:blipFill>
                  <pic:spPr>
                    <a:xfrm>
                      <a:off x="0" y="0"/>
                      <a:ext cx="5943600" cy="3152775"/>
                    </a:xfrm>
                    <a:prstGeom prst="rect">
                      <a:avLst/>
                    </a:prstGeom>
                  </pic:spPr>
                </pic:pic>
              </a:graphicData>
            </a:graphic>
          </wp:inline>
        </w:drawing>
      </w:r>
      <w:r w:rsidRPr="00872A62">
        <w:t xml:space="preserve">Dominan Ford, Chevrolet y Toyota, los pesos pesados del </w:t>
      </w:r>
      <w:proofErr w:type="spellStart"/>
      <w:r w:rsidRPr="00872A62">
        <w:t>dataset</w:t>
      </w:r>
      <w:proofErr w:type="spellEnd"/>
      <w:r w:rsidRPr="00872A62">
        <w:t>.</w:t>
      </w:r>
    </w:p>
    <w:p w14:paraId="357BB587" w14:textId="77777777" w:rsidR="00CA6406" w:rsidRDefault="00CA6406">
      <w:pPr>
        <w:spacing w:after="120"/>
        <w:rPr>
          <w:b/>
        </w:rPr>
      </w:pPr>
    </w:p>
    <w:p w14:paraId="39E4F3B1" w14:textId="77777777" w:rsidR="00CA6406" w:rsidRDefault="00CA6406">
      <w:pPr>
        <w:spacing w:after="120"/>
        <w:rPr>
          <w:b/>
        </w:rPr>
      </w:pPr>
    </w:p>
    <w:p w14:paraId="3054836A" w14:textId="65EFC1A6" w:rsidR="001B5234" w:rsidRPr="00872A62" w:rsidRDefault="00000000">
      <w:pPr>
        <w:spacing w:after="120"/>
      </w:pPr>
      <w:r w:rsidRPr="00872A62">
        <w:rPr>
          <w:b/>
        </w:rPr>
        <w:lastRenderedPageBreak/>
        <w:t>Matriz de correlación.</w:t>
      </w:r>
    </w:p>
    <w:p w14:paraId="4B311E44" w14:textId="404627E3" w:rsidR="001B5234" w:rsidRPr="00872A62" w:rsidRDefault="00991FAB">
      <w:pPr>
        <w:spacing w:after="120"/>
      </w:pPr>
      <w:r w:rsidRPr="00991FAB">
        <w:rPr>
          <w:i/>
          <w:noProof/>
          <w:sz w:val="20"/>
        </w:rPr>
        <w:drawing>
          <wp:inline distT="0" distB="0" distL="0" distR="0" wp14:anchorId="5E7512BE" wp14:editId="4C5CF6B6">
            <wp:extent cx="4724400" cy="3600450"/>
            <wp:effectExtent l="0" t="0" r="0" b="0"/>
            <wp:docPr id="1995854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54396" name=""/>
                    <pic:cNvPicPr/>
                  </pic:nvPicPr>
                  <pic:blipFill>
                    <a:blip r:embed="rId14"/>
                    <a:stretch>
                      <a:fillRect/>
                    </a:stretch>
                  </pic:blipFill>
                  <pic:spPr>
                    <a:xfrm>
                      <a:off x="0" y="0"/>
                      <a:ext cx="4724400" cy="3600450"/>
                    </a:xfrm>
                    <a:prstGeom prst="rect">
                      <a:avLst/>
                    </a:prstGeom>
                  </pic:spPr>
                </pic:pic>
              </a:graphicData>
            </a:graphic>
          </wp:inline>
        </w:drawing>
      </w:r>
      <w:r w:rsidRPr="00872A62">
        <w:t>Acá viene lo interesante: ninguna variable sola explica bien el precio. Eso no es un problema, es una pista. El precio sale de la interacción de varias cosas a la vez, y ya nos anticipa que vamos a necesitar modelos no lineales.</w:t>
      </w:r>
    </w:p>
    <w:p w14:paraId="3662E3A8" w14:textId="77777777" w:rsidR="001B5234" w:rsidRPr="00872A62" w:rsidRDefault="00000000">
      <w:pPr>
        <w:pStyle w:val="Ttulo3"/>
        <w:spacing w:before="240" w:after="120"/>
        <w:jc w:val="left"/>
        <w:rPr>
          <w:color w:val="auto"/>
        </w:rPr>
      </w:pPr>
      <w:bookmarkStart w:id="17" w:name="_Toc232710788"/>
      <w:r w:rsidRPr="00872A62">
        <w:rPr>
          <w:rFonts w:ascii="Times New Roman" w:hAnsi="Times New Roman" w:cs="Times New Roman"/>
          <w:color w:val="auto"/>
          <w:sz w:val="26"/>
        </w:rPr>
        <w:t>3.6 Lo que saqué</w:t>
      </w:r>
      <w:bookmarkEnd w:id="17"/>
    </w:p>
    <w:p w14:paraId="0AC46C6A" w14:textId="77777777" w:rsidR="001B5234" w:rsidRPr="00872A62" w:rsidRDefault="00000000">
      <w:pPr>
        <w:spacing w:after="120"/>
        <w:ind w:left="567" w:hanging="283"/>
      </w:pPr>
      <w:r w:rsidRPr="00872A62">
        <w:t xml:space="preserve">• </w:t>
      </w:r>
      <w:proofErr w:type="spellStart"/>
      <w:r w:rsidRPr="00872A62">
        <w:rPr>
          <w:rFonts w:ascii="Courier New" w:hAnsi="Courier New"/>
          <w:sz w:val="20"/>
        </w:rPr>
        <w:t>model</w:t>
      </w:r>
      <w:proofErr w:type="spellEnd"/>
      <w:r w:rsidRPr="00872A62">
        <w:t xml:space="preserve"> tiene cardinalidad altísima (miles de valores únicos); en cambio </w:t>
      </w:r>
      <w:proofErr w:type="spellStart"/>
      <w:r w:rsidRPr="00872A62">
        <w:rPr>
          <w:rFonts w:ascii="Courier New" w:hAnsi="Courier New"/>
          <w:sz w:val="20"/>
        </w:rPr>
        <w:t>transmission</w:t>
      </w:r>
      <w:proofErr w:type="spellEnd"/>
      <w:r w:rsidRPr="00872A62">
        <w:t xml:space="preserve">, </w:t>
      </w:r>
      <w:r w:rsidRPr="00872A62">
        <w:rPr>
          <w:rFonts w:ascii="Courier New" w:hAnsi="Courier New"/>
          <w:sz w:val="20"/>
        </w:rPr>
        <w:t>fuel</w:t>
      </w:r>
      <w:r w:rsidRPr="00872A62">
        <w:t xml:space="preserve"> y </w:t>
      </w:r>
      <w:proofErr w:type="spellStart"/>
      <w:r w:rsidRPr="00872A62">
        <w:rPr>
          <w:rFonts w:ascii="Courier New" w:hAnsi="Courier New"/>
          <w:sz w:val="20"/>
        </w:rPr>
        <w:t>condition</w:t>
      </w:r>
      <w:proofErr w:type="spellEnd"/>
      <w:r w:rsidRPr="00872A62">
        <w:t xml:space="preserve"> tienen pocas categorías.</w:t>
      </w:r>
    </w:p>
    <w:p w14:paraId="2C7FE3D1" w14:textId="77777777" w:rsidR="001B5234" w:rsidRPr="00872A62" w:rsidRDefault="00000000">
      <w:pPr>
        <w:spacing w:after="120"/>
        <w:ind w:left="567" w:hanging="283"/>
      </w:pPr>
      <w:r w:rsidRPr="00872A62">
        <w:t xml:space="preserve">• Variables como </w:t>
      </w:r>
      <w:r w:rsidRPr="00872A62">
        <w:rPr>
          <w:rFonts w:ascii="Courier New" w:hAnsi="Courier New"/>
          <w:sz w:val="20"/>
        </w:rPr>
        <w:t>id</w:t>
      </w:r>
      <w:r w:rsidRPr="00872A62">
        <w:t xml:space="preserve">, </w:t>
      </w:r>
      <w:proofErr w:type="spellStart"/>
      <w:r w:rsidRPr="00872A62">
        <w:rPr>
          <w:rFonts w:ascii="Courier New" w:hAnsi="Courier New"/>
          <w:sz w:val="20"/>
        </w:rPr>
        <w:t>url</w:t>
      </w:r>
      <w:proofErr w:type="spellEnd"/>
      <w:r w:rsidRPr="00872A62">
        <w:t xml:space="preserve">, </w:t>
      </w:r>
      <w:proofErr w:type="spellStart"/>
      <w:r w:rsidRPr="00872A62">
        <w:rPr>
          <w:rFonts w:ascii="Courier New" w:hAnsi="Courier New"/>
          <w:sz w:val="20"/>
        </w:rPr>
        <w:t>image_url</w:t>
      </w:r>
      <w:proofErr w:type="spellEnd"/>
      <w:r w:rsidRPr="00872A62">
        <w:t xml:space="preserve">, </w:t>
      </w:r>
      <w:proofErr w:type="spellStart"/>
      <w:r w:rsidRPr="00872A62">
        <w:rPr>
          <w:rFonts w:ascii="Courier New" w:hAnsi="Courier New"/>
          <w:sz w:val="20"/>
        </w:rPr>
        <w:t>description</w:t>
      </w:r>
      <w:proofErr w:type="spellEnd"/>
      <w:r w:rsidRPr="00872A62">
        <w:t xml:space="preserve"> y </w:t>
      </w:r>
      <w:r w:rsidRPr="00872A62">
        <w:rPr>
          <w:rFonts w:ascii="Courier New" w:hAnsi="Courier New"/>
          <w:sz w:val="20"/>
        </w:rPr>
        <w:t>VIN</w:t>
      </w:r>
      <w:r w:rsidRPr="00872A62">
        <w:t xml:space="preserve"> no aportan nada al precio.</w:t>
      </w:r>
    </w:p>
    <w:p w14:paraId="4153A370" w14:textId="77777777" w:rsidR="001B5234" w:rsidRPr="00872A62" w:rsidRDefault="00000000">
      <w:pPr>
        <w:spacing w:after="120"/>
        <w:ind w:left="567" w:hanging="283"/>
      </w:pPr>
      <w:r w:rsidRPr="00872A62">
        <w:t>• Se confirman las relaciones esperables: sube con el año, baja con el kilometraje, y las marcas grandes copan los registros.</w:t>
      </w:r>
    </w:p>
    <w:p w14:paraId="40B1E9B6" w14:textId="77777777" w:rsidR="001B5234" w:rsidRPr="00872A62" w:rsidRDefault="00000000">
      <w:pPr>
        <w:spacing w:after="120"/>
        <w:ind w:left="567" w:hanging="283"/>
      </w:pPr>
      <w:r w:rsidRPr="00872A62">
        <w:t>• El problema es no lineal y multifactorial, así que la estrategia apunta a ensambles de árboles.</w:t>
      </w:r>
    </w:p>
    <w:p w14:paraId="045FC5C9" w14:textId="77777777" w:rsidR="001B5234" w:rsidRPr="00872A62" w:rsidRDefault="00000000">
      <w:pPr>
        <w:pStyle w:val="Ttulo3"/>
        <w:spacing w:before="240" w:after="120"/>
        <w:jc w:val="left"/>
        <w:rPr>
          <w:color w:val="auto"/>
        </w:rPr>
      </w:pPr>
      <w:bookmarkStart w:id="18" w:name="_Toc232710789"/>
      <w:r w:rsidRPr="00872A62">
        <w:rPr>
          <w:rFonts w:ascii="Times New Roman" w:hAnsi="Times New Roman" w:cs="Times New Roman"/>
          <w:color w:val="auto"/>
          <w:sz w:val="26"/>
        </w:rPr>
        <w:t xml:space="preserve">3.7 </w:t>
      </w:r>
      <w:r w:rsidRPr="00CD4AFA">
        <w:rPr>
          <w:rFonts w:ascii="Times New Roman" w:hAnsi="Times New Roman" w:cs="Times New Roman"/>
          <w:color w:val="auto"/>
          <w:sz w:val="26"/>
        </w:rPr>
        <w:t>EDA sobre la data ya procesada</w:t>
      </w:r>
      <w:bookmarkEnd w:id="18"/>
    </w:p>
    <w:p w14:paraId="69335B40" w14:textId="77777777" w:rsidR="001B5234" w:rsidRPr="00872A62" w:rsidRDefault="00000000">
      <w:pPr>
        <w:spacing w:after="120"/>
      </w:pPr>
      <w:r w:rsidRPr="00872A62">
        <w:t>Después del preprocesamiento revisé que las distribuciones siguieran teniendo sentido, ahora en escala normalizada. Y sí: las relaciones se mantienen, solo cambia la forma en que se ven. O sea, las transformaciones no rompieron nada.</w:t>
      </w:r>
    </w:p>
    <w:p w14:paraId="3421EE9E" w14:textId="2D847D95" w:rsidR="001B5234" w:rsidRPr="00872A62" w:rsidRDefault="00991FAB">
      <w:pPr>
        <w:jc w:val="center"/>
      </w:pPr>
      <w:r w:rsidRPr="00991FAB">
        <w:rPr>
          <w:i/>
          <w:noProof/>
          <w:sz w:val="20"/>
        </w:rPr>
        <w:lastRenderedPageBreak/>
        <w:drawing>
          <wp:inline distT="0" distB="0" distL="0" distR="0" wp14:anchorId="46CA9B9A" wp14:editId="65C02CBF">
            <wp:extent cx="5943600" cy="3152775"/>
            <wp:effectExtent l="0" t="0" r="0" b="9525"/>
            <wp:docPr id="848698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98742" name=""/>
                    <pic:cNvPicPr/>
                  </pic:nvPicPr>
                  <pic:blipFill>
                    <a:blip r:embed="rId15"/>
                    <a:stretch>
                      <a:fillRect/>
                    </a:stretch>
                  </pic:blipFill>
                  <pic:spPr>
                    <a:xfrm>
                      <a:off x="0" y="0"/>
                      <a:ext cx="5943600" cy="3152775"/>
                    </a:xfrm>
                    <a:prstGeom prst="rect">
                      <a:avLst/>
                    </a:prstGeom>
                  </pic:spPr>
                </pic:pic>
              </a:graphicData>
            </a:graphic>
          </wp:inline>
        </w:drawing>
      </w:r>
      <w:r w:rsidRPr="00991FAB">
        <w:rPr>
          <w:i/>
          <w:sz w:val="20"/>
        </w:rPr>
        <w:t xml:space="preserve"> </w:t>
      </w:r>
      <w:r w:rsidRPr="00991FAB">
        <w:rPr>
          <w:i/>
          <w:noProof/>
          <w:sz w:val="20"/>
        </w:rPr>
        <w:drawing>
          <wp:inline distT="0" distB="0" distL="0" distR="0" wp14:anchorId="4ED28C67" wp14:editId="316FDEAA">
            <wp:extent cx="5943600" cy="3255010"/>
            <wp:effectExtent l="0" t="0" r="0" b="2540"/>
            <wp:docPr id="213254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4550" name=""/>
                    <pic:cNvPicPr/>
                  </pic:nvPicPr>
                  <pic:blipFill>
                    <a:blip r:embed="rId16"/>
                    <a:stretch>
                      <a:fillRect/>
                    </a:stretch>
                  </pic:blipFill>
                  <pic:spPr>
                    <a:xfrm>
                      <a:off x="0" y="0"/>
                      <a:ext cx="5943600" cy="3255010"/>
                    </a:xfrm>
                    <a:prstGeom prst="rect">
                      <a:avLst/>
                    </a:prstGeom>
                  </pic:spPr>
                </pic:pic>
              </a:graphicData>
            </a:graphic>
          </wp:inline>
        </w:drawing>
      </w:r>
    </w:p>
    <w:p w14:paraId="6E96F7A9" w14:textId="18E9DE79" w:rsidR="001B5234" w:rsidRPr="00872A62" w:rsidRDefault="00991FAB">
      <w:pPr>
        <w:jc w:val="center"/>
      </w:pPr>
      <w:r w:rsidRPr="00991FAB">
        <w:rPr>
          <w:i/>
          <w:noProof/>
          <w:sz w:val="20"/>
        </w:rPr>
        <w:lastRenderedPageBreak/>
        <w:drawing>
          <wp:inline distT="0" distB="0" distL="0" distR="0" wp14:anchorId="22133559" wp14:editId="55F25FA3">
            <wp:extent cx="5943600" cy="3239135"/>
            <wp:effectExtent l="0" t="0" r="0" b="0"/>
            <wp:docPr id="2469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956" name=""/>
                    <pic:cNvPicPr/>
                  </pic:nvPicPr>
                  <pic:blipFill>
                    <a:blip r:embed="rId17"/>
                    <a:stretch>
                      <a:fillRect/>
                    </a:stretch>
                  </pic:blipFill>
                  <pic:spPr>
                    <a:xfrm>
                      <a:off x="0" y="0"/>
                      <a:ext cx="5943600" cy="3239135"/>
                    </a:xfrm>
                    <a:prstGeom prst="rect">
                      <a:avLst/>
                    </a:prstGeom>
                  </pic:spPr>
                </pic:pic>
              </a:graphicData>
            </a:graphic>
          </wp:inline>
        </w:drawing>
      </w:r>
      <w:r w:rsidRPr="00991FAB">
        <w:rPr>
          <w:i/>
          <w:sz w:val="20"/>
        </w:rPr>
        <w:t xml:space="preserve"> </w:t>
      </w:r>
      <w:r w:rsidRPr="00991FAB">
        <w:rPr>
          <w:i/>
          <w:noProof/>
          <w:sz w:val="20"/>
        </w:rPr>
        <w:drawing>
          <wp:inline distT="0" distB="0" distL="0" distR="0" wp14:anchorId="5F088060" wp14:editId="51AAFE97">
            <wp:extent cx="5943600" cy="3733165"/>
            <wp:effectExtent l="0" t="0" r="0" b="635"/>
            <wp:docPr id="711966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66687" name=""/>
                    <pic:cNvPicPr/>
                  </pic:nvPicPr>
                  <pic:blipFill>
                    <a:blip r:embed="rId18"/>
                    <a:stretch>
                      <a:fillRect/>
                    </a:stretch>
                  </pic:blipFill>
                  <pic:spPr>
                    <a:xfrm>
                      <a:off x="0" y="0"/>
                      <a:ext cx="5943600" cy="3733165"/>
                    </a:xfrm>
                    <a:prstGeom prst="rect">
                      <a:avLst/>
                    </a:prstGeom>
                  </pic:spPr>
                </pic:pic>
              </a:graphicData>
            </a:graphic>
          </wp:inline>
        </w:drawing>
      </w:r>
    </w:p>
    <w:p w14:paraId="13D6A566" w14:textId="2C93FBB2" w:rsidR="00991FAB" w:rsidRPr="00872A62" w:rsidRDefault="00991FAB" w:rsidP="00991FAB">
      <w:pPr>
        <w:jc w:val="center"/>
      </w:pPr>
      <w:r w:rsidRPr="00991FAB">
        <w:rPr>
          <w:i/>
          <w:noProof/>
          <w:sz w:val="20"/>
        </w:rPr>
        <w:lastRenderedPageBreak/>
        <w:drawing>
          <wp:inline distT="0" distB="0" distL="0" distR="0" wp14:anchorId="5026DE07" wp14:editId="2CC59E40">
            <wp:extent cx="5943600" cy="3329940"/>
            <wp:effectExtent l="0" t="0" r="0" b="3810"/>
            <wp:docPr id="183639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99010" name=""/>
                    <pic:cNvPicPr/>
                  </pic:nvPicPr>
                  <pic:blipFill>
                    <a:blip r:embed="rId19"/>
                    <a:stretch>
                      <a:fillRect/>
                    </a:stretch>
                  </pic:blipFill>
                  <pic:spPr>
                    <a:xfrm>
                      <a:off x="0" y="0"/>
                      <a:ext cx="5943600" cy="3329940"/>
                    </a:xfrm>
                    <a:prstGeom prst="rect">
                      <a:avLst/>
                    </a:prstGeom>
                  </pic:spPr>
                </pic:pic>
              </a:graphicData>
            </a:graphic>
          </wp:inline>
        </w:drawing>
      </w:r>
    </w:p>
    <w:p w14:paraId="3342F186" w14:textId="6B5DFC40" w:rsidR="001B5234" w:rsidRPr="00872A62" w:rsidRDefault="00991FAB" w:rsidP="00991FAB">
      <w:pPr>
        <w:spacing w:after="120"/>
      </w:pPr>
      <w:r w:rsidRPr="00991FAB">
        <w:rPr>
          <w:i/>
          <w:noProof/>
          <w:sz w:val="20"/>
        </w:rPr>
        <w:drawing>
          <wp:inline distT="0" distB="0" distL="0" distR="0" wp14:anchorId="0FA31EA9" wp14:editId="7BE1E888">
            <wp:extent cx="5943600" cy="3329940"/>
            <wp:effectExtent l="0" t="0" r="0" b="3810"/>
            <wp:docPr id="136032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2635" name=""/>
                    <pic:cNvPicPr/>
                  </pic:nvPicPr>
                  <pic:blipFill>
                    <a:blip r:embed="rId20"/>
                    <a:stretch>
                      <a:fillRect/>
                    </a:stretch>
                  </pic:blipFill>
                  <pic:spPr>
                    <a:xfrm>
                      <a:off x="0" y="0"/>
                      <a:ext cx="5943600" cy="3329940"/>
                    </a:xfrm>
                    <a:prstGeom prst="rect">
                      <a:avLst/>
                    </a:prstGeom>
                  </pic:spPr>
                </pic:pic>
              </a:graphicData>
            </a:graphic>
          </wp:inline>
        </w:drawing>
      </w:r>
      <w:r w:rsidRPr="00872A62">
        <w:rPr>
          <w:i/>
        </w:rPr>
        <w:t xml:space="preserve">El EDA completo está en </w:t>
      </w:r>
      <w:r w:rsidRPr="00872A62">
        <w:rPr>
          <w:rFonts w:ascii="Courier New" w:hAnsi="Courier New"/>
          <w:i/>
          <w:sz w:val="20"/>
        </w:rPr>
        <w:t>notebooks/01_EDA_primer_avance_CD_autos.ipynb</w:t>
      </w:r>
      <w:r w:rsidRPr="00872A62">
        <w:rPr>
          <w:i/>
        </w:rPr>
        <w:t xml:space="preserve"> y en </w:t>
      </w:r>
      <w:proofErr w:type="spellStart"/>
      <w:r w:rsidRPr="00872A62">
        <w:rPr>
          <w:rFonts w:ascii="Courier New" w:hAnsi="Courier New"/>
          <w:i/>
          <w:sz w:val="20"/>
        </w:rPr>
        <w:t>reports</w:t>
      </w:r>
      <w:proofErr w:type="spellEnd"/>
      <w:r w:rsidRPr="00872A62">
        <w:rPr>
          <w:rFonts w:ascii="Courier New" w:hAnsi="Courier New"/>
          <w:i/>
          <w:sz w:val="20"/>
        </w:rPr>
        <w:t>/01_data_guality.md</w:t>
      </w:r>
      <w:r w:rsidRPr="00872A62">
        <w:rPr>
          <w:i/>
        </w:rPr>
        <w:t>.</w:t>
      </w:r>
    </w:p>
    <w:p w14:paraId="2A386E55" w14:textId="77777777" w:rsidR="001B5234" w:rsidRPr="00872A62" w:rsidRDefault="00000000">
      <w:pPr>
        <w:pStyle w:val="Ttulo2"/>
        <w:spacing w:before="360" w:after="120"/>
        <w:jc w:val="left"/>
        <w:rPr>
          <w:color w:val="auto"/>
        </w:rPr>
      </w:pPr>
      <w:bookmarkStart w:id="19" w:name="_Toc232710790"/>
      <w:r w:rsidRPr="00872A62">
        <w:rPr>
          <w:rFonts w:ascii="Times New Roman" w:hAnsi="Times New Roman" w:cs="Times New Roman"/>
          <w:color w:val="auto"/>
          <w:sz w:val="28"/>
        </w:rPr>
        <w:lastRenderedPageBreak/>
        <w:t>4. Técnicas candidatas para evaluación</w:t>
      </w:r>
      <w:bookmarkEnd w:id="19"/>
    </w:p>
    <w:p w14:paraId="51ED85C0" w14:textId="77777777" w:rsidR="001B5234" w:rsidRPr="00872A62" w:rsidRDefault="00000000">
      <w:pPr>
        <w:pStyle w:val="Ttulo3"/>
        <w:spacing w:before="240" w:after="120"/>
        <w:jc w:val="left"/>
        <w:rPr>
          <w:color w:val="auto"/>
        </w:rPr>
      </w:pPr>
      <w:bookmarkStart w:id="20" w:name="_Toc232710791"/>
      <w:r w:rsidRPr="00872A62">
        <w:rPr>
          <w:rFonts w:ascii="Times New Roman" w:hAnsi="Times New Roman" w:cs="Times New Roman"/>
          <w:color w:val="auto"/>
          <w:sz w:val="26"/>
        </w:rPr>
        <w:t xml:space="preserve">4.1 </w:t>
      </w:r>
      <w:proofErr w:type="gramStart"/>
      <w:r w:rsidRPr="00872A62">
        <w:rPr>
          <w:rFonts w:ascii="Times New Roman" w:hAnsi="Times New Roman" w:cs="Times New Roman"/>
          <w:color w:val="auto"/>
          <w:sz w:val="26"/>
        </w:rPr>
        <w:t>El casting</w:t>
      </w:r>
      <w:proofErr w:type="gramEnd"/>
      <w:r w:rsidRPr="00872A62">
        <w:rPr>
          <w:rFonts w:ascii="Times New Roman" w:hAnsi="Times New Roman" w:cs="Times New Roman"/>
          <w:color w:val="auto"/>
          <w:sz w:val="26"/>
        </w:rPr>
        <w:t xml:space="preserve"> inicial</w:t>
      </w:r>
      <w:bookmarkEnd w:id="20"/>
    </w:p>
    <w:p w14:paraId="2030EC8C" w14:textId="77777777" w:rsidR="001B5234" w:rsidRPr="00872A62" w:rsidRDefault="00000000">
      <w:pPr>
        <w:spacing w:after="120"/>
      </w:pPr>
      <w:r w:rsidRPr="00872A62">
        <w:t xml:space="preserve">Mirando la literatura junté siete candidatas: Regresión Lineal, Ridge o L2, Lasso o L1, </w:t>
      </w:r>
      <w:proofErr w:type="spellStart"/>
      <w:r w:rsidRPr="00872A62">
        <w:t>Elastic</w:t>
      </w:r>
      <w:proofErr w:type="spellEnd"/>
      <w:r w:rsidRPr="00872A62">
        <w:t xml:space="preserve"> Net, Random Forest, </w:t>
      </w:r>
      <w:proofErr w:type="spellStart"/>
      <w:r w:rsidRPr="00872A62">
        <w:t>Gradient</w:t>
      </w:r>
      <w:proofErr w:type="spellEnd"/>
      <w:r w:rsidRPr="00872A62">
        <w:t xml:space="preserve"> </w:t>
      </w:r>
      <w:proofErr w:type="spellStart"/>
      <w:r w:rsidRPr="00872A62">
        <w:t>Boosting</w:t>
      </w:r>
      <w:proofErr w:type="spellEnd"/>
      <w:r w:rsidRPr="00872A62">
        <w:t xml:space="preserve"> y </w:t>
      </w:r>
      <w:proofErr w:type="spellStart"/>
      <w:r w:rsidRPr="00872A62">
        <w:t>Support</w:t>
      </w:r>
      <w:proofErr w:type="spellEnd"/>
      <w:r w:rsidRPr="00872A62">
        <w:t xml:space="preserve"> Vector </w:t>
      </w:r>
      <w:proofErr w:type="spellStart"/>
      <w:r w:rsidRPr="00872A62">
        <w:t>Regression</w:t>
      </w:r>
      <w:proofErr w:type="spellEnd"/>
      <w:r w:rsidRPr="00872A62">
        <w:t>, SVR. Cada una ve el mundo a su manera y tiene su forma de aprender la relación entre las variables y el precio.</w:t>
      </w:r>
    </w:p>
    <w:p w14:paraId="0FEF6984" w14:textId="77777777" w:rsidR="001B5234" w:rsidRPr="00872A62" w:rsidRDefault="00000000">
      <w:pPr>
        <w:pStyle w:val="Ttulo3"/>
        <w:spacing w:before="240" w:after="120"/>
        <w:jc w:val="left"/>
        <w:rPr>
          <w:color w:val="auto"/>
        </w:rPr>
      </w:pPr>
      <w:bookmarkStart w:id="21" w:name="_Toc232710792"/>
      <w:r w:rsidRPr="00872A62">
        <w:rPr>
          <w:rFonts w:ascii="Times New Roman" w:hAnsi="Times New Roman" w:cs="Times New Roman"/>
          <w:color w:val="auto"/>
          <w:sz w:val="26"/>
        </w:rPr>
        <w:t>4.2 Las cinco que quedaron, y por qué</w:t>
      </w:r>
      <w:bookmarkEnd w:id="21"/>
    </w:p>
    <w:p w14:paraId="6EAF9856" w14:textId="77777777" w:rsidR="001B5234" w:rsidRPr="00872A62" w:rsidRDefault="00000000">
      <w:pPr>
        <w:spacing w:after="120"/>
      </w:pPr>
      <w:r w:rsidRPr="00872A62">
        <w:t xml:space="preserve">De las siete me quedé con </w:t>
      </w:r>
      <w:r w:rsidRPr="00872A62">
        <w:rPr>
          <w:b/>
        </w:rPr>
        <w:t>cinco</w:t>
      </w:r>
      <w:r w:rsidRPr="00872A62">
        <w:t xml:space="preserve"> para implementar. Dejé fuera a </w:t>
      </w:r>
      <w:proofErr w:type="spellStart"/>
      <w:r w:rsidRPr="00872A62">
        <w:t>Elastic</w:t>
      </w:r>
      <w:proofErr w:type="spellEnd"/>
      <w:r w:rsidRPr="00872A62">
        <w:t xml:space="preserve"> Net, por redundancia conceptual respecto a Ridge y Lasso, y a SVR, porque su costo computacional sobre un </w:t>
      </w:r>
      <w:proofErr w:type="spellStart"/>
      <w:r w:rsidRPr="00872A62">
        <w:t>dataset</w:t>
      </w:r>
      <w:proofErr w:type="spellEnd"/>
      <w:r w:rsidRPr="00872A62">
        <w:t xml:space="preserve"> tan grande no se justifica; no vamos a matar una mosca con una </w:t>
      </w:r>
      <w:proofErr w:type="spellStart"/>
      <w:r w:rsidRPr="00872A62">
        <w:t>bazooka</w:t>
      </w:r>
      <w:proofErr w:type="spellEnd"/>
      <w:r w:rsidRPr="00872A62">
        <w:t>. El criterio fue equilibrar interpretabilidad, complejidad y capacidad de modelado.</w:t>
      </w:r>
    </w:p>
    <w:tbl>
      <w:tblPr>
        <w:tblStyle w:val="Tablaconcuadrcula"/>
        <w:tblW w:w="0" w:type="auto"/>
        <w:tblLook w:val="04A0" w:firstRow="1" w:lastRow="0" w:firstColumn="1" w:lastColumn="0" w:noHBand="0" w:noVBand="1"/>
      </w:tblPr>
      <w:tblGrid>
        <w:gridCol w:w="2340"/>
        <w:gridCol w:w="2340"/>
        <w:gridCol w:w="2340"/>
        <w:gridCol w:w="2340"/>
      </w:tblGrid>
      <w:tr w:rsidR="001B5234" w:rsidRPr="00872A62" w14:paraId="43FCA95A" w14:textId="77777777">
        <w:tc>
          <w:tcPr>
            <w:tcW w:w="2340" w:type="dxa"/>
          </w:tcPr>
          <w:p w14:paraId="6173FB99" w14:textId="77777777" w:rsidR="001B5234" w:rsidRPr="00872A62" w:rsidRDefault="00000000">
            <w:pPr>
              <w:jc w:val="center"/>
            </w:pPr>
            <w:r w:rsidRPr="00872A62">
              <w:rPr>
                <w:b/>
                <w:sz w:val="20"/>
              </w:rPr>
              <w:t>Técnica</w:t>
            </w:r>
          </w:p>
        </w:tc>
        <w:tc>
          <w:tcPr>
            <w:tcW w:w="2340" w:type="dxa"/>
          </w:tcPr>
          <w:p w14:paraId="39880D33" w14:textId="77777777" w:rsidR="001B5234" w:rsidRPr="00872A62" w:rsidRDefault="00000000">
            <w:pPr>
              <w:jc w:val="center"/>
            </w:pPr>
            <w:r w:rsidRPr="00872A62">
              <w:rPr>
                <w:b/>
                <w:sz w:val="20"/>
              </w:rPr>
              <w:t>Qué modela</w:t>
            </w:r>
          </w:p>
        </w:tc>
        <w:tc>
          <w:tcPr>
            <w:tcW w:w="2340" w:type="dxa"/>
          </w:tcPr>
          <w:p w14:paraId="336F3798" w14:textId="77777777" w:rsidR="001B5234" w:rsidRPr="00872A62" w:rsidRDefault="00000000">
            <w:pPr>
              <w:jc w:val="center"/>
            </w:pPr>
            <w:r w:rsidRPr="00872A62">
              <w:rPr>
                <w:b/>
                <w:sz w:val="20"/>
              </w:rPr>
              <w:t>Lo bueno</w:t>
            </w:r>
          </w:p>
        </w:tc>
        <w:tc>
          <w:tcPr>
            <w:tcW w:w="2340" w:type="dxa"/>
          </w:tcPr>
          <w:p w14:paraId="4CB4826F" w14:textId="77777777" w:rsidR="001B5234" w:rsidRPr="00872A62" w:rsidRDefault="00000000">
            <w:pPr>
              <w:jc w:val="center"/>
            </w:pPr>
            <w:r w:rsidRPr="00872A62">
              <w:rPr>
                <w:b/>
                <w:sz w:val="20"/>
              </w:rPr>
              <w:t>Lo no tan bueno</w:t>
            </w:r>
          </w:p>
        </w:tc>
      </w:tr>
      <w:tr w:rsidR="001B5234" w:rsidRPr="00872A62" w14:paraId="0254C0E4" w14:textId="77777777">
        <w:tc>
          <w:tcPr>
            <w:tcW w:w="2340" w:type="dxa"/>
          </w:tcPr>
          <w:p w14:paraId="4EF9B10B" w14:textId="77777777" w:rsidR="001B5234" w:rsidRPr="00872A62" w:rsidRDefault="00000000">
            <w:pPr>
              <w:jc w:val="left"/>
            </w:pPr>
            <w:r w:rsidRPr="00872A62">
              <w:rPr>
                <w:sz w:val="20"/>
              </w:rPr>
              <w:t>Regresión Lineal</w:t>
            </w:r>
          </w:p>
        </w:tc>
        <w:tc>
          <w:tcPr>
            <w:tcW w:w="2340" w:type="dxa"/>
          </w:tcPr>
          <w:p w14:paraId="5C09DA8C" w14:textId="77777777" w:rsidR="001B5234" w:rsidRPr="00872A62" w:rsidRDefault="00000000">
            <w:pPr>
              <w:jc w:val="left"/>
            </w:pPr>
            <w:r w:rsidRPr="00872A62">
              <w:rPr>
                <w:sz w:val="20"/>
              </w:rPr>
              <w:t>Relación lineal por mínimos cuadrados</w:t>
            </w:r>
          </w:p>
        </w:tc>
        <w:tc>
          <w:tcPr>
            <w:tcW w:w="2340" w:type="dxa"/>
          </w:tcPr>
          <w:p w14:paraId="011207C0" w14:textId="77777777" w:rsidR="001B5234" w:rsidRPr="00872A62" w:rsidRDefault="00000000">
            <w:pPr>
              <w:jc w:val="left"/>
            </w:pPr>
            <w:r w:rsidRPr="00872A62">
              <w:rPr>
                <w:sz w:val="20"/>
              </w:rPr>
              <w:t xml:space="preserve">Simple, interpretable, buen </w:t>
            </w:r>
            <w:proofErr w:type="spellStart"/>
            <w:r w:rsidRPr="00872A62">
              <w:rPr>
                <w:sz w:val="20"/>
              </w:rPr>
              <w:t>baseline</w:t>
            </w:r>
            <w:proofErr w:type="spellEnd"/>
          </w:p>
        </w:tc>
        <w:tc>
          <w:tcPr>
            <w:tcW w:w="2340" w:type="dxa"/>
          </w:tcPr>
          <w:p w14:paraId="2BC010E4" w14:textId="77777777" w:rsidR="001B5234" w:rsidRPr="00872A62" w:rsidRDefault="00000000">
            <w:pPr>
              <w:jc w:val="left"/>
            </w:pPr>
            <w:r w:rsidRPr="00872A62">
              <w:rPr>
                <w:sz w:val="20"/>
              </w:rPr>
              <w:t xml:space="preserve">No capta lo no lineal; sensible a </w:t>
            </w:r>
            <w:proofErr w:type="spellStart"/>
            <w:r w:rsidRPr="00872A62">
              <w:rPr>
                <w:sz w:val="20"/>
              </w:rPr>
              <w:t>outliers</w:t>
            </w:r>
            <w:proofErr w:type="spellEnd"/>
          </w:p>
        </w:tc>
      </w:tr>
      <w:tr w:rsidR="001B5234" w:rsidRPr="00872A62" w14:paraId="49F11A56" w14:textId="77777777">
        <w:tc>
          <w:tcPr>
            <w:tcW w:w="2340" w:type="dxa"/>
          </w:tcPr>
          <w:p w14:paraId="0878A371" w14:textId="77777777" w:rsidR="001B5234" w:rsidRPr="00872A62" w:rsidRDefault="00000000">
            <w:pPr>
              <w:jc w:val="left"/>
            </w:pPr>
            <w:r w:rsidRPr="00872A62">
              <w:rPr>
                <w:sz w:val="20"/>
              </w:rPr>
              <w:t>Ridge (L2)</w:t>
            </w:r>
          </w:p>
        </w:tc>
        <w:tc>
          <w:tcPr>
            <w:tcW w:w="2340" w:type="dxa"/>
          </w:tcPr>
          <w:p w14:paraId="1722CF27" w14:textId="77777777" w:rsidR="001B5234" w:rsidRPr="00872A62" w:rsidRDefault="00000000">
            <w:pPr>
              <w:jc w:val="left"/>
            </w:pPr>
            <w:r w:rsidRPr="00872A62">
              <w:rPr>
                <w:sz w:val="20"/>
              </w:rPr>
              <w:t>Lineal con penalización L2</w:t>
            </w:r>
          </w:p>
        </w:tc>
        <w:tc>
          <w:tcPr>
            <w:tcW w:w="2340" w:type="dxa"/>
          </w:tcPr>
          <w:p w14:paraId="2D71DA9F" w14:textId="77777777" w:rsidR="001B5234" w:rsidRPr="00872A62" w:rsidRDefault="00000000">
            <w:pPr>
              <w:jc w:val="left"/>
            </w:pPr>
            <w:r w:rsidRPr="00872A62">
              <w:rPr>
                <w:sz w:val="20"/>
              </w:rPr>
              <w:t>Reduce sobreajuste, estabiliza coeficientes</w:t>
            </w:r>
          </w:p>
        </w:tc>
        <w:tc>
          <w:tcPr>
            <w:tcW w:w="2340" w:type="dxa"/>
          </w:tcPr>
          <w:p w14:paraId="03DCD557" w14:textId="77777777" w:rsidR="001B5234" w:rsidRPr="00872A62" w:rsidRDefault="00000000">
            <w:pPr>
              <w:jc w:val="left"/>
            </w:pPr>
            <w:r w:rsidRPr="00872A62">
              <w:rPr>
                <w:sz w:val="20"/>
              </w:rPr>
              <w:t>No selecciona variables</w:t>
            </w:r>
          </w:p>
        </w:tc>
      </w:tr>
      <w:tr w:rsidR="001B5234" w:rsidRPr="00872A62" w14:paraId="06F92921" w14:textId="77777777">
        <w:tc>
          <w:tcPr>
            <w:tcW w:w="2340" w:type="dxa"/>
          </w:tcPr>
          <w:p w14:paraId="418C23C4" w14:textId="77777777" w:rsidR="001B5234" w:rsidRPr="00872A62" w:rsidRDefault="00000000">
            <w:pPr>
              <w:jc w:val="left"/>
            </w:pPr>
            <w:r w:rsidRPr="00872A62">
              <w:rPr>
                <w:sz w:val="20"/>
              </w:rPr>
              <w:t>Lasso (L1)</w:t>
            </w:r>
          </w:p>
        </w:tc>
        <w:tc>
          <w:tcPr>
            <w:tcW w:w="2340" w:type="dxa"/>
          </w:tcPr>
          <w:p w14:paraId="3844FDD4" w14:textId="77777777" w:rsidR="001B5234" w:rsidRPr="00872A62" w:rsidRDefault="00000000">
            <w:pPr>
              <w:jc w:val="left"/>
            </w:pPr>
            <w:r w:rsidRPr="00872A62">
              <w:rPr>
                <w:sz w:val="20"/>
              </w:rPr>
              <w:t>Lineal con penalización L1</w:t>
            </w:r>
          </w:p>
        </w:tc>
        <w:tc>
          <w:tcPr>
            <w:tcW w:w="2340" w:type="dxa"/>
          </w:tcPr>
          <w:p w14:paraId="49CA8FDF" w14:textId="77777777" w:rsidR="001B5234" w:rsidRPr="00872A62" w:rsidRDefault="00000000">
            <w:pPr>
              <w:jc w:val="left"/>
            </w:pPr>
            <w:r w:rsidRPr="00872A62">
              <w:rPr>
                <w:sz w:val="20"/>
              </w:rPr>
              <w:t>Selecciona variables solo, más interpretable</w:t>
            </w:r>
          </w:p>
        </w:tc>
        <w:tc>
          <w:tcPr>
            <w:tcW w:w="2340" w:type="dxa"/>
          </w:tcPr>
          <w:p w14:paraId="7AFE4064" w14:textId="77777777" w:rsidR="001B5234" w:rsidRPr="00872A62" w:rsidRDefault="00000000">
            <w:pPr>
              <w:jc w:val="left"/>
            </w:pPr>
            <w:r w:rsidRPr="00872A62">
              <w:rPr>
                <w:sz w:val="20"/>
              </w:rPr>
              <w:t>Inestable con variables correlacionadas</w:t>
            </w:r>
          </w:p>
        </w:tc>
      </w:tr>
      <w:tr w:rsidR="001B5234" w:rsidRPr="00872A62" w14:paraId="47872E25" w14:textId="77777777">
        <w:tc>
          <w:tcPr>
            <w:tcW w:w="2340" w:type="dxa"/>
          </w:tcPr>
          <w:p w14:paraId="1FAB8093" w14:textId="77777777" w:rsidR="001B5234" w:rsidRPr="00872A62" w:rsidRDefault="00000000">
            <w:pPr>
              <w:jc w:val="left"/>
            </w:pPr>
            <w:r w:rsidRPr="00872A62">
              <w:rPr>
                <w:sz w:val="20"/>
              </w:rPr>
              <w:t>Random Forest</w:t>
            </w:r>
          </w:p>
        </w:tc>
        <w:tc>
          <w:tcPr>
            <w:tcW w:w="2340" w:type="dxa"/>
          </w:tcPr>
          <w:p w14:paraId="117059FA" w14:textId="77777777" w:rsidR="001B5234" w:rsidRPr="00872A62" w:rsidRDefault="00000000">
            <w:pPr>
              <w:jc w:val="left"/>
            </w:pPr>
            <w:r w:rsidRPr="00872A62">
              <w:rPr>
                <w:sz w:val="20"/>
              </w:rPr>
              <w:t>Ensamble de árboles (</w:t>
            </w:r>
            <w:proofErr w:type="spellStart"/>
            <w:r w:rsidRPr="00872A62">
              <w:rPr>
                <w:sz w:val="20"/>
              </w:rPr>
              <w:t>bagging</w:t>
            </w:r>
            <w:proofErr w:type="spellEnd"/>
            <w:r w:rsidRPr="00872A62">
              <w:rPr>
                <w:sz w:val="20"/>
              </w:rPr>
              <w:t>)</w:t>
            </w:r>
          </w:p>
        </w:tc>
        <w:tc>
          <w:tcPr>
            <w:tcW w:w="2340" w:type="dxa"/>
          </w:tcPr>
          <w:p w14:paraId="1E3885BE" w14:textId="77777777" w:rsidR="001B5234" w:rsidRPr="00872A62" w:rsidRDefault="00000000">
            <w:pPr>
              <w:jc w:val="left"/>
            </w:pPr>
            <w:r w:rsidRPr="00872A62">
              <w:rPr>
                <w:sz w:val="20"/>
              </w:rPr>
              <w:t>Capta no linealidad, robusto al ruido, preciso</w:t>
            </w:r>
          </w:p>
        </w:tc>
        <w:tc>
          <w:tcPr>
            <w:tcW w:w="2340" w:type="dxa"/>
          </w:tcPr>
          <w:p w14:paraId="796F8D28" w14:textId="77777777" w:rsidR="001B5234" w:rsidRPr="00872A62" w:rsidRDefault="00000000">
            <w:pPr>
              <w:jc w:val="left"/>
            </w:pPr>
            <w:r w:rsidRPr="00872A62">
              <w:rPr>
                <w:sz w:val="20"/>
              </w:rPr>
              <w:t>Pesado, menos interpretable</w:t>
            </w:r>
          </w:p>
        </w:tc>
      </w:tr>
      <w:tr w:rsidR="001B5234" w:rsidRPr="00872A62" w14:paraId="53C2E144" w14:textId="77777777">
        <w:tc>
          <w:tcPr>
            <w:tcW w:w="2340" w:type="dxa"/>
          </w:tcPr>
          <w:p w14:paraId="28020999" w14:textId="77777777" w:rsidR="001B5234" w:rsidRPr="00872A62" w:rsidRDefault="00000000">
            <w:pPr>
              <w:jc w:val="left"/>
            </w:pPr>
            <w:proofErr w:type="spellStart"/>
            <w:r w:rsidRPr="00872A62">
              <w:rPr>
                <w:sz w:val="20"/>
              </w:rPr>
              <w:t>Gradient</w:t>
            </w:r>
            <w:proofErr w:type="spellEnd"/>
            <w:r w:rsidRPr="00872A62">
              <w:rPr>
                <w:sz w:val="20"/>
              </w:rPr>
              <w:t xml:space="preserve"> </w:t>
            </w:r>
            <w:proofErr w:type="spellStart"/>
            <w:r w:rsidRPr="00872A62">
              <w:rPr>
                <w:sz w:val="20"/>
              </w:rPr>
              <w:t>Boosting</w:t>
            </w:r>
            <w:proofErr w:type="spellEnd"/>
          </w:p>
        </w:tc>
        <w:tc>
          <w:tcPr>
            <w:tcW w:w="2340" w:type="dxa"/>
          </w:tcPr>
          <w:p w14:paraId="71370959" w14:textId="77777777" w:rsidR="001B5234" w:rsidRPr="00872A62" w:rsidRDefault="00000000">
            <w:pPr>
              <w:jc w:val="left"/>
            </w:pPr>
            <w:r w:rsidRPr="00872A62">
              <w:rPr>
                <w:sz w:val="20"/>
              </w:rPr>
              <w:t>Ensamble secuencial que corrige errores</w:t>
            </w:r>
          </w:p>
        </w:tc>
        <w:tc>
          <w:tcPr>
            <w:tcW w:w="2340" w:type="dxa"/>
          </w:tcPr>
          <w:p w14:paraId="676E8235" w14:textId="77777777" w:rsidR="001B5234" w:rsidRPr="00872A62" w:rsidRDefault="00000000">
            <w:pPr>
              <w:jc w:val="left"/>
            </w:pPr>
            <w:r w:rsidRPr="00872A62">
              <w:rPr>
                <w:sz w:val="20"/>
              </w:rPr>
              <w:t>Mucha precisión potencial, compacto</w:t>
            </w:r>
          </w:p>
        </w:tc>
        <w:tc>
          <w:tcPr>
            <w:tcW w:w="2340" w:type="dxa"/>
          </w:tcPr>
          <w:p w14:paraId="1586143B" w14:textId="77777777" w:rsidR="001B5234" w:rsidRPr="00872A62" w:rsidRDefault="00000000">
            <w:pPr>
              <w:jc w:val="left"/>
            </w:pPr>
            <w:r w:rsidRPr="00872A62">
              <w:rPr>
                <w:sz w:val="20"/>
              </w:rPr>
              <w:t xml:space="preserve">Sensible a </w:t>
            </w:r>
            <w:proofErr w:type="spellStart"/>
            <w:r w:rsidRPr="00872A62">
              <w:rPr>
                <w:sz w:val="20"/>
              </w:rPr>
              <w:t>hiperparámetros</w:t>
            </w:r>
            <w:proofErr w:type="spellEnd"/>
            <w:r w:rsidRPr="00872A62">
              <w:rPr>
                <w:sz w:val="20"/>
              </w:rPr>
              <w:t>, más lento</w:t>
            </w:r>
          </w:p>
        </w:tc>
      </w:tr>
    </w:tbl>
    <w:p w14:paraId="7648D2A1" w14:textId="77777777" w:rsidR="001B5234" w:rsidRPr="00872A62" w:rsidRDefault="001B5234"/>
    <w:p w14:paraId="62C55E07" w14:textId="77777777" w:rsidR="001B5234" w:rsidRPr="00872A62" w:rsidRDefault="00000000">
      <w:pPr>
        <w:pStyle w:val="Ttulo3"/>
        <w:spacing w:before="240" w:after="120"/>
        <w:jc w:val="left"/>
        <w:rPr>
          <w:color w:val="auto"/>
        </w:rPr>
      </w:pPr>
      <w:bookmarkStart w:id="22" w:name="_Toc232710793"/>
      <w:r w:rsidRPr="00872A62">
        <w:rPr>
          <w:rFonts w:ascii="Times New Roman" w:hAnsi="Times New Roman" w:cs="Times New Roman"/>
          <w:color w:val="auto"/>
          <w:sz w:val="26"/>
        </w:rPr>
        <w:t>4.3 En qué me apoyo: los trabajos previos</w:t>
      </w:r>
      <w:bookmarkEnd w:id="22"/>
    </w:p>
    <w:p w14:paraId="48B50FFA" w14:textId="77777777" w:rsidR="001B5234" w:rsidRPr="00872A62" w:rsidRDefault="00000000">
      <w:pPr>
        <w:spacing w:after="120"/>
      </w:pPr>
      <w:r w:rsidRPr="00872A62">
        <w:t>La elección no salió de la nada; hay harto trabajo que respalda usar estas técnicas:</w:t>
      </w:r>
    </w:p>
    <w:p w14:paraId="6532D710" w14:textId="77777777" w:rsidR="001B5234" w:rsidRPr="00872A62" w:rsidRDefault="00000000">
      <w:pPr>
        <w:spacing w:after="120"/>
        <w:ind w:left="567" w:hanging="283"/>
      </w:pPr>
      <w:r w:rsidRPr="00872A62">
        <w:t xml:space="preserve">• </w:t>
      </w:r>
      <w:r w:rsidRPr="00872A62">
        <w:rPr>
          <w:b/>
        </w:rPr>
        <w:t>Los lineales como punto de partida.</w:t>
      </w:r>
      <w:r w:rsidRPr="00872A62">
        <w:t xml:space="preserve"> La literatura clásica del aprendizaje estadístico —James et al., 2021; </w:t>
      </w:r>
      <w:proofErr w:type="spellStart"/>
      <w:r w:rsidRPr="00872A62">
        <w:t>Tibshirani</w:t>
      </w:r>
      <w:proofErr w:type="spellEnd"/>
      <w:r w:rsidRPr="00872A62">
        <w:t xml:space="preserve">, 1996; Hoerl &amp; Kennard, 1970— deja la regresión lineal y sus versiones regularizadas, Ridge y Lasso, como el </w:t>
      </w:r>
      <w:proofErr w:type="spellStart"/>
      <w:r w:rsidRPr="00872A62">
        <w:t>baseline</w:t>
      </w:r>
      <w:proofErr w:type="spellEnd"/>
      <w:r w:rsidRPr="00872A62">
        <w:t xml:space="preserve"> obligado de cualquier problema de regresión, por interpretables y por ser un buen piso contra el cual comparar.</w:t>
      </w:r>
    </w:p>
    <w:p w14:paraId="6A717A92" w14:textId="77777777" w:rsidR="001B5234" w:rsidRPr="00872A62" w:rsidRDefault="00000000">
      <w:pPr>
        <w:spacing w:after="120"/>
        <w:ind w:left="567" w:hanging="283"/>
      </w:pPr>
      <w:r w:rsidRPr="00872A62">
        <w:t xml:space="preserve">• </w:t>
      </w:r>
      <w:r w:rsidRPr="00872A62">
        <w:rPr>
          <w:b/>
        </w:rPr>
        <w:t>Los ensambles de árboles ganan.</w:t>
      </w:r>
      <w:r w:rsidRPr="00872A62">
        <w:t xml:space="preserve"> Breiman, 2001, presenta Random Forest y muestra por qué es robusto: </w:t>
      </w:r>
      <w:proofErr w:type="spellStart"/>
      <w:r w:rsidRPr="00872A62">
        <w:t>bagging</w:t>
      </w:r>
      <w:proofErr w:type="spellEnd"/>
      <w:r w:rsidRPr="00872A62">
        <w:t xml:space="preserve"> + aleatorización de variables. Y los estudios recientes lo confirman justo en este dominio: AIP </w:t>
      </w:r>
      <w:proofErr w:type="spellStart"/>
      <w:r w:rsidRPr="00872A62">
        <w:t>Conference</w:t>
      </w:r>
      <w:proofErr w:type="spellEnd"/>
      <w:r w:rsidRPr="00872A62">
        <w:t xml:space="preserve"> </w:t>
      </w:r>
      <w:proofErr w:type="spellStart"/>
      <w:r w:rsidRPr="00872A62">
        <w:t>Proceedings</w:t>
      </w:r>
      <w:proofErr w:type="spellEnd"/>
      <w:r w:rsidRPr="00872A62">
        <w:t xml:space="preserve">, 2025; World </w:t>
      </w:r>
      <w:proofErr w:type="spellStart"/>
      <w:r w:rsidRPr="00872A62">
        <w:t>Journal</w:t>
      </w:r>
      <w:proofErr w:type="spellEnd"/>
      <w:r w:rsidRPr="00872A62">
        <w:t xml:space="preserve"> </w:t>
      </w:r>
      <w:proofErr w:type="spellStart"/>
      <w:r w:rsidRPr="00872A62">
        <w:t>of</w:t>
      </w:r>
      <w:proofErr w:type="spellEnd"/>
      <w:r w:rsidRPr="00872A62">
        <w:t xml:space="preserve"> </w:t>
      </w:r>
      <w:proofErr w:type="spellStart"/>
      <w:r w:rsidRPr="00872A62">
        <w:t>Advanced</w:t>
      </w:r>
      <w:proofErr w:type="spellEnd"/>
      <w:r w:rsidRPr="00872A62">
        <w:t xml:space="preserve"> </w:t>
      </w:r>
      <w:proofErr w:type="spellStart"/>
      <w:r w:rsidRPr="00872A62">
        <w:t>Research</w:t>
      </w:r>
      <w:proofErr w:type="spellEnd"/>
      <w:r w:rsidRPr="00872A62">
        <w:t xml:space="preserve"> and </w:t>
      </w:r>
      <w:proofErr w:type="spellStart"/>
      <w:r w:rsidRPr="00872A62">
        <w:t>Reviews</w:t>
      </w:r>
      <w:proofErr w:type="spellEnd"/>
      <w:r w:rsidRPr="00872A62">
        <w:t>, 2024; y Al-</w:t>
      </w:r>
      <w:proofErr w:type="spellStart"/>
      <w:r w:rsidRPr="00872A62">
        <w:t>Turjman</w:t>
      </w:r>
      <w:proofErr w:type="spellEnd"/>
      <w:r w:rsidRPr="00872A62">
        <w:t xml:space="preserve"> et al., 2022, repiten que Random Forest rinde mejor, explicando cerca del 92 % de la varianza de los precios.</w:t>
      </w:r>
    </w:p>
    <w:p w14:paraId="1E781340" w14:textId="77777777" w:rsidR="001B5234" w:rsidRPr="00872A62" w:rsidRDefault="00000000">
      <w:pPr>
        <w:spacing w:after="120"/>
        <w:ind w:left="567" w:hanging="283"/>
      </w:pPr>
      <w:r w:rsidRPr="00872A62">
        <w:t xml:space="preserve">• </w:t>
      </w:r>
      <w:r w:rsidRPr="00872A62">
        <w:rPr>
          <w:b/>
        </w:rPr>
        <w:t xml:space="preserve">El </w:t>
      </w:r>
      <w:proofErr w:type="spellStart"/>
      <w:r w:rsidRPr="00872A62">
        <w:rPr>
          <w:b/>
        </w:rPr>
        <w:t>boosting</w:t>
      </w:r>
      <w:proofErr w:type="spellEnd"/>
      <w:r w:rsidRPr="00872A62">
        <w:rPr>
          <w:b/>
        </w:rPr>
        <w:t xml:space="preserve"> también pelea.</w:t>
      </w:r>
      <w:r w:rsidRPr="00872A62">
        <w:t xml:space="preserve"> Friedman, 2001, formaliza el </w:t>
      </w:r>
      <w:proofErr w:type="spellStart"/>
      <w:r w:rsidRPr="00872A62">
        <w:t>Gradient</w:t>
      </w:r>
      <w:proofErr w:type="spellEnd"/>
      <w:r w:rsidRPr="00872A62">
        <w:t xml:space="preserve"> </w:t>
      </w:r>
      <w:proofErr w:type="spellStart"/>
      <w:r w:rsidRPr="00872A62">
        <w:t>Boosting</w:t>
      </w:r>
      <w:proofErr w:type="spellEnd"/>
      <w:r w:rsidRPr="00872A62">
        <w:t xml:space="preserve">, y Cui et al., 2022, muestran que esquemas de </w:t>
      </w:r>
      <w:proofErr w:type="spellStart"/>
      <w:r w:rsidRPr="00872A62">
        <w:t>boosting</w:t>
      </w:r>
      <w:proofErr w:type="spellEnd"/>
      <w:r w:rsidRPr="00872A62">
        <w:t xml:space="preserve"> como </w:t>
      </w:r>
      <w:proofErr w:type="spellStart"/>
      <w:r w:rsidRPr="00872A62">
        <w:t>XGBoost</w:t>
      </w:r>
      <w:proofErr w:type="spellEnd"/>
      <w:r w:rsidRPr="00872A62">
        <w:t xml:space="preserve"> + </w:t>
      </w:r>
      <w:proofErr w:type="spellStart"/>
      <w:r w:rsidRPr="00872A62">
        <w:t>LightGBM</w:t>
      </w:r>
      <w:proofErr w:type="spellEnd"/>
      <w:r w:rsidRPr="00872A62">
        <w:t xml:space="preserve"> son muy competitivos prediciendo precios de autos usados. Razón suficiente para meterlo en la comparación.</w:t>
      </w:r>
    </w:p>
    <w:p w14:paraId="7F873A6A" w14:textId="77777777" w:rsidR="001B5234" w:rsidRPr="00872A62" w:rsidRDefault="00000000">
      <w:pPr>
        <w:spacing w:after="120"/>
        <w:ind w:left="567" w:hanging="283"/>
      </w:pPr>
      <w:r w:rsidRPr="00872A62">
        <w:lastRenderedPageBreak/>
        <w:t xml:space="preserve">• </w:t>
      </w:r>
      <w:r w:rsidRPr="00872A62">
        <w:rPr>
          <w:b/>
        </w:rPr>
        <w:t>Saber cuándo el modelo duda.</w:t>
      </w:r>
      <w:r w:rsidRPr="00872A62">
        <w:t xml:space="preserve"> La línea de regresión tabular probabilística, como </w:t>
      </w:r>
      <w:proofErr w:type="spellStart"/>
      <w:r w:rsidRPr="00872A62">
        <w:t>ProbSAINT</w:t>
      </w:r>
      <w:proofErr w:type="spellEnd"/>
      <w:r w:rsidRPr="00872A62">
        <w:t>, 2024, refuerza que comparar varias técnicas vale la pena, no solo por el error sino por la confiabilidad.</w:t>
      </w:r>
    </w:p>
    <w:p w14:paraId="01D8EF3F" w14:textId="77777777" w:rsidR="001B5234" w:rsidRPr="00872A62" w:rsidRDefault="00000000">
      <w:pPr>
        <w:spacing w:after="120"/>
      </w:pPr>
      <w:r w:rsidRPr="00872A62">
        <w:t xml:space="preserve">En resumen: una comparación que incluye un </w:t>
      </w:r>
      <w:proofErr w:type="spellStart"/>
      <w:r w:rsidRPr="00872A62">
        <w:t>baseline</w:t>
      </w:r>
      <w:proofErr w:type="spellEnd"/>
      <w:r w:rsidRPr="00872A62">
        <w:t xml:space="preserve"> lineal, sus regularizaciones y dos familias de ensambles, </w:t>
      </w:r>
      <w:proofErr w:type="spellStart"/>
      <w:r w:rsidRPr="00872A62">
        <w:t>bagging</w:t>
      </w:r>
      <w:proofErr w:type="spellEnd"/>
      <w:r w:rsidRPr="00872A62">
        <w:t xml:space="preserve"> y </w:t>
      </w:r>
      <w:proofErr w:type="spellStart"/>
      <w:r w:rsidRPr="00872A62">
        <w:t>boosting</w:t>
      </w:r>
      <w:proofErr w:type="spellEnd"/>
      <w:r w:rsidRPr="00872A62">
        <w:t>, es la forma de poner a prueba, en serio, la hipótesis de que el problema es no lineal.</w:t>
      </w:r>
    </w:p>
    <w:p w14:paraId="7A5EE560" w14:textId="37CCB494" w:rsidR="00CA6406" w:rsidRDefault="00000000">
      <w:pPr>
        <w:spacing w:after="120"/>
        <w:ind w:left="567"/>
        <w:rPr>
          <w:i/>
        </w:rPr>
      </w:pPr>
      <w:r w:rsidRPr="00872A62">
        <w:rPr>
          <w:i/>
        </w:rPr>
        <w:t>Las fuentes fueron parafraseadas para cumplir con las restricciones de licenciamiento. Ver Sección 13.</w:t>
      </w:r>
    </w:p>
    <w:p w14:paraId="43385E7E" w14:textId="77777777" w:rsidR="00CA6406" w:rsidRDefault="00CA6406">
      <w:pPr>
        <w:jc w:val="left"/>
        <w:rPr>
          <w:i/>
        </w:rPr>
      </w:pPr>
      <w:r>
        <w:rPr>
          <w:i/>
        </w:rPr>
        <w:br w:type="page"/>
      </w:r>
    </w:p>
    <w:p w14:paraId="25929B80" w14:textId="77777777" w:rsidR="001B5234" w:rsidRPr="00872A62" w:rsidRDefault="00000000">
      <w:pPr>
        <w:pStyle w:val="Ttulo2"/>
        <w:spacing w:before="360" w:after="120"/>
        <w:jc w:val="left"/>
        <w:rPr>
          <w:color w:val="auto"/>
        </w:rPr>
      </w:pPr>
      <w:bookmarkStart w:id="23" w:name="_Toc232710794"/>
      <w:r w:rsidRPr="00872A62">
        <w:rPr>
          <w:rFonts w:ascii="Times New Roman" w:hAnsi="Times New Roman" w:cs="Times New Roman"/>
          <w:color w:val="auto"/>
          <w:sz w:val="28"/>
        </w:rPr>
        <w:lastRenderedPageBreak/>
        <w:t>5. Comparación de técnicas</w:t>
      </w:r>
      <w:bookmarkEnd w:id="23"/>
    </w:p>
    <w:p w14:paraId="04643F37" w14:textId="77777777" w:rsidR="001B5234" w:rsidRPr="00872A62" w:rsidRDefault="00000000">
      <w:pPr>
        <w:pStyle w:val="Ttulo3"/>
        <w:spacing w:before="240" w:after="120"/>
        <w:jc w:val="left"/>
        <w:rPr>
          <w:color w:val="auto"/>
        </w:rPr>
      </w:pPr>
      <w:bookmarkStart w:id="24" w:name="_Toc232710795"/>
      <w:r w:rsidRPr="00872A62">
        <w:rPr>
          <w:rFonts w:ascii="Times New Roman" w:hAnsi="Times New Roman" w:cs="Times New Roman"/>
          <w:color w:val="auto"/>
          <w:sz w:val="26"/>
        </w:rPr>
        <w:t>5.1 Cómo monté el experimento</w:t>
      </w:r>
      <w:bookmarkEnd w:id="24"/>
    </w:p>
    <w:p w14:paraId="14D9DFEC" w14:textId="77777777" w:rsidR="001B5234" w:rsidRPr="00872A62" w:rsidRDefault="00000000">
      <w:pPr>
        <w:spacing w:after="120"/>
      </w:pPr>
      <w:r w:rsidRPr="00872A62">
        <w:t xml:space="preserve">Las cinco técnicas se entrenaron sobre el </w:t>
      </w:r>
      <w:r w:rsidRPr="00872A62">
        <w:rPr>
          <w:b/>
        </w:rPr>
        <w:t xml:space="preserve">mismo </w:t>
      </w:r>
      <w:proofErr w:type="spellStart"/>
      <w:r w:rsidRPr="00872A62">
        <w:rPr>
          <w:b/>
        </w:rPr>
        <w:t>dataset</w:t>
      </w:r>
      <w:proofErr w:type="spellEnd"/>
      <w:r w:rsidRPr="00872A62">
        <w:rPr>
          <w:b/>
        </w:rPr>
        <w:t xml:space="preserve"> procesado</w:t>
      </w:r>
      <w:r w:rsidRPr="00872A62">
        <w:t xml:space="preserve">: 349.623 registros, 92 columnas tras la codificación. Esto es importante: si todas parten de los mismos datos, la comparación es justa y las diferencias son del algoritmo, no de los datos. Cada técnica vive en su propio script en </w:t>
      </w:r>
      <w:proofErr w:type="spellStart"/>
      <w:r w:rsidRPr="00872A62">
        <w:rPr>
          <w:rFonts w:ascii="Courier New" w:hAnsi="Courier New"/>
          <w:sz w:val="20"/>
        </w:rPr>
        <w:t>src</w:t>
      </w:r>
      <w:proofErr w:type="spellEnd"/>
      <w:r w:rsidRPr="00872A62">
        <w:rPr>
          <w:rFonts w:ascii="Courier New" w:hAnsi="Courier New"/>
          <w:sz w:val="20"/>
        </w:rPr>
        <w:t>/&lt;técnica&gt;/</w:t>
      </w:r>
      <w:proofErr w:type="spellStart"/>
      <w:r w:rsidRPr="00872A62">
        <w:rPr>
          <w:rFonts w:ascii="Courier New" w:hAnsi="Courier New"/>
          <w:sz w:val="20"/>
        </w:rPr>
        <w:t>train</w:t>
      </w:r>
      <w:proofErr w:type="spellEnd"/>
      <w:r w:rsidRPr="00872A62">
        <w:rPr>
          <w:rFonts w:ascii="Courier New" w:hAnsi="Courier New"/>
          <w:sz w:val="20"/>
        </w:rPr>
        <w:t>_*.</w:t>
      </w:r>
      <w:proofErr w:type="spellStart"/>
      <w:r w:rsidRPr="00872A62">
        <w:rPr>
          <w:rFonts w:ascii="Courier New" w:hAnsi="Courier New"/>
          <w:sz w:val="20"/>
        </w:rPr>
        <w:t>py</w:t>
      </w:r>
      <w:proofErr w:type="spellEnd"/>
      <w:r w:rsidRPr="00872A62">
        <w:t xml:space="preserve">: entrena, calcula métricas, las guarda en </w:t>
      </w:r>
      <w:proofErr w:type="spellStart"/>
      <w:r w:rsidRPr="00872A62">
        <w:rPr>
          <w:rFonts w:ascii="Courier New" w:hAnsi="Courier New"/>
          <w:sz w:val="20"/>
        </w:rPr>
        <w:t>results</w:t>
      </w:r>
      <w:proofErr w:type="spellEnd"/>
      <w:r w:rsidRPr="00872A62">
        <w:rPr>
          <w:rFonts w:ascii="Courier New" w:hAnsi="Courier New"/>
          <w:sz w:val="20"/>
        </w:rPr>
        <w:t>/</w:t>
      </w:r>
      <w:r w:rsidRPr="00872A62">
        <w:t xml:space="preserve"> y serializa el modelo en </w:t>
      </w:r>
      <w:proofErr w:type="spellStart"/>
      <w:r w:rsidRPr="00872A62">
        <w:rPr>
          <w:rFonts w:ascii="Courier New" w:hAnsi="Courier New"/>
          <w:sz w:val="20"/>
        </w:rPr>
        <w:t>models</w:t>
      </w:r>
      <w:proofErr w:type="spellEnd"/>
      <w:r w:rsidRPr="00872A62">
        <w:rPr>
          <w:rFonts w:ascii="Courier New" w:hAnsi="Courier New"/>
          <w:sz w:val="20"/>
        </w:rPr>
        <w:t>/</w:t>
      </w:r>
      <w:r w:rsidRPr="00872A62">
        <w:t xml:space="preserve">. La partición fue 80/20 con </w:t>
      </w:r>
      <w:proofErr w:type="spellStart"/>
      <w:r w:rsidRPr="00872A62">
        <w:rPr>
          <w:rFonts w:ascii="Courier New" w:hAnsi="Courier New"/>
          <w:sz w:val="20"/>
        </w:rPr>
        <w:t>random_state</w:t>
      </w:r>
      <w:proofErr w:type="spellEnd"/>
      <w:r w:rsidRPr="00872A62">
        <w:rPr>
          <w:rFonts w:ascii="Courier New" w:hAnsi="Courier New"/>
          <w:sz w:val="20"/>
        </w:rPr>
        <w:t>=42</w:t>
      </w:r>
      <w:r w:rsidRPr="00872A62">
        <w:t>.</w:t>
      </w:r>
    </w:p>
    <w:p w14:paraId="05702A65" w14:textId="77777777" w:rsidR="001B5234" w:rsidRPr="00872A62" w:rsidRDefault="00000000">
      <w:pPr>
        <w:spacing w:after="120"/>
      </w:pPr>
      <w:r w:rsidRPr="00872A62">
        <w:rPr>
          <w:b/>
        </w:rPr>
        <w:t>Hardware usado:</w:t>
      </w:r>
      <w:r w:rsidRPr="00872A62">
        <w:t xml:space="preserve"> CPU AMD Ryzen 7 4800H, 16 GB de RAM, GPU RTX 2060, en Windows 10 con VS Code.</w:t>
      </w:r>
    </w:p>
    <w:p w14:paraId="3B170702" w14:textId="77777777" w:rsidR="001B5234" w:rsidRPr="00872A62" w:rsidRDefault="00000000">
      <w:pPr>
        <w:pStyle w:val="Ttulo3"/>
        <w:spacing w:before="240" w:after="120"/>
        <w:jc w:val="left"/>
        <w:rPr>
          <w:color w:val="auto"/>
        </w:rPr>
      </w:pPr>
      <w:bookmarkStart w:id="25" w:name="_Toc232710796"/>
      <w:r w:rsidRPr="00872A62">
        <w:rPr>
          <w:rFonts w:ascii="Times New Roman" w:hAnsi="Times New Roman" w:cs="Times New Roman"/>
          <w:color w:val="auto"/>
          <w:sz w:val="26"/>
        </w:rPr>
        <w:t>5.2 Las métricas que usé</w:t>
      </w:r>
      <w:bookmarkEnd w:id="25"/>
    </w:p>
    <w:p w14:paraId="7D74B8E8" w14:textId="77777777" w:rsidR="001B5234" w:rsidRPr="00872A62" w:rsidRDefault="00000000">
      <w:pPr>
        <w:spacing w:after="120"/>
      </w:pPr>
      <w:r w:rsidRPr="00872A62">
        <w:t xml:space="preserve">Como esto es </w:t>
      </w:r>
      <w:r w:rsidRPr="00872A62">
        <w:rPr>
          <w:b/>
        </w:rPr>
        <w:t>regresión</w:t>
      </w:r>
      <w:r w:rsidRPr="00872A62">
        <w:t>, las métricas son las que corresponden a una variable continua, y responden directo a lo que pide el proyecto; precisión y consistencia:</w:t>
      </w:r>
    </w:p>
    <w:p w14:paraId="01E68CAE" w14:textId="77777777" w:rsidR="001B5234" w:rsidRPr="00872A62" w:rsidRDefault="00000000">
      <w:pPr>
        <w:spacing w:after="120"/>
        <w:ind w:left="567" w:hanging="283"/>
      </w:pPr>
      <w:r w:rsidRPr="00872A62">
        <w:t xml:space="preserve">• </w:t>
      </w:r>
      <w:r w:rsidRPr="00872A62">
        <w:rPr>
          <w:b/>
        </w:rPr>
        <w:t>MAE</w:t>
      </w:r>
      <w:r w:rsidRPr="00872A62">
        <w:t xml:space="preserve"> o Error Absoluto Medio: el error promedio, en la escala de la variable.</w:t>
      </w:r>
    </w:p>
    <w:p w14:paraId="04AF8E03" w14:textId="77777777" w:rsidR="001B5234" w:rsidRPr="00872A62" w:rsidRDefault="00000000">
      <w:pPr>
        <w:spacing w:after="120"/>
        <w:ind w:left="567" w:hanging="283"/>
      </w:pPr>
      <w:r w:rsidRPr="00872A62">
        <w:t xml:space="preserve">• </w:t>
      </w:r>
      <w:r w:rsidRPr="00872A62">
        <w:rPr>
          <w:b/>
        </w:rPr>
        <w:t>RMSE</w:t>
      </w:r>
      <w:r w:rsidRPr="00872A62">
        <w:t xml:space="preserve"> o Raíz del Error Cuadrático Medio: castiga más fuerte los errores grandes.</w:t>
      </w:r>
    </w:p>
    <w:p w14:paraId="5DE7AF4E" w14:textId="77777777" w:rsidR="001B5234" w:rsidRPr="00872A62" w:rsidRDefault="00000000">
      <w:pPr>
        <w:spacing w:after="120"/>
        <w:ind w:left="567" w:hanging="283"/>
      </w:pPr>
      <w:r w:rsidRPr="00872A62">
        <w:t xml:space="preserve">• </w:t>
      </w:r>
      <w:r w:rsidRPr="00872A62">
        <w:rPr>
          <w:b/>
        </w:rPr>
        <w:t>R²</w:t>
      </w:r>
      <w:r w:rsidRPr="00872A62">
        <w:t xml:space="preserve"> o Coeficiente de Determinación: cuánta varianza explica el modelo.</w:t>
      </w:r>
    </w:p>
    <w:p w14:paraId="1C3D263C" w14:textId="77777777" w:rsidR="001B5234" w:rsidRPr="00872A62" w:rsidRDefault="00000000">
      <w:pPr>
        <w:spacing w:after="120"/>
        <w:ind w:left="567" w:hanging="283"/>
      </w:pPr>
      <w:r w:rsidRPr="00872A62">
        <w:t xml:space="preserve">• </w:t>
      </w:r>
      <w:r w:rsidRPr="00872A62">
        <w:rPr>
          <w:b/>
        </w:rPr>
        <w:t>MAPE</w:t>
      </w:r>
      <w:r w:rsidRPr="00872A62">
        <w:t xml:space="preserve"> o Error Porcentual Absoluto Medio: el error relativo, en porcentaje.</w:t>
      </w:r>
    </w:p>
    <w:p w14:paraId="70F08D5B" w14:textId="77777777" w:rsidR="001B5234" w:rsidRPr="00872A62" w:rsidRDefault="00000000">
      <w:pPr>
        <w:spacing w:after="120"/>
        <w:ind w:left="567" w:hanging="283"/>
      </w:pPr>
      <w:r w:rsidRPr="00872A62">
        <w:t xml:space="preserve">• </w:t>
      </w:r>
      <w:r w:rsidRPr="00872A62">
        <w:rPr>
          <w:b/>
        </w:rPr>
        <w:t>Tiempo de entrenamiento</w:t>
      </w:r>
      <w:r w:rsidRPr="00872A62">
        <w:t xml:space="preserve"> [s]: como proxy de la eficiencia.</w:t>
      </w:r>
    </w:p>
    <w:p w14:paraId="576BD9CA" w14:textId="77777777" w:rsidR="001B5234" w:rsidRPr="00872A62" w:rsidRDefault="00000000">
      <w:pPr>
        <w:spacing w:after="120"/>
        <w:ind w:left="567"/>
      </w:pPr>
      <w:proofErr w:type="gramStart"/>
      <w:r w:rsidRPr="00872A62">
        <w:rPr>
          <w:i/>
        </w:rPr>
        <w:t>Notita :</w:t>
      </w:r>
      <w:proofErr w:type="gramEnd"/>
      <w:r w:rsidRPr="00872A62">
        <w:rPr>
          <w:i/>
        </w:rPr>
        <w:t xml:space="preserve"> precisión, </w:t>
      </w:r>
      <w:proofErr w:type="spellStart"/>
      <w:r w:rsidRPr="00872A62">
        <w:rPr>
          <w:i/>
        </w:rPr>
        <w:t>recall</w:t>
      </w:r>
      <w:proofErr w:type="spellEnd"/>
      <w:r w:rsidRPr="00872A62">
        <w:rPr>
          <w:i/>
        </w:rPr>
        <w:t>, F1 y AUC son métricas de clasificación, así que acá no aplican. Su equivalente para regresión lo veo en la Sección 10.</w:t>
      </w:r>
    </w:p>
    <w:p w14:paraId="5F8EEC6D" w14:textId="77777777" w:rsidR="001B5234" w:rsidRPr="00872A62" w:rsidRDefault="00000000">
      <w:pPr>
        <w:pStyle w:val="Ttulo3"/>
        <w:spacing w:before="240" w:after="120"/>
        <w:jc w:val="left"/>
        <w:rPr>
          <w:color w:val="auto"/>
        </w:rPr>
      </w:pPr>
      <w:bookmarkStart w:id="26" w:name="_Toc232710797"/>
      <w:r w:rsidRPr="00872A62">
        <w:rPr>
          <w:rFonts w:ascii="Times New Roman" w:hAnsi="Times New Roman" w:cs="Times New Roman"/>
          <w:color w:val="auto"/>
          <w:sz w:val="26"/>
        </w:rPr>
        <w:t>5.3 Los resultados</w:t>
      </w:r>
      <w:bookmarkEnd w:id="26"/>
    </w:p>
    <w:p w14:paraId="09110DD5" w14:textId="77777777" w:rsidR="001B5234" w:rsidRPr="00872A62" w:rsidRDefault="00000000">
      <w:pPr>
        <w:spacing w:after="120"/>
      </w:pPr>
      <w:r w:rsidRPr="00872A62">
        <w:t xml:space="preserve">Sobre el conjunto de prueba; en escala normalizada, sacados de </w:t>
      </w:r>
      <w:proofErr w:type="spellStart"/>
      <w:r w:rsidRPr="00872A62">
        <w:rPr>
          <w:rFonts w:ascii="Courier New" w:hAnsi="Courier New"/>
          <w:sz w:val="20"/>
        </w:rPr>
        <w:t>results</w:t>
      </w:r>
      <w:proofErr w:type="spellEnd"/>
      <w:r w:rsidRPr="00872A62">
        <w:rPr>
          <w:rFonts w:ascii="Courier New" w:hAnsi="Courier New"/>
          <w:sz w:val="20"/>
        </w:rPr>
        <w:t>/metrics_global.csv</w:t>
      </w:r>
      <w:r w:rsidRPr="00872A62">
        <w:t>:</w:t>
      </w:r>
    </w:p>
    <w:tbl>
      <w:tblPr>
        <w:tblStyle w:val="Tablaconcuadrcula"/>
        <w:tblW w:w="0" w:type="auto"/>
        <w:tblLook w:val="04A0" w:firstRow="1" w:lastRow="0" w:firstColumn="1" w:lastColumn="0" w:noHBand="0" w:noVBand="1"/>
      </w:tblPr>
      <w:tblGrid>
        <w:gridCol w:w="1337"/>
        <w:gridCol w:w="1337"/>
        <w:gridCol w:w="1337"/>
        <w:gridCol w:w="1337"/>
        <w:gridCol w:w="1337"/>
        <w:gridCol w:w="1337"/>
        <w:gridCol w:w="1337"/>
      </w:tblGrid>
      <w:tr w:rsidR="001B5234" w:rsidRPr="00872A62" w14:paraId="78A5D984" w14:textId="77777777">
        <w:tc>
          <w:tcPr>
            <w:tcW w:w="1337" w:type="dxa"/>
          </w:tcPr>
          <w:p w14:paraId="6E4C5DFF" w14:textId="77777777" w:rsidR="001B5234" w:rsidRPr="00872A62" w:rsidRDefault="00000000">
            <w:pPr>
              <w:jc w:val="center"/>
            </w:pPr>
            <w:r w:rsidRPr="00872A62">
              <w:rPr>
                <w:b/>
                <w:sz w:val="20"/>
              </w:rPr>
              <w:t>Modelo</w:t>
            </w:r>
          </w:p>
        </w:tc>
        <w:tc>
          <w:tcPr>
            <w:tcW w:w="1337" w:type="dxa"/>
          </w:tcPr>
          <w:p w14:paraId="02BEF3A1" w14:textId="77777777" w:rsidR="001B5234" w:rsidRPr="00872A62" w:rsidRDefault="00000000">
            <w:pPr>
              <w:jc w:val="center"/>
            </w:pPr>
            <w:r w:rsidRPr="00872A62">
              <w:rPr>
                <w:b/>
                <w:sz w:val="20"/>
              </w:rPr>
              <w:t>MAE</w:t>
            </w:r>
          </w:p>
        </w:tc>
        <w:tc>
          <w:tcPr>
            <w:tcW w:w="1337" w:type="dxa"/>
          </w:tcPr>
          <w:p w14:paraId="729521DB" w14:textId="77777777" w:rsidR="001B5234" w:rsidRPr="00872A62" w:rsidRDefault="00000000">
            <w:pPr>
              <w:jc w:val="center"/>
            </w:pPr>
            <w:r w:rsidRPr="00872A62">
              <w:rPr>
                <w:b/>
                <w:sz w:val="20"/>
              </w:rPr>
              <w:t>RMSE</w:t>
            </w:r>
          </w:p>
        </w:tc>
        <w:tc>
          <w:tcPr>
            <w:tcW w:w="1337" w:type="dxa"/>
          </w:tcPr>
          <w:p w14:paraId="5E40BB81" w14:textId="77777777" w:rsidR="001B5234" w:rsidRPr="00872A62" w:rsidRDefault="00000000">
            <w:pPr>
              <w:jc w:val="center"/>
            </w:pPr>
            <w:r w:rsidRPr="00872A62">
              <w:rPr>
                <w:b/>
                <w:sz w:val="20"/>
              </w:rPr>
              <w:t>R²</w:t>
            </w:r>
          </w:p>
        </w:tc>
        <w:tc>
          <w:tcPr>
            <w:tcW w:w="1337" w:type="dxa"/>
          </w:tcPr>
          <w:p w14:paraId="746638D3" w14:textId="77777777" w:rsidR="001B5234" w:rsidRPr="00872A62" w:rsidRDefault="00000000">
            <w:pPr>
              <w:jc w:val="center"/>
            </w:pPr>
            <w:r w:rsidRPr="00872A62">
              <w:rPr>
                <w:b/>
                <w:sz w:val="20"/>
              </w:rPr>
              <w:t>MAPE (%)</w:t>
            </w:r>
          </w:p>
        </w:tc>
        <w:tc>
          <w:tcPr>
            <w:tcW w:w="1337" w:type="dxa"/>
          </w:tcPr>
          <w:p w14:paraId="109EE540" w14:textId="77777777" w:rsidR="001B5234" w:rsidRPr="00872A62" w:rsidRDefault="00000000">
            <w:pPr>
              <w:jc w:val="center"/>
            </w:pPr>
            <w:r w:rsidRPr="00872A62">
              <w:rPr>
                <w:b/>
                <w:sz w:val="20"/>
              </w:rPr>
              <w:t>Tiempo (s)</w:t>
            </w:r>
          </w:p>
        </w:tc>
        <w:tc>
          <w:tcPr>
            <w:tcW w:w="1337" w:type="dxa"/>
          </w:tcPr>
          <w:p w14:paraId="3ACD7F9F" w14:textId="77777777" w:rsidR="001B5234" w:rsidRPr="00872A62" w:rsidRDefault="00000000">
            <w:pPr>
              <w:jc w:val="center"/>
            </w:pPr>
            <w:r w:rsidRPr="00872A62">
              <w:rPr>
                <w:b/>
                <w:sz w:val="20"/>
              </w:rPr>
              <w:t>Tamaño</w:t>
            </w:r>
          </w:p>
        </w:tc>
      </w:tr>
      <w:tr w:rsidR="001B5234" w:rsidRPr="00872A62" w14:paraId="336EC794" w14:textId="77777777">
        <w:tc>
          <w:tcPr>
            <w:tcW w:w="1337" w:type="dxa"/>
          </w:tcPr>
          <w:p w14:paraId="0D96863B" w14:textId="77777777" w:rsidR="001B5234" w:rsidRPr="00872A62" w:rsidRDefault="00000000">
            <w:pPr>
              <w:jc w:val="left"/>
            </w:pPr>
            <w:r w:rsidRPr="00872A62">
              <w:rPr>
                <w:sz w:val="20"/>
              </w:rPr>
              <w:t>Regresión Lineal</w:t>
            </w:r>
          </w:p>
        </w:tc>
        <w:tc>
          <w:tcPr>
            <w:tcW w:w="1337" w:type="dxa"/>
          </w:tcPr>
          <w:p w14:paraId="62A840DA" w14:textId="77777777" w:rsidR="001B5234" w:rsidRPr="00872A62" w:rsidRDefault="00000000">
            <w:pPr>
              <w:jc w:val="left"/>
            </w:pPr>
            <w:r w:rsidRPr="00872A62">
              <w:rPr>
                <w:sz w:val="20"/>
              </w:rPr>
              <w:t>0,2892</w:t>
            </w:r>
          </w:p>
        </w:tc>
        <w:tc>
          <w:tcPr>
            <w:tcW w:w="1337" w:type="dxa"/>
          </w:tcPr>
          <w:p w14:paraId="6BCCC69B" w14:textId="77777777" w:rsidR="001B5234" w:rsidRPr="00872A62" w:rsidRDefault="00000000">
            <w:pPr>
              <w:jc w:val="left"/>
            </w:pPr>
            <w:r w:rsidRPr="00872A62">
              <w:rPr>
                <w:sz w:val="20"/>
              </w:rPr>
              <w:t>0,4333</w:t>
            </w:r>
          </w:p>
        </w:tc>
        <w:tc>
          <w:tcPr>
            <w:tcW w:w="1337" w:type="dxa"/>
          </w:tcPr>
          <w:p w14:paraId="29EC193A" w14:textId="77777777" w:rsidR="001B5234" w:rsidRPr="00872A62" w:rsidRDefault="00000000">
            <w:pPr>
              <w:jc w:val="left"/>
            </w:pPr>
            <w:r w:rsidRPr="00872A62">
              <w:rPr>
                <w:sz w:val="20"/>
              </w:rPr>
              <w:t>0,8130</w:t>
            </w:r>
          </w:p>
        </w:tc>
        <w:tc>
          <w:tcPr>
            <w:tcW w:w="1337" w:type="dxa"/>
          </w:tcPr>
          <w:p w14:paraId="619095B8" w14:textId="77777777" w:rsidR="001B5234" w:rsidRPr="00872A62" w:rsidRDefault="00000000">
            <w:pPr>
              <w:jc w:val="left"/>
            </w:pPr>
            <w:r w:rsidRPr="00872A62">
              <w:rPr>
                <w:sz w:val="20"/>
              </w:rPr>
              <w:t>115,96</w:t>
            </w:r>
          </w:p>
        </w:tc>
        <w:tc>
          <w:tcPr>
            <w:tcW w:w="1337" w:type="dxa"/>
          </w:tcPr>
          <w:p w14:paraId="02CC90E9" w14:textId="77777777" w:rsidR="001B5234" w:rsidRPr="00872A62" w:rsidRDefault="00000000">
            <w:pPr>
              <w:jc w:val="left"/>
            </w:pPr>
            <w:r w:rsidRPr="00872A62">
              <w:rPr>
                <w:sz w:val="20"/>
              </w:rPr>
              <w:t>1,70</w:t>
            </w:r>
          </w:p>
        </w:tc>
        <w:tc>
          <w:tcPr>
            <w:tcW w:w="1337" w:type="dxa"/>
          </w:tcPr>
          <w:p w14:paraId="7CDFDEAF" w14:textId="77777777" w:rsidR="001B5234" w:rsidRPr="00872A62" w:rsidRDefault="00000000">
            <w:pPr>
              <w:jc w:val="left"/>
            </w:pPr>
            <w:r w:rsidRPr="00872A62">
              <w:rPr>
                <w:sz w:val="20"/>
              </w:rPr>
              <w:t>~4 KB</w:t>
            </w:r>
          </w:p>
        </w:tc>
      </w:tr>
      <w:tr w:rsidR="001B5234" w:rsidRPr="00872A62" w14:paraId="4A6A8445" w14:textId="77777777">
        <w:tc>
          <w:tcPr>
            <w:tcW w:w="1337" w:type="dxa"/>
          </w:tcPr>
          <w:p w14:paraId="3BEB47D1" w14:textId="77777777" w:rsidR="001B5234" w:rsidRPr="00872A62" w:rsidRDefault="00000000">
            <w:pPr>
              <w:jc w:val="left"/>
            </w:pPr>
            <w:r w:rsidRPr="00872A62">
              <w:rPr>
                <w:sz w:val="20"/>
              </w:rPr>
              <w:t>Ridge</w:t>
            </w:r>
          </w:p>
        </w:tc>
        <w:tc>
          <w:tcPr>
            <w:tcW w:w="1337" w:type="dxa"/>
          </w:tcPr>
          <w:p w14:paraId="4C2EE89A" w14:textId="77777777" w:rsidR="001B5234" w:rsidRPr="00872A62" w:rsidRDefault="00000000">
            <w:pPr>
              <w:jc w:val="left"/>
            </w:pPr>
            <w:r w:rsidRPr="00872A62">
              <w:rPr>
                <w:sz w:val="20"/>
              </w:rPr>
              <w:t>0,2892</w:t>
            </w:r>
          </w:p>
        </w:tc>
        <w:tc>
          <w:tcPr>
            <w:tcW w:w="1337" w:type="dxa"/>
          </w:tcPr>
          <w:p w14:paraId="3E9E4751" w14:textId="77777777" w:rsidR="001B5234" w:rsidRPr="00872A62" w:rsidRDefault="00000000">
            <w:pPr>
              <w:jc w:val="left"/>
            </w:pPr>
            <w:r w:rsidRPr="00872A62">
              <w:rPr>
                <w:sz w:val="20"/>
              </w:rPr>
              <w:t>0,4333</w:t>
            </w:r>
          </w:p>
        </w:tc>
        <w:tc>
          <w:tcPr>
            <w:tcW w:w="1337" w:type="dxa"/>
          </w:tcPr>
          <w:p w14:paraId="5922D36E" w14:textId="77777777" w:rsidR="001B5234" w:rsidRPr="00872A62" w:rsidRDefault="00000000">
            <w:pPr>
              <w:jc w:val="left"/>
            </w:pPr>
            <w:r w:rsidRPr="00872A62">
              <w:rPr>
                <w:sz w:val="20"/>
              </w:rPr>
              <w:t>0,8130</w:t>
            </w:r>
          </w:p>
        </w:tc>
        <w:tc>
          <w:tcPr>
            <w:tcW w:w="1337" w:type="dxa"/>
          </w:tcPr>
          <w:p w14:paraId="2815F71B" w14:textId="77777777" w:rsidR="001B5234" w:rsidRPr="00872A62" w:rsidRDefault="00000000">
            <w:pPr>
              <w:jc w:val="left"/>
            </w:pPr>
            <w:r w:rsidRPr="00872A62">
              <w:rPr>
                <w:sz w:val="20"/>
              </w:rPr>
              <w:t>115,96</w:t>
            </w:r>
          </w:p>
        </w:tc>
        <w:tc>
          <w:tcPr>
            <w:tcW w:w="1337" w:type="dxa"/>
          </w:tcPr>
          <w:p w14:paraId="6DB59FF9" w14:textId="77777777" w:rsidR="001B5234" w:rsidRPr="00872A62" w:rsidRDefault="00000000">
            <w:pPr>
              <w:jc w:val="left"/>
            </w:pPr>
            <w:r w:rsidRPr="00872A62">
              <w:rPr>
                <w:sz w:val="20"/>
              </w:rPr>
              <w:t>0,43</w:t>
            </w:r>
          </w:p>
        </w:tc>
        <w:tc>
          <w:tcPr>
            <w:tcW w:w="1337" w:type="dxa"/>
          </w:tcPr>
          <w:p w14:paraId="6BC6F323" w14:textId="77777777" w:rsidR="001B5234" w:rsidRPr="00872A62" w:rsidRDefault="00000000">
            <w:pPr>
              <w:jc w:val="left"/>
            </w:pPr>
            <w:r w:rsidRPr="00872A62">
              <w:rPr>
                <w:sz w:val="20"/>
              </w:rPr>
              <w:t>~4 KB</w:t>
            </w:r>
          </w:p>
        </w:tc>
      </w:tr>
      <w:tr w:rsidR="001B5234" w:rsidRPr="00872A62" w14:paraId="5971E9E7" w14:textId="77777777">
        <w:tc>
          <w:tcPr>
            <w:tcW w:w="1337" w:type="dxa"/>
          </w:tcPr>
          <w:p w14:paraId="73611CF6" w14:textId="77777777" w:rsidR="001B5234" w:rsidRPr="00872A62" w:rsidRDefault="00000000">
            <w:pPr>
              <w:jc w:val="left"/>
            </w:pPr>
            <w:r w:rsidRPr="00872A62">
              <w:rPr>
                <w:sz w:val="20"/>
              </w:rPr>
              <w:t>Lasso</w:t>
            </w:r>
          </w:p>
        </w:tc>
        <w:tc>
          <w:tcPr>
            <w:tcW w:w="1337" w:type="dxa"/>
          </w:tcPr>
          <w:p w14:paraId="6FA0F7A9" w14:textId="77777777" w:rsidR="001B5234" w:rsidRPr="00872A62" w:rsidRDefault="00000000">
            <w:pPr>
              <w:jc w:val="left"/>
            </w:pPr>
            <w:r w:rsidRPr="00872A62">
              <w:rPr>
                <w:sz w:val="20"/>
              </w:rPr>
              <w:t>0,2914</w:t>
            </w:r>
          </w:p>
        </w:tc>
        <w:tc>
          <w:tcPr>
            <w:tcW w:w="1337" w:type="dxa"/>
          </w:tcPr>
          <w:p w14:paraId="0D49F6A0" w14:textId="77777777" w:rsidR="001B5234" w:rsidRPr="00872A62" w:rsidRDefault="00000000">
            <w:pPr>
              <w:jc w:val="left"/>
            </w:pPr>
            <w:r w:rsidRPr="00872A62">
              <w:rPr>
                <w:sz w:val="20"/>
              </w:rPr>
              <w:t>0,4381</w:t>
            </w:r>
          </w:p>
        </w:tc>
        <w:tc>
          <w:tcPr>
            <w:tcW w:w="1337" w:type="dxa"/>
          </w:tcPr>
          <w:p w14:paraId="6986FEB6" w14:textId="77777777" w:rsidR="001B5234" w:rsidRPr="00872A62" w:rsidRDefault="00000000">
            <w:pPr>
              <w:jc w:val="left"/>
            </w:pPr>
            <w:r w:rsidRPr="00872A62">
              <w:rPr>
                <w:sz w:val="20"/>
              </w:rPr>
              <w:t>0,8089</w:t>
            </w:r>
          </w:p>
        </w:tc>
        <w:tc>
          <w:tcPr>
            <w:tcW w:w="1337" w:type="dxa"/>
          </w:tcPr>
          <w:p w14:paraId="7AE67ADC" w14:textId="77777777" w:rsidR="001B5234" w:rsidRPr="00872A62" w:rsidRDefault="00000000">
            <w:pPr>
              <w:jc w:val="left"/>
            </w:pPr>
            <w:r w:rsidRPr="00872A62">
              <w:rPr>
                <w:sz w:val="20"/>
              </w:rPr>
              <w:t>116,98</w:t>
            </w:r>
          </w:p>
        </w:tc>
        <w:tc>
          <w:tcPr>
            <w:tcW w:w="1337" w:type="dxa"/>
          </w:tcPr>
          <w:p w14:paraId="77043597" w14:textId="77777777" w:rsidR="001B5234" w:rsidRPr="00872A62" w:rsidRDefault="00000000">
            <w:pPr>
              <w:jc w:val="left"/>
            </w:pPr>
            <w:r w:rsidRPr="00872A62">
              <w:rPr>
                <w:sz w:val="20"/>
              </w:rPr>
              <w:t>1,50</w:t>
            </w:r>
          </w:p>
        </w:tc>
        <w:tc>
          <w:tcPr>
            <w:tcW w:w="1337" w:type="dxa"/>
          </w:tcPr>
          <w:p w14:paraId="7788E2CE" w14:textId="77777777" w:rsidR="001B5234" w:rsidRPr="00872A62" w:rsidRDefault="00000000">
            <w:pPr>
              <w:jc w:val="left"/>
            </w:pPr>
            <w:r w:rsidRPr="00872A62">
              <w:rPr>
                <w:sz w:val="20"/>
              </w:rPr>
              <w:t>~4 KB</w:t>
            </w:r>
          </w:p>
        </w:tc>
      </w:tr>
      <w:tr w:rsidR="001B5234" w:rsidRPr="00872A62" w14:paraId="27F773C2" w14:textId="77777777">
        <w:tc>
          <w:tcPr>
            <w:tcW w:w="1337" w:type="dxa"/>
          </w:tcPr>
          <w:p w14:paraId="02272082" w14:textId="77777777" w:rsidR="001B5234" w:rsidRPr="00872A62" w:rsidRDefault="00000000">
            <w:pPr>
              <w:jc w:val="left"/>
            </w:pPr>
            <w:proofErr w:type="spellStart"/>
            <w:r w:rsidRPr="00872A62">
              <w:rPr>
                <w:sz w:val="20"/>
              </w:rPr>
              <w:t>Gradient</w:t>
            </w:r>
            <w:proofErr w:type="spellEnd"/>
            <w:r w:rsidRPr="00872A62">
              <w:rPr>
                <w:sz w:val="20"/>
              </w:rPr>
              <w:t xml:space="preserve"> </w:t>
            </w:r>
            <w:proofErr w:type="spellStart"/>
            <w:r w:rsidRPr="00872A62">
              <w:rPr>
                <w:sz w:val="20"/>
              </w:rPr>
              <w:t>Boosting</w:t>
            </w:r>
            <w:proofErr w:type="spellEnd"/>
          </w:p>
        </w:tc>
        <w:tc>
          <w:tcPr>
            <w:tcW w:w="1337" w:type="dxa"/>
          </w:tcPr>
          <w:p w14:paraId="3216C9AF" w14:textId="77777777" w:rsidR="001B5234" w:rsidRPr="00872A62" w:rsidRDefault="00000000">
            <w:pPr>
              <w:jc w:val="left"/>
            </w:pPr>
            <w:r w:rsidRPr="00872A62">
              <w:rPr>
                <w:sz w:val="20"/>
              </w:rPr>
              <w:t>0,2412</w:t>
            </w:r>
          </w:p>
        </w:tc>
        <w:tc>
          <w:tcPr>
            <w:tcW w:w="1337" w:type="dxa"/>
          </w:tcPr>
          <w:p w14:paraId="2F4409BB" w14:textId="77777777" w:rsidR="001B5234" w:rsidRPr="00872A62" w:rsidRDefault="00000000">
            <w:pPr>
              <w:jc w:val="left"/>
            </w:pPr>
            <w:r w:rsidRPr="00872A62">
              <w:rPr>
                <w:sz w:val="20"/>
              </w:rPr>
              <w:t>0,3795</w:t>
            </w:r>
          </w:p>
        </w:tc>
        <w:tc>
          <w:tcPr>
            <w:tcW w:w="1337" w:type="dxa"/>
          </w:tcPr>
          <w:p w14:paraId="60361C87" w14:textId="77777777" w:rsidR="001B5234" w:rsidRPr="00872A62" w:rsidRDefault="00000000">
            <w:pPr>
              <w:jc w:val="left"/>
            </w:pPr>
            <w:r w:rsidRPr="00872A62">
              <w:rPr>
                <w:sz w:val="20"/>
              </w:rPr>
              <w:t>0,8566</w:t>
            </w:r>
          </w:p>
        </w:tc>
        <w:tc>
          <w:tcPr>
            <w:tcW w:w="1337" w:type="dxa"/>
          </w:tcPr>
          <w:p w14:paraId="16F15FD5" w14:textId="77777777" w:rsidR="001B5234" w:rsidRPr="00872A62" w:rsidRDefault="00000000">
            <w:pPr>
              <w:jc w:val="left"/>
            </w:pPr>
            <w:r w:rsidRPr="00872A62">
              <w:rPr>
                <w:sz w:val="20"/>
              </w:rPr>
              <w:t>120,58</w:t>
            </w:r>
          </w:p>
        </w:tc>
        <w:tc>
          <w:tcPr>
            <w:tcW w:w="1337" w:type="dxa"/>
          </w:tcPr>
          <w:p w14:paraId="44F61A5D" w14:textId="77777777" w:rsidR="001B5234" w:rsidRPr="00872A62" w:rsidRDefault="00000000">
            <w:pPr>
              <w:jc w:val="left"/>
            </w:pPr>
            <w:r w:rsidRPr="00872A62">
              <w:rPr>
                <w:sz w:val="20"/>
              </w:rPr>
              <w:t>73,54</w:t>
            </w:r>
          </w:p>
        </w:tc>
        <w:tc>
          <w:tcPr>
            <w:tcW w:w="1337" w:type="dxa"/>
          </w:tcPr>
          <w:p w14:paraId="305E2D2A" w14:textId="77777777" w:rsidR="001B5234" w:rsidRPr="00872A62" w:rsidRDefault="00000000">
            <w:pPr>
              <w:jc w:val="left"/>
            </w:pPr>
            <w:r w:rsidRPr="00872A62">
              <w:rPr>
                <w:sz w:val="20"/>
              </w:rPr>
              <w:t>~142 KB</w:t>
            </w:r>
          </w:p>
        </w:tc>
      </w:tr>
      <w:tr w:rsidR="001B5234" w:rsidRPr="00872A62" w14:paraId="1EB34A0D" w14:textId="77777777">
        <w:tc>
          <w:tcPr>
            <w:tcW w:w="1337" w:type="dxa"/>
          </w:tcPr>
          <w:p w14:paraId="5B20A899" w14:textId="77777777" w:rsidR="001B5234" w:rsidRPr="00872A62" w:rsidRDefault="00000000">
            <w:pPr>
              <w:jc w:val="left"/>
            </w:pPr>
            <w:r w:rsidRPr="00872A62">
              <w:rPr>
                <w:sz w:val="20"/>
              </w:rPr>
              <w:t>**Random Forest**</w:t>
            </w:r>
          </w:p>
        </w:tc>
        <w:tc>
          <w:tcPr>
            <w:tcW w:w="1337" w:type="dxa"/>
          </w:tcPr>
          <w:p w14:paraId="0EF0EE98" w14:textId="77777777" w:rsidR="001B5234" w:rsidRPr="00872A62" w:rsidRDefault="00000000">
            <w:pPr>
              <w:jc w:val="left"/>
            </w:pPr>
            <w:r w:rsidRPr="00872A62">
              <w:rPr>
                <w:sz w:val="20"/>
              </w:rPr>
              <w:t>**0,1017**</w:t>
            </w:r>
          </w:p>
        </w:tc>
        <w:tc>
          <w:tcPr>
            <w:tcW w:w="1337" w:type="dxa"/>
          </w:tcPr>
          <w:p w14:paraId="4BFDFE1B" w14:textId="77777777" w:rsidR="001B5234" w:rsidRPr="00872A62" w:rsidRDefault="00000000">
            <w:pPr>
              <w:jc w:val="left"/>
            </w:pPr>
            <w:r w:rsidRPr="00872A62">
              <w:rPr>
                <w:sz w:val="20"/>
              </w:rPr>
              <w:t>**0,2247**</w:t>
            </w:r>
          </w:p>
        </w:tc>
        <w:tc>
          <w:tcPr>
            <w:tcW w:w="1337" w:type="dxa"/>
          </w:tcPr>
          <w:p w14:paraId="6A0A372F" w14:textId="77777777" w:rsidR="001B5234" w:rsidRPr="00872A62" w:rsidRDefault="00000000">
            <w:pPr>
              <w:jc w:val="left"/>
            </w:pPr>
            <w:r w:rsidRPr="00872A62">
              <w:rPr>
                <w:sz w:val="20"/>
              </w:rPr>
              <w:t>**0,9497**</w:t>
            </w:r>
          </w:p>
        </w:tc>
        <w:tc>
          <w:tcPr>
            <w:tcW w:w="1337" w:type="dxa"/>
          </w:tcPr>
          <w:p w14:paraId="24F3FD10" w14:textId="77777777" w:rsidR="001B5234" w:rsidRPr="00872A62" w:rsidRDefault="00000000">
            <w:pPr>
              <w:jc w:val="left"/>
            </w:pPr>
            <w:r w:rsidRPr="00872A62">
              <w:rPr>
                <w:sz w:val="20"/>
              </w:rPr>
              <w:t>**52,14**</w:t>
            </w:r>
          </w:p>
        </w:tc>
        <w:tc>
          <w:tcPr>
            <w:tcW w:w="1337" w:type="dxa"/>
          </w:tcPr>
          <w:p w14:paraId="3F40135F" w14:textId="77777777" w:rsidR="001B5234" w:rsidRPr="00872A62" w:rsidRDefault="00000000">
            <w:pPr>
              <w:jc w:val="left"/>
            </w:pPr>
            <w:r w:rsidRPr="00872A62">
              <w:rPr>
                <w:sz w:val="20"/>
              </w:rPr>
              <w:t>66,32</w:t>
            </w:r>
          </w:p>
        </w:tc>
        <w:tc>
          <w:tcPr>
            <w:tcW w:w="1337" w:type="dxa"/>
          </w:tcPr>
          <w:p w14:paraId="18340512" w14:textId="77777777" w:rsidR="001B5234" w:rsidRPr="00872A62" w:rsidRDefault="00000000">
            <w:pPr>
              <w:jc w:val="left"/>
            </w:pPr>
            <w:r w:rsidRPr="00872A62">
              <w:rPr>
                <w:sz w:val="20"/>
              </w:rPr>
              <w:t>~1,5 GB</w:t>
            </w:r>
          </w:p>
        </w:tc>
      </w:tr>
    </w:tbl>
    <w:p w14:paraId="5F2C8546" w14:textId="77777777" w:rsidR="001B5234" w:rsidRPr="00872A62" w:rsidRDefault="001B5234"/>
    <w:p w14:paraId="4A01C33E" w14:textId="77777777" w:rsidR="001B5234" w:rsidRPr="00872A62" w:rsidRDefault="00000000">
      <w:pPr>
        <w:spacing w:after="120"/>
      </w:pPr>
      <w:r w:rsidRPr="00872A62">
        <w:rPr>
          <w:i/>
        </w:rPr>
        <w:t>En negrita, el mejor valor de cada métrica.</w:t>
      </w:r>
    </w:p>
    <w:p w14:paraId="40AC022E" w14:textId="77777777" w:rsidR="001B5234" w:rsidRPr="00872A62" w:rsidRDefault="00000000">
      <w:pPr>
        <w:pStyle w:val="Ttulo3"/>
        <w:spacing w:before="240" w:after="120"/>
        <w:jc w:val="left"/>
        <w:rPr>
          <w:color w:val="auto"/>
        </w:rPr>
      </w:pPr>
      <w:bookmarkStart w:id="27" w:name="_Toc232710798"/>
      <w:r w:rsidRPr="00872A62">
        <w:rPr>
          <w:rFonts w:ascii="Times New Roman" w:hAnsi="Times New Roman" w:cs="Times New Roman"/>
          <w:color w:val="auto"/>
          <w:sz w:val="26"/>
        </w:rPr>
        <w:lastRenderedPageBreak/>
        <w:t>5.4 Qué pasó, leído con calma</w:t>
      </w:r>
      <w:bookmarkEnd w:id="27"/>
    </w:p>
    <w:p w14:paraId="21DC84B1" w14:textId="15AB654A" w:rsidR="001B5234" w:rsidRPr="00872A62" w:rsidRDefault="00000000">
      <w:pPr>
        <w:spacing w:after="120"/>
      </w:pPr>
      <w:r w:rsidRPr="00872A62">
        <w:rPr>
          <w:b/>
        </w:rPr>
        <w:t>Los lineales: Lineal, Ridge, Lasso.</w:t>
      </w:r>
      <w:r w:rsidRPr="00872A62">
        <w:t xml:space="preserve"> Llegaron a un R² cercano a 0,81. Eso alcanza para entender la superficie del problema, </w:t>
      </w:r>
      <w:r w:rsidR="00872A62">
        <w:t>mas</w:t>
      </w:r>
      <w:r w:rsidRPr="00872A62">
        <w:t xml:space="preserve"> no para llegar al fondo. Lineal y Ridge dieron resultados idénticos, lo que dice algo lindo: no había inestabilidad numérica que la regularización tuviera que arreglar, el modelo ya estaba en equilibrio desde su forma más simple. Lasso, por su parte, eliminó cerca del 45 % de las variables sin perder casi nada de rendimiento, lo que sugiere que había bastante redundancia dando vueltas.</w:t>
      </w:r>
    </w:p>
    <w:p w14:paraId="23DB35F2" w14:textId="77777777" w:rsidR="001B5234" w:rsidRPr="00872A62" w:rsidRDefault="00000000">
      <w:pPr>
        <w:spacing w:after="120"/>
      </w:pPr>
      <w:proofErr w:type="spellStart"/>
      <w:r w:rsidRPr="00872A62">
        <w:rPr>
          <w:b/>
        </w:rPr>
        <w:t>Gradient</w:t>
      </w:r>
      <w:proofErr w:type="spellEnd"/>
      <w:r w:rsidRPr="00872A62">
        <w:rPr>
          <w:b/>
        </w:rPr>
        <w:t xml:space="preserve"> </w:t>
      </w:r>
      <w:proofErr w:type="spellStart"/>
      <w:r w:rsidRPr="00872A62">
        <w:rPr>
          <w:b/>
        </w:rPr>
        <w:t>Boosting</w:t>
      </w:r>
      <w:proofErr w:type="spellEnd"/>
      <w:r w:rsidRPr="00872A62">
        <w:rPr>
          <w:b/>
        </w:rPr>
        <w:t>.</w:t>
      </w:r>
      <w:r w:rsidRPr="00872A62">
        <w:t xml:space="preserve"> Mejoró respecto a los lineales con un R² = 0,8566, más se quedó a medio camino. Con árboles poco profundos, su enfoque secuencial no logró alcanzar lo que el </w:t>
      </w:r>
      <w:proofErr w:type="spellStart"/>
      <w:r w:rsidRPr="00872A62">
        <w:t>bagging</w:t>
      </w:r>
      <w:proofErr w:type="spellEnd"/>
      <w:r w:rsidRPr="00872A62">
        <w:t xml:space="preserve"> consiguió en este </w:t>
      </w:r>
      <w:proofErr w:type="spellStart"/>
      <w:r w:rsidRPr="00872A62">
        <w:t>dataset</w:t>
      </w:r>
      <w:proofErr w:type="spellEnd"/>
      <w:r w:rsidRPr="00872A62">
        <w:t>.</w:t>
      </w:r>
    </w:p>
    <w:p w14:paraId="2BB14EDF" w14:textId="77777777" w:rsidR="001B5234" w:rsidRPr="00872A62" w:rsidRDefault="00000000">
      <w:pPr>
        <w:spacing w:after="120"/>
      </w:pPr>
      <w:r w:rsidRPr="00872A62">
        <w:rPr>
          <w:b/>
        </w:rPr>
        <w:t>Random Forest.</w:t>
      </w:r>
      <w:r w:rsidRPr="00872A62">
        <w:t xml:space="preserve"> Acá está el salto. Bajó el MAE a 0,1017; menos de la mitad que los lineales, el RMSE a 0,2247 y subió el R² a 0,9497, además de cortar el MAPE a la mitad. La realidad no se dejó encerrar en una línea; hizo falta un bosque entero para entenderla.</w:t>
      </w:r>
    </w:p>
    <w:p w14:paraId="4C2B7F34" w14:textId="77777777" w:rsidR="001B5234" w:rsidRPr="00872A62" w:rsidRDefault="00000000">
      <w:pPr>
        <w:pStyle w:val="Ttulo3"/>
        <w:spacing w:before="240" w:after="120"/>
        <w:jc w:val="left"/>
        <w:rPr>
          <w:color w:val="auto"/>
        </w:rPr>
      </w:pPr>
      <w:bookmarkStart w:id="28" w:name="_Toc232710799"/>
      <w:r w:rsidRPr="00872A62">
        <w:rPr>
          <w:rFonts w:ascii="Times New Roman" w:hAnsi="Times New Roman" w:cs="Times New Roman"/>
          <w:color w:val="auto"/>
          <w:sz w:val="26"/>
        </w:rPr>
        <w:t>5.5 No solo de precisión vive el modelo</w:t>
      </w:r>
      <w:bookmarkEnd w:id="28"/>
    </w:p>
    <w:p w14:paraId="3BBBBE97" w14:textId="77777777" w:rsidR="001B5234" w:rsidRPr="00872A62" w:rsidRDefault="00000000">
      <w:pPr>
        <w:spacing w:after="120"/>
      </w:pPr>
      <w:r w:rsidRPr="00872A62">
        <w:t>La comparación también mira dos cosas que suelen olvidarse:</w:t>
      </w:r>
    </w:p>
    <w:p w14:paraId="2C8B7262" w14:textId="77777777" w:rsidR="001B5234" w:rsidRPr="00872A62" w:rsidRDefault="00000000">
      <w:pPr>
        <w:spacing w:after="120"/>
        <w:ind w:left="567" w:hanging="283"/>
      </w:pPr>
      <w:r w:rsidRPr="00872A62">
        <w:t xml:space="preserve">• </w:t>
      </w:r>
      <w:r w:rsidRPr="00872A62">
        <w:rPr>
          <w:b/>
        </w:rPr>
        <w:t>Calidad de los datos.</w:t>
      </w:r>
      <w:r w:rsidRPr="00872A62">
        <w:t xml:space="preserve"> Como todos partieron del mismo </w:t>
      </w:r>
      <w:proofErr w:type="spellStart"/>
      <w:r w:rsidRPr="00872A62">
        <w:t>dataset</w:t>
      </w:r>
      <w:proofErr w:type="spellEnd"/>
      <w:r w:rsidRPr="00872A62">
        <w:t xml:space="preserve"> limpio, las diferencias son del algoritmo. Y un punto a favor de Random Forest es que aguanta bien el ruido que quedó; esos </w:t>
      </w:r>
      <w:proofErr w:type="spellStart"/>
      <w:r w:rsidRPr="00872A62">
        <w:t>outliers</w:t>
      </w:r>
      <w:proofErr w:type="spellEnd"/>
      <w:r w:rsidRPr="00872A62">
        <w:t xml:space="preserve"> de alto kilometraje que decidí conservar.</w:t>
      </w:r>
    </w:p>
    <w:p w14:paraId="7CAFF709" w14:textId="77777777" w:rsidR="001B5234" w:rsidRPr="00872A62" w:rsidRDefault="00000000">
      <w:pPr>
        <w:spacing w:after="120"/>
        <w:ind w:left="567" w:hanging="283"/>
      </w:pPr>
      <w:r w:rsidRPr="00872A62">
        <w:t xml:space="preserve">• </w:t>
      </w:r>
      <w:r w:rsidRPr="00872A62">
        <w:rPr>
          <w:b/>
        </w:rPr>
        <w:t>Costo computacional.</w:t>
      </w:r>
      <w:r w:rsidRPr="00872A62">
        <w:t xml:space="preserve"> Acá el contraste es brutal: los lineales pesan ~4 KB y entrenan en segundos, mientras que Random Forest ocupa ~1,5 GB y se demora ~66 s. Esto no es un detalle menor a la hora de desplegar, considerando memoria y tiempo de carga, así que lo retomo en las Secciones 7 y 9.</w:t>
      </w:r>
    </w:p>
    <w:p w14:paraId="05A50185" w14:textId="77777777" w:rsidR="001B5234" w:rsidRPr="00872A62" w:rsidRDefault="00000000">
      <w:pPr>
        <w:pStyle w:val="Ttulo3"/>
        <w:spacing w:before="240" w:after="120"/>
        <w:jc w:val="left"/>
        <w:rPr>
          <w:color w:val="auto"/>
        </w:rPr>
      </w:pPr>
      <w:bookmarkStart w:id="29" w:name="_Toc232710800"/>
      <w:r w:rsidRPr="00872A62">
        <w:rPr>
          <w:rFonts w:ascii="Times New Roman" w:hAnsi="Times New Roman" w:cs="Times New Roman"/>
          <w:color w:val="auto"/>
          <w:sz w:val="26"/>
        </w:rPr>
        <w:t>5.6 El ganador</w:t>
      </w:r>
      <w:bookmarkEnd w:id="29"/>
    </w:p>
    <w:p w14:paraId="2637F880" w14:textId="35A0FA9A" w:rsidR="001B5234" w:rsidRPr="00872A62" w:rsidRDefault="00000000">
      <w:pPr>
        <w:spacing w:after="120"/>
      </w:pPr>
      <w:r w:rsidRPr="00872A62">
        <w:t xml:space="preserve">Obviamente </w:t>
      </w:r>
      <w:r w:rsidRPr="00872A62">
        <w:rPr>
          <w:b/>
        </w:rPr>
        <w:t>Random Forest</w:t>
      </w:r>
      <w:r w:rsidRPr="00872A62">
        <w:t xml:space="preserve">, priorizando el desempeño en métricas. Asumo a conciencia que es ridículamente pesado comparado con el resto, </w:t>
      </w:r>
      <w:r w:rsidR="00872A62">
        <w:t>y</w:t>
      </w:r>
      <w:r w:rsidRPr="00872A62">
        <w:t xml:space="preserve"> el salto de calidad que da no lo iguala ninguno. Y eso, para este proyecto, manda.</w:t>
      </w:r>
    </w:p>
    <w:p w14:paraId="4C450E48" w14:textId="77777777" w:rsidR="001B5234" w:rsidRPr="00872A62" w:rsidRDefault="00000000">
      <w:pPr>
        <w:spacing w:after="120"/>
        <w:ind w:left="567"/>
      </w:pPr>
      <w:r w:rsidRPr="00872A62">
        <w:rPr>
          <w:i/>
        </w:rPr>
        <w:t xml:space="preserve">El detalle completo está en </w:t>
      </w:r>
      <w:proofErr w:type="spellStart"/>
      <w:r w:rsidRPr="00872A62">
        <w:rPr>
          <w:rFonts w:ascii="Courier New" w:hAnsi="Courier New"/>
          <w:i/>
          <w:sz w:val="20"/>
        </w:rPr>
        <w:t>reports</w:t>
      </w:r>
      <w:proofErr w:type="spellEnd"/>
      <w:r w:rsidRPr="00872A62">
        <w:rPr>
          <w:rFonts w:ascii="Courier New" w:hAnsi="Courier New"/>
          <w:i/>
          <w:sz w:val="20"/>
        </w:rPr>
        <w:t>/02_comparación_técnicas.md</w:t>
      </w:r>
      <w:r w:rsidRPr="00872A62">
        <w:rPr>
          <w:i/>
        </w:rPr>
        <w:t>.</w:t>
      </w:r>
    </w:p>
    <w:p w14:paraId="1041BA73" w14:textId="77777777" w:rsidR="001B5234" w:rsidRPr="00872A62" w:rsidRDefault="00000000">
      <w:pPr>
        <w:pStyle w:val="Ttulo2"/>
        <w:spacing w:before="360" w:after="120"/>
        <w:jc w:val="left"/>
        <w:rPr>
          <w:color w:val="auto"/>
        </w:rPr>
      </w:pPr>
      <w:bookmarkStart w:id="30" w:name="_Toc232710801"/>
      <w:r w:rsidRPr="00872A62">
        <w:rPr>
          <w:rFonts w:ascii="Times New Roman" w:hAnsi="Times New Roman" w:cs="Times New Roman"/>
          <w:color w:val="auto"/>
          <w:sz w:val="28"/>
        </w:rPr>
        <w:t>6. Requisitos del proyecto</w:t>
      </w:r>
      <w:bookmarkEnd w:id="30"/>
    </w:p>
    <w:p w14:paraId="449A7C88" w14:textId="77777777" w:rsidR="001B5234" w:rsidRPr="00872A62" w:rsidRDefault="00000000">
      <w:pPr>
        <w:spacing w:after="120"/>
      </w:pPr>
      <w:r w:rsidRPr="00872A62">
        <w:t>Los requisitos salen de los objetivos y del alcance, recordemos la Sección 1, y cada uno está enganchado a algo concreto. Si se cumplieron o no, lo reviso en la Sección 10.</w:t>
      </w:r>
    </w:p>
    <w:p w14:paraId="75A8546E" w14:textId="77777777" w:rsidR="001B5234" w:rsidRPr="00872A62" w:rsidRDefault="00000000">
      <w:pPr>
        <w:pStyle w:val="Ttulo3"/>
        <w:spacing w:before="240" w:after="120"/>
        <w:jc w:val="left"/>
        <w:rPr>
          <w:color w:val="auto"/>
        </w:rPr>
      </w:pPr>
      <w:bookmarkStart w:id="31" w:name="_Toc232710802"/>
      <w:r w:rsidRPr="00872A62">
        <w:rPr>
          <w:rFonts w:ascii="Times New Roman" w:hAnsi="Times New Roman" w:cs="Times New Roman"/>
          <w:color w:val="auto"/>
          <w:sz w:val="26"/>
        </w:rPr>
        <w:t>6.1 Requisitos funcionales</w:t>
      </w:r>
      <w:bookmarkEnd w:id="31"/>
    </w:p>
    <w:tbl>
      <w:tblPr>
        <w:tblStyle w:val="Tablaconcuadrcula"/>
        <w:tblW w:w="0" w:type="auto"/>
        <w:tblLook w:val="04A0" w:firstRow="1" w:lastRow="0" w:firstColumn="1" w:lastColumn="0" w:noHBand="0" w:noVBand="1"/>
      </w:tblPr>
      <w:tblGrid>
        <w:gridCol w:w="3120"/>
        <w:gridCol w:w="3120"/>
        <w:gridCol w:w="3120"/>
      </w:tblGrid>
      <w:tr w:rsidR="001B5234" w:rsidRPr="00872A62" w14:paraId="3DE1B6DB" w14:textId="77777777">
        <w:tc>
          <w:tcPr>
            <w:tcW w:w="3120" w:type="dxa"/>
          </w:tcPr>
          <w:p w14:paraId="55BBF6CC" w14:textId="77777777" w:rsidR="001B5234" w:rsidRPr="00872A62" w:rsidRDefault="00000000">
            <w:pPr>
              <w:jc w:val="center"/>
            </w:pPr>
            <w:r w:rsidRPr="00872A62">
              <w:rPr>
                <w:b/>
                <w:sz w:val="20"/>
              </w:rPr>
              <w:t>ID</w:t>
            </w:r>
          </w:p>
        </w:tc>
        <w:tc>
          <w:tcPr>
            <w:tcW w:w="3120" w:type="dxa"/>
          </w:tcPr>
          <w:p w14:paraId="26F7CD3F" w14:textId="77777777" w:rsidR="001B5234" w:rsidRPr="00872A62" w:rsidRDefault="00000000">
            <w:pPr>
              <w:jc w:val="center"/>
            </w:pPr>
            <w:r w:rsidRPr="00872A62">
              <w:rPr>
                <w:b/>
                <w:sz w:val="20"/>
              </w:rPr>
              <w:t>Requisito</w:t>
            </w:r>
          </w:p>
        </w:tc>
        <w:tc>
          <w:tcPr>
            <w:tcW w:w="3120" w:type="dxa"/>
          </w:tcPr>
          <w:p w14:paraId="0B89BB43" w14:textId="77777777" w:rsidR="001B5234" w:rsidRPr="00872A62" w:rsidRDefault="00000000">
            <w:pPr>
              <w:jc w:val="center"/>
            </w:pPr>
            <w:r w:rsidRPr="00872A62">
              <w:rPr>
                <w:b/>
                <w:sz w:val="20"/>
              </w:rPr>
              <w:t>Para qué</w:t>
            </w:r>
          </w:p>
        </w:tc>
      </w:tr>
      <w:tr w:rsidR="001B5234" w:rsidRPr="00872A62" w14:paraId="04EB37C7" w14:textId="77777777">
        <w:tc>
          <w:tcPr>
            <w:tcW w:w="3120" w:type="dxa"/>
          </w:tcPr>
          <w:p w14:paraId="1730CE45" w14:textId="77777777" w:rsidR="001B5234" w:rsidRPr="00872A62" w:rsidRDefault="00000000">
            <w:pPr>
              <w:jc w:val="left"/>
            </w:pPr>
            <w:r w:rsidRPr="00872A62">
              <w:rPr>
                <w:sz w:val="20"/>
              </w:rPr>
              <w:t>RF-1</w:t>
            </w:r>
          </w:p>
        </w:tc>
        <w:tc>
          <w:tcPr>
            <w:tcW w:w="3120" w:type="dxa"/>
          </w:tcPr>
          <w:p w14:paraId="4665F752" w14:textId="77777777" w:rsidR="001B5234" w:rsidRPr="00872A62" w:rsidRDefault="00000000">
            <w:pPr>
              <w:jc w:val="left"/>
            </w:pPr>
            <w:r w:rsidRPr="00872A62">
              <w:rPr>
                <w:sz w:val="20"/>
              </w:rPr>
              <w:t xml:space="preserve">Entrenar varios modelos para poder </w:t>
            </w:r>
            <w:r w:rsidRPr="00872A62">
              <w:rPr>
                <w:sz w:val="20"/>
              </w:rPr>
              <w:lastRenderedPageBreak/>
              <w:t>compararlos</w:t>
            </w:r>
          </w:p>
        </w:tc>
        <w:tc>
          <w:tcPr>
            <w:tcW w:w="3120" w:type="dxa"/>
          </w:tcPr>
          <w:p w14:paraId="50CDDEDA" w14:textId="77777777" w:rsidR="001B5234" w:rsidRPr="00872A62" w:rsidRDefault="00000000">
            <w:pPr>
              <w:jc w:val="left"/>
            </w:pPr>
            <w:r w:rsidRPr="00872A62">
              <w:rPr>
                <w:sz w:val="20"/>
              </w:rPr>
              <w:lastRenderedPageBreak/>
              <w:t>Objetivo 3</w:t>
            </w:r>
          </w:p>
        </w:tc>
      </w:tr>
      <w:tr w:rsidR="001B5234" w:rsidRPr="00872A62" w14:paraId="671214C6" w14:textId="77777777">
        <w:tc>
          <w:tcPr>
            <w:tcW w:w="3120" w:type="dxa"/>
          </w:tcPr>
          <w:p w14:paraId="4EC773F5" w14:textId="77777777" w:rsidR="001B5234" w:rsidRPr="00872A62" w:rsidRDefault="00000000">
            <w:pPr>
              <w:jc w:val="left"/>
            </w:pPr>
            <w:r w:rsidRPr="00872A62">
              <w:rPr>
                <w:sz w:val="20"/>
              </w:rPr>
              <w:t>RF-2</w:t>
            </w:r>
          </w:p>
        </w:tc>
        <w:tc>
          <w:tcPr>
            <w:tcW w:w="3120" w:type="dxa"/>
          </w:tcPr>
          <w:p w14:paraId="54B84D5A" w14:textId="77777777" w:rsidR="001B5234" w:rsidRPr="00872A62" w:rsidRDefault="00000000">
            <w:pPr>
              <w:jc w:val="left"/>
            </w:pPr>
            <w:r w:rsidRPr="00872A62">
              <w:rPr>
                <w:sz w:val="20"/>
              </w:rPr>
              <w:t>Generar métricas claras y automáticas tras cada entrenamiento (nada a mano)</w:t>
            </w:r>
          </w:p>
        </w:tc>
        <w:tc>
          <w:tcPr>
            <w:tcW w:w="3120" w:type="dxa"/>
          </w:tcPr>
          <w:p w14:paraId="3D7C5D3F" w14:textId="77777777" w:rsidR="001B5234" w:rsidRPr="00872A62" w:rsidRDefault="00000000">
            <w:pPr>
              <w:jc w:val="left"/>
            </w:pPr>
            <w:r w:rsidRPr="00872A62">
              <w:rPr>
                <w:sz w:val="20"/>
              </w:rPr>
              <w:t>Comparación objetiva</w:t>
            </w:r>
          </w:p>
        </w:tc>
      </w:tr>
      <w:tr w:rsidR="001B5234" w:rsidRPr="00872A62" w14:paraId="2D1206DE" w14:textId="77777777">
        <w:tc>
          <w:tcPr>
            <w:tcW w:w="3120" w:type="dxa"/>
          </w:tcPr>
          <w:p w14:paraId="3BB3D66F" w14:textId="77777777" w:rsidR="001B5234" w:rsidRPr="00872A62" w:rsidRDefault="00000000">
            <w:pPr>
              <w:jc w:val="left"/>
            </w:pPr>
            <w:r w:rsidRPr="00872A62">
              <w:rPr>
                <w:sz w:val="20"/>
              </w:rPr>
              <w:t>RF-3</w:t>
            </w:r>
          </w:p>
        </w:tc>
        <w:tc>
          <w:tcPr>
            <w:tcW w:w="3120" w:type="dxa"/>
          </w:tcPr>
          <w:p w14:paraId="7D362661" w14:textId="77777777" w:rsidR="001B5234" w:rsidRPr="00872A62" w:rsidRDefault="00000000">
            <w:pPr>
              <w:jc w:val="left"/>
            </w:pPr>
            <w:r w:rsidRPr="00872A62">
              <w:rPr>
                <w:sz w:val="20"/>
              </w:rPr>
              <w:t>Guardar de forma ordenada datos procesados y modelos (</w:t>
            </w:r>
            <w:proofErr w:type="gramStart"/>
            <w:r w:rsidRPr="00872A62">
              <w:rPr>
                <w:sz w:val="20"/>
              </w:rPr>
              <w:t>`.</w:t>
            </w:r>
            <w:proofErr w:type="spellStart"/>
            <w:r w:rsidRPr="00872A62">
              <w:rPr>
                <w:sz w:val="20"/>
              </w:rPr>
              <w:t>pkl</w:t>
            </w:r>
            <w:proofErr w:type="spellEnd"/>
            <w:proofErr w:type="gramEnd"/>
            <w:r w:rsidRPr="00872A62">
              <w:rPr>
                <w:sz w:val="20"/>
              </w:rPr>
              <w:t>`)</w:t>
            </w:r>
          </w:p>
        </w:tc>
        <w:tc>
          <w:tcPr>
            <w:tcW w:w="3120" w:type="dxa"/>
          </w:tcPr>
          <w:p w14:paraId="216B5113" w14:textId="77777777" w:rsidR="001B5234" w:rsidRPr="00872A62" w:rsidRDefault="00000000">
            <w:pPr>
              <w:jc w:val="left"/>
            </w:pPr>
            <w:r w:rsidRPr="00872A62">
              <w:rPr>
                <w:sz w:val="20"/>
              </w:rPr>
              <w:t>Pipeline reproducible</w:t>
            </w:r>
          </w:p>
        </w:tc>
      </w:tr>
      <w:tr w:rsidR="001B5234" w:rsidRPr="00872A62" w14:paraId="450E5C4F" w14:textId="77777777">
        <w:tc>
          <w:tcPr>
            <w:tcW w:w="3120" w:type="dxa"/>
          </w:tcPr>
          <w:p w14:paraId="279E38A2" w14:textId="77777777" w:rsidR="001B5234" w:rsidRPr="00872A62" w:rsidRDefault="00000000">
            <w:pPr>
              <w:jc w:val="left"/>
            </w:pPr>
            <w:r w:rsidRPr="00872A62">
              <w:rPr>
                <w:sz w:val="20"/>
              </w:rPr>
              <w:t>RF-4</w:t>
            </w:r>
          </w:p>
        </w:tc>
        <w:tc>
          <w:tcPr>
            <w:tcW w:w="3120" w:type="dxa"/>
          </w:tcPr>
          <w:p w14:paraId="7BEF6B5A" w14:textId="77777777" w:rsidR="001B5234" w:rsidRPr="00872A62" w:rsidRDefault="00000000">
            <w:pPr>
              <w:jc w:val="left"/>
            </w:pPr>
            <w:proofErr w:type="spellStart"/>
            <w:r w:rsidRPr="00872A62">
              <w:rPr>
                <w:sz w:val="20"/>
              </w:rPr>
              <w:t>Endpoint</w:t>
            </w:r>
            <w:proofErr w:type="spellEnd"/>
            <w:r w:rsidRPr="00872A62">
              <w:rPr>
                <w:sz w:val="20"/>
              </w:rPr>
              <w:t xml:space="preserve"> `POST /api/v1/</w:t>
            </w:r>
            <w:proofErr w:type="spellStart"/>
            <w:r w:rsidRPr="00872A62">
              <w:rPr>
                <w:sz w:val="20"/>
              </w:rPr>
              <w:t>predict</w:t>
            </w:r>
            <w:proofErr w:type="spellEnd"/>
            <w:r w:rsidRPr="00872A62">
              <w:rPr>
                <w:sz w:val="20"/>
              </w:rPr>
              <w:t>` que reciba las características y devuelva el precio en USD y CLP</w:t>
            </w:r>
          </w:p>
        </w:tc>
        <w:tc>
          <w:tcPr>
            <w:tcW w:w="3120" w:type="dxa"/>
          </w:tcPr>
          <w:p w14:paraId="2AF646FF" w14:textId="77777777" w:rsidR="001B5234" w:rsidRPr="00872A62" w:rsidRDefault="00000000">
            <w:pPr>
              <w:jc w:val="left"/>
            </w:pPr>
            <w:r w:rsidRPr="00872A62">
              <w:rPr>
                <w:sz w:val="20"/>
              </w:rPr>
              <w:t>Interfaz de estimación</w:t>
            </w:r>
          </w:p>
        </w:tc>
      </w:tr>
      <w:tr w:rsidR="001B5234" w:rsidRPr="00872A62" w14:paraId="03CD060B" w14:textId="77777777">
        <w:tc>
          <w:tcPr>
            <w:tcW w:w="3120" w:type="dxa"/>
          </w:tcPr>
          <w:p w14:paraId="52F81AF7" w14:textId="77777777" w:rsidR="001B5234" w:rsidRPr="00872A62" w:rsidRDefault="00000000">
            <w:pPr>
              <w:jc w:val="left"/>
            </w:pPr>
            <w:r w:rsidRPr="00872A62">
              <w:rPr>
                <w:sz w:val="20"/>
              </w:rPr>
              <w:t>RF-5</w:t>
            </w:r>
          </w:p>
        </w:tc>
        <w:tc>
          <w:tcPr>
            <w:tcW w:w="3120" w:type="dxa"/>
          </w:tcPr>
          <w:p w14:paraId="132F4E86" w14:textId="77777777" w:rsidR="001B5234" w:rsidRPr="00872A62" w:rsidRDefault="00000000">
            <w:pPr>
              <w:jc w:val="left"/>
            </w:pPr>
            <w:proofErr w:type="spellStart"/>
            <w:r w:rsidRPr="00872A62">
              <w:rPr>
                <w:sz w:val="20"/>
              </w:rPr>
              <w:t>Endpoint</w:t>
            </w:r>
            <w:proofErr w:type="spellEnd"/>
            <w:r w:rsidRPr="00872A62">
              <w:rPr>
                <w:sz w:val="20"/>
              </w:rPr>
              <w:t xml:space="preserve"> `GET /api/v1/</w:t>
            </w:r>
            <w:proofErr w:type="spellStart"/>
            <w:r w:rsidRPr="00872A62">
              <w:rPr>
                <w:sz w:val="20"/>
              </w:rPr>
              <w:t>options</w:t>
            </w:r>
            <w:proofErr w:type="spellEnd"/>
            <w:r w:rsidRPr="00872A62">
              <w:rPr>
                <w:sz w:val="20"/>
              </w:rPr>
              <w:t xml:space="preserve">` que dé las opciones válidas del formulario desde el </w:t>
            </w:r>
            <w:proofErr w:type="spellStart"/>
            <w:r w:rsidRPr="00872A62">
              <w:rPr>
                <w:sz w:val="20"/>
              </w:rPr>
              <w:t>dataset</w:t>
            </w:r>
            <w:proofErr w:type="spellEnd"/>
          </w:p>
        </w:tc>
        <w:tc>
          <w:tcPr>
            <w:tcW w:w="3120" w:type="dxa"/>
          </w:tcPr>
          <w:p w14:paraId="18E42786" w14:textId="77777777" w:rsidR="001B5234" w:rsidRPr="00872A62" w:rsidRDefault="00000000">
            <w:pPr>
              <w:jc w:val="left"/>
            </w:pPr>
            <w:r w:rsidRPr="00872A62">
              <w:rPr>
                <w:sz w:val="20"/>
              </w:rPr>
              <w:t>Usabilidad del formulario</w:t>
            </w:r>
          </w:p>
        </w:tc>
      </w:tr>
      <w:tr w:rsidR="001B5234" w:rsidRPr="00872A62" w14:paraId="6FD2CB36" w14:textId="77777777">
        <w:tc>
          <w:tcPr>
            <w:tcW w:w="3120" w:type="dxa"/>
          </w:tcPr>
          <w:p w14:paraId="6B6D769C" w14:textId="77777777" w:rsidR="001B5234" w:rsidRPr="00872A62" w:rsidRDefault="00000000">
            <w:pPr>
              <w:jc w:val="left"/>
            </w:pPr>
            <w:r w:rsidRPr="00872A62">
              <w:rPr>
                <w:sz w:val="20"/>
              </w:rPr>
              <w:t>RF-6</w:t>
            </w:r>
          </w:p>
        </w:tc>
        <w:tc>
          <w:tcPr>
            <w:tcW w:w="3120" w:type="dxa"/>
          </w:tcPr>
          <w:p w14:paraId="616C3BBA" w14:textId="77777777" w:rsidR="001B5234" w:rsidRPr="00872A62" w:rsidRDefault="00000000">
            <w:pPr>
              <w:jc w:val="left"/>
            </w:pPr>
            <w:proofErr w:type="spellStart"/>
            <w:r w:rsidRPr="00872A62">
              <w:rPr>
                <w:sz w:val="20"/>
              </w:rPr>
              <w:t>Endpoint</w:t>
            </w:r>
            <w:proofErr w:type="spellEnd"/>
            <w:r w:rsidRPr="00872A62">
              <w:rPr>
                <w:sz w:val="20"/>
              </w:rPr>
              <w:t xml:space="preserve"> `GET /api/v1/</w:t>
            </w:r>
            <w:proofErr w:type="spellStart"/>
            <w:r w:rsidRPr="00872A62">
              <w:rPr>
                <w:sz w:val="20"/>
              </w:rPr>
              <w:t>health</w:t>
            </w:r>
            <w:proofErr w:type="spellEnd"/>
            <w:r w:rsidRPr="00872A62">
              <w:rPr>
                <w:sz w:val="20"/>
              </w:rPr>
              <w:t>` para ver el estado del servicio y si el modelo está cargado</w:t>
            </w:r>
          </w:p>
        </w:tc>
        <w:tc>
          <w:tcPr>
            <w:tcW w:w="3120" w:type="dxa"/>
          </w:tcPr>
          <w:p w14:paraId="103C2E8F" w14:textId="77777777" w:rsidR="001B5234" w:rsidRPr="00872A62" w:rsidRDefault="00000000">
            <w:pPr>
              <w:jc w:val="left"/>
            </w:pPr>
            <w:proofErr w:type="spellStart"/>
            <w:r w:rsidRPr="00872A62">
              <w:rPr>
                <w:sz w:val="20"/>
              </w:rPr>
              <w:t>Monitoreabilidad</w:t>
            </w:r>
            <w:proofErr w:type="spellEnd"/>
          </w:p>
        </w:tc>
      </w:tr>
      <w:tr w:rsidR="001B5234" w:rsidRPr="00872A62" w14:paraId="52205294" w14:textId="77777777">
        <w:tc>
          <w:tcPr>
            <w:tcW w:w="3120" w:type="dxa"/>
          </w:tcPr>
          <w:p w14:paraId="04CAB75B" w14:textId="77777777" w:rsidR="001B5234" w:rsidRPr="00872A62" w:rsidRDefault="00000000">
            <w:pPr>
              <w:jc w:val="left"/>
            </w:pPr>
            <w:r w:rsidRPr="00872A62">
              <w:rPr>
                <w:sz w:val="20"/>
              </w:rPr>
              <w:t>RF-7</w:t>
            </w:r>
          </w:p>
        </w:tc>
        <w:tc>
          <w:tcPr>
            <w:tcW w:w="3120" w:type="dxa"/>
          </w:tcPr>
          <w:p w14:paraId="6FE8BE5A" w14:textId="77777777" w:rsidR="001B5234" w:rsidRPr="00872A62" w:rsidRDefault="00000000">
            <w:pPr>
              <w:jc w:val="left"/>
            </w:pPr>
            <w:r w:rsidRPr="00872A62">
              <w:rPr>
                <w:sz w:val="20"/>
              </w:rPr>
              <w:t>Formulario que capture marca, modelo, año, kilometraje, combustible, transmisión y tipo, filtrando modelos por marca</w:t>
            </w:r>
          </w:p>
        </w:tc>
        <w:tc>
          <w:tcPr>
            <w:tcW w:w="3120" w:type="dxa"/>
          </w:tcPr>
          <w:p w14:paraId="4EDB678C" w14:textId="77777777" w:rsidR="001B5234" w:rsidRPr="00872A62" w:rsidRDefault="00000000">
            <w:pPr>
              <w:jc w:val="left"/>
            </w:pPr>
            <w:r w:rsidRPr="00872A62">
              <w:rPr>
                <w:sz w:val="20"/>
              </w:rPr>
              <w:t>Interfaz intuitiva</w:t>
            </w:r>
          </w:p>
        </w:tc>
      </w:tr>
      <w:tr w:rsidR="001B5234" w:rsidRPr="00872A62" w14:paraId="447D55D2" w14:textId="77777777">
        <w:tc>
          <w:tcPr>
            <w:tcW w:w="3120" w:type="dxa"/>
          </w:tcPr>
          <w:p w14:paraId="3D0CE71C" w14:textId="77777777" w:rsidR="001B5234" w:rsidRPr="00872A62" w:rsidRDefault="00000000">
            <w:pPr>
              <w:jc w:val="left"/>
            </w:pPr>
            <w:r w:rsidRPr="00872A62">
              <w:rPr>
                <w:sz w:val="20"/>
              </w:rPr>
              <w:t>RF-8</w:t>
            </w:r>
          </w:p>
        </w:tc>
        <w:tc>
          <w:tcPr>
            <w:tcW w:w="3120" w:type="dxa"/>
          </w:tcPr>
          <w:p w14:paraId="330AF3DD" w14:textId="77777777" w:rsidR="001B5234" w:rsidRPr="00872A62" w:rsidRDefault="00000000">
            <w:pPr>
              <w:jc w:val="left"/>
            </w:pPr>
            <w:r w:rsidRPr="00872A62">
              <w:rPr>
                <w:sz w:val="20"/>
              </w:rPr>
              <w:t xml:space="preserve">Replicar en inferencia el mismo pipeline del entrenamiento (Min-Max, Target </w:t>
            </w:r>
            <w:proofErr w:type="spellStart"/>
            <w:r w:rsidRPr="00872A62">
              <w:rPr>
                <w:sz w:val="20"/>
              </w:rPr>
              <w:t>Encoding</w:t>
            </w:r>
            <w:proofErr w:type="spellEnd"/>
            <w:r w:rsidRPr="00872A62">
              <w:rPr>
                <w:sz w:val="20"/>
              </w:rPr>
              <w:t xml:space="preserve">, One-Hot, </w:t>
            </w:r>
            <w:proofErr w:type="spellStart"/>
            <w:r w:rsidRPr="00872A62">
              <w:rPr>
                <w:sz w:val="20"/>
              </w:rPr>
              <w:t>StandardScaler</w:t>
            </w:r>
            <w:proofErr w:type="spellEnd"/>
            <w:r w:rsidRPr="00872A62">
              <w:rPr>
                <w:sz w:val="20"/>
              </w:rPr>
              <w:t>) y desnormalizar el resultado</w:t>
            </w:r>
          </w:p>
        </w:tc>
        <w:tc>
          <w:tcPr>
            <w:tcW w:w="3120" w:type="dxa"/>
          </w:tcPr>
          <w:p w14:paraId="463A4531" w14:textId="77777777" w:rsidR="001B5234" w:rsidRPr="00872A62" w:rsidRDefault="00000000">
            <w:pPr>
              <w:jc w:val="left"/>
            </w:pPr>
            <w:r w:rsidRPr="00872A62">
              <w:rPr>
                <w:sz w:val="20"/>
              </w:rPr>
              <w:t>Confiabilidad de la predicción</w:t>
            </w:r>
          </w:p>
        </w:tc>
      </w:tr>
    </w:tbl>
    <w:p w14:paraId="17523E25" w14:textId="77777777" w:rsidR="001B5234" w:rsidRPr="00872A62" w:rsidRDefault="001B5234"/>
    <w:p w14:paraId="4926D7A6" w14:textId="77777777" w:rsidR="001B5234" w:rsidRPr="00872A62" w:rsidRDefault="00000000">
      <w:pPr>
        <w:pStyle w:val="Ttulo3"/>
        <w:spacing w:before="240" w:after="120"/>
        <w:jc w:val="left"/>
        <w:rPr>
          <w:color w:val="auto"/>
        </w:rPr>
      </w:pPr>
      <w:bookmarkStart w:id="32" w:name="_Toc232710803"/>
      <w:r w:rsidRPr="00872A62">
        <w:rPr>
          <w:rFonts w:ascii="Times New Roman" w:hAnsi="Times New Roman" w:cs="Times New Roman"/>
          <w:color w:val="auto"/>
          <w:sz w:val="26"/>
        </w:rPr>
        <w:t>6.2 Requisitos no funcionales</w:t>
      </w:r>
      <w:bookmarkEnd w:id="32"/>
    </w:p>
    <w:tbl>
      <w:tblPr>
        <w:tblStyle w:val="Tablaconcuadrcula"/>
        <w:tblW w:w="0" w:type="auto"/>
        <w:tblLook w:val="04A0" w:firstRow="1" w:lastRow="0" w:firstColumn="1" w:lastColumn="0" w:noHBand="0" w:noVBand="1"/>
      </w:tblPr>
      <w:tblGrid>
        <w:gridCol w:w="2340"/>
        <w:gridCol w:w="2340"/>
        <w:gridCol w:w="2340"/>
        <w:gridCol w:w="2340"/>
      </w:tblGrid>
      <w:tr w:rsidR="001B5234" w:rsidRPr="00872A62" w14:paraId="33BA9711" w14:textId="77777777">
        <w:tc>
          <w:tcPr>
            <w:tcW w:w="2340" w:type="dxa"/>
          </w:tcPr>
          <w:p w14:paraId="722BDCB5" w14:textId="77777777" w:rsidR="001B5234" w:rsidRPr="00872A62" w:rsidRDefault="00000000">
            <w:pPr>
              <w:jc w:val="center"/>
            </w:pPr>
            <w:r w:rsidRPr="00872A62">
              <w:rPr>
                <w:b/>
                <w:sz w:val="20"/>
              </w:rPr>
              <w:t>ID</w:t>
            </w:r>
          </w:p>
        </w:tc>
        <w:tc>
          <w:tcPr>
            <w:tcW w:w="2340" w:type="dxa"/>
          </w:tcPr>
          <w:p w14:paraId="17BF110E" w14:textId="77777777" w:rsidR="001B5234" w:rsidRPr="00872A62" w:rsidRDefault="00000000">
            <w:pPr>
              <w:jc w:val="center"/>
            </w:pPr>
            <w:r w:rsidRPr="00872A62">
              <w:rPr>
                <w:b/>
                <w:sz w:val="20"/>
              </w:rPr>
              <w:t>Atributo</w:t>
            </w:r>
          </w:p>
        </w:tc>
        <w:tc>
          <w:tcPr>
            <w:tcW w:w="2340" w:type="dxa"/>
          </w:tcPr>
          <w:p w14:paraId="17FDFEF6" w14:textId="77777777" w:rsidR="001B5234" w:rsidRPr="00872A62" w:rsidRDefault="00000000">
            <w:pPr>
              <w:jc w:val="center"/>
            </w:pPr>
            <w:r w:rsidRPr="00872A62">
              <w:rPr>
                <w:b/>
                <w:sz w:val="20"/>
              </w:rPr>
              <w:t>Requisito</w:t>
            </w:r>
          </w:p>
        </w:tc>
        <w:tc>
          <w:tcPr>
            <w:tcW w:w="2340" w:type="dxa"/>
          </w:tcPr>
          <w:p w14:paraId="062AD1AD" w14:textId="77777777" w:rsidR="001B5234" w:rsidRPr="00872A62" w:rsidRDefault="00000000">
            <w:pPr>
              <w:jc w:val="center"/>
            </w:pPr>
            <w:r w:rsidRPr="00872A62">
              <w:rPr>
                <w:b/>
                <w:sz w:val="20"/>
              </w:rPr>
              <w:t>Para qué</w:t>
            </w:r>
          </w:p>
        </w:tc>
      </w:tr>
      <w:tr w:rsidR="001B5234" w:rsidRPr="00872A62" w14:paraId="2631B8AF" w14:textId="77777777">
        <w:tc>
          <w:tcPr>
            <w:tcW w:w="2340" w:type="dxa"/>
          </w:tcPr>
          <w:p w14:paraId="18422A04" w14:textId="77777777" w:rsidR="001B5234" w:rsidRPr="00872A62" w:rsidRDefault="00000000">
            <w:pPr>
              <w:jc w:val="left"/>
            </w:pPr>
            <w:r w:rsidRPr="00872A62">
              <w:rPr>
                <w:sz w:val="20"/>
              </w:rPr>
              <w:t>RNF-1</w:t>
            </w:r>
          </w:p>
        </w:tc>
        <w:tc>
          <w:tcPr>
            <w:tcW w:w="2340" w:type="dxa"/>
          </w:tcPr>
          <w:p w14:paraId="3D528FD4" w14:textId="77777777" w:rsidR="001B5234" w:rsidRPr="00872A62" w:rsidRDefault="00000000">
            <w:pPr>
              <w:jc w:val="left"/>
            </w:pPr>
            <w:r w:rsidRPr="00872A62">
              <w:rPr>
                <w:sz w:val="20"/>
              </w:rPr>
              <w:t>**Usabilidad**</w:t>
            </w:r>
          </w:p>
        </w:tc>
        <w:tc>
          <w:tcPr>
            <w:tcW w:w="2340" w:type="dxa"/>
          </w:tcPr>
          <w:p w14:paraId="23649095" w14:textId="77777777" w:rsidR="001B5234" w:rsidRPr="00872A62" w:rsidRDefault="00000000">
            <w:pPr>
              <w:jc w:val="left"/>
            </w:pPr>
            <w:r w:rsidRPr="00872A62">
              <w:rPr>
                <w:sz w:val="20"/>
              </w:rPr>
              <w:t xml:space="preserve">Interfaz responsiva (≥ 320 </w:t>
            </w:r>
            <w:proofErr w:type="spellStart"/>
            <w:r w:rsidRPr="00872A62">
              <w:rPr>
                <w:sz w:val="20"/>
              </w:rPr>
              <w:t>px</w:t>
            </w:r>
            <w:proofErr w:type="spellEnd"/>
            <w:r w:rsidRPr="00872A62">
              <w:rPr>
                <w:sz w:val="20"/>
              </w:rPr>
              <w:t xml:space="preserve">), sin </w:t>
            </w:r>
            <w:proofErr w:type="spellStart"/>
            <w:r w:rsidRPr="00872A62">
              <w:rPr>
                <w:sz w:val="20"/>
              </w:rPr>
              <w:t>scroll</w:t>
            </w:r>
            <w:proofErr w:type="spellEnd"/>
            <w:r w:rsidRPr="00872A62">
              <w:rPr>
                <w:sz w:val="20"/>
              </w:rPr>
              <w:t xml:space="preserve"> horizontal, validación inmediata y errores por campo</w:t>
            </w:r>
          </w:p>
        </w:tc>
        <w:tc>
          <w:tcPr>
            <w:tcW w:w="2340" w:type="dxa"/>
          </w:tcPr>
          <w:p w14:paraId="640B726D" w14:textId="77777777" w:rsidR="001B5234" w:rsidRPr="00872A62" w:rsidRDefault="00000000">
            <w:pPr>
              <w:jc w:val="left"/>
            </w:pPr>
            <w:r w:rsidRPr="00872A62">
              <w:rPr>
                <w:sz w:val="20"/>
              </w:rPr>
              <w:t>Objetivo 4</w:t>
            </w:r>
          </w:p>
        </w:tc>
      </w:tr>
      <w:tr w:rsidR="001B5234" w:rsidRPr="00872A62" w14:paraId="4EA83DAD" w14:textId="77777777">
        <w:tc>
          <w:tcPr>
            <w:tcW w:w="2340" w:type="dxa"/>
          </w:tcPr>
          <w:p w14:paraId="5C86D96E" w14:textId="77777777" w:rsidR="001B5234" w:rsidRPr="00872A62" w:rsidRDefault="00000000">
            <w:pPr>
              <w:jc w:val="left"/>
            </w:pPr>
            <w:r w:rsidRPr="00872A62">
              <w:rPr>
                <w:sz w:val="20"/>
              </w:rPr>
              <w:t>RNF-2</w:t>
            </w:r>
          </w:p>
        </w:tc>
        <w:tc>
          <w:tcPr>
            <w:tcW w:w="2340" w:type="dxa"/>
          </w:tcPr>
          <w:p w14:paraId="3C503238" w14:textId="77777777" w:rsidR="001B5234" w:rsidRPr="00872A62" w:rsidRDefault="00000000">
            <w:pPr>
              <w:jc w:val="left"/>
            </w:pPr>
            <w:r w:rsidRPr="00872A62">
              <w:rPr>
                <w:sz w:val="20"/>
              </w:rPr>
              <w:t>**</w:t>
            </w:r>
            <w:proofErr w:type="spellStart"/>
            <w:r w:rsidRPr="00872A62">
              <w:rPr>
                <w:sz w:val="20"/>
              </w:rPr>
              <w:t>Explicabilidad</w:t>
            </w:r>
            <w:proofErr w:type="spellEnd"/>
            <w:r w:rsidRPr="00872A62">
              <w:rPr>
                <w:sz w:val="20"/>
              </w:rPr>
              <w:t>**</w:t>
            </w:r>
          </w:p>
        </w:tc>
        <w:tc>
          <w:tcPr>
            <w:tcW w:w="2340" w:type="dxa"/>
          </w:tcPr>
          <w:p w14:paraId="6BA35F57" w14:textId="77777777" w:rsidR="001B5234" w:rsidRPr="00872A62" w:rsidRDefault="00000000">
            <w:pPr>
              <w:jc w:val="left"/>
            </w:pPr>
            <w:r w:rsidRPr="00872A62">
              <w:rPr>
                <w:sz w:val="20"/>
              </w:rPr>
              <w:t>Tener la importancia de variables del modelo y mostrar advertencias cuando la marca o el modelo no se reconocen</w:t>
            </w:r>
          </w:p>
        </w:tc>
        <w:tc>
          <w:tcPr>
            <w:tcW w:w="2340" w:type="dxa"/>
          </w:tcPr>
          <w:p w14:paraId="758D7401" w14:textId="77777777" w:rsidR="001B5234" w:rsidRPr="00872A62" w:rsidRDefault="00000000">
            <w:pPr>
              <w:jc w:val="left"/>
            </w:pPr>
            <w:r w:rsidRPr="00872A62">
              <w:rPr>
                <w:sz w:val="20"/>
              </w:rPr>
              <w:t>Transparencia</w:t>
            </w:r>
          </w:p>
        </w:tc>
      </w:tr>
      <w:tr w:rsidR="001B5234" w:rsidRPr="00872A62" w14:paraId="27655CB5" w14:textId="77777777">
        <w:tc>
          <w:tcPr>
            <w:tcW w:w="2340" w:type="dxa"/>
          </w:tcPr>
          <w:p w14:paraId="275304AB" w14:textId="77777777" w:rsidR="001B5234" w:rsidRPr="00872A62" w:rsidRDefault="00000000">
            <w:pPr>
              <w:jc w:val="left"/>
            </w:pPr>
            <w:r w:rsidRPr="00872A62">
              <w:rPr>
                <w:sz w:val="20"/>
              </w:rPr>
              <w:t>RNF-3</w:t>
            </w:r>
          </w:p>
        </w:tc>
        <w:tc>
          <w:tcPr>
            <w:tcW w:w="2340" w:type="dxa"/>
          </w:tcPr>
          <w:p w14:paraId="36E6E066" w14:textId="77777777" w:rsidR="001B5234" w:rsidRPr="00872A62" w:rsidRDefault="00000000">
            <w:pPr>
              <w:jc w:val="left"/>
            </w:pPr>
            <w:r w:rsidRPr="00872A62">
              <w:rPr>
                <w:sz w:val="20"/>
              </w:rPr>
              <w:t>**Escalabilidad**</w:t>
            </w:r>
          </w:p>
        </w:tc>
        <w:tc>
          <w:tcPr>
            <w:tcW w:w="2340" w:type="dxa"/>
          </w:tcPr>
          <w:p w14:paraId="523B7F72" w14:textId="77777777" w:rsidR="001B5234" w:rsidRPr="00872A62" w:rsidRDefault="00000000">
            <w:pPr>
              <w:jc w:val="left"/>
            </w:pPr>
            <w:r w:rsidRPr="00872A62">
              <w:rPr>
                <w:sz w:val="20"/>
              </w:rPr>
              <w:t xml:space="preserve">Pipeline capaz de absorber más datos; </w:t>
            </w:r>
            <w:proofErr w:type="spellStart"/>
            <w:r w:rsidRPr="00872A62">
              <w:rPr>
                <w:sz w:val="20"/>
              </w:rPr>
              <w:t>backend</w:t>
            </w:r>
            <w:proofErr w:type="spellEnd"/>
            <w:r w:rsidRPr="00872A62">
              <w:rPr>
                <w:sz w:val="20"/>
              </w:rPr>
              <w:t xml:space="preserve"> escalable en horizontal con varias instancias y *</w:t>
            </w:r>
            <w:proofErr w:type="spellStart"/>
            <w:r w:rsidRPr="00872A62">
              <w:rPr>
                <w:sz w:val="20"/>
              </w:rPr>
              <w:t>health</w:t>
            </w:r>
            <w:proofErr w:type="spellEnd"/>
            <w:r w:rsidRPr="00872A62">
              <w:rPr>
                <w:sz w:val="20"/>
              </w:rPr>
              <w:t xml:space="preserve"> </w:t>
            </w:r>
            <w:proofErr w:type="spellStart"/>
            <w:r w:rsidRPr="00872A62">
              <w:rPr>
                <w:sz w:val="20"/>
              </w:rPr>
              <w:t>check</w:t>
            </w:r>
            <w:proofErr w:type="spellEnd"/>
            <w:r w:rsidRPr="00872A62">
              <w:rPr>
                <w:sz w:val="20"/>
              </w:rPr>
              <w:t>*</w:t>
            </w:r>
          </w:p>
        </w:tc>
        <w:tc>
          <w:tcPr>
            <w:tcW w:w="2340" w:type="dxa"/>
          </w:tcPr>
          <w:p w14:paraId="4F9522D0" w14:textId="77777777" w:rsidR="001B5234" w:rsidRPr="00872A62" w:rsidRDefault="00000000">
            <w:pPr>
              <w:jc w:val="left"/>
            </w:pPr>
            <w:r w:rsidRPr="00872A62">
              <w:rPr>
                <w:sz w:val="20"/>
              </w:rPr>
              <w:t>Mantenibilidad</w:t>
            </w:r>
          </w:p>
        </w:tc>
      </w:tr>
      <w:tr w:rsidR="001B5234" w:rsidRPr="00872A62" w14:paraId="072BEC9F" w14:textId="77777777">
        <w:tc>
          <w:tcPr>
            <w:tcW w:w="2340" w:type="dxa"/>
          </w:tcPr>
          <w:p w14:paraId="76A248BE" w14:textId="77777777" w:rsidR="001B5234" w:rsidRPr="00872A62" w:rsidRDefault="00000000">
            <w:pPr>
              <w:jc w:val="left"/>
            </w:pPr>
            <w:r w:rsidRPr="00872A62">
              <w:rPr>
                <w:sz w:val="20"/>
              </w:rPr>
              <w:t>RNF-4</w:t>
            </w:r>
          </w:p>
        </w:tc>
        <w:tc>
          <w:tcPr>
            <w:tcW w:w="2340" w:type="dxa"/>
          </w:tcPr>
          <w:p w14:paraId="4ACD9BAE" w14:textId="77777777" w:rsidR="001B5234" w:rsidRPr="00872A62" w:rsidRDefault="00000000">
            <w:pPr>
              <w:jc w:val="left"/>
            </w:pPr>
            <w:r w:rsidRPr="00872A62">
              <w:rPr>
                <w:sz w:val="20"/>
              </w:rPr>
              <w:t>**Seguridad**</w:t>
            </w:r>
          </w:p>
        </w:tc>
        <w:tc>
          <w:tcPr>
            <w:tcW w:w="2340" w:type="dxa"/>
          </w:tcPr>
          <w:p w14:paraId="4CDA4963" w14:textId="77777777" w:rsidR="001B5234" w:rsidRPr="00872A62" w:rsidRDefault="00000000">
            <w:pPr>
              <w:jc w:val="left"/>
            </w:pPr>
            <w:r w:rsidRPr="00872A62">
              <w:rPr>
                <w:sz w:val="20"/>
              </w:rPr>
              <w:t xml:space="preserve">Validación en dos capas (cliente y servidor con </w:t>
            </w:r>
            <w:proofErr w:type="spellStart"/>
            <w:r w:rsidRPr="00872A62">
              <w:rPr>
                <w:sz w:val="20"/>
              </w:rPr>
              <w:t>Pydantic</w:t>
            </w:r>
            <w:proofErr w:type="spellEnd"/>
            <w:r w:rsidRPr="00872A62">
              <w:rPr>
                <w:sz w:val="20"/>
              </w:rPr>
              <w:t xml:space="preserve">), CORS explícito (no comodín), secretos en </w:t>
            </w:r>
            <w:proofErr w:type="gramStart"/>
            <w:r w:rsidRPr="00872A62">
              <w:rPr>
                <w:sz w:val="20"/>
              </w:rPr>
              <w:t>`.</w:t>
            </w:r>
            <w:proofErr w:type="spellStart"/>
            <w:r w:rsidRPr="00872A62">
              <w:rPr>
                <w:sz w:val="20"/>
              </w:rPr>
              <w:t>env</w:t>
            </w:r>
            <w:proofErr w:type="spellEnd"/>
            <w:proofErr w:type="gramEnd"/>
            <w:r w:rsidRPr="00872A62">
              <w:rPr>
                <w:sz w:val="20"/>
              </w:rPr>
              <w:t>` fuera del repo, sin exponer trazas internas</w:t>
            </w:r>
          </w:p>
        </w:tc>
        <w:tc>
          <w:tcPr>
            <w:tcW w:w="2340" w:type="dxa"/>
          </w:tcPr>
          <w:p w14:paraId="6D3E395F" w14:textId="77777777" w:rsidR="001B5234" w:rsidRPr="00872A62" w:rsidRDefault="00000000">
            <w:pPr>
              <w:jc w:val="left"/>
            </w:pPr>
            <w:r w:rsidRPr="00872A62">
              <w:rPr>
                <w:sz w:val="20"/>
              </w:rPr>
              <w:t>Buenas prácticas</w:t>
            </w:r>
          </w:p>
        </w:tc>
      </w:tr>
      <w:tr w:rsidR="001B5234" w:rsidRPr="00872A62" w14:paraId="53663127" w14:textId="77777777">
        <w:tc>
          <w:tcPr>
            <w:tcW w:w="2340" w:type="dxa"/>
          </w:tcPr>
          <w:p w14:paraId="3B215406" w14:textId="77777777" w:rsidR="001B5234" w:rsidRPr="00872A62" w:rsidRDefault="00000000">
            <w:pPr>
              <w:jc w:val="left"/>
            </w:pPr>
            <w:r w:rsidRPr="00872A62">
              <w:rPr>
                <w:sz w:val="20"/>
              </w:rPr>
              <w:t>RNF-5</w:t>
            </w:r>
          </w:p>
        </w:tc>
        <w:tc>
          <w:tcPr>
            <w:tcW w:w="2340" w:type="dxa"/>
          </w:tcPr>
          <w:p w14:paraId="08A12FDE" w14:textId="77777777" w:rsidR="001B5234" w:rsidRPr="00872A62" w:rsidRDefault="00000000">
            <w:pPr>
              <w:jc w:val="left"/>
            </w:pPr>
            <w:r w:rsidRPr="00872A62">
              <w:rPr>
                <w:sz w:val="20"/>
              </w:rPr>
              <w:t>**Confiabilidad**</w:t>
            </w:r>
          </w:p>
        </w:tc>
        <w:tc>
          <w:tcPr>
            <w:tcW w:w="2340" w:type="dxa"/>
          </w:tcPr>
          <w:p w14:paraId="2AB60847" w14:textId="77777777" w:rsidR="001B5234" w:rsidRPr="00872A62" w:rsidRDefault="00000000">
            <w:pPr>
              <w:jc w:val="left"/>
            </w:pPr>
            <w:r w:rsidRPr="00872A62">
              <w:rPr>
                <w:sz w:val="20"/>
              </w:rPr>
              <w:t xml:space="preserve">Manejo de errores por capas (422, 503, 500), modo degradado si el </w:t>
            </w:r>
            <w:r w:rsidRPr="00872A62">
              <w:rPr>
                <w:sz w:val="20"/>
              </w:rPr>
              <w:lastRenderedPageBreak/>
              <w:t>modelo no carga, respuesta &lt; 5 s</w:t>
            </w:r>
          </w:p>
        </w:tc>
        <w:tc>
          <w:tcPr>
            <w:tcW w:w="2340" w:type="dxa"/>
          </w:tcPr>
          <w:p w14:paraId="24686137" w14:textId="77777777" w:rsidR="001B5234" w:rsidRPr="00872A62" w:rsidRDefault="00000000">
            <w:pPr>
              <w:jc w:val="left"/>
            </w:pPr>
            <w:r w:rsidRPr="00872A62">
              <w:rPr>
                <w:sz w:val="20"/>
              </w:rPr>
              <w:lastRenderedPageBreak/>
              <w:t>Estabilidad</w:t>
            </w:r>
          </w:p>
        </w:tc>
      </w:tr>
      <w:tr w:rsidR="001B5234" w:rsidRPr="00872A62" w14:paraId="13FA4BF5" w14:textId="77777777">
        <w:tc>
          <w:tcPr>
            <w:tcW w:w="2340" w:type="dxa"/>
          </w:tcPr>
          <w:p w14:paraId="12788B86" w14:textId="77777777" w:rsidR="001B5234" w:rsidRPr="00872A62" w:rsidRDefault="00000000">
            <w:pPr>
              <w:jc w:val="left"/>
            </w:pPr>
            <w:r w:rsidRPr="00872A62">
              <w:rPr>
                <w:sz w:val="20"/>
              </w:rPr>
              <w:t>RNF-6</w:t>
            </w:r>
          </w:p>
        </w:tc>
        <w:tc>
          <w:tcPr>
            <w:tcW w:w="2340" w:type="dxa"/>
          </w:tcPr>
          <w:p w14:paraId="358D4BCD" w14:textId="77777777" w:rsidR="001B5234" w:rsidRPr="00872A62" w:rsidRDefault="00000000">
            <w:pPr>
              <w:jc w:val="left"/>
            </w:pPr>
            <w:r w:rsidRPr="00872A62">
              <w:rPr>
                <w:sz w:val="20"/>
              </w:rPr>
              <w:t>**</w:t>
            </w:r>
            <w:proofErr w:type="spellStart"/>
            <w:r w:rsidRPr="00872A62">
              <w:rPr>
                <w:sz w:val="20"/>
              </w:rPr>
              <w:t>Monitoreabilidad</w:t>
            </w:r>
            <w:proofErr w:type="spellEnd"/>
            <w:r w:rsidRPr="00872A62">
              <w:rPr>
                <w:sz w:val="20"/>
              </w:rPr>
              <w:t>**</w:t>
            </w:r>
          </w:p>
        </w:tc>
        <w:tc>
          <w:tcPr>
            <w:tcW w:w="2340" w:type="dxa"/>
          </w:tcPr>
          <w:p w14:paraId="08A1D330" w14:textId="77777777" w:rsidR="001B5234" w:rsidRPr="00872A62" w:rsidRDefault="00000000">
            <w:pPr>
              <w:jc w:val="left"/>
            </w:pPr>
            <w:proofErr w:type="spellStart"/>
            <w:r w:rsidRPr="00872A62">
              <w:rPr>
                <w:sz w:val="20"/>
              </w:rPr>
              <w:t>Logging</w:t>
            </w:r>
            <w:proofErr w:type="spellEnd"/>
            <w:r w:rsidRPr="00872A62">
              <w:rPr>
                <w:sz w:val="20"/>
              </w:rPr>
              <w:t xml:space="preserve"> con ID único por </w:t>
            </w:r>
            <w:proofErr w:type="spellStart"/>
            <w:r w:rsidRPr="00872A62">
              <w:rPr>
                <w:sz w:val="20"/>
              </w:rPr>
              <w:t>request</w:t>
            </w:r>
            <w:proofErr w:type="spellEnd"/>
            <w:r w:rsidRPr="00872A62">
              <w:rPr>
                <w:sz w:val="20"/>
              </w:rPr>
              <w:t xml:space="preserve"> y tiempo de respuesta; </w:t>
            </w:r>
            <w:proofErr w:type="spellStart"/>
            <w:r w:rsidRPr="00872A62">
              <w:rPr>
                <w:sz w:val="20"/>
              </w:rPr>
              <w:t>endpoint</w:t>
            </w:r>
            <w:proofErr w:type="spellEnd"/>
            <w:r w:rsidRPr="00872A62">
              <w:rPr>
                <w:sz w:val="20"/>
              </w:rPr>
              <w:t xml:space="preserve"> de salud</w:t>
            </w:r>
          </w:p>
        </w:tc>
        <w:tc>
          <w:tcPr>
            <w:tcW w:w="2340" w:type="dxa"/>
          </w:tcPr>
          <w:p w14:paraId="432F9880" w14:textId="77777777" w:rsidR="001B5234" w:rsidRPr="00872A62" w:rsidRDefault="00000000">
            <w:pPr>
              <w:jc w:val="left"/>
            </w:pPr>
            <w:r w:rsidRPr="00872A62">
              <w:rPr>
                <w:sz w:val="20"/>
              </w:rPr>
              <w:t>Operación y diagnóstico</w:t>
            </w:r>
          </w:p>
        </w:tc>
      </w:tr>
      <w:tr w:rsidR="001B5234" w:rsidRPr="00872A62" w14:paraId="4B55EC0C" w14:textId="77777777">
        <w:tc>
          <w:tcPr>
            <w:tcW w:w="2340" w:type="dxa"/>
          </w:tcPr>
          <w:p w14:paraId="0440A73C" w14:textId="77777777" w:rsidR="001B5234" w:rsidRPr="00872A62" w:rsidRDefault="00000000">
            <w:pPr>
              <w:jc w:val="left"/>
            </w:pPr>
            <w:r w:rsidRPr="00872A62">
              <w:rPr>
                <w:sz w:val="20"/>
              </w:rPr>
              <w:t>RNF-7</w:t>
            </w:r>
          </w:p>
        </w:tc>
        <w:tc>
          <w:tcPr>
            <w:tcW w:w="2340" w:type="dxa"/>
          </w:tcPr>
          <w:p w14:paraId="3F5C693C" w14:textId="77777777" w:rsidR="001B5234" w:rsidRPr="00872A62" w:rsidRDefault="00000000">
            <w:pPr>
              <w:jc w:val="left"/>
            </w:pPr>
            <w:r w:rsidRPr="00872A62">
              <w:rPr>
                <w:sz w:val="20"/>
              </w:rPr>
              <w:t>**Mantenibilidad**</w:t>
            </w:r>
          </w:p>
        </w:tc>
        <w:tc>
          <w:tcPr>
            <w:tcW w:w="2340" w:type="dxa"/>
          </w:tcPr>
          <w:p w14:paraId="573E04BA" w14:textId="77777777" w:rsidR="001B5234" w:rsidRPr="00872A62" w:rsidRDefault="00000000">
            <w:pPr>
              <w:jc w:val="left"/>
            </w:pPr>
            <w:r w:rsidRPr="00872A62">
              <w:rPr>
                <w:sz w:val="20"/>
              </w:rPr>
              <w:t xml:space="preserve">Arquitectura modular (back y </w:t>
            </w:r>
            <w:proofErr w:type="spellStart"/>
            <w:r w:rsidRPr="00872A62">
              <w:rPr>
                <w:sz w:val="20"/>
              </w:rPr>
              <w:t>front</w:t>
            </w:r>
            <w:proofErr w:type="spellEnd"/>
            <w:r w:rsidRPr="00872A62">
              <w:rPr>
                <w:sz w:val="20"/>
              </w:rPr>
              <w:t xml:space="preserve">), componentes acotados, </w:t>
            </w:r>
            <w:proofErr w:type="spellStart"/>
            <w:r w:rsidRPr="00872A62">
              <w:rPr>
                <w:sz w:val="20"/>
              </w:rPr>
              <w:t>ESLint</w:t>
            </w:r>
            <w:proofErr w:type="spellEnd"/>
            <w:r w:rsidRPr="00872A62">
              <w:rPr>
                <w:sz w:val="20"/>
              </w:rPr>
              <w:t xml:space="preserve"> sin errores</w:t>
            </w:r>
          </w:p>
        </w:tc>
        <w:tc>
          <w:tcPr>
            <w:tcW w:w="2340" w:type="dxa"/>
          </w:tcPr>
          <w:p w14:paraId="01483CEC" w14:textId="77777777" w:rsidR="001B5234" w:rsidRPr="00872A62" w:rsidRDefault="00000000">
            <w:pPr>
              <w:jc w:val="left"/>
            </w:pPr>
            <w:r w:rsidRPr="00872A62">
              <w:rPr>
                <w:sz w:val="20"/>
              </w:rPr>
              <w:t>Calidad de código</w:t>
            </w:r>
          </w:p>
        </w:tc>
      </w:tr>
      <w:tr w:rsidR="001B5234" w:rsidRPr="00872A62" w14:paraId="32B5167F" w14:textId="77777777">
        <w:tc>
          <w:tcPr>
            <w:tcW w:w="2340" w:type="dxa"/>
          </w:tcPr>
          <w:p w14:paraId="3A4D58AF" w14:textId="77777777" w:rsidR="001B5234" w:rsidRPr="00872A62" w:rsidRDefault="00000000">
            <w:pPr>
              <w:jc w:val="left"/>
            </w:pPr>
            <w:r w:rsidRPr="00872A62">
              <w:rPr>
                <w:sz w:val="20"/>
              </w:rPr>
              <w:t>RNF-8</w:t>
            </w:r>
          </w:p>
        </w:tc>
        <w:tc>
          <w:tcPr>
            <w:tcW w:w="2340" w:type="dxa"/>
          </w:tcPr>
          <w:p w14:paraId="44500C16" w14:textId="77777777" w:rsidR="001B5234" w:rsidRPr="00872A62" w:rsidRDefault="00000000">
            <w:pPr>
              <w:jc w:val="left"/>
            </w:pPr>
            <w:r w:rsidRPr="00872A62">
              <w:rPr>
                <w:sz w:val="20"/>
              </w:rPr>
              <w:t>**Reproducibilidad**</w:t>
            </w:r>
          </w:p>
        </w:tc>
        <w:tc>
          <w:tcPr>
            <w:tcW w:w="2340" w:type="dxa"/>
          </w:tcPr>
          <w:p w14:paraId="4DEC9204" w14:textId="77777777" w:rsidR="001B5234" w:rsidRPr="00872A62" w:rsidRDefault="00000000">
            <w:pPr>
              <w:jc w:val="left"/>
            </w:pPr>
            <w:r w:rsidRPr="00872A62">
              <w:rPr>
                <w:sz w:val="20"/>
              </w:rPr>
              <w:t xml:space="preserve">Notebooks y scripts ejecutables en orden, </w:t>
            </w:r>
            <w:proofErr w:type="spellStart"/>
            <w:r w:rsidRPr="00872A62">
              <w:rPr>
                <w:sz w:val="20"/>
              </w:rPr>
              <w:t>dataset</w:t>
            </w:r>
            <w:proofErr w:type="spellEnd"/>
            <w:r w:rsidRPr="00872A62">
              <w:rPr>
                <w:sz w:val="20"/>
              </w:rPr>
              <w:t xml:space="preserve"> procesado versionado afuera, documentación completa</w:t>
            </w:r>
          </w:p>
        </w:tc>
        <w:tc>
          <w:tcPr>
            <w:tcW w:w="2340" w:type="dxa"/>
          </w:tcPr>
          <w:p w14:paraId="07AA7E1F" w14:textId="77777777" w:rsidR="001B5234" w:rsidRPr="00872A62" w:rsidRDefault="00000000">
            <w:pPr>
              <w:jc w:val="left"/>
            </w:pPr>
            <w:r w:rsidRPr="00872A62">
              <w:rPr>
                <w:sz w:val="20"/>
              </w:rPr>
              <w:t>Trazabilidad</w:t>
            </w:r>
          </w:p>
        </w:tc>
      </w:tr>
    </w:tbl>
    <w:p w14:paraId="682CD88E" w14:textId="77777777" w:rsidR="001B5234" w:rsidRPr="00872A62" w:rsidRDefault="001B5234"/>
    <w:p w14:paraId="1B7CB84C" w14:textId="409B1E23" w:rsidR="00CA6406" w:rsidRDefault="00000000">
      <w:pPr>
        <w:spacing w:after="120"/>
      </w:pPr>
      <w:r w:rsidRPr="00872A62">
        <w:t>La idea es que cada requisito esté amarrado al alcance: los funcionales aterrizan los objetivos de modelado e interfaz, y los no funcionales son los que hacen que la solución sea usable, confiable y mantenible como proyecto de ingeniería, no solo un script que anda en mi máquina.</w:t>
      </w:r>
    </w:p>
    <w:p w14:paraId="19E00633" w14:textId="77777777" w:rsidR="00CA6406" w:rsidRDefault="00CA6406">
      <w:pPr>
        <w:jc w:val="left"/>
      </w:pPr>
      <w:r>
        <w:br w:type="page"/>
      </w:r>
    </w:p>
    <w:p w14:paraId="1AB706FD" w14:textId="77777777" w:rsidR="001B5234" w:rsidRPr="00872A62" w:rsidRDefault="00000000">
      <w:pPr>
        <w:pStyle w:val="Ttulo2"/>
        <w:spacing w:before="360" w:after="120"/>
        <w:jc w:val="left"/>
        <w:rPr>
          <w:color w:val="auto"/>
        </w:rPr>
      </w:pPr>
      <w:bookmarkStart w:id="33" w:name="_Toc232710804"/>
      <w:r w:rsidRPr="00872A62">
        <w:rPr>
          <w:rFonts w:ascii="Times New Roman" w:hAnsi="Times New Roman" w:cs="Times New Roman"/>
          <w:color w:val="auto"/>
          <w:sz w:val="28"/>
        </w:rPr>
        <w:lastRenderedPageBreak/>
        <w:t>7. Selección de la arquitectura del modelo</w:t>
      </w:r>
      <w:bookmarkEnd w:id="33"/>
    </w:p>
    <w:p w14:paraId="7A93E768" w14:textId="77777777" w:rsidR="001B5234" w:rsidRPr="00872A62" w:rsidRDefault="00000000">
      <w:pPr>
        <w:pStyle w:val="Ttulo3"/>
        <w:spacing w:before="240" w:after="120"/>
        <w:jc w:val="left"/>
        <w:rPr>
          <w:color w:val="auto"/>
        </w:rPr>
      </w:pPr>
      <w:bookmarkStart w:id="34" w:name="_Toc232710805"/>
      <w:r w:rsidRPr="00872A62">
        <w:rPr>
          <w:rFonts w:ascii="Times New Roman" w:hAnsi="Times New Roman" w:cs="Times New Roman"/>
          <w:color w:val="auto"/>
          <w:sz w:val="26"/>
        </w:rPr>
        <w:t>7.1 Con qué criterio elegí</w:t>
      </w:r>
      <w:bookmarkEnd w:id="34"/>
    </w:p>
    <w:p w14:paraId="17217646" w14:textId="77777777" w:rsidR="001B5234" w:rsidRPr="00872A62" w:rsidRDefault="00000000">
      <w:pPr>
        <w:spacing w:after="120"/>
      </w:pPr>
      <w:r w:rsidRPr="00872A62">
        <w:t xml:space="preserve">La decisión del modelo final se basó en mirar el </w:t>
      </w:r>
      <w:r w:rsidRPr="00872A62">
        <w:rPr>
          <w:b/>
        </w:rPr>
        <w:t>error</w:t>
      </w:r>
      <w:r w:rsidRPr="00872A62">
        <w:t xml:space="preserve">; MAE, RMSE; la </w:t>
      </w:r>
      <w:r w:rsidRPr="00872A62">
        <w:rPr>
          <w:b/>
        </w:rPr>
        <w:t>varianza explicada</w:t>
      </w:r>
      <w:r w:rsidRPr="00872A62">
        <w:t xml:space="preserve"> en R² y el </w:t>
      </w:r>
      <w:r w:rsidRPr="00872A62">
        <w:rPr>
          <w:b/>
        </w:rPr>
        <w:t>error relativo</w:t>
      </w:r>
      <w:r w:rsidRPr="00872A62">
        <w:t xml:space="preserve"> de MAPE sobre el conjunto de prueba, comparando las cinco técnicas, recordemos la Sección 5. Random Forest ganó en todas las métricas de calidad, sin discusión, y por eso quedó como la arquitectura más adecuada.</w:t>
      </w:r>
    </w:p>
    <w:p w14:paraId="79C307B6" w14:textId="77777777" w:rsidR="001B5234" w:rsidRPr="00872A62" w:rsidRDefault="00000000">
      <w:pPr>
        <w:pStyle w:val="Ttulo3"/>
        <w:spacing w:before="240" w:after="120"/>
        <w:jc w:val="left"/>
        <w:rPr>
          <w:color w:val="auto"/>
        </w:rPr>
      </w:pPr>
      <w:bookmarkStart w:id="35" w:name="_Toc232710806"/>
      <w:r w:rsidRPr="00872A62">
        <w:rPr>
          <w:rFonts w:ascii="Times New Roman" w:hAnsi="Times New Roman" w:cs="Times New Roman"/>
          <w:color w:val="auto"/>
          <w:sz w:val="26"/>
        </w:rPr>
        <w:t>7.2 La comparación que lo justifica</w:t>
      </w:r>
      <w:bookmarkEnd w:id="35"/>
    </w:p>
    <w:tbl>
      <w:tblPr>
        <w:tblStyle w:val="Tablaconcuadrcula"/>
        <w:tblW w:w="0" w:type="auto"/>
        <w:tblLook w:val="04A0" w:firstRow="1" w:lastRow="0" w:firstColumn="1" w:lastColumn="0" w:noHBand="0" w:noVBand="1"/>
      </w:tblPr>
      <w:tblGrid>
        <w:gridCol w:w="1560"/>
        <w:gridCol w:w="1560"/>
        <w:gridCol w:w="1560"/>
        <w:gridCol w:w="1560"/>
        <w:gridCol w:w="1560"/>
        <w:gridCol w:w="1560"/>
      </w:tblGrid>
      <w:tr w:rsidR="001B5234" w:rsidRPr="00872A62" w14:paraId="0F75ABA3" w14:textId="77777777">
        <w:tc>
          <w:tcPr>
            <w:tcW w:w="1560" w:type="dxa"/>
          </w:tcPr>
          <w:p w14:paraId="4A0BB85E" w14:textId="77777777" w:rsidR="001B5234" w:rsidRPr="00872A62" w:rsidRDefault="00000000">
            <w:pPr>
              <w:jc w:val="center"/>
            </w:pPr>
            <w:r w:rsidRPr="00872A62">
              <w:rPr>
                <w:b/>
                <w:sz w:val="20"/>
              </w:rPr>
              <w:t>Modelo</w:t>
            </w:r>
          </w:p>
        </w:tc>
        <w:tc>
          <w:tcPr>
            <w:tcW w:w="1560" w:type="dxa"/>
          </w:tcPr>
          <w:p w14:paraId="3EACD3AD" w14:textId="77777777" w:rsidR="001B5234" w:rsidRPr="00872A62" w:rsidRDefault="00000000">
            <w:pPr>
              <w:jc w:val="center"/>
            </w:pPr>
            <w:r w:rsidRPr="00872A62">
              <w:rPr>
                <w:b/>
                <w:sz w:val="20"/>
              </w:rPr>
              <w:t>R²</w:t>
            </w:r>
          </w:p>
        </w:tc>
        <w:tc>
          <w:tcPr>
            <w:tcW w:w="1560" w:type="dxa"/>
          </w:tcPr>
          <w:p w14:paraId="07417269" w14:textId="77777777" w:rsidR="001B5234" w:rsidRPr="00872A62" w:rsidRDefault="00000000">
            <w:pPr>
              <w:jc w:val="center"/>
            </w:pPr>
            <w:r w:rsidRPr="00872A62">
              <w:rPr>
                <w:b/>
                <w:sz w:val="20"/>
              </w:rPr>
              <w:t>RMSE</w:t>
            </w:r>
          </w:p>
        </w:tc>
        <w:tc>
          <w:tcPr>
            <w:tcW w:w="1560" w:type="dxa"/>
          </w:tcPr>
          <w:p w14:paraId="74CEE275" w14:textId="77777777" w:rsidR="001B5234" w:rsidRPr="00872A62" w:rsidRDefault="00000000">
            <w:pPr>
              <w:jc w:val="center"/>
            </w:pPr>
            <w:r w:rsidRPr="00872A62">
              <w:rPr>
                <w:b/>
                <w:sz w:val="20"/>
              </w:rPr>
              <w:t>MAE</w:t>
            </w:r>
          </w:p>
        </w:tc>
        <w:tc>
          <w:tcPr>
            <w:tcW w:w="1560" w:type="dxa"/>
          </w:tcPr>
          <w:p w14:paraId="3FD2AB2C" w14:textId="77777777" w:rsidR="001B5234" w:rsidRPr="00872A62" w:rsidRDefault="00000000">
            <w:pPr>
              <w:jc w:val="center"/>
            </w:pPr>
            <w:r w:rsidRPr="00872A62">
              <w:rPr>
                <w:b/>
                <w:sz w:val="20"/>
              </w:rPr>
              <w:t>MAPE (%)</w:t>
            </w:r>
          </w:p>
        </w:tc>
        <w:tc>
          <w:tcPr>
            <w:tcW w:w="1560" w:type="dxa"/>
          </w:tcPr>
          <w:p w14:paraId="0FFD9CD1" w14:textId="77777777" w:rsidR="001B5234" w:rsidRPr="00872A62" w:rsidRDefault="00000000">
            <w:pPr>
              <w:jc w:val="center"/>
            </w:pPr>
            <w:r w:rsidRPr="00872A62">
              <w:rPr>
                <w:b/>
                <w:sz w:val="20"/>
              </w:rPr>
              <w:t>Veredicto</w:t>
            </w:r>
          </w:p>
        </w:tc>
      </w:tr>
      <w:tr w:rsidR="001B5234" w:rsidRPr="00872A62" w14:paraId="0F1F80C8" w14:textId="77777777">
        <w:tc>
          <w:tcPr>
            <w:tcW w:w="1560" w:type="dxa"/>
          </w:tcPr>
          <w:p w14:paraId="3046380D" w14:textId="77777777" w:rsidR="001B5234" w:rsidRPr="00872A62" w:rsidRDefault="00000000">
            <w:pPr>
              <w:jc w:val="left"/>
            </w:pPr>
            <w:r w:rsidRPr="00872A62">
              <w:rPr>
                <w:sz w:val="20"/>
              </w:rPr>
              <w:t>Lineal / Ridge</w:t>
            </w:r>
          </w:p>
        </w:tc>
        <w:tc>
          <w:tcPr>
            <w:tcW w:w="1560" w:type="dxa"/>
          </w:tcPr>
          <w:p w14:paraId="10E1082B" w14:textId="77777777" w:rsidR="001B5234" w:rsidRPr="00872A62" w:rsidRDefault="00000000">
            <w:pPr>
              <w:jc w:val="left"/>
            </w:pPr>
            <w:r w:rsidRPr="00872A62">
              <w:rPr>
                <w:sz w:val="20"/>
              </w:rPr>
              <w:t>0,8130</w:t>
            </w:r>
          </w:p>
        </w:tc>
        <w:tc>
          <w:tcPr>
            <w:tcW w:w="1560" w:type="dxa"/>
          </w:tcPr>
          <w:p w14:paraId="24030B00" w14:textId="77777777" w:rsidR="001B5234" w:rsidRPr="00872A62" w:rsidRDefault="00000000">
            <w:pPr>
              <w:jc w:val="left"/>
            </w:pPr>
            <w:r w:rsidRPr="00872A62">
              <w:rPr>
                <w:sz w:val="20"/>
              </w:rPr>
              <w:t>0,4333</w:t>
            </w:r>
          </w:p>
        </w:tc>
        <w:tc>
          <w:tcPr>
            <w:tcW w:w="1560" w:type="dxa"/>
          </w:tcPr>
          <w:p w14:paraId="23C9CD61" w14:textId="77777777" w:rsidR="001B5234" w:rsidRPr="00872A62" w:rsidRDefault="00000000">
            <w:pPr>
              <w:jc w:val="left"/>
            </w:pPr>
            <w:r w:rsidRPr="00872A62">
              <w:rPr>
                <w:sz w:val="20"/>
              </w:rPr>
              <w:t>0,2892</w:t>
            </w:r>
          </w:p>
        </w:tc>
        <w:tc>
          <w:tcPr>
            <w:tcW w:w="1560" w:type="dxa"/>
          </w:tcPr>
          <w:p w14:paraId="0FD8B591" w14:textId="77777777" w:rsidR="001B5234" w:rsidRPr="00872A62" w:rsidRDefault="00000000">
            <w:pPr>
              <w:jc w:val="left"/>
            </w:pPr>
            <w:r w:rsidRPr="00872A62">
              <w:rPr>
                <w:sz w:val="20"/>
              </w:rPr>
              <w:t>115,96</w:t>
            </w:r>
          </w:p>
        </w:tc>
        <w:tc>
          <w:tcPr>
            <w:tcW w:w="1560" w:type="dxa"/>
          </w:tcPr>
          <w:p w14:paraId="07BA3F6A" w14:textId="77777777" w:rsidR="001B5234" w:rsidRPr="00872A62" w:rsidRDefault="00000000">
            <w:pPr>
              <w:jc w:val="left"/>
            </w:pPr>
            <w:proofErr w:type="spellStart"/>
            <w:r w:rsidRPr="00872A62">
              <w:rPr>
                <w:sz w:val="20"/>
              </w:rPr>
              <w:t>Baseline</w:t>
            </w:r>
            <w:proofErr w:type="spellEnd"/>
            <w:r w:rsidRPr="00872A62">
              <w:rPr>
                <w:sz w:val="20"/>
              </w:rPr>
              <w:t xml:space="preserve"> lineal</w:t>
            </w:r>
          </w:p>
        </w:tc>
      </w:tr>
      <w:tr w:rsidR="001B5234" w:rsidRPr="00872A62" w14:paraId="26391E15" w14:textId="77777777">
        <w:tc>
          <w:tcPr>
            <w:tcW w:w="1560" w:type="dxa"/>
          </w:tcPr>
          <w:p w14:paraId="469C1FC5" w14:textId="77777777" w:rsidR="001B5234" w:rsidRPr="00872A62" w:rsidRDefault="00000000">
            <w:pPr>
              <w:jc w:val="left"/>
            </w:pPr>
            <w:r w:rsidRPr="00872A62">
              <w:rPr>
                <w:sz w:val="20"/>
              </w:rPr>
              <w:t>Lasso</w:t>
            </w:r>
          </w:p>
        </w:tc>
        <w:tc>
          <w:tcPr>
            <w:tcW w:w="1560" w:type="dxa"/>
          </w:tcPr>
          <w:p w14:paraId="6E7B9B5C" w14:textId="77777777" w:rsidR="001B5234" w:rsidRPr="00872A62" w:rsidRDefault="00000000">
            <w:pPr>
              <w:jc w:val="left"/>
            </w:pPr>
            <w:r w:rsidRPr="00872A62">
              <w:rPr>
                <w:sz w:val="20"/>
              </w:rPr>
              <w:t>0,8089</w:t>
            </w:r>
          </w:p>
        </w:tc>
        <w:tc>
          <w:tcPr>
            <w:tcW w:w="1560" w:type="dxa"/>
          </w:tcPr>
          <w:p w14:paraId="17040D9D" w14:textId="77777777" w:rsidR="001B5234" w:rsidRPr="00872A62" w:rsidRDefault="00000000">
            <w:pPr>
              <w:jc w:val="left"/>
            </w:pPr>
            <w:r w:rsidRPr="00872A62">
              <w:rPr>
                <w:sz w:val="20"/>
              </w:rPr>
              <w:t>0,4381</w:t>
            </w:r>
          </w:p>
        </w:tc>
        <w:tc>
          <w:tcPr>
            <w:tcW w:w="1560" w:type="dxa"/>
          </w:tcPr>
          <w:p w14:paraId="118AF6D0" w14:textId="77777777" w:rsidR="001B5234" w:rsidRPr="00872A62" w:rsidRDefault="00000000">
            <w:pPr>
              <w:jc w:val="left"/>
            </w:pPr>
            <w:r w:rsidRPr="00872A62">
              <w:rPr>
                <w:sz w:val="20"/>
              </w:rPr>
              <w:t>0,2914</w:t>
            </w:r>
          </w:p>
        </w:tc>
        <w:tc>
          <w:tcPr>
            <w:tcW w:w="1560" w:type="dxa"/>
          </w:tcPr>
          <w:p w14:paraId="1B2B3493" w14:textId="77777777" w:rsidR="001B5234" w:rsidRPr="00872A62" w:rsidRDefault="00000000">
            <w:pPr>
              <w:jc w:val="left"/>
            </w:pPr>
            <w:r w:rsidRPr="00872A62">
              <w:rPr>
                <w:sz w:val="20"/>
              </w:rPr>
              <w:t>116,98</w:t>
            </w:r>
          </w:p>
        </w:tc>
        <w:tc>
          <w:tcPr>
            <w:tcW w:w="1560" w:type="dxa"/>
          </w:tcPr>
          <w:p w14:paraId="638CA8EB" w14:textId="77777777" w:rsidR="001B5234" w:rsidRPr="00872A62" w:rsidRDefault="00000000">
            <w:pPr>
              <w:jc w:val="left"/>
            </w:pPr>
            <w:proofErr w:type="spellStart"/>
            <w:r w:rsidRPr="00872A62">
              <w:rPr>
                <w:sz w:val="20"/>
              </w:rPr>
              <w:t>Baseline</w:t>
            </w:r>
            <w:proofErr w:type="spellEnd"/>
            <w:r w:rsidRPr="00872A62">
              <w:rPr>
                <w:sz w:val="20"/>
              </w:rPr>
              <w:t xml:space="preserve"> + selección de variables</w:t>
            </w:r>
          </w:p>
        </w:tc>
      </w:tr>
      <w:tr w:rsidR="001B5234" w:rsidRPr="00872A62" w14:paraId="78A37F92" w14:textId="77777777">
        <w:tc>
          <w:tcPr>
            <w:tcW w:w="1560" w:type="dxa"/>
          </w:tcPr>
          <w:p w14:paraId="7843D5E1" w14:textId="77777777" w:rsidR="001B5234" w:rsidRPr="00872A62" w:rsidRDefault="00000000">
            <w:pPr>
              <w:jc w:val="left"/>
            </w:pPr>
            <w:proofErr w:type="spellStart"/>
            <w:r w:rsidRPr="00872A62">
              <w:rPr>
                <w:sz w:val="20"/>
              </w:rPr>
              <w:t>Gradient</w:t>
            </w:r>
            <w:proofErr w:type="spellEnd"/>
            <w:r w:rsidRPr="00872A62">
              <w:rPr>
                <w:sz w:val="20"/>
              </w:rPr>
              <w:t xml:space="preserve"> </w:t>
            </w:r>
            <w:proofErr w:type="spellStart"/>
            <w:r w:rsidRPr="00872A62">
              <w:rPr>
                <w:sz w:val="20"/>
              </w:rPr>
              <w:t>Boosting</w:t>
            </w:r>
            <w:proofErr w:type="spellEnd"/>
          </w:p>
        </w:tc>
        <w:tc>
          <w:tcPr>
            <w:tcW w:w="1560" w:type="dxa"/>
          </w:tcPr>
          <w:p w14:paraId="5D71192A" w14:textId="77777777" w:rsidR="001B5234" w:rsidRPr="00872A62" w:rsidRDefault="00000000">
            <w:pPr>
              <w:jc w:val="left"/>
            </w:pPr>
            <w:r w:rsidRPr="00872A62">
              <w:rPr>
                <w:sz w:val="20"/>
              </w:rPr>
              <w:t>0,8566</w:t>
            </w:r>
          </w:p>
        </w:tc>
        <w:tc>
          <w:tcPr>
            <w:tcW w:w="1560" w:type="dxa"/>
          </w:tcPr>
          <w:p w14:paraId="56DF46FC" w14:textId="77777777" w:rsidR="001B5234" w:rsidRPr="00872A62" w:rsidRDefault="00000000">
            <w:pPr>
              <w:jc w:val="left"/>
            </w:pPr>
            <w:r w:rsidRPr="00872A62">
              <w:rPr>
                <w:sz w:val="20"/>
              </w:rPr>
              <w:t>0,3795</w:t>
            </w:r>
          </w:p>
        </w:tc>
        <w:tc>
          <w:tcPr>
            <w:tcW w:w="1560" w:type="dxa"/>
          </w:tcPr>
          <w:p w14:paraId="4EB30C82" w14:textId="77777777" w:rsidR="001B5234" w:rsidRPr="00872A62" w:rsidRDefault="00000000">
            <w:pPr>
              <w:jc w:val="left"/>
            </w:pPr>
            <w:r w:rsidRPr="00872A62">
              <w:rPr>
                <w:sz w:val="20"/>
              </w:rPr>
              <w:t>0,2412</w:t>
            </w:r>
          </w:p>
        </w:tc>
        <w:tc>
          <w:tcPr>
            <w:tcW w:w="1560" w:type="dxa"/>
          </w:tcPr>
          <w:p w14:paraId="45F3C4B2" w14:textId="77777777" w:rsidR="001B5234" w:rsidRPr="00872A62" w:rsidRDefault="00000000">
            <w:pPr>
              <w:jc w:val="left"/>
            </w:pPr>
            <w:r w:rsidRPr="00872A62">
              <w:rPr>
                <w:sz w:val="20"/>
              </w:rPr>
              <w:t>120,58</w:t>
            </w:r>
          </w:p>
        </w:tc>
        <w:tc>
          <w:tcPr>
            <w:tcW w:w="1560" w:type="dxa"/>
          </w:tcPr>
          <w:p w14:paraId="33CDC8F7" w14:textId="77777777" w:rsidR="001B5234" w:rsidRPr="00872A62" w:rsidRDefault="00000000">
            <w:pPr>
              <w:jc w:val="left"/>
            </w:pPr>
            <w:r w:rsidRPr="00872A62">
              <w:rPr>
                <w:sz w:val="20"/>
              </w:rPr>
              <w:t>Mejora intermedia</w:t>
            </w:r>
          </w:p>
        </w:tc>
      </w:tr>
      <w:tr w:rsidR="001B5234" w:rsidRPr="00872A62" w14:paraId="7C78AC58" w14:textId="77777777">
        <w:tc>
          <w:tcPr>
            <w:tcW w:w="1560" w:type="dxa"/>
          </w:tcPr>
          <w:p w14:paraId="33620E0F" w14:textId="77777777" w:rsidR="001B5234" w:rsidRPr="00872A62" w:rsidRDefault="00000000">
            <w:pPr>
              <w:jc w:val="left"/>
            </w:pPr>
            <w:r w:rsidRPr="00872A62">
              <w:rPr>
                <w:sz w:val="20"/>
              </w:rPr>
              <w:t>**Random Forest**</w:t>
            </w:r>
          </w:p>
        </w:tc>
        <w:tc>
          <w:tcPr>
            <w:tcW w:w="1560" w:type="dxa"/>
          </w:tcPr>
          <w:p w14:paraId="53C21F67" w14:textId="77777777" w:rsidR="001B5234" w:rsidRPr="00872A62" w:rsidRDefault="00000000">
            <w:pPr>
              <w:jc w:val="left"/>
            </w:pPr>
            <w:r w:rsidRPr="00872A62">
              <w:rPr>
                <w:sz w:val="20"/>
              </w:rPr>
              <w:t>**0,9497**</w:t>
            </w:r>
          </w:p>
        </w:tc>
        <w:tc>
          <w:tcPr>
            <w:tcW w:w="1560" w:type="dxa"/>
          </w:tcPr>
          <w:p w14:paraId="593B96F8" w14:textId="77777777" w:rsidR="001B5234" w:rsidRPr="00872A62" w:rsidRDefault="00000000">
            <w:pPr>
              <w:jc w:val="left"/>
            </w:pPr>
            <w:r w:rsidRPr="00872A62">
              <w:rPr>
                <w:sz w:val="20"/>
              </w:rPr>
              <w:t>**0,2247**</w:t>
            </w:r>
          </w:p>
        </w:tc>
        <w:tc>
          <w:tcPr>
            <w:tcW w:w="1560" w:type="dxa"/>
          </w:tcPr>
          <w:p w14:paraId="5E1B9F27" w14:textId="77777777" w:rsidR="001B5234" w:rsidRPr="00872A62" w:rsidRDefault="00000000">
            <w:pPr>
              <w:jc w:val="left"/>
            </w:pPr>
            <w:r w:rsidRPr="00872A62">
              <w:rPr>
                <w:sz w:val="20"/>
              </w:rPr>
              <w:t>**0,1017**</w:t>
            </w:r>
          </w:p>
        </w:tc>
        <w:tc>
          <w:tcPr>
            <w:tcW w:w="1560" w:type="dxa"/>
          </w:tcPr>
          <w:p w14:paraId="64B58D0F" w14:textId="77777777" w:rsidR="001B5234" w:rsidRPr="00872A62" w:rsidRDefault="00000000">
            <w:pPr>
              <w:jc w:val="left"/>
            </w:pPr>
            <w:r w:rsidRPr="00872A62">
              <w:rPr>
                <w:sz w:val="20"/>
              </w:rPr>
              <w:t>**52,14**</w:t>
            </w:r>
          </w:p>
        </w:tc>
        <w:tc>
          <w:tcPr>
            <w:tcW w:w="1560" w:type="dxa"/>
          </w:tcPr>
          <w:p w14:paraId="23F155E3" w14:textId="77777777" w:rsidR="001B5234" w:rsidRPr="00872A62" w:rsidRDefault="00000000">
            <w:pPr>
              <w:jc w:val="left"/>
            </w:pPr>
            <w:r w:rsidRPr="00872A62">
              <w:rPr>
                <w:sz w:val="20"/>
              </w:rPr>
              <w:t>**Elegido**</w:t>
            </w:r>
          </w:p>
        </w:tc>
      </w:tr>
    </w:tbl>
    <w:p w14:paraId="3C78A5BA" w14:textId="77777777" w:rsidR="001B5234" w:rsidRPr="00872A62" w:rsidRDefault="001B5234"/>
    <w:p w14:paraId="7B7AB0DA" w14:textId="77777777" w:rsidR="001B5234" w:rsidRPr="00872A62" w:rsidRDefault="00000000">
      <w:pPr>
        <w:spacing w:after="120"/>
      </w:pPr>
      <w:r w:rsidRPr="00872A62">
        <w:t>La diferencia es grande de verdad: Random Forest le mete más de 13 puntos de R² al mejor lineal y baja el RMSE casi a la mitad.</w:t>
      </w:r>
    </w:p>
    <w:p w14:paraId="2CDF84B2" w14:textId="77777777" w:rsidR="001B5234" w:rsidRPr="00872A62" w:rsidRDefault="00000000">
      <w:pPr>
        <w:pStyle w:val="Ttulo3"/>
        <w:spacing w:before="240" w:after="120"/>
        <w:jc w:val="left"/>
        <w:rPr>
          <w:color w:val="auto"/>
        </w:rPr>
      </w:pPr>
      <w:bookmarkStart w:id="36" w:name="_Toc232710807"/>
      <w:r w:rsidRPr="00872A62">
        <w:rPr>
          <w:rFonts w:ascii="Times New Roman" w:hAnsi="Times New Roman" w:cs="Times New Roman"/>
          <w:color w:val="auto"/>
          <w:sz w:val="26"/>
        </w:rPr>
        <w:t>7.3 Cómo es esta arquitectura, y qué son sus "parámetros"</w:t>
      </w:r>
      <w:bookmarkEnd w:id="36"/>
    </w:p>
    <w:p w14:paraId="15F270EA" w14:textId="77777777" w:rsidR="001B5234" w:rsidRPr="00872A62" w:rsidRDefault="00000000">
      <w:pPr>
        <w:spacing w:after="120"/>
      </w:pPr>
      <w:r w:rsidRPr="00872A62">
        <w:t xml:space="preserve">Random Forest es un ensamble de árboles de decisión que funciona por </w:t>
      </w:r>
      <w:proofErr w:type="spellStart"/>
      <w:r w:rsidRPr="00872A62">
        <w:rPr>
          <w:b/>
        </w:rPr>
        <w:t>bagging</w:t>
      </w:r>
      <w:proofErr w:type="spellEnd"/>
      <w:r w:rsidRPr="00872A62">
        <w:t xml:space="preserve">: entrena muchos árboles sobre subconjuntos aleatorios de datos y de variables, y después promedia lo que dicen todos. A diferencia de un modelo lineal o de una red neuronal, </w:t>
      </w:r>
      <w:r w:rsidRPr="00872A62">
        <w:rPr>
          <w:b/>
        </w:rPr>
        <w:t>no aprende coeficientes ni pesos por capa</w:t>
      </w:r>
      <w:r w:rsidRPr="00872A62">
        <w:t>. Lo que aprende son reglas: cada nodo de cada árbol es un umbral sobre una variable. Si se intenta traducir o forzar a la jerga de "capas, neuronas y entradas/salidas" de una red, queda más o menos así:</w:t>
      </w:r>
    </w:p>
    <w:p w14:paraId="10E28918" w14:textId="77777777" w:rsidR="001B5234" w:rsidRPr="00872A62" w:rsidRDefault="00000000">
      <w:pPr>
        <w:spacing w:after="120"/>
        <w:ind w:left="567" w:hanging="283"/>
      </w:pPr>
      <w:r w:rsidRPr="00872A62">
        <w:t xml:space="preserve">• </w:t>
      </w:r>
      <w:r w:rsidRPr="00872A62">
        <w:rPr>
          <w:b/>
        </w:rPr>
        <w:t>Entradas:</w:t>
      </w:r>
      <w:r w:rsidRPr="00872A62">
        <w:t xml:space="preserve"> un vector de </w:t>
      </w:r>
      <w:r w:rsidRPr="00872A62">
        <w:rPr>
          <w:b/>
        </w:rPr>
        <w:t>91 características</w:t>
      </w:r>
      <w:r w:rsidRPr="00872A62">
        <w:t xml:space="preserve">, después de codificar el </w:t>
      </w:r>
      <w:proofErr w:type="spellStart"/>
      <w:r w:rsidRPr="00872A62">
        <w:t>dataset</w:t>
      </w:r>
      <w:proofErr w:type="spellEnd"/>
      <w:r w:rsidRPr="00872A62">
        <w:t xml:space="preserve">, entre numéricas normalizadas, como </w:t>
      </w:r>
      <w:proofErr w:type="spellStart"/>
      <w:r w:rsidRPr="00872A62">
        <w:rPr>
          <w:rFonts w:ascii="Courier New" w:hAnsi="Courier New"/>
          <w:sz w:val="20"/>
        </w:rPr>
        <w:t>year</w:t>
      </w:r>
      <w:proofErr w:type="spellEnd"/>
      <w:r w:rsidRPr="00872A62">
        <w:t xml:space="preserve">, </w:t>
      </w:r>
      <w:proofErr w:type="spellStart"/>
      <w:r w:rsidRPr="00872A62">
        <w:rPr>
          <w:rFonts w:ascii="Courier New" w:hAnsi="Courier New"/>
          <w:sz w:val="20"/>
        </w:rPr>
        <w:t>odometer</w:t>
      </w:r>
      <w:proofErr w:type="spellEnd"/>
      <w:r w:rsidRPr="00872A62">
        <w:t xml:space="preserve">, </w:t>
      </w:r>
      <w:proofErr w:type="spellStart"/>
      <w:r w:rsidRPr="00872A62">
        <w:rPr>
          <w:rFonts w:ascii="Courier New" w:hAnsi="Courier New"/>
          <w:sz w:val="20"/>
        </w:rPr>
        <w:t>cylinders</w:t>
      </w:r>
      <w:proofErr w:type="spellEnd"/>
      <w:r w:rsidRPr="00872A62">
        <w:t xml:space="preserve">, </w:t>
      </w:r>
      <w:proofErr w:type="spellStart"/>
      <w:r w:rsidRPr="00872A62">
        <w:rPr>
          <w:rFonts w:ascii="Courier New" w:hAnsi="Courier New"/>
          <w:sz w:val="20"/>
        </w:rPr>
        <w:t>lat</w:t>
      </w:r>
      <w:proofErr w:type="spellEnd"/>
      <w:r w:rsidRPr="00872A62">
        <w:t xml:space="preserve">, </w:t>
      </w:r>
      <w:proofErr w:type="spellStart"/>
      <w:r w:rsidRPr="00872A62">
        <w:rPr>
          <w:rFonts w:ascii="Courier New" w:hAnsi="Courier New"/>
          <w:sz w:val="20"/>
        </w:rPr>
        <w:t>long</w:t>
      </w:r>
      <w:proofErr w:type="spellEnd"/>
      <w:r w:rsidRPr="00872A62">
        <w:t xml:space="preserve">, </w:t>
      </w:r>
      <w:proofErr w:type="spellStart"/>
      <w:r w:rsidRPr="00872A62">
        <w:rPr>
          <w:rFonts w:ascii="Courier New" w:hAnsi="Courier New"/>
          <w:sz w:val="20"/>
        </w:rPr>
        <w:t>model_encoded</w:t>
      </w:r>
      <w:proofErr w:type="spellEnd"/>
      <w:r w:rsidRPr="00872A62">
        <w:t xml:space="preserve"> y las columnas one-</w:t>
      </w:r>
      <w:proofErr w:type="spellStart"/>
      <w:r w:rsidRPr="00872A62">
        <w:t>hot</w:t>
      </w:r>
      <w:proofErr w:type="spellEnd"/>
      <w:r w:rsidRPr="00872A62">
        <w:t xml:space="preserve"> de las categóricas.</w:t>
      </w:r>
    </w:p>
    <w:p w14:paraId="5DB20727" w14:textId="77777777" w:rsidR="001B5234" w:rsidRPr="00872A62" w:rsidRDefault="00000000">
      <w:pPr>
        <w:spacing w:after="120"/>
        <w:ind w:left="567" w:hanging="283"/>
      </w:pPr>
      <w:r w:rsidRPr="00872A62">
        <w:t xml:space="preserve">• </w:t>
      </w:r>
      <w:r w:rsidRPr="00872A62">
        <w:rPr>
          <w:b/>
        </w:rPr>
        <w:t>Unidad de cómputo:</w:t>
      </w:r>
      <w:r w:rsidRPr="00872A62">
        <w:t xml:space="preserve"> el árbol de decisión; cada nodo interno hace de "neurona" que parte el espacio según un umbral.</w:t>
      </w:r>
    </w:p>
    <w:p w14:paraId="11C94E2B" w14:textId="77777777" w:rsidR="001B5234" w:rsidRPr="00872A62" w:rsidRDefault="00000000">
      <w:pPr>
        <w:spacing w:after="120"/>
        <w:ind w:left="567" w:hanging="283"/>
      </w:pPr>
      <w:r w:rsidRPr="00872A62">
        <w:t xml:space="preserve">• </w:t>
      </w:r>
      <w:r w:rsidRPr="00872A62">
        <w:rPr>
          <w:b/>
        </w:rPr>
        <w:t>Profundidad:</w:t>
      </w:r>
      <w:r w:rsidRPr="00872A62">
        <w:t xml:space="preserve"> el equivalente a las "capas"; acá el bosque llegó a profundidades de entre 47 y 59 niveles.</w:t>
      </w:r>
    </w:p>
    <w:p w14:paraId="72C889C8" w14:textId="77777777" w:rsidR="001B5234" w:rsidRPr="00872A62" w:rsidRDefault="00000000">
      <w:pPr>
        <w:spacing w:after="120"/>
        <w:ind w:left="567" w:hanging="283"/>
      </w:pPr>
      <w:r w:rsidRPr="00872A62">
        <w:t xml:space="preserve">• </w:t>
      </w:r>
      <w:r w:rsidRPr="00872A62">
        <w:rPr>
          <w:b/>
        </w:rPr>
        <w:t>Salida:</w:t>
      </w:r>
      <w:r w:rsidRPr="00872A62">
        <w:t xml:space="preserve"> un número continuo: el precio en escala normalizada, que sale de promediar los 100 árboles.</w:t>
      </w:r>
    </w:p>
    <w:p w14:paraId="125AA669" w14:textId="77777777" w:rsidR="001B5234" w:rsidRPr="00872A62" w:rsidRDefault="00000000">
      <w:pPr>
        <w:pStyle w:val="Ttulo3"/>
        <w:spacing w:before="240" w:after="120"/>
        <w:jc w:val="left"/>
        <w:rPr>
          <w:color w:val="auto"/>
        </w:rPr>
      </w:pPr>
      <w:bookmarkStart w:id="37" w:name="_Toc232710808"/>
      <w:r w:rsidRPr="00872A62">
        <w:rPr>
          <w:rFonts w:ascii="Times New Roman" w:hAnsi="Times New Roman" w:cs="Times New Roman"/>
          <w:color w:val="auto"/>
          <w:sz w:val="26"/>
        </w:rPr>
        <w:lastRenderedPageBreak/>
        <w:t xml:space="preserve">7.4 </w:t>
      </w:r>
      <w:proofErr w:type="spellStart"/>
      <w:r w:rsidRPr="00872A62">
        <w:rPr>
          <w:rFonts w:ascii="Times New Roman" w:hAnsi="Times New Roman" w:cs="Times New Roman"/>
          <w:color w:val="auto"/>
          <w:sz w:val="26"/>
        </w:rPr>
        <w:t>Hiperparámetros</w:t>
      </w:r>
      <w:bookmarkEnd w:id="37"/>
      <w:proofErr w:type="spellEnd"/>
    </w:p>
    <w:p w14:paraId="3AAEBB39" w14:textId="77777777" w:rsidR="001B5234" w:rsidRPr="00872A62" w:rsidRDefault="00000000">
      <w:pPr>
        <w:spacing w:after="120"/>
      </w:pPr>
      <w:r w:rsidRPr="00872A62">
        <w:t xml:space="preserve">Definidos en </w:t>
      </w:r>
      <w:proofErr w:type="spellStart"/>
      <w:r w:rsidRPr="00872A62">
        <w:rPr>
          <w:rFonts w:ascii="Courier New" w:hAnsi="Courier New"/>
          <w:sz w:val="20"/>
        </w:rPr>
        <w:t>src</w:t>
      </w:r>
      <w:proofErr w:type="spellEnd"/>
      <w:r w:rsidRPr="00872A62">
        <w:rPr>
          <w:rFonts w:ascii="Courier New" w:hAnsi="Courier New"/>
          <w:sz w:val="20"/>
        </w:rPr>
        <w:t>/</w:t>
      </w:r>
      <w:proofErr w:type="spellStart"/>
      <w:r w:rsidRPr="00872A62">
        <w:rPr>
          <w:rFonts w:ascii="Courier New" w:hAnsi="Courier New"/>
          <w:sz w:val="20"/>
        </w:rPr>
        <w:t>random_forest</w:t>
      </w:r>
      <w:proofErr w:type="spellEnd"/>
      <w:r w:rsidRPr="00872A62">
        <w:rPr>
          <w:rFonts w:ascii="Courier New" w:hAnsi="Courier New"/>
          <w:sz w:val="20"/>
        </w:rPr>
        <w:t>/train_random_forest.py</w:t>
      </w:r>
      <w:r w:rsidRPr="00872A62">
        <w:t>:</w:t>
      </w:r>
    </w:p>
    <w:tbl>
      <w:tblPr>
        <w:tblStyle w:val="Tablaconcuadrcula"/>
        <w:tblW w:w="0" w:type="auto"/>
        <w:tblLook w:val="04A0" w:firstRow="1" w:lastRow="0" w:firstColumn="1" w:lastColumn="0" w:noHBand="0" w:noVBand="1"/>
      </w:tblPr>
      <w:tblGrid>
        <w:gridCol w:w="3120"/>
        <w:gridCol w:w="3120"/>
        <w:gridCol w:w="3120"/>
      </w:tblGrid>
      <w:tr w:rsidR="001B5234" w:rsidRPr="00872A62" w14:paraId="6E8D2AB2" w14:textId="77777777">
        <w:tc>
          <w:tcPr>
            <w:tcW w:w="3120" w:type="dxa"/>
          </w:tcPr>
          <w:p w14:paraId="5C515292" w14:textId="77777777" w:rsidR="001B5234" w:rsidRPr="00872A62" w:rsidRDefault="00000000">
            <w:pPr>
              <w:jc w:val="center"/>
            </w:pPr>
            <w:proofErr w:type="spellStart"/>
            <w:r w:rsidRPr="00872A62">
              <w:rPr>
                <w:b/>
                <w:sz w:val="20"/>
              </w:rPr>
              <w:t>Hiperparámetro</w:t>
            </w:r>
            <w:proofErr w:type="spellEnd"/>
          </w:p>
        </w:tc>
        <w:tc>
          <w:tcPr>
            <w:tcW w:w="3120" w:type="dxa"/>
          </w:tcPr>
          <w:p w14:paraId="36D99537" w14:textId="77777777" w:rsidR="001B5234" w:rsidRPr="00872A62" w:rsidRDefault="00000000">
            <w:pPr>
              <w:jc w:val="center"/>
            </w:pPr>
            <w:r w:rsidRPr="00872A62">
              <w:rPr>
                <w:b/>
                <w:sz w:val="20"/>
              </w:rPr>
              <w:t>Valor</w:t>
            </w:r>
          </w:p>
        </w:tc>
        <w:tc>
          <w:tcPr>
            <w:tcW w:w="3120" w:type="dxa"/>
          </w:tcPr>
          <w:p w14:paraId="543E2137" w14:textId="77777777" w:rsidR="001B5234" w:rsidRPr="00872A62" w:rsidRDefault="00000000">
            <w:pPr>
              <w:jc w:val="center"/>
            </w:pPr>
            <w:r w:rsidRPr="00872A62">
              <w:rPr>
                <w:b/>
                <w:sz w:val="20"/>
              </w:rPr>
              <w:t>Por qué</w:t>
            </w:r>
          </w:p>
        </w:tc>
      </w:tr>
      <w:tr w:rsidR="001B5234" w:rsidRPr="00872A62" w14:paraId="442547AC" w14:textId="77777777">
        <w:tc>
          <w:tcPr>
            <w:tcW w:w="3120" w:type="dxa"/>
          </w:tcPr>
          <w:p w14:paraId="38ABE833" w14:textId="77777777" w:rsidR="001B5234" w:rsidRPr="00872A62" w:rsidRDefault="00000000">
            <w:pPr>
              <w:jc w:val="left"/>
            </w:pPr>
            <w:r w:rsidRPr="00872A62">
              <w:rPr>
                <w:sz w:val="20"/>
              </w:rPr>
              <w:t>`</w:t>
            </w:r>
            <w:proofErr w:type="spellStart"/>
            <w:r w:rsidRPr="00872A62">
              <w:rPr>
                <w:sz w:val="20"/>
              </w:rPr>
              <w:t>n_estimators</w:t>
            </w:r>
            <w:proofErr w:type="spellEnd"/>
            <w:r w:rsidRPr="00872A62">
              <w:rPr>
                <w:sz w:val="20"/>
              </w:rPr>
              <w:t>`</w:t>
            </w:r>
          </w:p>
        </w:tc>
        <w:tc>
          <w:tcPr>
            <w:tcW w:w="3120" w:type="dxa"/>
          </w:tcPr>
          <w:p w14:paraId="35F7B7FB" w14:textId="77777777" w:rsidR="001B5234" w:rsidRPr="00872A62" w:rsidRDefault="00000000">
            <w:pPr>
              <w:jc w:val="left"/>
            </w:pPr>
            <w:r w:rsidRPr="00872A62">
              <w:rPr>
                <w:sz w:val="20"/>
              </w:rPr>
              <w:t>100</w:t>
            </w:r>
          </w:p>
        </w:tc>
        <w:tc>
          <w:tcPr>
            <w:tcW w:w="3120" w:type="dxa"/>
          </w:tcPr>
          <w:p w14:paraId="7B59EEA6" w14:textId="77777777" w:rsidR="001B5234" w:rsidRPr="00872A62" w:rsidRDefault="00000000">
            <w:pPr>
              <w:jc w:val="left"/>
            </w:pPr>
            <w:r w:rsidRPr="00872A62">
              <w:rPr>
                <w:sz w:val="20"/>
              </w:rPr>
              <w:t>Cantidad de árboles; equilibra estabilidad y costo</w:t>
            </w:r>
          </w:p>
        </w:tc>
      </w:tr>
      <w:tr w:rsidR="001B5234" w:rsidRPr="00872A62" w14:paraId="6CC3F9F8" w14:textId="77777777">
        <w:tc>
          <w:tcPr>
            <w:tcW w:w="3120" w:type="dxa"/>
          </w:tcPr>
          <w:p w14:paraId="653B6494" w14:textId="77777777" w:rsidR="001B5234" w:rsidRPr="00872A62" w:rsidRDefault="00000000">
            <w:pPr>
              <w:jc w:val="left"/>
            </w:pPr>
            <w:r w:rsidRPr="00872A62">
              <w:rPr>
                <w:sz w:val="20"/>
              </w:rPr>
              <w:t>`</w:t>
            </w:r>
            <w:proofErr w:type="spellStart"/>
            <w:r w:rsidRPr="00872A62">
              <w:rPr>
                <w:sz w:val="20"/>
              </w:rPr>
              <w:t>max_depth</w:t>
            </w:r>
            <w:proofErr w:type="spellEnd"/>
            <w:r w:rsidRPr="00872A62">
              <w:rPr>
                <w:sz w:val="20"/>
              </w:rPr>
              <w:t>`</w:t>
            </w:r>
          </w:p>
        </w:tc>
        <w:tc>
          <w:tcPr>
            <w:tcW w:w="3120" w:type="dxa"/>
          </w:tcPr>
          <w:p w14:paraId="328E6C77" w14:textId="77777777" w:rsidR="001B5234" w:rsidRPr="00872A62" w:rsidRDefault="00000000">
            <w:pPr>
              <w:jc w:val="left"/>
            </w:pPr>
            <w:r w:rsidRPr="00872A62">
              <w:rPr>
                <w:sz w:val="20"/>
              </w:rPr>
              <w:t>`None`</w:t>
            </w:r>
          </w:p>
        </w:tc>
        <w:tc>
          <w:tcPr>
            <w:tcW w:w="3120" w:type="dxa"/>
          </w:tcPr>
          <w:p w14:paraId="1CE3DDE2" w14:textId="77777777" w:rsidR="001B5234" w:rsidRPr="00872A62" w:rsidRDefault="00000000">
            <w:pPr>
              <w:jc w:val="left"/>
            </w:pPr>
            <w:r w:rsidRPr="00872A62">
              <w:rPr>
                <w:sz w:val="20"/>
              </w:rPr>
              <w:t>Crecimiento libre hasta hojas puras, para capturar las relaciones locales más finas</w:t>
            </w:r>
          </w:p>
        </w:tc>
      </w:tr>
      <w:tr w:rsidR="001B5234" w:rsidRPr="00872A62" w14:paraId="7D323706" w14:textId="77777777">
        <w:tc>
          <w:tcPr>
            <w:tcW w:w="3120" w:type="dxa"/>
          </w:tcPr>
          <w:p w14:paraId="35599B40" w14:textId="77777777" w:rsidR="001B5234" w:rsidRPr="00872A62" w:rsidRDefault="00000000">
            <w:pPr>
              <w:jc w:val="left"/>
            </w:pPr>
            <w:r w:rsidRPr="00872A62">
              <w:rPr>
                <w:sz w:val="20"/>
              </w:rPr>
              <w:t>`</w:t>
            </w:r>
            <w:proofErr w:type="spellStart"/>
            <w:r w:rsidRPr="00872A62">
              <w:rPr>
                <w:sz w:val="20"/>
              </w:rPr>
              <w:t>random_state</w:t>
            </w:r>
            <w:proofErr w:type="spellEnd"/>
            <w:r w:rsidRPr="00872A62">
              <w:rPr>
                <w:sz w:val="20"/>
              </w:rPr>
              <w:t>`</w:t>
            </w:r>
          </w:p>
        </w:tc>
        <w:tc>
          <w:tcPr>
            <w:tcW w:w="3120" w:type="dxa"/>
          </w:tcPr>
          <w:p w14:paraId="49A5BF57" w14:textId="77777777" w:rsidR="001B5234" w:rsidRPr="00872A62" w:rsidRDefault="00000000">
            <w:pPr>
              <w:jc w:val="left"/>
            </w:pPr>
            <w:r w:rsidRPr="00872A62">
              <w:rPr>
                <w:sz w:val="20"/>
              </w:rPr>
              <w:t>42</w:t>
            </w:r>
          </w:p>
        </w:tc>
        <w:tc>
          <w:tcPr>
            <w:tcW w:w="3120" w:type="dxa"/>
          </w:tcPr>
          <w:p w14:paraId="76AA4551" w14:textId="77777777" w:rsidR="001B5234" w:rsidRPr="00872A62" w:rsidRDefault="00000000">
            <w:pPr>
              <w:jc w:val="left"/>
            </w:pPr>
            <w:r w:rsidRPr="00872A62">
              <w:rPr>
                <w:sz w:val="20"/>
              </w:rPr>
              <w:t>Reproducibilidad</w:t>
            </w:r>
          </w:p>
        </w:tc>
      </w:tr>
      <w:tr w:rsidR="001B5234" w:rsidRPr="00872A62" w14:paraId="4BCBB30A" w14:textId="77777777">
        <w:tc>
          <w:tcPr>
            <w:tcW w:w="3120" w:type="dxa"/>
          </w:tcPr>
          <w:p w14:paraId="0A75D21A" w14:textId="77777777" w:rsidR="001B5234" w:rsidRPr="00872A62" w:rsidRDefault="00000000">
            <w:pPr>
              <w:jc w:val="left"/>
            </w:pPr>
            <w:r w:rsidRPr="00872A62">
              <w:rPr>
                <w:sz w:val="20"/>
              </w:rPr>
              <w:t>`</w:t>
            </w:r>
            <w:proofErr w:type="spellStart"/>
            <w:r w:rsidRPr="00872A62">
              <w:rPr>
                <w:sz w:val="20"/>
              </w:rPr>
              <w:t>n_jobs</w:t>
            </w:r>
            <w:proofErr w:type="spellEnd"/>
            <w:r w:rsidRPr="00872A62">
              <w:rPr>
                <w:sz w:val="20"/>
              </w:rPr>
              <w:t>`</w:t>
            </w:r>
          </w:p>
        </w:tc>
        <w:tc>
          <w:tcPr>
            <w:tcW w:w="3120" w:type="dxa"/>
          </w:tcPr>
          <w:p w14:paraId="6509D8BB" w14:textId="77777777" w:rsidR="001B5234" w:rsidRPr="00872A62" w:rsidRDefault="00000000">
            <w:pPr>
              <w:jc w:val="left"/>
            </w:pPr>
            <w:r w:rsidRPr="00872A62">
              <w:rPr>
                <w:sz w:val="20"/>
              </w:rPr>
              <w:t>-1</w:t>
            </w:r>
          </w:p>
        </w:tc>
        <w:tc>
          <w:tcPr>
            <w:tcW w:w="3120" w:type="dxa"/>
          </w:tcPr>
          <w:p w14:paraId="45CC5AFF" w14:textId="77777777" w:rsidR="001B5234" w:rsidRPr="00872A62" w:rsidRDefault="00000000">
            <w:pPr>
              <w:jc w:val="left"/>
            </w:pPr>
            <w:r w:rsidRPr="00872A62">
              <w:rPr>
                <w:sz w:val="20"/>
              </w:rPr>
              <w:t>Usar todos los núcleos disponibles</w:t>
            </w:r>
          </w:p>
        </w:tc>
      </w:tr>
    </w:tbl>
    <w:p w14:paraId="60A06EA2" w14:textId="77777777" w:rsidR="001B5234" w:rsidRPr="00872A62" w:rsidRDefault="001B5234"/>
    <w:p w14:paraId="05C11B31" w14:textId="77777777" w:rsidR="001B5234" w:rsidRPr="00872A62" w:rsidRDefault="00000000">
      <w:pPr>
        <w:pStyle w:val="Ttulo3"/>
        <w:spacing w:before="240" w:after="120"/>
        <w:jc w:val="left"/>
        <w:rPr>
          <w:color w:val="auto"/>
        </w:rPr>
      </w:pPr>
      <w:bookmarkStart w:id="38" w:name="_Toc232710809"/>
      <w:r w:rsidRPr="00872A62">
        <w:rPr>
          <w:rFonts w:ascii="Times New Roman" w:hAnsi="Times New Roman" w:cs="Times New Roman"/>
          <w:color w:val="auto"/>
          <w:sz w:val="26"/>
        </w:rPr>
        <w:t>7.5 Cómo quedó el modelo por dentro</w:t>
      </w:r>
      <w:bookmarkEnd w:id="38"/>
    </w:p>
    <w:p w14:paraId="5C3CCE36" w14:textId="77777777" w:rsidR="001B5234" w:rsidRPr="00872A62" w:rsidRDefault="00000000">
      <w:pPr>
        <w:spacing w:after="120"/>
      </w:pPr>
      <w:r w:rsidRPr="00872A62">
        <w:t>Cuando miré la complejidad del modelo entrenado (</w:t>
      </w:r>
      <w:proofErr w:type="spellStart"/>
      <w:r w:rsidRPr="00872A62">
        <w:rPr>
          <w:rFonts w:ascii="Courier New" w:hAnsi="Courier New"/>
          <w:sz w:val="20"/>
        </w:rPr>
        <w:t>results</w:t>
      </w:r>
      <w:proofErr w:type="spellEnd"/>
      <w:r w:rsidRPr="00872A62">
        <w:rPr>
          <w:rFonts w:ascii="Courier New" w:hAnsi="Courier New"/>
          <w:sz w:val="20"/>
        </w:rPr>
        <w:t>/</w:t>
      </w:r>
      <w:proofErr w:type="spellStart"/>
      <w:r w:rsidRPr="00872A62">
        <w:rPr>
          <w:rFonts w:ascii="Courier New" w:hAnsi="Courier New"/>
          <w:sz w:val="20"/>
        </w:rPr>
        <w:t>random_forest</w:t>
      </w:r>
      <w:proofErr w:type="spellEnd"/>
      <w:r w:rsidRPr="00872A62">
        <w:rPr>
          <w:rFonts w:ascii="Courier New" w:hAnsi="Courier New"/>
          <w:sz w:val="20"/>
        </w:rPr>
        <w:t>/model_complexity.md</w:t>
      </w:r>
      <w:r w:rsidRPr="00872A62">
        <w:t>), el tamaño de lo que aprendió impresiona:</w:t>
      </w:r>
    </w:p>
    <w:tbl>
      <w:tblPr>
        <w:tblStyle w:val="Tablaconcuadrcula"/>
        <w:tblW w:w="0" w:type="auto"/>
        <w:tblLook w:val="04A0" w:firstRow="1" w:lastRow="0" w:firstColumn="1" w:lastColumn="0" w:noHBand="0" w:noVBand="1"/>
      </w:tblPr>
      <w:tblGrid>
        <w:gridCol w:w="4680"/>
        <w:gridCol w:w="4680"/>
      </w:tblGrid>
      <w:tr w:rsidR="001B5234" w:rsidRPr="00872A62" w14:paraId="576B8657" w14:textId="77777777">
        <w:tc>
          <w:tcPr>
            <w:tcW w:w="4680" w:type="dxa"/>
          </w:tcPr>
          <w:p w14:paraId="23BFDC4A" w14:textId="77777777" w:rsidR="001B5234" w:rsidRPr="00872A62" w:rsidRDefault="00000000">
            <w:pPr>
              <w:jc w:val="center"/>
            </w:pPr>
            <w:r w:rsidRPr="00872A62">
              <w:rPr>
                <w:b/>
                <w:sz w:val="20"/>
              </w:rPr>
              <w:t>Métrica de complejidad</w:t>
            </w:r>
          </w:p>
        </w:tc>
        <w:tc>
          <w:tcPr>
            <w:tcW w:w="4680" w:type="dxa"/>
          </w:tcPr>
          <w:p w14:paraId="1272C13A" w14:textId="77777777" w:rsidR="001B5234" w:rsidRPr="00872A62" w:rsidRDefault="00000000">
            <w:pPr>
              <w:jc w:val="center"/>
            </w:pPr>
            <w:r w:rsidRPr="00872A62">
              <w:rPr>
                <w:b/>
                <w:sz w:val="20"/>
              </w:rPr>
              <w:t>Valor</w:t>
            </w:r>
          </w:p>
        </w:tc>
      </w:tr>
      <w:tr w:rsidR="001B5234" w:rsidRPr="00872A62" w14:paraId="31F43050" w14:textId="77777777">
        <w:tc>
          <w:tcPr>
            <w:tcW w:w="4680" w:type="dxa"/>
          </w:tcPr>
          <w:p w14:paraId="530DA141" w14:textId="77777777" w:rsidR="001B5234" w:rsidRPr="00872A62" w:rsidRDefault="00000000">
            <w:pPr>
              <w:jc w:val="left"/>
            </w:pPr>
            <w:r w:rsidRPr="00872A62">
              <w:rPr>
                <w:sz w:val="20"/>
              </w:rPr>
              <w:t>Número de árboles</w:t>
            </w:r>
          </w:p>
        </w:tc>
        <w:tc>
          <w:tcPr>
            <w:tcW w:w="4680" w:type="dxa"/>
          </w:tcPr>
          <w:p w14:paraId="4CF018CC" w14:textId="77777777" w:rsidR="001B5234" w:rsidRPr="00872A62" w:rsidRDefault="00000000">
            <w:pPr>
              <w:jc w:val="left"/>
            </w:pPr>
            <w:r w:rsidRPr="00872A62">
              <w:rPr>
                <w:sz w:val="20"/>
              </w:rPr>
              <w:t>100</w:t>
            </w:r>
          </w:p>
        </w:tc>
      </w:tr>
      <w:tr w:rsidR="001B5234" w:rsidRPr="00872A62" w14:paraId="318078F4" w14:textId="77777777">
        <w:tc>
          <w:tcPr>
            <w:tcW w:w="4680" w:type="dxa"/>
          </w:tcPr>
          <w:p w14:paraId="7FEE3D9B" w14:textId="77777777" w:rsidR="001B5234" w:rsidRPr="00872A62" w:rsidRDefault="00000000">
            <w:pPr>
              <w:jc w:val="left"/>
            </w:pPr>
            <w:proofErr w:type="gramStart"/>
            <w:r w:rsidRPr="00872A62">
              <w:rPr>
                <w:sz w:val="20"/>
              </w:rPr>
              <w:t>Total</w:t>
            </w:r>
            <w:proofErr w:type="gramEnd"/>
            <w:r w:rsidRPr="00872A62">
              <w:rPr>
                <w:sz w:val="20"/>
              </w:rPr>
              <w:t xml:space="preserve"> de nodos</w:t>
            </w:r>
          </w:p>
        </w:tc>
        <w:tc>
          <w:tcPr>
            <w:tcW w:w="4680" w:type="dxa"/>
          </w:tcPr>
          <w:p w14:paraId="71BE6DA0" w14:textId="77777777" w:rsidR="001B5234" w:rsidRPr="00872A62" w:rsidRDefault="00000000">
            <w:pPr>
              <w:jc w:val="left"/>
            </w:pPr>
            <w:r w:rsidRPr="00872A62">
              <w:rPr>
                <w:sz w:val="20"/>
              </w:rPr>
              <w:t>22.134.188</w:t>
            </w:r>
          </w:p>
        </w:tc>
      </w:tr>
      <w:tr w:rsidR="001B5234" w:rsidRPr="00872A62" w14:paraId="045DDEC3" w14:textId="77777777">
        <w:tc>
          <w:tcPr>
            <w:tcW w:w="4680" w:type="dxa"/>
          </w:tcPr>
          <w:p w14:paraId="28ACFCC9" w14:textId="77777777" w:rsidR="001B5234" w:rsidRPr="00872A62" w:rsidRDefault="00000000">
            <w:pPr>
              <w:jc w:val="left"/>
            </w:pPr>
            <w:r w:rsidRPr="00872A62">
              <w:rPr>
                <w:sz w:val="20"/>
              </w:rPr>
              <w:t>Nodos promedio por árbol</w:t>
            </w:r>
          </w:p>
        </w:tc>
        <w:tc>
          <w:tcPr>
            <w:tcW w:w="4680" w:type="dxa"/>
          </w:tcPr>
          <w:p w14:paraId="0F6A8430" w14:textId="77777777" w:rsidR="001B5234" w:rsidRPr="00872A62" w:rsidRDefault="00000000">
            <w:pPr>
              <w:jc w:val="left"/>
            </w:pPr>
            <w:r w:rsidRPr="00872A62">
              <w:rPr>
                <w:sz w:val="20"/>
              </w:rPr>
              <w:t>221.341,88</w:t>
            </w:r>
          </w:p>
        </w:tc>
      </w:tr>
      <w:tr w:rsidR="001B5234" w:rsidRPr="00872A62" w14:paraId="7F97B7FC" w14:textId="77777777">
        <w:tc>
          <w:tcPr>
            <w:tcW w:w="4680" w:type="dxa"/>
          </w:tcPr>
          <w:p w14:paraId="20379098" w14:textId="77777777" w:rsidR="001B5234" w:rsidRPr="00872A62" w:rsidRDefault="00000000">
            <w:pPr>
              <w:jc w:val="left"/>
            </w:pPr>
            <w:r w:rsidRPr="00872A62">
              <w:rPr>
                <w:sz w:val="20"/>
              </w:rPr>
              <w:t>Profundidad promedio</w:t>
            </w:r>
          </w:p>
        </w:tc>
        <w:tc>
          <w:tcPr>
            <w:tcW w:w="4680" w:type="dxa"/>
          </w:tcPr>
          <w:p w14:paraId="0EB2E213" w14:textId="77777777" w:rsidR="001B5234" w:rsidRPr="00872A62" w:rsidRDefault="00000000">
            <w:pPr>
              <w:jc w:val="left"/>
            </w:pPr>
            <w:r w:rsidRPr="00872A62">
              <w:rPr>
                <w:sz w:val="20"/>
              </w:rPr>
              <w:t>50,53</w:t>
            </w:r>
          </w:p>
        </w:tc>
      </w:tr>
      <w:tr w:rsidR="001B5234" w:rsidRPr="00872A62" w14:paraId="0322C318" w14:textId="77777777">
        <w:tc>
          <w:tcPr>
            <w:tcW w:w="4680" w:type="dxa"/>
          </w:tcPr>
          <w:p w14:paraId="7A7A2A84" w14:textId="77777777" w:rsidR="001B5234" w:rsidRPr="00872A62" w:rsidRDefault="00000000">
            <w:pPr>
              <w:jc w:val="left"/>
            </w:pPr>
            <w:r w:rsidRPr="00872A62">
              <w:rPr>
                <w:sz w:val="20"/>
              </w:rPr>
              <w:t>Profundidad máxima</w:t>
            </w:r>
          </w:p>
        </w:tc>
        <w:tc>
          <w:tcPr>
            <w:tcW w:w="4680" w:type="dxa"/>
          </w:tcPr>
          <w:p w14:paraId="3BBE006A" w14:textId="77777777" w:rsidR="001B5234" w:rsidRPr="00872A62" w:rsidRDefault="00000000">
            <w:pPr>
              <w:jc w:val="left"/>
            </w:pPr>
            <w:r w:rsidRPr="00872A62">
              <w:rPr>
                <w:sz w:val="20"/>
              </w:rPr>
              <w:t>59</w:t>
            </w:r>
          </w:p>
        </w:tc>
      </w:tr>
      <w:tr w:rsidR="001B5234" w:rsidRPr="00872A62" w14:paraId="1B2FBA98" w14:textId="77777777">
        <w:tc>
          <w:tcPr>
            <w:tcW w:w="4680" w:type="dxa"/>
          </w:tcPr>
          <w:p w14:paraId="67A3285D" w14:textId="77777777" w:rsidR="001B5234" w:rsidRPr="00872A62" w:rsidRDefault="00000000">
            <w:pPr>
              <w:jc w:val="left"/>
            </w:pPr>
            <w:r w:rsidRPr="00872A62">
              <w:rPr>
                <w:sz w:val="20"/>
              </w:rPr>
              <w:t>Profundidad mínima</w:t>
            </w:r>
          </w:p>
        </w:tc>
        <w:tc>
          <w:tcPr>
            <w:tcW w:w="4680" w:type="dxa"/>
          </w:tcPr>
          <w:p w14:paraId="79505DE9" w14:textId="77777777" w:rsidR="001B5234" w:rsidRPr="00872A62" w:rsidRDefault="00000000">
            <w:pPr>
              <w:jc w:val="left"/>
            </w:pPr>
            <w:r w:rsidRPr="00872A62">
              <w:rPr>
                <w:sz w:val="20"/>
              </w:rPr>
              <w:t>47</w:t>
            </w:r>
          </w:p>
        </w:tc>
      </w:tr>
    </w:tbl>
    <w:p w14:paraId="111611F1" w14:textId="77777777" w:rsidR="001B5234" w:rsidRPr="00872A62" w:rsidRDefault="001B5234"/>
    <w:p w14:paraId="16BB1149" w14:textId="77777777" w:rsidR="001B5234" w:rsidRPr="00872A62" w:rsidRDefault="00000000">
      <w:pPr>
        <w:spacing w:after="120"/>
      </w:pPr>
      <w:r w:rsidRPr="00872A62">
        <w:t xml:space="preserve">Más de 22 millones de nodos de decisión. Eso explica las dos caras del modelo: su gran capacidad para predecir y, al mismo tiempo, su peso de ~1,5 GB. Dejar crecer los árboles sin podar usando </w:t>
      </w:r>
      <w:proofErr w:type="spellStart"/>
      <w:r w:rsidRPr="00872A62">
        <w:rPr>
          <w:rFonts w:ascii="Courier New" w:hAnsi="Courier New"/>
          <w:sz w:val="20"/>
        </w:rPr>
        <w:t>max_depth</w:t>
      </w:r>
      <w:proofErr w:type="spellEnd"/>
      <w:r w:rsidRPr="00872A62">
        <w:rPr>
          <w:rFonts w:ascii="Courier New" w:hAnsi="Courier New"/>
          <w:sz w:val="20"/>
        </w:rPr>
        <w:t>=None</w:t>
      </w:r>
      <w:r w:rsidRPr="00872A62">
        <w:t xml:space="preserve"> se justifica porque la depreciación de un auto no es constante: un clásico del 60 puede valer más que un sedán común del 2010, y esas excepciones son invisibles para un modelo lineal. El riesgo de sobreajuste lo controla la propia aleatorización del </w:t>
      </w:r>
      <w:proofErr w:type="spellStart"/>
      <w:r w:rsidRPr="00872A62">
        <w:t>bagging</w:t>
      </w:r>
      <w:proofErr w:type="spellEnd"/>
      <w:r w:rsidRPr="00872A62">
        <w:t>, que mantiene el R² alto sobre datos que el modelo no vio, explicado en Sección 10, falta poquito.</w:t>
      </w:r>
    </w:p>
    <w:p w14:paraId="2192E2FB" w14:textId="77777777" w:rsidR="001B5234" w:rsidRPr="00872A62" w:rsidRDefault="00000000">
      <w:pPr>
        <w:pStyle w:val="Ttulo3"/>
        <w:spacing w:before="240" w:after="120"/>
        <w:jc w:val="left"/>
        <w:rPr>
          <w:color w:val="auto"/>
        </w:rPr>
      </w:pPr>
      <w:bookmarkStart w:id="39" w:name="_Toc232710810"/>
      <w:r w:rsidRPr="00872A62">
        <w:rPr>
          <w:rFonts w:ascii="Times New Roman" w:hAnsi="Times New Roman" w:cs="Times New Roman"/>
          <w:color w:val="auto"/>
          <w:sz w:val="26"/>
        </w:rPr>
        <w:t>7.6 Sobre la convergencia</w:t>
      </w:r>
      <w:bookmarkEnd w:id="39"/>
    </w:p>
    <w:p w14:paraId="1B1A7946" w14:textId="77777777" w:rsidR="001B5234" w:rsidRPr="00872A62" w:rsidRDefault="00000000">
      <w:pPr>
        <w:spacing w:after="120"/>
      </w:pPr>
      <w:r w:rsidRPr="00872A62">
        <w:t xml:space="preserve">A diferencia de los modelos que entrenan por épocas con gradiente, Random Forest no tiene una curva de convergencia clásica. Su "convergencia" se entiende como la </w:t>
      </w:r>
      <w:r w:rsidRPr="00872A62">
        <w:rPr>
          <w:b/>
        </w:rPr>
        <w:t>estabilización del error a medida que sumas árboles</w:t>
      </w:r>
      <w:r w:rsidRPr="00872A62">
        <w:t xml:space="preserve">. Con </w:t>
      </w:r>
      <w:proofErr w:type="spellStart"/>
      <w:r w:rsidRPr="00872A62">
        <w:rPr>
          <w:rFonts w:ascii="Courier New" w:hAnsi="Courier New"/>
          <w:sz w:val="20"/>
        </w:rPr>
        <w:t>n_estimators</w:t>
      </w:r>
      <w:proofErr w:type="spellEnd"/>
      <w:r w:rsidRPr="00872A62">
        <w:rPr>
          <w:rFonts w:ascii="Courier New" w:hAnsi="Courier New"/>
          <w:sz w:val="20"/>
        </w:rPr>
        <w:t>=100</w:t>
      </w:r>
      <w:r w:rsidRPr="00872A62">
        <w:t xml:space="preserve"> el desempeño ya se asentó con R² = 0,9497, sin señales de empeorar sobre el conjunto de prueba, así que 100 árboles fue un número adecuado para este </w:t>
      </w:r>
      <w:proofErr w:type="spellStart"/>
      <w:r w:rsidRPr="00872A62">
        <w:t>dataset</w:t>
      </w:r>
      <w:proofErr w:type="spellEnd"/>
      <w:r w:rsidRPr="00872A62">
        <w:t>.</w:t>
      </w:r>
    </w:p>
    <w:p w14:paraId="61AB2DD9" w14:textId="77777777" w:rsidR="001B5234" w:rsidRPr="00872A62" w:rsidRDefault="00000000">
      <w:pPr>
        <w:pStyle w:val="Ttulo2"/>
        <w:spacing w:before="360" w:after="120"/>
        <w:jc w:val="left"/>
        <w:rPr>
          <w:color w:val="auto"/>
        </w:rPr>
      </w:pPr>
      <w:bookmarkStart w:id="40" w:name="_Toc232710811"/>
      <w:r w:rsidRPr="00872A62">
        <w:rPr>
          <w:rFonts w:ascii="Times New Roman" w:hAnsi="Times New Roman" w:cs="Times New Roman"/>
          <w:color w:val="auto"/>
          <w:sz w:val="28"/>
        </w:rPr>
        <w:lastRenderedPageBreak/>
        <w:t>8. Elaboración del modelo</w:t>
      </w:r>
      <w:bookmarkEnd w:id="40"/>
    </w:p>
    <w:p w14:paraId="7F0AB93E" w14:textId="77777777" w:rsidR="001B5234" w:rsidRPr="00872A62" w:rsidRDefault="00000000">
      <w:pPr>
        <w:pStyle w:val="Ttulo3"/>
        <w:spacing w:before="240" w:after="120"/>
        <w:jc w:val="left"/>
        <w:rPr>
          <w:color w:val="auto"/>
        </w:rPr>
      </w:pPr>
      <w:bookmarkStart w:id="41" w:name="_Toc232710812"/>
      <w:r w:rsidRPr="00872A62">
        <w:rPr>
          <w:rFonts w:ascii="Times New Roman" w:hAnsi="Times New Roman" w:cs="Times New Roman"/>
          <w:color w:val="auto"/>
          <w:sz w:val="26"/>
        </w:rPr>
        <w:t xml:space="preserve">8.1 Dejar el </w:t>
      </w:r>
      <w:proofErr w:type="spellStart"/>
      <w:r w:rsidRPr="00872A62">
        <w:rPr>
          <w:rFonts w:ascii="Times New Roman" w:hAnsi="Times New Roman" w:cs="Times New Roman"/>
          <w:color w:val="auto"/>
          <w:sz w:val="26"/>
        </w:rPr>
        <w:t>dataset</w:t>
      </w:r>
      <w:proofErr w:type="spellEnd"/>
      <w:r w:rsidRPr="00872A62">
        <w:rPr>
          <w:rFonts w:ascii="Times New Roman" w:hAnsi="Times New Roman" w:cs="Times New Roman"/>
          <w:color w:val="auto"/>
          <w:sz w:val="26"/>
        </w:rPr>
        <w:t xml:space="preserve"> listo</w:t>
      </w:r>
      <w:bookmarkEnd w:id="41"/>
    </w:p>
    <w:p w14:paraId="59717070" w14:textId="77777777" w:rsidR="001B5234" w:rsidRPr="00872A62" w:rsidRDefault="00000000">
      <w:pPr>
        <w:spacing w:after="120"/>
      </w:pPr>
      <w:r w:rsidRPr="00872A62">
        <w:t xml:space="preserve">Antes de entrenar, el </w:t>
      </w:r>
      <w:proofErr w:type="spellStart"/>
      <w:r w:rsidRPr="00872A62">
        <w:t>dataset</w:t>
      </w:r>
      <w:proofErr w:type="spellEnd"/>
      <w:r w:rsidRPr="00872A62">
        <w:t xml:space="preserve"> pasó por todo un pipeline de transformación, debidamente documentado en </w:t>
      </w:r>
      <w:r w:rsidRPr="00872A62">
        <w:rPr>
          <w:rFonts w:ascii="Courier New" w:hAnsi="Courier New"/>
          <w:sz w:val="20"/>
        </w:rPr>
        <w:t>reports/01.5_segundo_preprocesamiento.md</w:t>
      </w:r>
      <w:r w:rsidRPr="00872A62">
        <w:t xml:space="preserve"> y en </w:t>
      </w:r>
      <w:proofErr w:type="spellStart"/>
      <w:r w:rsidRPr="00872A62">
        <w:rPr>
          <w:rFonts w:ascii="Courier New" w:hAnsi="Courier New"/>
          <w:sz w:val="20"/>
        </w:rPr>
        <w:t>src</w:t>
      </w:r>
      <w:proofErr w:type="spellEnd"/>
      <w:r w:rsidRPr="00872A62">
        <w:rPr>
          <w:rFonts w:ascii="Courier New" w:hAnsi="Courier New"/>
          <w:sz w:val="20"/>
        </w:rPr>
        <w:t>/encode_dataset.py</w:t>
      </w:r>
      <w:r w:rsidRPr="00872A62">
        <w:t>:</w:t>
      </w:r>
    </w:p>
    <w:p w14:paraId="6FF36EB2" w14:textId="77777777" w:rsidR="001B5234" w:rsidRPr="00872A62" w:rsidRDefault="00000000">
      <w:pPr>
        <w:spacing w:after="120"/>
        <w:ind w:left="567" w:hanging="283"/>
      </w:pPr>
      <w:r w:rsidRPr="00872A62">
        <w:t xml:space="preserve">1. Sacar las columnas irrelevantes y también </w:t>
      </w:r>
      <w:proofErr w:type="spellStart"/>
      <w:r w:rsidRPr="00872A62">
        <w:rPr>
          <w:rFonts w:ascii="Courier New" w:hAnsi="Courier New"/>
          <w:sz w:val="20"/>
        </w:rPr>
        <w:t>state</w:t>
      </w:r>
      <w:proofErr w:type="spellEnd"/>
      <w:r w:rsidRPr="00872A62">
        <w:t>, correspondiente a ruido geográfico que no aplica al contexto donde se usaría.</w:t>
      </w:r>
    </w:p>
    <w:p w14:paraId="68EAA616" w14:textId="77777777" w:rsidR="001B5234" w:rsidRPr="00872A62" w:rsidRDefault="00000000">
      <w:pPr>
        <w:spacing w:after="120"/>
        <w:ind w:left="567" w:hanging="283"/>
      </w:pPr>
      <w:r w:rsidRPr="00872A62">
        <w:t xml:space="preserve">2. </w:t>
      </w:r>
      <w:r w:rsidRPr="00872A62">
        <w:rPr>
          <w:b/>
        </w:rPr>
        <w:t xml:space="preserve">Target </w:t>
      </w:r>
      <w:proofErr w:type="spellStart"/>
      <w:r w:rsidRPr="00872A62">
        <w:rPr>
          <w:b/>
        </w:rPr>
        <w:t>Encoding</w:t>
      </w:r>
      <w:proofErr w:type="spellEnd"/>
      <w:r w:rsidRPr="00872A62">
        <w:t xml:space="preserve"> de </w:t>
      </w:r>
      <w:proofErr w:type="spellStart"/>
      <w:r w:rsidRPr="00872A62">
        <w:rPr>
          <w:rFonts w:ascii="Courier New" w:hAnsi="Courier New"/>
          <w:sz w:val="20"/>
        </w:rPr>
        <w:t>model</w:t>
      </w:r>
      <w:proofErr w:type="spellEnd"/>
      <w:r w:rsidRPr="00872A62">
        <w:t xml:space="preserve">: cada modelo se reemplazó por su precio promedio histórico. Así condensé una variable de cardinalidad altísima en una sola dimensión continua, sin explosión de columnas. El mapeo quedó guardado en </w:t>
      </w:r>
      <w:r w:rsidRPr="00872A62">
        <w:rPr>
          <w:rFonts w:ascii="Courier New" w:hAnsi="Courier New"/>
          <w:sz w:val="20"/>
        </w:rPr>
        <w:t>model_encoding_map.csv</w:t>
      </w:r>
      <w:r w:rsidRPr="00872A62">
        <w:t xml:space="preserve"> para usarlo igual en inferencia.</w:t>
      </w:r>
    </w:p>
    <w:p w14:paraId="0CF28AEA" w14:textId="77777777" w:rsidR="001B5234" w:rsidRPr="00872A62" w:rsidRDefault="00000000">
      <w:pPr>
        <w:spacing w:after="120"/>
        <w:ind w:left="567" w:hanging="283"/>
      </w:pPr>
      <w:r w:rsidRPr="00872A62">
        <w:t xml:space="preserve">3. Pasar </w:t>
      </w:r>
      <w:proofErr w:type="spellStart"/>
      <w:r w:rsidRPr="00872A62">
        <w:rPr>
          <w:rFonts w:ascii="Courier New" w:hAnsi="Courier New"/>
          <w:sz w:val="20"/>
        </w:rPr>
        <w:t>cylinders</w:t>
      </w:r>
      <w:proofErr w:type="spellEnd"/>
      <w:r w:rsidRPr="00872A62">
        <w:t xml:space="preserve"> de texto (</w:t>
      </w:r>
      <w:r w:rsidRPr="00872A62">
        <w:rPr>
          <w:rFonts w:ascii="Courier New" w:hAnsi="Courier New"/>
          <w:sz w:val="20"/>
        </w:rPr>
        <w:t xml:space="preserve">"8 </w:t>
      </w:r>
      <w:proofErr w:type="spellStart"/>
      <w:r w:rsidRPr="00872A62">
        <w:rPr>
          <w:rFonts w:ascii="Courier New" w:hAnsi="Courier New"/>
          <w:sz w:val="20"/>
        </w:rPr>
        <w:t>cylinders</w:t>
      </w:r>
      <w:proofErr w:type="spellEnd"/>
      <w:r w:rsidRPr="00872A62">
        <w:rPr>
          <w:rFonts w:ascii="Courier New" w:hAnsi="Courier New"/>
          <w:sz w:val="20"/>
        </w:rPr>
        <w:t>"</w:t>
      </w:r>
      <w:r w:rsidRPr="00872A62">
        <w:t>) a número (</w:t>
      </w:r>
      <w:r w:rsidRPr="00872A62">
        <w:rPr>
          <w:rFonts w:ascii="Courier New" w:hAnsi="Courier New"/>
          <w:sz w:val="20"/>
        </w:rPr>
        <w:t>8</w:t>
      </w:r>
      <w:r w:rsidRPr="00872A62">
        <w:t>), porque eso es una magnitud, no una categoría.</w:t>
      </w:r>
    </w:p>
    <w:p w14:paraId="4FC7DC38" w14:textId="77777777" w:rsidR="001B5234" w:rsidRPr="00872A62" w:rsidRDefault="00000000">
      <w:pPr>
        <w:spacing w:after="120"/>
        <w:ind w:left="567" w:hanging="283"/>
      </w:pPr>
      <w:r w:rsidRPr="00872A62">
        <w:t xml:space="preserve">4. </w:t>
      </w:r>
      <w:r w:rsidRPr="00872A62">
        <w:rPr>
          <w:b/>
        </w:rPr>
        <w:t xml:space="preserve">One-Hot </w:t>
      </w:r>
      <w:proofErr w:type="spellStart"/>
      <w:r w:rsidRPr="00872A62">
        <w:rPr>
          <w:b/>
        </w:rPr>
        <w:t>Encoding</w:t>
      </w:r>
      <w:proofErr w:type="spellEnd"/>
      <w:r w:rsidRPr="00872A62">
        <w:t xml:space="preserve"> con </w:t>
      </w:r>
      <w:proofErr w:type="spellStart"/>
      <w:r w:rsidRPr="00872A62">
        <w:rPr>
          <w:rFonts w:ascii="Courier New" w:hAnsi="Courier New"/>
          <w:sz w:val="20"/>
        </w:rPr>
        <w:t>drop_first</w:t>
      </w:r>
      <w:proofErr w:type="spellEnd"/>
      <w:r w:rsidRPr="00872A62">
        <w:rPr>
          <w:rFonts w:ascii="Courier New" w:hAnsi="Courier New"/>
          <w:sz w:val="20"/>
        </w:rPr>
        <w:t>=True</w:t>
      </w:r>
      <w:r w:rsidRPr="00872A62">
        <w:t xml:space="preserve"> para </w:t>
      </w:r>
      <w:proofErr w:type="spellStart"/>
      <w:r w:rsidRPr="00872A62">
        <w:rPr>
          <w:rFonts w:ascii="Courier New" w:hAnsi="Courier New"/>
          <w:sz w:val="20"/>
        </w:rPr>
        <w:t>title_</w:t>
      </w:r>
      <w:proofErr w:type="gramStart"/>
      <w:r w:rsidRPr="00872A62">
        <w:rPr>
          <w:rFonts w:ascii="Courier New" w:hAnsi="Courier New"/>
          <w:sz w:val="20"/>
        </w:rPr>
        <w:t>status</w:t>
      </w:r>
      <w:proofErr w:type="spellEnd"/>
      <w:proofErr w:type="gramEnd"/>
      <w:r w:rsidRPr="00872A62">
        <w:t xml:space="preserve">, </w:t>
      </w:r>
      <w:r w:rsidRPr="00872A62">
        <w:rPr>
          <w:rFonts w:ascii="Courier New" w:hAnsi="Courier New"/>
          <w:sz w:val="20"/>
        </w:rPr>
        <w:t>drive</w:t>
      </w:r>
      <w:r w:rsidRPr="00872A62">
        <w:t xml:space="preserve">, </w:t>
      </w:r>
      <w:proofErr w:type="spellStart"/>
      <w:r w:rsidRPr="00872A62">
        <w:rPr>
          <w:rFonts w:ascii="Courier New" w:hAnsi="Courier New"/>
          <w:sz w:val="20"/>
        </w:rPr>
        <w:t>paint_color</w:t>
      </w:r>
      <w:proofErr w:type="spellEnd"/>
      <w:r w:rsidRPr="00872A62">
        <w:t xml:space="preserve"> y las demás categóricas de baja/media cardinalidad, evitando multicolinealidad.</w:t>
      </w:r>
    </w:p>
    <w:p w14:paraId="41582670" w14:textId="77777777" w:rsidR="001B5234" w:rsidRPr="00872A62" w:rsidRDefault="00000000">
      <w:pPr>
        <w:spacing w:after="120"/>
        <w:ind w:left="567" w:hanging="283"/>
      </w:pPr>
      <w:r w:rsidRPr="00872A62">
        <w:t>5. Rellenar los nulos que quedaban con 0.</w:t>
      </w:r>
    </w:p>
    <w:p w14:paraId="6DC76536" w14:textId="77777777" w:rsidR="001B5234" w:rsidRPr="00872A62" w:rsidRDefault="00000000">
      <w:pPr>
        <w:spacing w:after="120"/>
        <w:ind w:left="567" w:hanging="283"/>
      </w:pPr>
      <w:r w:rsidRPr="00872A62">
        <w:t xml:space="preserve">6. </w:t>
      </w:r>
      <w:r w:rsidRPr="00872A62">
        <w:rPr>
          <w:b/>
        </w:rPr>
        <w:t>Normalizar</w:t>
      </w:r>
      <w:r w:rsidRPr="00872A62">
        <w:t xml:space="preserve">: Min-Max sobre </w:t>
      </w:r>
      <w:proofErr w:type="spellStart"/>
      <w:r w:rsidRPr="00872A62">
        <w:rPr>
          <w:rFonts w:ascii="Courier New" w:hAnsi="Courier New"/>
          <w:sz w:val="20"/>
        </w:rPr>
        <w:t>price</w:t>
      </w:r>
      <w:proofErr w:type="spellEnd"/>
      <w:r w:rsidRPr="00872A62">
        <w:t xml:space="preserve">, </w:t>
      </w:r>
      <w:proofErr w:type="spellStart"/>
      <w:r w:rsidRPr="00872A62">
        <w:rPr>
          <w:rFonts w:ascii="Courier New" w:hAnsi="Courier New"/>
          <w:sz w:val="20"/>
        </w:rPr>
        <w:t>year</w:t>
      </w:r>
      <w:proofErr w:type="spellEnd"/>
      <w:r w:rsidRPr="00872A62">
        <w:t xml:space="preserve"> y </w:t>
      </w:r>
      <w:proofErr w:type="spellStart"/>
      <w:r w:rsidRPr="00872A62">
        <w:rPr>
          <w:rFonts w:ascii="Courier New" w:hAnsi="Courier New"/>
          <w:sz w:val="20"/>
        </w:rPr>
        <w:t>odometer</w:t>
      </w:r>
      <w:proofErr w:type="spellEnd"/>
      <w:r w:rsidRPr="00872A62">
        <w:t xml:space="preserve"> con rango [0,1] y, después, </w:t>
      </w:r>
      <w:proofErr w:type="spellStart"/>
      <w:r w:rsidRPr="00872A62">
        <w:rPr>
          <w:rFonts w:ascii="Courier New" w:hAnsi="Courier New"/>
          <w:sz w:val="20"/>
        </w:rPr>
        <w:t>StandardScaler</w:t>
      </w:r>
      <w:proofErr w:type="spellEnd"/>
      <w:r w:rsidRPr="00872A62">
        <w:t xml:space="preserve"> sobre las numéricas no binarias.</w:t>
      </w:r>
    </w:p>
    <w:p w14:paraId="1582B03F" w14:textId="77777777" w:rsidR="001B5234" w:rsidRPr="00872A62" w:rsidRDefault="00000000">
      <w:pPr>
        <w:spacing w:after="120"/>
      </w:pPr>
      <w:r w:rsidRPr="00872A62">
        <w:t xml:space="preserve">El </w:t>
      </w:r>
      <w:proofErr w:type="spellStart"/>
      <w:r w:rsidRPr="00872A62">
        <w:t>dataset</w:t>
      </w:r>
      <w:proofErr w:type="spellEnd"/>
      <w:r w:rsidRPr="00872A62">
        <w:t xml:space="preserve"> final quedó </w:t>
      </w:r>
      <w:r w:rsidRPr="00872A62">
        <w:rPr>
          <w:b/>
        </w:rPr>
        <w:t>100 % numérico, sin nulos</w:t>
      </w:r>
      <w:r w:rsidRPr="00872A62">
        <w:t>, con 349.623 registros y 92 columnas.</w:t>
      </w:r>
    </w:p>
    <w:p w14:paraId="51B01C74" w14:textId="77777777" w:rsidR="001B5234" w:rsidRPr="00872A62" w:rsidRDefault="00000000">
      <w:pPr>
        <w:pStyle w:val="Ttulo3"/>
        <w:spacing w:before="240" w:after="120"/>
        <w:jc w:val="left"/>
        <w:rPr>
          <w:color w:val="auto"/>
        </w:rPr>
      </w:pPr>
      <w:bookmarkStart w:id="42" w:name="_Toc232710813"/>
      <w:r w:rsidRPr="00872A62">
        <w:rPr>
          <w:rFonts w:ascii="Times New Roman" w:hAnsi="Times New Roman" w:cs="Times New Roman"/>
          <w:color w:val="auto"/>
          <w:sz w:val="26"/>
        </w:rPr>
        <w:t>8.2 La partición entrenamiento/validación</w:t>
      </w:r>
      <w:bookmarkEnd w:id="42"/>
    </w:p>
    <w:p w14:paraId="6C40777D" w14:textId="77777777" w:rsidR="001B5234" w:rsidRPr="00872A62" w:rsidRDefault="00000000">
      <w:pPr>
        <w:spacing w:after="120"/>
      </w:pPr>
      <w:r w:rsidRPr="00872A62">
        <w:t xml:space="preserve">Usé la división clásica </w:t>
      </w:r>
      <w:r w:rsidRPr="00872A62">
        <w:rPr>
          <w:b/>
        </w:rPr>
        <w:t>80/20</w:t>
      </w:r>
      <w:r w:rsidRPr="00872A62">
        <w:t xml:space="preserve">: 80 % para entrenar, construyendo los árboles, y un 20 % reservado a rajatabla para validar cómo generaliza frente a datos nuevos. El muestreo fue aleatorio con </w:t>
      </w:r>
      <w:proofErr w:type="spellStart"/>
      <w:r w:rsidRPr="00872A62">
        <w:rPr>
          <w:rFonts w:ascii="Courier New" w:hAnsi="Courier New"/>
          <w:sz w:val="20"/>
        </w:rPr>
        <w:t>random_state</w:t>
      </w:r>
      <w:proofErr w:type="spellEnd"/>
      <w:r w:rsidRPr="00872A62">
        <w:rPr>
          <w:rFonts w:ascii="Courier New" w:hAnsi="Courier New"/>
          <w:sz w:val="20"/>
        </w:rPr>
        <w:t>=42</w:t>
      </w:r>
      <w:r w:rsidRPr="00872A62">
        <w:t>, para que sea reproducible. La misma partición se usó en las cinco técnicas, así la comparación es pareja.</w:t>
      </w:r>
    </w:p>
    <w:p w14:paraId="0034DF17" w14:textId="77777777" w:rsidR="001B5234" w:rsidRPr="00872A62" w:rsidRDefault="00000000">
      <w:pPr>
        <w:pStyle w:val="Ttulo3"/>
        <w:spacing w:before="240" w:after="120"/>
        <w:jc w:val="left"/>
        <w:rPr>
          <w:color w:val="auto"/>
        </w:rPr>
      </w:pPr>
      <w:bookmarkStart w:id="43" w:name="_Toc232710814"/>
      <w:r w:rsidRPr="00872A62">
        <w:rPr>
          <w:rFonts w:ascii="Times New Roman" w:hAnsi="Times New Roman" w:cs="Times New Roman"/>
          <w:color w:val="auto"/>
          <w:sz w:val="26"/>
        </w:rPr>
        <w:t>8.3 Cómo se distribuyen los datos</w:t>
      </w:r>
      <w:bookmarkEnd w:id="43"/>
    </w:p>
    <w:p w14:paraId="075F1F65" w14:textId="77777777" w:rsidR="001B5234" w:rsidRPr="00872A62" w:rsidRDefault="00000000">
      <w:pPr>
        <w:spacing w:after="120"/>
      </w:pPr>
      <w:r w:rsidRPr="00872A62">
        <w:t xml:space="preserve">La variable objetivo sigue sesgada incluso después de filtrar, debido a los precios concentrados en rangos moderados con una cola hacia arriba. La normalización Min-Max comprimió la mayoría de los valores en un rango chico y estiró la cola dentro del nuevo intervalo, sin alterar las relaciones de fondo. Como el muestreo es aleatorio sobre un volumen grande, ≈ 350 mil registros, asumí que </w:t>
      </w:r>
      <w:proofErr w:type="spellStart"/>
      <w:r w:rsidRPr="00872A62">
        <w:t>train</w:t>
      </w:r>
      <w:proofErr w:type="spellEnd"/>
      <w:r w:rsidRPr="00872A62">
        <w:t xml:space="preserve"> y test son representativos del dominio.</w:t>
      </w:r>
    </w:p>
    <w:p w14:paraId="67441558" w14:textId="77777777" w:rsidR="001B5234" w:rsidRPr="00872A62" w:rsidRDefault="00000000">
      <w:pPr>
        <w:pStyle w:val="Ttulo3"/>
        <w:spacing w:before="240" w:after="120"/>
        <w:jc w:val="left"/>
        <w:rPr>
          <w:color w:val="auto"/>
        </w:rPr>
      </w:pPr>
      <w:bookmarkStart w:id="44" w:name="_Toc232710815"/>
      <w:r w:rsidRPr="00872A62">
        <w:rPr>
          <w:rFonts w:ascii="Times New Roman" w:hAnsi="Times New Roman" w:cs="Times New Roman"/>
          <w:color w:val="auto"/>
          <w:sz w:val="26"/>
        </w:rPr>
        <w:lastRenderedPageBreak/>
        <w:t>8.4 El tema del balanceo de clases</w:t>
      </w:r>
      <w:bookmarkEnd w:id="44"/>
    </w:p>
    <w:p w14:paraId="39F3CD44" w14:textId="77777777" w:rsidR="001B5234" w:rsidRPr="00872A62" w:rsidRDefault="00000000">
      <w:pPr>
        <w:spacing w:after="120"/>
      </w:pPr>
      <w:r w:rsidRPr="00872A62">
        <w:t xml:space="preserve">Acá hay que ser honesto. El balanceo de clases es algo de los problemas de </w:t>
      </w:r>
      <w:r w:rsidRPr="00872A62">
        <w:rPr>
          <w:b/>
        </w:rPr>
        <w:t>clasificación</w:t>
      </w:r>
      <w:r w:rsidRPr="00872A62">
        <w:t xml:space="preserve">, donde tener categorías desparejas puede sesgar el aprendizaje. </w:t>
      </w:r>
      <w:r w:rsidRPr="00872A62">
        <w:rPr>
          <w:b/>
        </w:rPr>
        <w:t>Este problema es de regresión</w:t>
      </w:r>
      <w:r w:rsidRPr="00872A62">
        <w:t xml:space="preserve">, </w:t>
      </w:r>
      <w:proofErr w:type="spellStart"/>
      <w:r w:rsidRPr="00872A62">
        <w:rPr>
          <w:rFonts w:ascii="Courier New" w:hAnsi="Courier New"/>
          <w:sz w:val="20"/>
        </w:rPr>
        <w:t>price</w:t>
      </w:r>
      <w:proofErr w:type="spellEnd"/>
      <w:r w:rsidRPr="00872A62">
        <w:t xml:space="preserve"> es continuo, así que el balanceo de clases no aplica directo: no hay "clases" que emparejar.</w:t>
      </w:r>
    </w:p>
    <w:p w14:paraId="5916815E" w14:textId="77777777" w:rsidR="001B5234" w:rsidRPr="00872A62" w:rsidRDefault="00000000">
      <w:pPr>
        <w:spacing w:after="120"/>
      </w:pPr>
      <w:r w:rsidRPr="00872A62">
        <w:t xml:space="preserve">Lo que sí tiene sentido en regresión es lidiar con la </w:t>
      </w:r>
      <w:r w:rsidRPr="00872A62">
        <w:rPr>
          <w:b/>
        </w:rPr>
        <w:t>distribución sesgada del objetivo y con las categóricas desbalanceadas</w:t>
      </w:r>
      <w:r w:rsidRPr="00872A62">
        <w:t xml:space="preserve">, como el predominio de Ford, Chevrolet y Toyota, o la mayoría de </w:t>
      </w:r>
      <w:proofErr w:type="gramStart"/>
      <w:r w:rsidRPr="00872A62">
        <w:t>transmisiones</w:t>
      </w:r>
      <w:proofErr w:type="gramEnd"/>
      <w:r w:rsidRPr="00872A62">
        <w:t xml:space="preserve"> automáticas. Frente a eso, lo que hice cumple ese mismo rol de mitigar el efecto del desbalance/sesgo:</w:t>
      </w:r>
    </w:p>
    <w:p w14:paraId="4F6DE0EB" w14:textId="77777777" w:rsidR="001B5234" w:rsidRPr="00872A62" w:rsidRDefault="00000000">
      <w:pPr>
        <w:spacing w:after="120"/>
        <w:ind w:left="567" w:hanging="283"/>
      </w:pPr>
      <w:r w:rsidRPr="00872A62">
        <w:t xml:space="preserve">1. </w:t>
      </w:r>
      <w:r w:rsidRPr="00872A62">
        <w:rPr>
          <w:b/>
        </w:rPr>
        <w:t>Filtré rangos coherentes</w:t>
      </w:r>
      <w:r w:rsidRPr="00872A62">
        <w:t xml:space="preserve">; precio &gt; 0; odómetro en [0, 300.000]; año en [1980, 2024]: así corté la cola de </w:t>
      </w:r>
      <w:proofErr w:type="spellStart"/>
      <w:r w:rsidRPr="00872A62">
        <w:t>outliers</w:t>
      </w:r>
      <w:proofErr w:type="spellEnd"/>
      <w:r w:rsidRPr="00872A62">
        <w:t xml:space="preserve"> que deformaba la distribución, sin matar la variabilidad legítima.</w:t>
      </w:r>
    </w:p>
    <w:p w14:paraId="455A752E" w14:textId="77777777" w:rsidR="001B5234" w:rsidRPr="00872A62" w:rsidRDefault="00000000">
      <w:pPr>
        <w:spacing w:after="120"/>
        <w:ind w:left="567" w:hanging="283"/>
      </w:pPr>
      <w:r w:rsidRPr="00872A62">
        <w:t xml:space="preserve">2. </w:t>
      </w:r>
      <w:r w:rsidRPr="00872A62">
        <w:rPr>
          <w:b/>
        </w:rPr>
        <w:t>Normalicé y estandaricé</w:t>
      </w:r>
      <w:r w:rsidRPr="00872A62">
        <w:t xml:space="preserve"> las numéricas: emparejo escalas y evito que las variables más "grandes" dominen el aprendizaje.</w:t>
      </w:r>
    </w:p>
    <w:p w14:paraId="3A4E4F6F" w14:textId="77777777" w:rsidR="001B5234" w:rsidRPr="00872A62" w:rsidRDefault="00000000">
      <w:pPr>
        <w:spacing w:after="120"/>
        <w:ind w:left="567" w:hanging="283"/>
      </w:pPr>
      <w:r w:rsidRPr="00872A62">
        <w:t xml:space="preserve">3. </w:t>
      </w:r>
      <w:r w:rsidRPr="00872A62">
        <w:rPr>
          <w:b/>
        </w:rPr>
        <w:t xml:space="preserve">Decidí, a propósito, no </w:t>
      </w:r>
      <w:proofErr w:type="spellStart"/>
      <w:r w:rsidRPr="00872A62">
        <w:rPr>
          <w:b/>
        </w:rPr>
        <w:t>rebalancear</w:t>
      </w:r>
      <w:proofErr w:type="spellEnd"/>
      <w:r w:rsidRPr="00872A62">
        <w:rPr>
          <w:b/>
        </w:rPr>
        <w:t xml:space="preserve"> las categorías</w:t>
      </w:r>
      <w:r w:rsidRPr="00872A62">
        <w:t xml:space="preserve">; </w:t>
      </w:r>
      <w:proofErr w:type="spellStart"/>
      <w:r w:rsidRPr="00872A62">
        <w:rPr>
          <w:rFonts w:ascii="Courier New" w:hAnsi="Courier New"/>
          <w:sz w:val="20"/>
        </w:rPr>
        <w:t>manufacturer</w:t>
      </w:r>
      <w:proofErr w:type="spellEnd"/>
      <w:r w:rsidRPr="00872A62">
        <w:t xml:space="preserve">, </w:t>
      </w:r>
      <w:proofErr w:type="spellStart"/>
      <w:r w:rsidRPr="00872A62">
        <w:rPr>
          <w:rFonts w:ascii="Courier New" w:hAnsi="Courier New"/>
          <w:sz w:val="20"/>
        </w:rPr>
        <w:t>transmission</w:t>
      </w:r>
      <w:proofErr w:type="spellEnd"/>
      <w:r w:rsidRPr="00872A62">
        <w:t xml:space="preserve">: siendo un problema de regresión, el modelo aprende relaciones continuas sin que lo </w:t>
      </w:r>
      <w:proofErr w:type="gramStart"/>
      <w:r w:rsidRPr="00872A62">
        <w:t>afecte</w:t>
      </w:r>
      <w:proofErr w:type="gramEnd"/>
      <w:r w:rsidRPr="00872A62">
        <w:t xml:space="preserve"> tanto la frecuencia relativa de cada categoría. Forzar un balanceo ahí metería más distorsión que beneficio. Y los registros de alto kilometraje los conservé porque le enseñan algo útil al modelo.</w:t>
      </w:r>
    </w:p>
    <w:p w14:paraId="694A3A7A" w14:textId="77777777" w:rsidR="001B5234" w:rsidRPr="00872A62" w:rsidRDefault="00000000">
      <w:pPr>
        <w:spacing w:after="120"/>
      </w:pPr>
      <w:r w:rsidRPr="00872A62">
        <w:t>¿El efecto? Bueno: las distribuciones procesadas mantuvieron sus patrones, como mencioné en la Sección 3.7, y el modelo llegó a un R² de 0,9497 sobre datos no vistos, sin señales de que el predominio de las marcas grandes le haya bajado el rendimiento general.</w:t>
      </w:r>
    </w:p>
    <w:p w14:paraId="5FB23C66" w14:textId="77777777" w:rsidR="001B5234" w:rsidRPr="00872A62" w:rsidRDefault="00000000">
      <w:pPr>
        <w:pStyle w:val="Ttulo2"/>
        <w:spacing w:before="360" w:after="120"/>
        <w:jc w:val="left"/>
        <w:rPr>
          <w:color w:val="auto"/>
        </w:rPr>
      </w:pPr>
      <w:bookmarkStart w:id="45" w:name="_Toc232710816"/>
      <w:r w:rsidRPr="00872A62">
        <w:rPr>
          <w:rFonts w:ascii="Times New Roman" w:hAnsi="Times New Roman" w:cs="Times New Roman"/>
          <w:color w:val="auto"/>
          <w:sz w:val="28"/>
        </w:rPr>
        <w:t xml:space="preserve">9. Desarrollo </w:t>
      </w:r>
      <w:proofErr w:type="spellStart"/>
      <w:r w:rsidRPr="00872A62">
        <w:rPr>
          <w:rFonts w:ascii="Times New Roman" w:hAnsi="Times New Roman" w:cs="Times New Roman"/>
          <w:color w:val="auto"/>
          <w:sz w:val="28"/>
        </w:rPr>
        <w:t>frontend</w:t>
      </w:r>
      <w:proofErr w:type="spellEnd"/>
      <w:r w:rsidRPr="00872A62">
        <w:rPr>
          <w:rFonts w:ascii="Times New Roman" w:hAnsi="Times New Roman" w:cs="Times New Roman"/>
          <w:color w:val="auto"/>
          <w:sz w:val="28"/>
        </w:rPr>
        <w:t xml:space="preserve"> y </w:t>
      </w:r>
      <w:proofErr w:type="spellStart"/>
      <w:r w:rsidRPr="00872A62">
        <w:rPr>
          <w:rFonts w:ascii="Times New Roman" w:hAnsi="Times New Roman" w:cs="Times New Roman"/>
          <w:color w:val="auto"/>
          <w:sz w:val="28"/>
        </w:rPr>
        <w:t>backend</w:t>
      </w:r>
      <w:bookmarkEnd w:id="45"/>
      <w:proofErr w:type="spellEnd"/>
    </w:p>
    <w:p w14:paraId="53C40C57" w14:textId="77777777" w:rsidR="001B5234" w:rsidRPr="00872A62" w:rsidRDefault="00000000">
      <w:pPr>
        <w:pStyle w:val="Ttulo3"/>
        <w:spacing w:before="240" w:after="120"/>
        <w:jc w:val="left"/>
        <w:rPr>
          <w:color w:val="auto"/>
        </w:rPr>
      </w:pPr>
      <w:bookmarkStart w:id="46" w:name="_Toc232710817"/>
      <w:r w:rsidRPr="00872A62">
        <w:rPr>
          <w:rFonts w:ascii="Times New Roman" w:hAnsi="Times New Roman" w:cs="Times New Roman"/>
          <w:color w:val="auto"/>
          <w:sz w:val="26"/>
        </w:rPr>
        <w:t>9.1 La arquitectura, en general</w:t>
      </w:r>
      <w:bookmarkEnd w:id="46"/>
    </w:p>
    <w:p w14:paraId="231A460A" w14:textId="77777777" w:rsidR="001B5234" w:rsidRPr="00872A62" w:rsidRDefault="00000000">
      <w:pPr>
        <w:spacing w:after="120"/>
      </w:pPr>
      <w:r w:rsidRPr="00872A62">
        <w:t>El sistema (Hito 2) son dos componentes independientes que se hablan por HTTP REST, sin compartir base de datos ni estado en memoria:</w:t>
      </w:r>
    </w:p>
    <w:p w14:paraId="41FDBEB5" w14:textId="77777777" w:rsidR="001B5234" w:rsidRPr="00872A62" w:rsidRDefault="00000000">
      <w:pPr>
        <w:spacing w:before="120" w:after="120" w:line="240" w:lineRule="auto"/>
        <w:jc w:val="left"/>
      </w:pPr>
      <w:r w:rsidRPr="00872A62">
        <w:rPr>
          <w:rFonts w:ascii="Courier New" w:hAnsi="Courier New"/>
          <w:sz w:val="18"/>
        </w:rPr>
        <w:t>┌─────────────────────┐       ┌──────────────────────────┐</w:t>
      </w:r>
      <w:r w:rsidRPr="00872A62">
        <w:rPr>
          <w:rFonts w:ascii="Courier New" w:hAnsi="Courier New"/>
          <w:sz w:val="18"/>
        </w:rPr>
        <w:br/>
        <w:t xml:space="preserve">│   </w:t>
      </w:r>
      <w:proofErr w:type="spellStart"/>
      <w:r w:rsidRPr="00872A62">
        <w:rPr>
          <w:rFonts w:ascii="Courier New" w:hAnsi="Courier New"/>
          <w:sz w:val="18"/>
        </w:rPr>
        <w:t>Frontend</w:t>
      </w:r>
      <w:proofErr w:type="spellEnd"/>
      <w:r w:rsidRPr="00872A62">
        <w:rPr>
          <w:rFonts w:ascii="Courier New" w:hAnsi="Courier New"/>
          <w:sz w:val="18"/>
        </w:rPr>
        <w:t xml:space="preserve"> (</w:t>
      </w:r>
      <w:proofErr w:type="spellStart"/>
      <w:r w:rsidRPr="00872A62">
        <w:rPr>
          <w:rFonts w:ascii="Courier New" w:hAnsi="Courier New"/>
          <w:sz w:val="18"/>
        </w:rPr>
        <w:t>React</w:t>
      </w:r>
      <w:proofErr w:type="spellEnd"/>
      <w:r w:rsidRPr="00872A62">
        <w:rPr>
          <w:rFonts w:ascii="Courier New" w:hAnsi="Courier New"/>
          <w:sz w:val="18"/>
        </w:rPr>
        <w:t xml:space="preserve">)  │  HTTP │   </w:t>
      </w:r>
      <w:proofErr w:type="spellStart"/>
      <w:r w:rsidRPr="00872A62">
        <w:rPr>
          <w:rFonts w:ascii="Courier New" w:hAnsi="Courier New"/>
          <w:sz w:val="18"/>
        </w:rPr>
        <w:t>Backend</w:t>
      </w:r>
      <w:proofErr w:type="spellEnd"/>
      <w:r w:rsidRPr="00872A62">
        <w:rPr>
          <w:rFonts w:ascii="Courier New" w:hAnsi="Courier New"/>
          <w:sz w:val="18"/>
        </w:rPr>
        <w:t xml:space="preserve"> (</w:t>
      </w:r>
      <w:proofErr w:type="spellStart"/>
      <w:r w:rsidRPr="00872A62">
        <w:rPr>
          <w:rFonts w:ascii="Courier New" w:hAnsi="Courier New"/>
          <w:sz w:val="18"/>
        </w:rPr>
        <w:t>FastAPI</w:t>
      </w:r>
      <w:proofErr w:type="spellEnd"/>
      <w:r w:rsidRPr="00872A62">
        <w:rPr>
          <w:rFonts w:ascii="Courier New" w:hAnsi="Courier New"/>
          <w:sz w:val="18"/>
        </w:rPr>
        <w:t>)      │</w:t>
      </w:r>
      <w:r w:rsidRPr="00872A62">
        <w:rPr>
          <w:rFonts w:ascii="Courier New" w:hAnsi="Courier New"/>
          <w:sz w:val="18"/>
        </w:rPr>
        <w:br/>
        <w:t>│   localhost:5173    │──────►│   localhost:8000         │</w:t>
      </w:r>
      <w:r w:rsidRPr="00872A62">
        <w:rPr>
          <w:rFonts w:ascii="Courier New" w:hAnsi="Courier New"/>
          <w:sz w:val="18"/>
        </w:rPr>
        <w:br/>
        <w:t>│   - Formulario      │◄──────│   - /api/v1/</w:t>
      </w:r>
      <w:proofErr w:type="spellStart"/>
      <w:r w:rsidRPr="00872A62">
        <w:rPr>
          <w:rFonts w:ascii="Courier New" w:hAnsi="Courier New"/>
          <w:sz w:val="18"/>
        </w:rPr>
        <w:t>predict</w:t>
      </w:r>
      <w:proofErr w:type="spellEnd"/>
      <w:r w:rsidRPr="00872A62">
        <w:rPr>
          <w:rFonts w:ascii="Courier New" w:hAnsi="Courier New"/>
          <w:sz w:val="18"/>
        </w:rPr>
        <w:t xml:space="preserve">      │</w:t>
      </w:r>
      <w:r w:rsidRPr="00872A62">
        <w:rPr>
          <w:rFonts w:ascii="Courier New" w:hAnsi="Courier New"/>
          <w:sz w:val="18"/>
        </w:rPr>
        <w:br/>
        <w:t>│   - Validación      │  JSON │   - /api/v1/</w:t>
      </w:r>
      <w:proofErr w:type="spellStart"/>
      <w:r w:rsidRPr="00872A62">
        <w:rPr>
          <w:rFonts w:ascii="Courier New" w:hAnsi="Courier New"/>
          <w:sz w:val="18"/>
        </w:rPr>
        <w:t>options</w:t>
      </w:r>
      <w:proofErr w:type="spellEnd"/>
      <w:r w:rsidRPr="00872A62">
        <w:rPr>
          <w:rFonts w:ascii="Courier New" w:hAnsi="Courier New"/>
          <w:sz w:val="18"/>
        </w:rPr>
        <w:t xml:space="preserve">      │</w:t>
      </w:r>
      <w:r w:rsidRPr="00872A62">
        <w:rPr>
          <w:rFonts w:ascii="Courier New" w:hAnsi="Courier New"/>
          <w:sz w:val="18"/>
        </w:rPr>
        <w:br/>
        <w:t>│   - Resultados      │       │   - /api/v1/</w:t>
      </w:r>
      <w:proofErr w:type="spellStart"/>
      <w:r w:rsidRPr="00872A62">
        <w:rPr>
          <w:rFonts w:ascii="Courier New" w:hAnsi="Courier New"/>
          <w:sz w:val="18"/>
        </w:rPr>
        <w:t>health</w:t>
      </w:r>
      <w:proofErr w:type="spellEnd"/>
      <w:r w:rsidRPr="00872A62">
        <w:rPr>
          <w:rFonts w:ascii="Courier New" w:hAnsi="Courier New"/>
          <w:sz w:val="18"/>
        </w:rPr>
        <w:t xml:space="preserve">       │</w:t>
      </w:r>
      <w:r w:rsidRPr="00872A62">
        <w:rPr>
          <w:rFonts w:ascii="Courier New" w:hAnsi="Courier New"/>
          <w:sz w:val="18"/>
        </w:rPr>
        <w:br/>
        <w:t>└─────────────────────┘       └──────────┬───────────────┘</w:t>
      </w:r>
      <w:r w:rsidRPr="00872A62">
        <w:rPr>
          <w:rFonts w:ascii="Courier New" w:hAnsi="Courier New"/>
          <w:sz w:val="18"/>
        </w:rPr>
        <w:br/>
        <w:t xml:space="preserve">                                         │</w:t>
      </w:r>
      <w:r w:rsidRPr="00872A62">
        <w:rPr>
          <w:rFonts w:ascii="Courier New" w:hAnsi="Courier New"/>
          <w:sz w:val="18"/>
        </w:rPr>
        <w:br/>
        <w:t xml:space="preserve">                          ┌──────────────▼───────────────┐</w:t>
      </w:r>
      <w:r w:rsidRPr="00872A62">
        <w:rPr>
          <w:rFonts w:ascii="Courier New" w:hAnsi="Courier New"/>
          <w:sz w:val="18"/>
        </w:rPr>
        <w:br/>
        <w:t xml:space="preserve">                          │   Artefactos ML (en disco)    │</w:t>
      </w:r>
      <w:r w:rsidRPr="00872A62">
        <w:rPr>
          <w:rFonts w:ascii="Courier New" w:hAnsi="Courier New"/>
          <w:sz w:val="18"/>
        </w:rPr>
        <w:br/>
        <w:t xml:space="preserve">                          │   </w:t>
      </w:r>
      <w:proofErr w:type="spellStart"/>
      <w:r w:rsidRPr="00872A62">
        <w:rPr>
          <w:rFonts w:ascii="Courier New" w:hAnsi="Courier New"/>
          <w:sz w:val="18"/>
        </w:rPr>
        <w:t>model.pkl</w:t>
      </w:r>
      <w:proofErr w:type="spellEnd"/>
      <w:r w:rsidRPr="00872A62">
        <w:rPr>
          <w:rFonts w:ascii="Courier New" w:hAnsi="Courier New"/>
          <w:sz w:val="18"/>
        </w:rPr>
        <w:t xml:space="preserve"> (~1.5 GB)         │</w:t>
      </w:r>
      <w:r w:rsidRPr="00872A62">
        <w:rPr>
          <w:rFonts w:ascii="Courier New" w:hAnsi="Courier New"/>
          <w:sz w:val="18"/>
        </w:rPr>
        <w:br/>
        <w:t xml:space="preserve">                          │   model_encoding_map.csv      │</w:t>
      </w:r>
      <w:r w:rsidRPr="00872A62">
        <w:rPr>
          <w:rFonts w:ascii="Courier New" w:hAnsi="Courier New"/>
          <w:sz w:val="18"/>
        </w:rPr>
        <w:br/>
        <w:t xml:space="preserve">                          │   </w:t>
      </w:r>
      <w:proofErr w:type="spellStart"/>
      <w:r w:rsidRPr="00872A62">
        <w:rPr>
          <w:rFonts w:ascii="Courier New" w:hAnsi="Courier New"/>
          <w:sz w:val="18"/>
        </w:rPr>
        <w:t>scaler_params.json</w:t>
      </w:r>
      <w:proofErr w:type="spellEnd"/>
      <w:r w:rsidRPr="00872A62">
        <w:rPr>
          <w:rFonts w:ascii="Courier New" w:hAnsi="Courier New"/>
          <w:sz w:val="18"/>
        </w:rPr>
        <w:t xml:space="preserve">          │</w:t>
      </w:r>
      <w:r w:rsidRPr="00872A62">
        <w:rPr>
          <w:rFonts w:ascii="Courier New" w:hAnsi="Courier New"/>
          <w:sz w:val="18"/>
        </w:rPr>
        <w:br/>
        <w:t xml:space="preserve">                          │   </w:t>
      </w:r>
      <w:proofErr w:type="spellStart"/>
      <w:r w:rsidRPr="00872A62">
        <w:rPr>
          <w:rFonts w:ascii="Courier New" w:hAnsi="Courier New"/>
          <w:sz w:val="18"/>
        </w:rPr>
        <w:t>models_by_manufacturer.json</w:t>
      </w:r>
      <w:proofErr w:type="spellEnd"/>
      <w:r w:rsidRPr="00872A62">
        <w:rPr>
          <w:rFonts w:ascii="Courier New" w:hAnsi="Courier New"/>
          <w:sz w:val="18"/>
        </w:rPr>
        <w:t xml:space="preserve"> │</w:t>
      </w:r>
      <w:r w:rsidRPr="00872A62">
        <w:rPr>
          <w:rFonts w:ascii="Courier New" w:hAnsi="Courier New"/>
          <w:sz w:val="18"/>
        </w:rPr>
        <w:br/>
        <w:t xml:space="preserve">                          └───────────────────────────────┘</w:t>
      </w:r>
    </w:p>
    <w:p w14:paraId="3E89EDC3" w14:textId="77777777" w:rsidR="001B5234" w:rsidRPr="00872A62" w:rsidRDefault="00000000">
      <w:pPr>
        <w:spacing w:after="120"/>
        <w:ind w:left="567"/>
      </w:pPr>
      <w:r w:rsidRPr="00872A62">
        <w:rPr>
          <w:i/>
        </w:rPr>
        <w:lastRenderedPageBreak/>
        <w:t>Una de las grandes mejoras del Hito 2 fue reemplazar el mockup no funcional del Hito 1 por un sistema que funciona de verdad. La predicción dejó de ser de mentira: cada solicitud pasa por el pipeline completo de validación, preprocesamiento, inferencia y desnormalización.</w:t>
      </w:r>
    </w:p>
    <w:p w14:paraId="4C731AAB" w14:textId="77777777" w:rsidR="001B5234" w:rsidRPr="00872A62" w:rsidRDefault="00000000">
      <w:pPr>
        <w:pStyle w:val="Ttulo3"/>
        <w:spacing w:before="240" w:after="120"/>
        <w:jc w:val="left"/>
        <w:rPr>
          <w:color w:val="auto"/>
        </w:rPr>
      </w:pPr>
      <w:bookmarkStart w:id="47" w:name="_Toc232710818"/>
      <w:r w:rsidRPr="00872A62">
        <w:rPr>
          <w:rFonts w:ascii="Times New Roman" w:hAnsi="Times New Roman" w:cs="Times New Roman"/>
          <w:color w:val="auto"/>
          <w:sz w:val="26"/>
        </w:rPr>
        <w:t xml:space="preserve">9.2 El </w:t>
      </w:r>
      <w:proofErr w:type="spellStart"/>
      <w:r w:rsidRPr="00872A62">
        <w:rPr>
          <w:rFonts w:ascii="Times New Roman" w:hAnsi="Times New Roman" w:cs="Times New Roman"/>
          <w:color w:val="auto"/>
          <w:sz w:val="26"/>
        </w:rPr>
        <w:t>backend</w:t>
      </w:r>
      <w:proofErr w:type="spellEnd"/>
      <w:r w:rsidRPr="00872A62">
        <w:rPr>
          <w:rFonts w:ascii="Times New Roman" w:hAnsi="Times New Roman" w:cs="Times New Roman"/>
          <w:color w:val="auto"/>
          <w:sz w:val="26"/>
        </w:rPr>
        <w:t xml:space="preserve"> en </w:t>
      </w:r>
      <w:proofErr w:type="spellStart"/>
      <w:r w:rsidRPr="00872A62">
        <w:rPr>
          <w:rFonts w:ascii="Times New Roman" w:hAnsi="Times New Roman" w:cs="Times New Roman"/>
          <w:color w:val="auto"/>
          <w:sz w:val="26"/>
        </w:rPr>
        <w:t>FastAPI</w:t>
      </w:r>
      <w:bookmarkEnd w:id="47"/>
      <w:proofErr w:type="spellEnd"/>
    </w:p>
    <w:p w14:paraId="76D3013D" w14:textId="77777777" w:rsidR="001B5234" w:rsidRPr="00872A62" w:rsidRDefault="00000000">
      <w:pPr>
        <w:spacing w:after="120"/>
      </w:pPr>
      <w:r w:rsidRPr="00872A62">
        <w:t xml:space="preserve">Hecho con </w:t>
      </w:r>
      <w:proofErr w:type="spellStart"/>
      <w:r w:rsidRPr="00872A62">
        <w:t>FastAPI</w:t>
      </w:r>
      <w:proofErr w:type="spellEnd"/>
      <w:r w:rsidRPr="00872A62">
        <w:t xml:space="preserve"> y </w:t>
      </w:r>
      <w:proofErr w:type="spellStart"/>
      <w:r w:rsidRPr="00872A62">
        <w:t>Uvicorn</w:t>
      </w:r>
      <w:proofErr w:type="spellEnd"/>
      <w:r w:rsidRPr="00872A62">
        <w:t xml:space="preserve">, con documentación automática vía </w:t>
      </w:r>
      <w:proofErr w:type="spellStart"/>
      <w:r w:rsidRPr="00872A62">
        <w:t>OpenAPI</w:t>
      </w:r>
      <w:proofErr w:type="spellEnd"/>
      <w:r w:rsidRPr="00872A62">
        <w:t xml:space="preserve">/Swagger en </w:t>
      </w:r>
      <w:r w:rsidRPr="00872A62">
        <w:rPr>
          <w:rFonts w:ascii="Courier New" w:hAnsi="Courier New"/>
          <w:sz w:val="20"/>
        </w:rPr>
        <w:t>/docs</w:t>
      </w:r>
      <w:r w:rsidRPr="00872A62">
        <w:t>. Sigue una arquitectura modular con responsabilidades bien separadas:</w:t>
      </w:r>
    </w:p>
    <w:p w14:paraId="17E36950" w14:textId="77777777" w:rsidR="001B5234" w:rsidRPr="00872A62" w:rsidRDefault="00000000">
      <w:pPr>
        <w:spacing w:after="120"/>
        <w:ind w:left="567" w:hanging="283"/>
      </w:pPr>
      <w:r w:rsidRPr="00872A62">
        <w:t xml:space="preserve">• </w:t>
      </w:r>
      <w:proofErr w:type="spellStart"/>
      <w:r w:rsidRPr="00872A62">
        <w:rPr>
          <w:rFonts w:ascii="Courier New" w:hAnsi="Courier New"/>
          <w:sz w:val="20"/>
        </w:rPr>
        <w:t>routers</w:t>
      </w:r>
      <w:proofErr w:type="spellEnd"/>
      <w:r w:rsidRPr="00872A62">
        <w:rPr>
          <w:rFonts w:ascii="Courier New" w:hAnsi="Courier New"/>
          <w:sz w:val="20"/>
        </w:rPr>
        <w:t>/</w:t>
      </w:r>
      <w:r w:rsidRPr="00872A62">
        <w:t>: solo manejan HTTP, nada de lógica de negocio.</w:t>
      </w:r>
    </w:p>
    <w:p w14:paraId="0A4BE820" w14:textId="77777777" w:rsidR="001B5234" w:rsidRPr="00872A62" w:rsidRDefault="00000000">
      <w:pPr>
        <w:spacing w:after="120"/>
        <w:ind w:left="567" w:hanging="283"/>
      </w:pPr>
      <w:r w:rsidRPr="00872A62">
        <w:t xml:space="preserve">• </w:t>
      </w:r>
      <w:proofErr w:type="spellStart"/>
      <w:r w:rsidRPr="00872A62">
        <w:rPr>
          <w:rFonts w:ascii="Courier New" w:hAnsi="Courier New"/>
          <w:sz w:val="20"/>
        </w:rPr>
        <w:t>services</w:t>
      </w:r>
      <w:proofErr w:type="spellEnd"/>
      <w:r w:rsidRPr="00872A62">
        <w:rPr>
          <w:rFonts w:ascii="Courier New" w:hAnsi="Courier New"/>
          <w:sz w:val="20"/>
        </w:rPr>
        <w:t>/</w:t>
      </w:r>
      <w:r w:rsidRPr="00872A62">
        <w:t>: la lógica de predicción y preprocesamiento.</w:t>
      </w:r>
    </w:p>
    <w:p w14:paraId="1D14C0BC" w14:textId="77777777" w:rsidR="001B5234" w:rsidRPr="00872A62" w:rsidRDefault="00000000">
      <w:pPr>
        <w:spacing w:after="120"/>
        <w:ind w:left="567" w:hanging="283"/>
      </w:pPr>
      <w:r w:rsidRPr="00872A62">
        <w:t xml:space="preserve">• </w:t>
      </w:r>
      <w:proofErr w:type="spellStart"/>
      <w:r w:rsidRPr="00872A62">
        <w:rPr>
          <w:rFonts w:ascii="Courier New" w:hAnsi="Courier New"/>
          <w:sz w:val="20"/>
        </w:rPr>
        <w:t>schemas</w:t>
      </w:r>
      <w:proofErr w:type="spellEnd"/>
      <w:r w:rsidRPr="00872A62">
        <w:rPr>
          <w:rFonts w:ascii="Courier New" w:hAnsi="Courier New"/>
          <w:sz w:val="20"/>
        </w:rPr>
        <w:t>/</w:t>
      </w:r>
      <w:r w:rsidRPr="00872A62">
        <w:t xml:space="preserve">: los contratos de datos con </w:t>
      </w:r>
      <w:proofErr w:type="spellStart"/>
      <w:r w:rsidRPr="00872A62">
        <w:t>Pydantic</w:t>
      </w:r>
      <w:proofErr w:type="spellEnd"/>
      <w:r w:rsidRPr="00872A62">
        <w:t>.</w:t>
      </w:r>
    </w:p>
    <w:p w14:paraId="4032AD1C" w14:textId="77777777" w:rsidR="001B5234" w:rsidRPr="00872A62" w:rsidRDefault="00000000">
      <w:pPr>
        <w:spacing w:after="120"/>
        <w:ind w:left="567" w:hanging="283"/>
      </w:pPr>
      <w:r w:rsidRPr="00872A62">
        <w:t xml:space="preserve">• </w:t>
      </w:r>
      <w:proofErr w:type="spellStart"/>
      <w:r w:rsidRPr="00872A62">
        <w:rPr>
          <w:rFonts w:ascii="Courier New" w:hAnsi="Courier New"/>
          <w:sz w:val="20"/>
        </w:rPr>
        <w:t>config</w:t>
      </w:r>
      <w:proofErr w:type="spellEnd"/>
      <w:r w:rsidRPr="00872A62">
        <w:rPr>
          <w:rFonts w:ascii="Courier New" w:hAnsi="Courier New"/>
          <w:sz w:val="20"/>
        </w:rPr>
        <w:t>/</w:t>
      </w:r>
      <w:r w:rsidRPr="00872A62">
        <w:t xml:space="preserve">: configuración centralizada con </w:t>
      </w:r>
      <w:proofErr w:type="spellStart"/>
      <w:r w:rsidRPr="00872A62">
        <w:t>dotenv</w:t>
      </w:r>
      <w:proofErr w:type="spellEnd"/>
      <w:r w:rsidRPr="00872A62">
        <w:t>.</w:t>
      </w:r>
    </w:p>
    <w:p w14:paraId="7327E994" w14:textId="77777777" w:rsidR="001B5234" w:rsidRPr="00872A62" w:rsidRDefault="00000000">
      <w:pPr>
        <w:spacing w:after="120"/>
        <w:ind w:left="567" w:hanging="283"/>
      </w:pPr>
      <w:r w:rsidRPr="00872A62">
        <w:t xml:space="preserve">• </w:t>
      </w:r>
      <w:proofErr w:type="spellStart"/>
      <w:r w:rsidRPr="00872A62">
        <w:rPr>
          <w:rFonts w:ascii="Courier New" w:hAnsi="Courier New"/>
          <w:sz w:val="20"/>
        </w:rPr>
        <w:t>utils</w:t>
      </w:r>
      <w:proofErr w:type="spellEnd"/>
      <w:r w:rsidRPr="00872A62">
        <w:rPr>
          <w:rFonts w:ascii="Courier New" w:hAnsi="Courier New"/>
          <w:sz w:val="20"/>
        </w:rPr>
        <w:t>/</w:t>
      </w:r>
      <w:r w:rsidRPr="00872A62">
        <w:t>: el cargador de artefactos ML.</w:t>
      </w:r>
    </w:p>
    <w:p w14:paraId="5D38CDDF" w14:textId="77777777" w:rsidR="001B5234" w:rsidRPr="00872A62" w:rsidRDefault="00000000">
      <w:pPr>
        <w:spacing w:after="120"/>
      </w:pPr>
      <w:r w:rsidRPr="00872A62">
        <w:rPr>
          <w:b/>
        </w:rPr>
        <w:t xml:space="preserve">Los </w:t>
      </w:r>
      <w:proofErr w:type="spellStart"/>
      <w:r w:rsidRPr="00872A62">
        <w:rPr>
          <w:b/>
        </w:rPr>
        <w:t>endpoints</w:t>
      </w:r>
      <w:proofErr w:type="spellEnd"/>
      <w:r w:rsidRPr="00872A62">
        <w:rPr>
          <w:b/>
        </w:rPr>
        <w:t>:</w:t>
      </w:r>
    </w:p>
    <w:tbl>
      <w:tblPr>
        <w:tblStyle w:val="Tablaconcuadrcula"/>
        <w:tblW w:w="0" w:type="auto"/>
        <w:tblLook w:val="04A0" w:firstRow="1" w:lastRow="0" w:firstColumn="1" w:lastColumn="0" w:noHBand="0" w:noVBand="1"/>
      </w:tblPr>
      <w:tblGrid>
        <w:gridCol w:w="3120"/>
        <w:gridCol w:w="3120"/>
        <w:gridCol w:w="3120"/>
      </w:tblGrid>
      <w:tr w:rsidR="001B5234" w:rsidRPr="00872A62" w14:paraId="742D6E5A" w14:textId="77777777">
        <w:tc>
          <w:tcPr>
            <w:tcW w:w="3120" w:type="dxa"/>
          </w:tcPr>
          <w:p w14:paraId="673ECEA2" w14:textId="77777777" w:rsidR="001B5234" w:rsidRPr="00872A62" w:rsidRDefault="00000000">
            <w:pPr>
              <w:jc w:val="center"/>
            </w:pPr>
            <w:proofErr w:type="spellStart"/>
            <w:r w:rsidRPr="00872A62">
              <w:rPr>
                <w:b/>
                <w:sz w:val="20"/>
              </w:rPr>
              <w:t>Endpoint</w:t>
            </w:r>
            <w:proofErr w:type="spellEnd"/>
          </w:p>
        </w:tc>
        <w:tc>
          <w:tcPr>
            <w:tcW w:w="3120" w:type="dxa"/>
          </w:tcPr>
          <w:p w14:paraId="6F8A08E5" w14:textId="77777777" w:rsidR="001B5234" w:rsidRPr="00872A62" w:rsidRDefault="00000000">
            <w:pPr>
              <w:jc w:val="center"/>
            </w:pPr>
            <w:r w:rsidRPr="00872A62">
              <w:rPr>
                <w:b/>
                <w:sz w:val="20"/>
              </w:rPr>
              <w:t>Método</w:t>
            </w:r>
          </w:p>
        </w:tc>
        <w:tc>
          <w:tcPr>
            <w:tcW w:w="3120" w:type="dxa"/>
          </w:tcPr>
          <w:p w14:paraId="1D84368D" w14:textId="77777777" w:rsidR="001B5234" w:rsidRPr="00872A62" w:rsidRDefault="00000000">
            <w:pPr>
              <w:jc w:val="center"/>
            </w:pPr>
            <w:r w:rsidRPr="00872A62">
              <w:rPr>
                <w:b/>
                <w:sz w:val="20"/>
              </w:rPr>
              <w:t>Qué hace</w:t>
            </w:r>
          </w:p>
        </w:tc>
      </w:tr>
      <w:tr w:rsidR="001B5234" w:rsidRPr="00872A62" w14:paraId="3A042C6F" w14:textId="77777777">
        <w:tc>
          <w:tcPr>
            <w:tcW w:w="3120" w:type="dxa"/>
          </w:tcPr>
          <w:p w14:paraId="0DEF5634" w14:textId="77777777" w:rsidR="001B5234" w:rsidRPr="00872A62" w:rsidRDefault="00000000">
            <w:pPr>
              <w:jc w:val="left"/>
            </w:pPr>
            <w:r w:rsidRPr="00872A62">
              <w:rPr>
                <w:sz w:val="20"/>
              </w:rPr>
              <w:t>`/api/v1/</w:t>
            </w:r>
            <w:proofErr w:type="spellStart"/>
            <w:r w:rsidRPr="00872A62">
              <w:rPr>
                <w:sz w:val="20"/>
              </w:rPr>
              <w:t>health</w:t>
            </w:r>
            <w:proofErr w:type="spellEnd"/>
            <w:r w:rsidRPr="00872A62">
              <w:rPr>
                <w:sz w:val="20"/>
              </w:rPr>
              <w:t>`</w:t>
            </w:r>
          </w:p>
        </w:tc>
        <w:tc>
          <w:tcPr>
            <w:tcW w:w="3120" w:type="dxa"/>
          </w:tcPr>
          <w:p w14:paraId="31CAC4C2" w14:textId="77777777" w:rsidR="001B5234" w:rsidRPr="00872A62" w:rsidRDefault="00000000">
            <w:pPr>
              <w:jc w:val="left"/>
            </w:pPr>
            <w:r w:rsidRPr="00872A62">
              <w:rPr>
                <w:sz w:val="20"/>
              </w:rPr>
              <w:t>GET</w:t>
            </w:r>
          </w:p>
        </w:tc>
        <w:tc>
          <w:tcPr>
            <w:tcW w:w="3120" w:type="dxa"/>
          </w:tcPr>
          <w:p w14:paraId="4AEB2556" w14:textId="77777777" w:rsidR="001B5234" w:rsidRPr="00872A62" w:rsidRDefault="00000000">
            <w:pPr>
              <w:jc w:val="left"/>
            </w:pPr>
            <w:r w:rsidRPr="00872A62">
              <w:rPr>
                <w:sz w:val="20"/>
              </w:rPr>
              <w:t>Revisa el estado del servicio y si el modelo está cargado</w:t>
            </w:r>
          </w:p>
        </w:tc>
      </w:tr>
      <w:tr w:rsidR="001B5234" w:rsidRPr="00872A62" w14:paraId="5F95DEB9" w14:textId="77777777">
        <w:tc>
          <w:tcPr>
            <w:tcW w:w="3120" w:type="dxa"/>
          </w:tcPr>
          <w:p w14:paraId="4D297025" w14:textId="77777777" w:rsidR="001B5234" w:rsidRPr="00872A62" w:rsidRDefault="00000000">
            <w:pPr>
              <w:jc w:val="left"/>
            </w:pPr>
            <w:r w:rsidRPr="00872A62">
              <w:rPr>
                <w:sz w:val="20"/>
              </w:rPr>
              <w:t>`/api/v1/</w:t>
            </w:r>
            <w:proofErr w:type="spellStart"/>
            <w:r w:rsidRPr="00872A62">
              <w:rPr>
                <w:sz w:val="20"/>
              </w:rPr>
              <w:t>options</w:t>
            </w:r>
            <w:proofErr w:type="spellEnd"/>
            <w:r w:rsidRPr="00872A62">
              <w:rPr>
                <w:sz w:val="20"/>
              </w:rPr>
              <w:t>`</w:t>
            </w:r>
          </w:p>
        </w:tc>
        <w:tc>
          <w:tcPr>
            <w:tcW w:w="3120" w:type="dxa"/>
          </w:tcPr>
          <w:p w14:paraId="49C022C4" w14:textId="77777777" w:rsidR="001B5234" w:rsidRPr="00872A62" w:rsidRDefault="00000000">
            <w:pPr>
              <w:jc w:val="left"/>
            </w:pPr>
            <w:r w:rsidRPr="00872A62">
              <w:rPr>
                <w:sz w:val="20"/>
              </w:rPr>
              <w:t>GET</w:t>
            </w:r>
          </w:p>
        </w:tc>
        <w:tc>
          <w:tcPr>
            <w:tcW w:w="3120" w:type="dxa"/>
          </w:tcPr>
          <w:p w14:paraId="6B02A58C" w14:textId="77777777" w:rsidR="001B5234" w:rsidRPr="00872A62" w:rsidRDefault="00000000">
            <w:pPr>
              <w:jc w:val="left"/>
            </w:pPr>
            <w:r w:rsidRPr="00872A62">
              <w:rPr>
                <w:sz w:val="20"/>
              </w:rPr>
              <w:t>Entrega marcas, modelos por marca, combustibles, transmisiones y tipos</w:t>
            </w:r>
          </w:p>
        </w:tc>
      </w:tr>
      <w:tr w:rsidR="001B5234" w:rsidRPr="00872A62" w14:paraId="6D2B0848" w14:textId="77777777">
        <w:tc>
          <w:tcPr>
            <w:tcW w:w="3120" w:type="dxa"/>
          </w:tcPr>
          <w:p w14:paraId="138E4A95" w14:textId="77777777" w:rsidR="001B5234" w:rsidRPr="00872A62" w:rsidRDefault="00000000">
            <w:pPr>
              <w:jc w:val="left"/>
            </w:pPr>
            <w:r w:rsidRPr="00872A62">
              <w:rPr>
                <w:sz w:val="20"/>
              </w:rPr>
              <w:t>`/api/v1/</w:t>
            </w:r>
            <w:proofErr w:type="spellStart"/>
            <w:r w:rsidRPr="00872A62">
              <w:rPr>
                <w:sz w:val="20"/>
              </w:rPr>
              <w:t>predict</w:t>
            </w:r>
            <w:proofErr w:type="spellEnd"/>
            <w:r w:rsidRPr="00872A62">
              <w:rPr>
                <w:sz w:val="20"/>
              </w:rPr>
              <w:t>`</w:t>
            </w:r>
          </w:p>
        </w:tc>
        <w:tc>
          <w:tcPr>
            <w:tcW w:w="3120" w:type="dxa"/>
          </w:tcPr>
          <w:p w14:paraId="54CFF4C5" w14:textId="77777777" w:rsidR="001B5234" w:rsidRPr="00872A62" w:rsidRDefault="00000000">
            <w:pPr>
              <w:jc w:val="left"/>
            </w:pPr>
            <w:r w:rsidRPr="00872A62">
              <w:rPr>
                <w:sz w:val="20"/>
              </w:rPr>
              <w:t>POST</w:t>
            </w:r>
          </w:p>
        </w:tc>
        <w:tc>
          <w:tcPr>
            <w:tcW w:w="3120" w:type="dxa"/>
          </w:tcPr>
          <w:p w14:paraId="48EDFDB6" w14:textId="77777777" w:rsidR="001B5234" w:rsidRPr="00872A62" w:rsidRDefault="00000000">
            <w:pPr>
              <w:jc w:val="left"/>
            </w:pPr>
            <w:r w:rsidRPr="00872A62">
              <w:rPr>
                <w:sz w:val="20"/>
              </w:rPr>
              <w:t>Recibe las características del auto y devuelve el precio en USD y CLP</w:t>
            </w:r>
          </w:p>
        </w:tc>
      </w:tr>
    </w:tbl>
    <w:p w14:paraId="26E991D7" w14:textId="77777777" w:rsidR="001B5234" w:rsidRPr="00872A62" w:rsidRDefault="001B5234"/>
    <w:p w14:paraId="698CBD4B" w14:textId="77777777" w:rsidR="001B5234" w:rsidRPr="00872A62" w:rsidRDefault="00000000">
      <w:pPr>
        <w:spacing w:after="120"/>
      </w:pPr>
      <w:r w:rsidRPr="00872A62">
        <w:t xml:space="preserve">El modelo de ~1,5 GB se carga </w:t>
      </w:r>
      <w:r w:rsidRPr="00872A62">
        <w:rPr>
          <w:b/>
        </w:rPr>
        <w:t>una sola vez al arrancar</w:t>
      </w:r>
      <w:r w:rsidRPr="00872A62">
        <w:t xml:space="preserve"> el servidor, con el evento </w:t>
      </w:r>
      <w:proofErr w:type="spellStart"/>
      <w:r w:rsidRPr="00872A62">
        <w:rPr>
          <w:rFonts w:ascii="Courier New" w:hAnsi="Courier New"/>
          <w:sz w:val="20"/>
        </w:rPr>
        <w:t>lifespan</w:t>
      </w:r>
      <w:proofErr w:type="spellEnd"/>
      <w:r w:rsidRPr="00872A62">
        <w:t>, así cada predicción tarda &lt; 1 s en lugar de los ~30 s que cuesta cargarlo.</w:t>
      </w:r>
    </w:p>
    <w:p w14:paraId="5746DE6E" w14:textId="77777777" w:rsidR="001B5234" w:rsidRPr="00872A62" w:rsidRDefault="00000000">
      <w:pPr>
        <w:spacing w:after="120"/>
      </w:pPr>
      <w:r w:rsidRPr="00872A62">
        <w:rPr>
          <w:b/>
        </w:rPr>
        <w:t>El pipeline de inferencia</w:t>
      </w:r>
      <w:r w:rsidRPr="00872A62">
        <w:t xml:space="preserve"> repite lo del entrenamiento: Min-Max sobre </w:t>
      </w:r>
      <w:proofErr w:type="spellStart"/>
      <w:r w:rsidRPr="00872A62">
        <w:rPr>
          <w:rFonts w:ascii="Courier New" w:hAnsi="Courier New"/>
          <w:sz w:val="20"/>
        </w:rPr>
        <w:t>year</w:t>
      </w:r>
      <w:proofErr w:type="spellEnd"/>
      <w:r w:rsidRPr="00872A62">
        <w:t xml:space="preserve"> y </w:t>
      </w:r>
      <w:proofErr w:type="spellStart"/>
      <w:r w:rsidRPr="00872A62">
        <w:rPr>
          <w:rFonts w:ascii="Courier New" w:hAnsi="Courier New"/>
          <w:sz w:val="20"/>
        </w:rPr>
        <w:t>odometer</w:t>
      </w:r>
      <w:proofErr w:type="spellEnd"/>
      <w:r w:rsidRPr="00872A62">
        <w:t xml:space="preserve"> → Target </w:t>
      </w:r>
      <w:proofErr w:type="spellStart"/>
      <w:r w:rsidRPr="00872A62">
        <w:t>Encoding</w:t>
      </w:r>
      <w:proofErr w:type="spellEnd"/>
      <w:r w:rsidRPr="00872A62">
        <w:t xml:space="preserve"> de </w:t>
      </w:r>
      <w:proofErr w:type="spellStart"/>
      <w:r w:rsidRPr="00872A62">
        <w:rPr>
          <w:rFonts w:ascii="Courier New" w:hAnsi="Courier New"/>
          <w:sz w:val="20"/>
        </w:rPr>
        <w:t>model</w:t>
      </w:r>
      <w:proofErr w:type="spellEnd"/>
      <w:r w:rsidRPr="00872A62">
        <w:t xml:space="preserve"> → One-Hot de las categóricas → armar el vector de 91 características → inferencia → desnormalizar al revés, con StandardScaler⁻¹ → Min-Max⁻¹ → USD → CLP.</w:t>
      </w:r>
    </w:p>
    <w:p w14:paraId="54D00949" w14:textId="77777777" w:rsidR="001B5234" w:rsidRPr="00872A62" w:rsidRDefault="00000000">
      <w:pPr>
        <w:pStyle w:val="Ttulo3"/>
        <w:spacing w:before="240" w:after="120"/>
        <w:jc w:val="left"/>
        <w:rPr>
          <w:color w:val="auto"/>
        </w:rPr>
      </w:pPr>
      <w:bookmarkStart w:id="48" w:name="_Toc232710819"/>
      <w:r w:rsidRPr="00872A62">
        <w:rPr>
          <w:rFonts w:ascii="Times New Roman" w:hAnsi="Times New Roman" w:cs="Times New Roman"/>
          <w:color w:val="auto"/>
          <w:sz w:val="26"/>
        </w:rPr>
        <w:t xml:space="preserve">9.3 El </w:t>
      </w:r>
      <w:proofErr w:type="spellStart"/>
      <w:r w:rsidRPr="00872A62">
        <w:rPr>
          <w:rFonts w:ascii="Times New Roman" w:hAnsi="Times New Roman" w:cs="Times New Roman"/>
          <w:color w:val="auto"/>
          <w:sz w:val="26"/>
        </w:rPr>
        <w:t>frontend</w:t>
      </w:r>
      <w:proofErr w:type="spellEnd"/>
      <w:r w:rsidRPr="00872A62">
        <w:rPr>
          <w:rFonts w:ascii="Times New Roman" w:hAnsi="Times New Roman" w:cs="Times New Roman"/>
          <w:color w:val="auto"/>
          <w:sz w:val="26"/>
        </w:rPr>
        <w:t xml:space="preserve"> en </w:t>
      </w:r>
      <w:proofErr w:type="spellStart"/>
      <w:r w:rsidRPr="00872A62">
        <w:rPr>
          <w:rFonts w:ascii="Times New Roman" w:hAnsi="Times New Roman" w:cs="Times New Roman"/>
          <w:color w:val="auto"/>
          <w:sz w:val="26"/>
        </w:rPr>
        <w:t>React</w:t>
      </w:r>
      <w:proofErr w:type="spellEnd"/>
      <w:r w:rsidRPr="00872A62">
        <w:rPr>
          <w:rFonts w:ascii="Times New Roman" w:hAnsi="Times New Roman" w:cs="Times New Roman"/>
          <w:color w:val="auto"/>
          <w:sz w:val="26"/>
        </w:rPr>
        <w:t xml:space="preserve"> + Vite</w:t>
      </w:r>
      <w:bookmarkEnd w:id="48"/>
    </w:p>
    <w:p w14:paraId="4C0121DE" w14:textId="77777777" w:rsidR="001B5234" w:rsidRPr="00872A62" w:rsidRDefault="00000000">
      <w:pPr>
        <w:spacing w:after="120"/>
      </w:pPr>
      <w:r w:rsidRPr="00872A62">
        <w:t xml:space="preserve">La interfaz está hecha con </w:t>
      </w:r>
      <w:proofErr w:type="spellStart"/>
      <w:r w:rsidRPr="00872A62">
        <w:t>React</w:t>
      </w:r>
      <w:proofErr w:type="spellEnd"/>
      <w:r w:rsidRPr="00872A62">
        <w:t xml:space="preserve"> 19 y Vite, conectada al </w:t>
      </w:r>
      <w:proofErr w:type="spellStart"/>
      <w:r w:rsidRPr="00872A62">
        <w:t>backend</w:t>
      </w:r>
      <w:proofErr w:type="spellEnd"/>
      <w:r w:rsidRPr="00872A62">
        <w:t xml:space="preserve"> con Axios a través de una capa de servicio centralizada, </w:t>
      </w:r>
      <w:r w:rsidRPr="00872A62">
        <w:rPr>
          <w:rFonts w:ascii="Courier New" w:hAnsi="Courier New"/>
          <w:sz w:val="20"/>
        </w:rPr>
        <w:t>predictionService.js</w:t>
      </w:r>
      <w:r w:rsidRPr="00872A62">
        <w:t>; los componentes nunca llaman directo a la API. El flujo carga las opciones al inicio, filtra los modelos según la marca que elijas, detecta solo el tipo de vehículo, valida en el cliente y muestra el resultado con una animación.</w:t>
      </w:r>
    </w:p>
    <w:p w14:paraId="627D0E26" w14:textId="77777777" w:rsidR="001B5234" w:rsidRPr="00872A62" w:rsidRDefault="00000000">
      <w:pPr>
        <w:pStyle w:val="Ttulo3"/>
        <w:spacing w:before="240" w:after="120"/>
        <w:jc w:val="left"/>
        <w:rPr>
          <w:color w:val="auto"/>
        </w:rPr>
      </w:pPr>
      <w:bookmarkStart w:id="49" w:name="_Toc232710820"/>
      <w:r w:rsidRPr="00872A62">
        <w:rPr>
          <w:rFonts w:ascii="Times New Roman" w:hAnsi="Times New Roman" w:cs="Times New Roman"/>
          <w:color w:val="auto"/>
          <w:sz w:val="26"/>
        </w:rPr>
        <w:lastRenderedPageBreak/>
        <w:t>9.4 Usabilidad y escalabilidad</w:t>
      </w:r>
      <w:bookmarkEnd w:id="49"/>
    </w:p>
    <w:p w14:paraId="7294B319" w14:textId="77777777" w:rsidR="001B5234" w:rsidRPr="00872A62" w:rsidRDefault="00000000">
      <w:pPr>
        <w:spacing w:after="120"/>
        <w:ind w:left="567" w:hanging="283"/>
      </w:pPr>
      <w:r w:rsidRPr="00872A62">
        <w:t xml:space="preserve">• </w:t>
      </w:r>
      <w:r w:rsidRPr="00872A62">
        <w:rPr>
          <w:b/>
        </w:rPr>
        <w:t>Usabilidad (RNF-1):</w:t>
      </w:r>
      <w:r w:rsidRPr="00872A62">
        <w:t xml:space="preserve"> diseño responsivo (≥ 320 </w:t>
      </w:r>
      <w:proofErr w:type="spellStart"/>
      <w:r w:rsidRPr="00872A62">
        <w:t>px</w:t>
      </w:r>
      <w:proofErr w:type="spellEnd"/>
      <w:r w:rsidRPr="00872A62">
        <w:t xml:space="preserve">), sin </w:t>
      </w:r>
      <w:proofErr w:type="spellStart"/>
      <w:r w:rsidRPr="00872A62">
        <w:t>scroll</w:t>
      </w:r>
      <w:proofErr w:type="spellEnd"/>
      <w:r w:rsidRPr="00872A62">
        <w:t xml:space="preserve"> horizontal, validación al toque con mensajes por campo, estados de carga con mensajes que rotan, y respeto por </w:t>
      </w:r>
      <w:proofErr w:type="spellStart"/>
      <w:r w:rsidRPr="00872A62">
        <w:rPr>
          <w:rFonts w:ascii="Courier New" w:hAnsi="Courier New"/>
          <w:sz w:val="20"/>
        </w:rPr>
        <w:t>prefers-reduced-motion</w:t>
      </w:r>
      <w:proofErr w:type="spellEnd"/>
      <w:r w:rsidRPr="00872A62">
        <w:t>.</w:t>
      </w:r>
    </w:p>
    <w:p w14:paraId="4DA7CA7B" w14:textId="77777777" w:rsidR="001B5234" w:rsidRPr="00872A62" w:rsidRDefault="00000000">
      <w:pPr>
        <w:spacing w:after="120"/>
        <w:ind w:left="567" w:hanging="283"/>
      </w:pPr>
      <w:r w:rsidRPr="00872A62">
        <w:t xml:space="preserve">• </w:t>
      </w:r>
      <w:r w:rsidRPr="00872A62">
        <w:rPr>
          <w:b/>
        </w:rPr>
        <w:t>Escalabilidad (RNF-3):</w:t>
      </w:r>
      <w:r w:rsidRPr="00872A62">
        <w:t xml:space="preserve"> componentes que se despliegan por separado, </w:t>
      </w:r>
      <w:proofErr w:type="spellStart"/>
      <w:r w:rsidRPr="00872A62">
        <w:t>backend</w:t>
      </w:r>
      <w:proofErr w:type="spellEnd"/>
      <w:r w:rsidRPr="00872A62">
        <w:t xml:space="preserve"> que escala en horizontal con varias instancias, y </w:t>
      </w:r>
      <w:proofErr w:type="spellStart"/>
      <w:r w:rsidRPr="00872A62">
        <w:rPr>
          <w:i/>
        </w:rPr>
        <w:t>health</w:t>
      </w:r>
      <w:proofErr w:type="spellEnd"/>
      <w:r w:rsidRPr="00872A62">
        <w:rPr>
          <w:i/>
        </w:rPr>
        <w:t xml:space="preserve"> </w:t>
      </w:r>
      <w:proofErr w:type="spellStart"/>
      <w:r w:rsidRPr="00872A62">
        <w:rPr>
          <w:i/>
        </w:rPr>
        <w:t>check</w:t>
      </w:r>
      <w:proofErr w:type="spellEnd"/>
      <w:r w:rsidRPr="00872A62">
        <w:t xml:space="preserve"> para balanceadores.</w:t>
      </w:r>
    </w:p>
    <w:p w14:paraId="390FA906" w14:textId="77777777" w:rsidR="001B5234" w:rsidRPr="00872A62" w:rsidRDefault="00000000">
      <w:pPr>
        <w:pStyle w:val="Ttulo3"/>
        <w:spacing w:before="240" w:after="120"/>
        <w:jc w:val="left"/>
        <w:rPr>
          <w:color w:val="auto"/>
        </w:rPr>
      </w:pPr>
      <w:bookmarkStart w:id="50" w:name="_Toc232710821"/>
      <w:r w:rsidRPr="00872A62">
        <w:rPr>
          <w:rFonts w:ascii="Times New Roman" w:hAnsi="Times New Roman" w:cs="Times New Roman"/>
          <w:color w:val="auto"/>
          <w:sz w:val="26"/>
        </w:rPr>
        <w:t xml:space="preserve">9.5 </w:t>
      </w:r>
      <w:proofErr w:type="spellStart"/>
      <w:r w:rsidRPr="00872A62">
        <w:rPr>
          <w:rFonts w:ascii="Times New Roman" w:hAnsi="Times New Roman" w:cs="Times New Roman"/>
          <w:color w:val="auto"/>
          <w:sz w:val="26"/>
        </w:rPr>
        <w:t>Explicabilidad</w:t>
      </w:r>
      <w:proofErr w:type="spellEnd"/>
      <w:r w:rsidRPr="00872A62">
        <w:rPr>
          <w:rFonts w:ascii="Times New Roman" w:hAnsi="Times New Roman" w:cs="Times New Roman"/>
          <w:color w:val="auto"/>
          <w:sz w:val="26"/>
        </w:rPr>
        <w:t xml:space="preserve"> y monitoreo</w:t>
      </w:r>
      <w:bookmarkEnd w:id="50"/>
    </w:p>
    <w:p w14:paraId="28D42AF1" w14:textId="77777777" w:rsidR="001B5234" w:rsidRPr="00872A62" w:rsidRDefault="00000000">
      <w:pPr>
        <w:spacing w:after="120"/>
        <w:ind w:left="567" w:hanging="283"/>
      </w:pPr>
      <w:r w:rsidRPr="00872A62">
        <w:t xml:space="preserve">• </w:t>
      </w:r>
      <w:proofErr w:type="spellStart"/>
      <w:r w:rsidRPr="00872A62">
        <w:rPr>
          <w:b/>
        </w:rPr>
        <w:t>Explicabilidad</w:t>
      </w:r>
      <w:proofErr w:type="spellEnd"/>
      <w:r w:rsidRPr="00872A62">
        <w:rPr>
          <w:b/>
        </w:rPr>
        <w:t xml:space="preserve"> (RNF-2):</w:t>
      </w:r>
      <w:r w:rsidRPr="00872A62">
        <w:t xml:space="preserve"> el sistema muestra </w:t>
      </w:r>
      <w:r w:rsidRPr="00872A62">
        <w:rPr>
          <w:b/>
        </w:rPr>
        <w:t>advertencias</w:t>
      </w:r>
      <w:r w:rsidRPr="00872A62">
        <w:t xml:space="preserve"> cuando la marca o el modelo no le suenan al modelo, avisando que ahí la predicción es menos precisa, y se apoya en la importancia de variables, Sección 10.3, para entender qué pesa en cada predicción.</w:t>
      </w:r>
    </w:p>
    <w:p w14:paraId="6E801845" w14:textId="77777777" w:rsidR="001B5234" w:rsidRPr="00872A62" w:rsidRDefault="00000000">
      <w:pPr>
        <w:spacing w:after="120"/>
        <w:ind w:left="567" w:hanging="283"/>
      </w:pPr>
      <w:r w:rsidRPr="00872A62">
        <w:t xml:space="preserve">• </w:t>
      </w:r>
      <w:r w:rsidRPr="00872A62">
        <w:rPr>
          <w:b/>
        </w:rPr>
        <w:t>Monitoreo (RNF-6):</w:t>
      </w:r>
      <w:r w:rsidRPr="00872A62">
        <w:t xml:space="preserve"> el </w:t>
      </w:r>
      <w:proofErr w:type="spellStart"/>
      <w:r w:rsidRPr="00872A62">
        <w:t>backend</w:t>
      </w:r>
      <w:proofErr w:type="spellEnd"/>
      <w:r w:rsidRPr="00872A62">
        <w:t xml:space="preserve"> registra cada </w:t>
      </w:r>
      <w:proofErr w:type="spellStart"/>
      <w:r w:rsidRPr="00872A62">
        <w:t>request</w:t>
      </w:r>
      <w:proofErr w:type="spellEnd"/>
      <w:r w:rsidRPr="00872A62">
        <w:t xml:space="preserve"> con un </w:t>
      </w:r>
      <w:r w:rsidRPr="00872A62">
        <w:rPr>
          <w:b/>
        </w:rPr>
        <w:t>ID único</w:t>
      </w:r>
      <w:r w:rsidRPr="00872A62">
        <w:t xml:space="preserve"> y su </w:t>
      </w:r>
      <w:r w:rsidRPr="00872A62">
        <w:rPr>
          <w:b/>
        </w:rPr>
        <w:t>tiempo de respuesta</w:t>
      </w:r>
      <w:r w:rsidRPr="00872A62">
        <w:t xml:space="preserve">, sin guardar datos del usuario por privacidad. Y con </w:t>
      </w:r>
      <w:r w:rsidRPr="00872A62">
        <w:rPr>
          <w:rFonts w:ascii="Courier New" w:hAnsi="Courier New"/>
          <w:sz w:val="20"/>
        </w:rPr>
        <w:t>/</w:t>
      </w:r>
      <w:proofErr w:type="spellStart"/>
      <w:r w:rsidRPr="00872A62">
        <w:rPr>
          <w:rFonts w:ascii="Courier New" w:hAnsi="Courier New"/>
          <w:sz w:val="20"/>
        </w:rPr>
        <w:t>health</w:t>
      </w:r>
      <w:proofErr w:type="spellEnd"/>
      <w:r w:rsidRPr="00872A62">
        <w:t xml:space="preserve"> siempre puedo chequear que el modelo esté cargado.</w:t>
      </w:r>
    </w:p>
    <w:p w14:paraId="432FFC2A" w14:textId="77777777" w:rsidR="001B5234" w:rsidRPr="00872A62" w:rsidRDefault="00000000">
      <w:pPr>
        <w:spacing w:before="120" w:after="120" w:line="240" w:lineRule="auto"/>
        <w:jc w:val="left"/>
      </w:pPr>
      <w:r w:rsidRPr="00872A62">
        <w:rPr>
          <w:rFonts w:ascii="Courier New" w:hAnsi="Courier New"/>
          <w:sz w:val="18"/>
        </w:rPr>
        <w:t>2026-06-04 12:30:15 | INFO | → [a3f1bc20] POST /api/v1/</w:t>
      </w:r>
      <w:proofErr w:type="spellStart"/>
      <w:r w:rsidRPr="00872A62">
        <w:rPr>
          <w:rFonts w:ascii="Courier New" w:hAnsi="Courier New"/>
          <w:sz w:val="18"/>
        </w:rPr>
        <w:t>predict</w:t>
      </w:r>
      <w:proofErr w:type="spellEnd"/>
      <w:r w:rsidRPr="00872A62">
        <w:rPr>
          <w:rFonts w:ascii="Courier New" w:hAnsi="Courier New"/>
          <w:sz w:val="18"/>
        </w:rPr>
        <w:br/>
        <w:t>2026-06-04 12:30:15 | INFO | ← [a3f1bc20] 200 (342.5ms)</w:t>
      </w:r>
    </w:p>
    <w:p w14:paraId="22E99CB8" w14:textId="77777777" w:rsidR="001B5234" w:rsidRPr="00872A62" w:rsidRDefault="00000000">
      <w:pPr>
        <w:pStyle w:val="Ttulo3"/>
        <w:spacing w:before="240" w:after="120"/>
        <w:jc w:val="left"/>
        <w:rPr>
          <w:color w:val="auto"/>
        </w:rPr>
      </w:pPr>
      <w:bookmarkStart w:id="51" w:name="_Toc232710822"/>
      <w:r w:rsidRPr="00872A62">
        <w:rPr>
          <w:rFonts w:ascii="Times New Roman" w:hAnsi="Times New Roman" w:cs="Times New Roman"/>
          <w:color w:val="auto"/>
          <w:sz w:val="26"/>
        </w:rPr>
        <w:t>9</w:t>
      </w:r>
      <w:r w:rsidRPr="00CD4AFA">
        <w:rPr>
          <w:rFonts w:ascii="Times New Roman" w:hAnsi="Times New Roman" w:cs="Times New Roman"/>
          <w:color w:val="auto"/>
          <w:sz w:val="26"/>
        </w:rPr>
        <w:t>.6 Que funciona, acá está la prueba</w:t>
      </w:r>
      <w:bookmarkEnd w:id="51"/>
    </w:p>
    <w:p w14:paraId="772E00ED" w14:textId="77777777" w:rsidR="001B5234" w:rsidRPr="00872A62" w:rsidRDefault="00000000">
      <w:pPr>
        <w:spacing w:after="120"/>
      </w:pPr>
      <w:r w:rsidRPr="00872A62">
        <w:rPr>
          <w:b/>
        </w:rPr>
        <w:t>Predicción exitosa en la interfaz:</w:t>
      </w:r>
    </w:p>
    <w:p w14:paraId="5CE8F3B4" w14:textId="77777777" w:rsidR="00CA6406" w:rsidRDefault="00991FAB">
      <w:pPr>
        <w:spacing w:after="120"/>
        <w:rPr>
          <w:b/>
        </w:rPr>
      </w:pPr>
      <w:r w:rsidRPr="00991FAB">
        <w:rPr>
          <w:i/>
          <w:noProof/>
          <w:sz w:val="20"/>
        </w:rPr>
        <w:drawing>
          <wp:inline distT="0" distB="0" distL="0" distR="0" wp14:anchorId="638005EF" wp14:editId="07FC3D61">
            <wp:extent cx="5943600" cy="2632075"/>
            <wp:effectExtent l="0" t="0" r="0" b="0"/>
            <wp:docPr id="773539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39617" name=""/>
                    <pic:cNvPicPr/>
                  </pic:nvPicPr>
                  <pic:blipFill>
                    <a:blip r:embed="rId21"/>
                    <a:stretch>
                      <a:fillRect/>
                    </a:stretch>
                  </pic:blipFill>
                  <pic:spPr>
                    <a:xfrm>
                      <a:off x="0" y="0"/>
                      <a:ext cx="5943600" cy="2632075"/>
                    </a:xfrm>
                    <a:prstGeom prst="rect">
                      <a:avLst/>
                    </a:prstGeom>
                  </pic:spPr>
                </pic:pic>
              </a:graphicData>
            </a:graphic>
          </wp:inline>
        </w:drawing>
      </w:r>
    </w:p>
    <w:p w14:paraId="202C9894" w14:textId="77777777" w:rsidR="00CA6406" w:rsidRDefault="00CA6406">
      <w:pPr>
        <w:spacing w:after="120"/>
        <w:rPr>
          <w:b/>
        </w:rPr>
      </w:pPr>
    </w:p>
    <w:p w14:paraId="3D295CC3" w14:textId="77777777" w:rsidR="00CA6406" w:rsidRDefault="00CA6406">
      <w:pPr>
        <w:spacing w:after="120"/>
        <w:rPr>
          <w:b/>
        </w:rPr>
      </w:pPr>
    </w:p>
    <w:p w14:paraId="6A97A9D9" w14:textId="77777777" w:rsidR="00CA6406" w:rsidRDefault="00CA6406">
      <w:pPr>
        <w:spacing w:after="120"/>
        <w:rPr>
          <w:b/>
        </w:rPr>
      </w:pPr>
    </w:p>
    <w:p w14:paraId="7731E65C" w14:textId="77777777" w:rsidR="00CA6406" w:rsidRDefault="00CA6406">
      <w:pPr>
        <w:spacing w:after="120"/>
        <w:rPr>
          <w:b/>
        </w:rPr>
      </w:pPr>
    </w:p>
    <w:p w14:paraId="399F0203" w14:textId="575BC8C4" w:rsidR="001B5234" w:rsidRPr="00872A62" w:rsidRDefault="00991FAB">
      <w:pPr>
        <w:spacing w:after="120"/>
      </w:pPr>
      <w:r w:rsidRPr="00872A62">
        <w:rPr>
          <w:b/>
        </w:rPr>
        <w:lastRenderedPageBreak/>
        <w:t>Formulario completo antes de enviar:</w:t>
      </w:r>
    </w:p>
    <w:p w14:paraId="241CFE9D" w14:textId="5AB48ED6" w:rsidR="001B5234" w:rsidRPr="00872A62" w:rsidRDefault="00991FAB">
      <w:pPr>
        <w:jc w:val="center"/>
      </w:pPr>
      <w:r w:rsidRPr="00991FAB">
        <w:rPr>
          <w:i/>
          <w:noProof/>
          <w:sz w:val="20"/>
        </w:rPr>
        <w:drawing>
          <wp:inline distT="0" distB="0" distL="0" distR="0" wp14:anchorId="5BD89224" wp14:editId="4C831A45">
            <wp:extent cx="5943600" cy="2739390"/>
            <wp:effectExtent l="0" t="0" r="0" b="3810"/>
            <wp:docPr id="1537133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3872" name=""/>
                    <pic:cNvPicPr/>
                  </pic:nvPicPr>
                  <pic:blipFill>
                    <a:blip r:embed="rId22"/>
                    <a:stretch>
                      <a:fillRect/>
                    </a:stretch>
                  </pic:blipFill>
                  <pic:spPr>
                    <a:xfrm>
                      <a:off x="0" y="0"/>
                      <a:ext cx="5943600" cy="2739390"/>
                    </a:xfrm>
                    <a:prstGeom prst="rect">
                      <a:avLst/>
                    </a:prstGeom>
                  </pic:spPr>
                </pic:pic>
              </a:graphicData>
            </a:graphic>
          </wp:inline>
        </w:drawing>
      </w:r>
    </w:p>
    <w:p w14:paraId="0760987E" w14:textId="77777777" w:rsidR="001B5234" w:rsidRPr="00872A62" w:rsidRDefault="00000000">
      <w:pPr>
        <w:spacing w:after="120"/>
      </w:pPr>
      <w:r w:rsidRPr="00872A62">
        <w:rPr>
          <w:b/>
        </w:rPr>
        <w:t>Documentación interactiva, Swagger UI:</w:t>
      </w:r>
    </w:p>
    <w:p w14:paraId="72DFBBD2" w14:textId="77777777" w:rsidR="00CA6406" w:rsidRDefault="00991FAB">
      <w:pPr>
        <w:spacing w:after="120"/>
        <w:rPr>
          <w:b/>
        </w:rPr>
      </w:pPr>
      <w:r w:rsidRPr="00991FAB">
        <w:rPr>
          <w:i/>
          <w:noProof/>
          <w:sz w:val="20"/>
        </w:rPr>
        <w:drawing>
          <wp:inline distT="0" distB="0" distL="0" distR="0" wp14:anchorId="3A512BD6" wp14:editId="29DED34A">
            <wp:extent cx="5943600" cy="2676175"/>
            <wp:effectExtent l="0" t="0" r="0" b="0"/>
            <wp:docPr id="133033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37143" name="Imagen 1"/>
                    <pic:cNvPicPr/>
                  </pic:nvPicPr>
                  <pic:blipFill>
                    <a:blip r:embed="rId23"/>
                    <a:stretch>
                      <a:fillRect/>
                    </a:stretch>
                  </pic:blipFill>
                  <pic:spPr>
                    <a:xfrm>
                      <a:off x="0" y="0"/>
                      <a:ext cx="5943600" cy="2676175"/>
                    </a:xfrm>
                    <a:prstGeom prst="rect">
                      <a:avLst/>
                    </a:prstGeom>
                  </pic:spPr>
                </pic:pic>
              </a:graphicData>
            </a:graphic>
          </wp:inline>
        </w:drawing>
      </w:r>
    </w:p>
    <w:p w14:paraId="755A9AC4" w14:textId="77777777" w:rsidR="00CA6406" w:rsidRDefault="00CA6406">
      <w:pPr>
        <w:spacing w:after="120"/>
        <w:rPr>
          <w:b/>
        </w:rPr>
      </w:pPr>
    </w:p>
    <w:p w14:paraId="2EA414CE" w14:textId="77777777" w:rsidR="00CA6406" w:rsidRDefault="00CA6406">
      <w:pPr>
        <w:spacing w:after="120"/>
        <w:rPr>
          <w:b/>
        </w:rPr>
      </w:pPr>
    </w:p>
    <w:p w14:paraId="2582E3ED" w14:textId="77777777" w:rsidR="00CA6406" w:rsidRDefault="00CA6406">
      <w:pPr>
        <w:spacing w:after="120"/>
        <w:rPr>
          <w:b/>
        </w:rPr>
      </w:pPr>
    </w:p>
    <w:p w14:paraId="191A4D53" w14:textId="77777777" w:rsidR="00CA6406" w:rsidRDefault="00CA6406">
      <w:pPr>
        <w:spacing w:after="120"/>
        <w:rPr>
          <w:b/>
        </w:rPr>
      </w:pPr>
    </w:p>
    <w:p w14:paraId="41B04165" w14:textId="77777777" w:rsidR="00CA6406" w:rsidRDefault="00CA6406">
      <w:pPr>
        <w:spacing w:after="120"/>
        <w:rPr>
          <w:b/>
        </w:rPr>
      </w:pPr>
    </w:p>
    <w:p w14:paraId="4C33BDAD" w14:textId="77777777" w:rsidR="00CA6406" w:rsidRDefault="00CA6406">
      <w:pPr>
        <w:spacing w:after="120"/>
        <w:rPr>
          <w:b/>
        </w:rPr>
      </w:pPr>
    </w:p>
    <w:p w14:paraId="435F2965" w14:textId="77777777" w:rsidR="00CA6406" w:rsidRDefault="00CA6406">
      <w:pPr>
        <w:spacing w:after="120"/>
        <w:rPr>
          <w:b/>
        </w:rPr>
      </w:pPr>
    </w:p>
    <w:p w14:paraId="283B87BE" w14:textId="78006CE9" w:rsidR="001B5234" w:rsidRPr="00872A62" w:rsidRDefault="00991FAB">
      <w:pPr>
        <w:spacing w:after="120"/>
      </w:pPr>
      <w:r w:rsidRPr="00872A62">
        <w:rPr>
          <w:b/>
        </w:rPr>
        <w:lastRenderedPageBreak/>
        <w:t>Predicción exitosa en Swagger:</w:t>
      </w:r>
    </w:p>
    <w:p w14:paraId="5CBF24B9" w14:textId="609EC51E" w:rsidR="001B5234" w:rsidRPr="00872A62" w:rsidRDefault="00991FAB">
      <w:pPr>
        <w:spacing w:after="120"/>
      </w:pPr>
      <w:r w:rsidRPr="00991FAB">
        <w:rPr>
          <w:i/>
          <w:noProof/>
          <w:sz w:val="20"/>
        </w:rPr>
        <w:drawing>
          <wp:inline distT="0" distB="0" distL="0" distR="0" wp14:anchorId="45FCFA85" wp14:editId="65F6DED9">
            <wp:extent cx="5886036" cy="2675890"/>
            <wp:effectExtent l="0" t="0" r="635" b="0"/>
            <wp:docPr id="159808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85320" name="Imagen 1"/>
                    <pic:cNvPicPr/>
                  </pic:nvPicPr>
                  <pic:blipFill>
                    <a:blip r:embed="rId24"/>
                    <a:stretch>
                      <a:fillRect/>
                    </a:stretch>
                  </pic:blipFill>
                  <pic:spPr>
                    <a:xfrm>
                      <a:off x="0" y="0"/>
                      <a:ext cx="5886036" cy="2675890"/>
                    </a:xfrm>
                    <a:prstGeom prst="rect">
                      <a:avLst/>
                    </a:prstGeom>
                  </pic:spPr>
                </pic:pic>
              </a:graphicData>
            </a:graphic>
          </wp:inline>
        </w:drawing>
      </w:r>
      <w:r w:rsidRPr="00872A62">
        <w:rPr>
          <w:b/>
        </w:rPr>
        <w:t>Validación de datos inválidos, HTTP 422:</w:t>
      </w:r>
    </w:p>
    <w:p w14:paraId="597C3268" w14:textId="77777777" w:rsidR="00CA6406" w:rsidRDefault="00991FAB">
      <w:pPr>
        <w:spacing w:after="120"/>
        <w:rPr>
          <w:b/>
        </w:rPr>
      </w:pPr>
      <w:r w:rsidRPr="00991FAB">
        <w:rPr>
          <w:i/>
          <w:noProof/>
          <w:sz w:val="20"/>
        </w:rPr>
        <w:drawing>
          <wp:inline distT="0" distB="0" distL="0" distR="0" wp14:anchorId="284D9157" wp14:editId="527C2551">
            <wp:extent cx="5838169" cy="2701925"/>
            <wp:effectExtent l="0" t="0" r="0" b="3175"/>
            <wp:docPr id="5075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0024" name="Imagen 1"/>
                    <pic:cNvPicPr/>
                  </pic:nvPicPr>
                  <pic:blipFill>
                    <a:blip r:embed="rId25"/>
                    <a:stretch>
                      <a:fillRect/>
                    </a:stretch>
                  </pic:blipFill>
                  <pic:spPr>
                    <a:xfrm>
                      <a:off x="0" y="0"/>
                      <a:ext cx="5838169" cy="2701925"/>
                    </a:xfrm>
                    <a:prstGeom prst="rect">
                      <a:avLst/>
                    </a:prstGeom>
                  </pic:spPr>
                </pic:pic>
              </a:graphicData>
            </a:graphic>
          </wp:inline>
        </w:drawing>
      </w:r>
    </w:p>
    <w:p w14:paraId="6DED3F9B" w14:textId="77777777" w:rsidR="00CA6406" w:rsidRDefault="00CA6406">
      <w:pPr>
        <w:spacing w:after="120"/>
        <w:rPr>
          <w:b/>
        </w:rPr>
      </w:pPr>
    </w:p>
    <w:p w14:paraId="4B92EBAB" w14:textId="77777777" w:rsidR="00CA6406" w:rsidRDefault="00CA6406">
      <w:pPr>
        <w:spacing w:after="120"/>
        <w:rPr>
          <w:b/>
        </w:rPr>
      </w:pPr>
    </w:p>
    <w:p w14:paraId="53C6E6D6" w14:textId="77777777" w:rsidR="00CA6406" w:rsidRDefault="00CA6406">
      <w:pPr>
        <w:spacing w:after="120"/>
        <w:rPr>
          <w:b/>
        </w:rPr>
      </w:pPr>
    </w:p>
    <w:p w14:paraId="5FB0AAE4" w14:textId="77777777" w:rsidR="00CA6406" w:rsidRDefault="00CA6406">
      <w:pPr>
        <w:spacing w:after="120"/>
        <w:rPr>
          <w:b/>
        </w:rPr>
      </w:pPr>
    </w:p>
    <w:p w14:paraId="5F7F8C73" w14:textId="77777777" w:rsidR="00CA6406" w:rsidRDefault="00CA6406">
      <w:pPr>
        <w:spacing w:after="120"/>
        <w:rPr>
          <w:b/>
        </w:rPr>
      </w:pPr>
    </w:p>
    <w:p w14:paraId="07A81571" w14:textId="77777777" w:rsidR="00CA6406" w:rsidRDefault="00CA6406">
      <w:pPr>
        <w:spacing w:after="120"/>
        <w:rPr>
          <w:b/>
        </w:rPr>
      </w:pPr>
    </w:p>
    <w:p w14:paraId="2181372C" w14:textId="77777777" w:rsidR="00CA6406" w:rsidRDefault="00CA6406">
      <w:pPr>
        <w:spacing w:after="120"/>
        <w:rPr>
          <w:b/>
        </w:rPr>
      </w:pPr>
    </w:p>
    <w:p w14:paraId="4EA93677" w14:textId="564B4ACB" w:rsidR="001B5234" w:rsidRPr="00872A62" w:rsidRDefault="00991FAB">
      <w:pPr>
        <w:spacing w:after="120"/>
      </w:pPr>
      <w:r w:rsidRPr="00872A62">
        <w:rPr>
          <w:b/>
        </w:rPr>
        <w:lastRenderedPageBreak/>
        <w:t xml:space="preserve">Health </w:t>
      </w:r>
      <w:proofErr w:type="spellStart"/>
      <w:r w:rsidRPr="00872A62">
        <w:rPr>
          <w:b/>
        </w:rPr>
        <w:t>check</w:t>
      </w:r>
      <w:proofErr w:type="spellEnd"/>
      <w:r w:rsidRPr="00872A62">
        <w:rPr>
          <w:b/>
        </w:rPr>
        <w:t>:</w:t>
      </w:r>
    </w:p>
    <w:p w14:paraId="19D9FAE9" w14:textId="77777777" w:rsidR="00407FFA" w:rsidRDefault="00991FAB">
      <w:pPr>
        <w:spacing w:after="120"/>
        <w:rPr>
          <w:b/>
        </w:rPr>
      </w:pPr>
      <w:r w:rsidRPr="00991FAB">
        <w:rPr>
          <w:i/>
          <w:noProof/>
          <w:sz w:val="20"/>
        </w:rPr>
        <w:drawing>
          <wp:inline distT="0" distB="0" distL="0" distR="0" wp14:anchorId="173BC25D" wp14:editId="1FC76F42">
            <wp:extent cx="5943600" cy="2597125"/>
            <wp:effectExtent l="0" t="0" r="0" b="0"/>
            <wp:docPr id="1433558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58493" name="Imagen 1"/>
                    <pic:cNvPicPr/>
                  </pic:nvPicPr>
                  <pic:blipFill>
                    <a:blip r:embed="rId26"/>
                    <a:stretch>
                      <a:fillRect/>
                    </a:stretch>
                  </pic:blipFill>
                  <pic:spPr>
                    <a:xfrm>
                      <a:off x="0" y="0"/>
                      <a:ext cx="5943600" cy="2597125"/>
                    </a:xfrm>
                    <a:prstGeom prst="rect">
                      <a:avLst/>
                    </a:prstGeom>
                  </pic:spPr>
                </pic:pic>
              </a:graphicData>
            </a:graphic>
          </wp:inline>
        </w:drawing>
      </w:r>
    </w:p>
    <w:p w14:paraId="4F395CF2" w14:textId="5A7B8805" w:rsidR="00CA6406" w:rsidRPr="00407FFA" w:rsidRDefault="00991FAB">
      <w:pPr>
        <w:spacing w:after="120"/>
        <w:rPr>
          <w:b/>
        </w:rPr>
      </w:pPr>
      <w:r w:rsidRPr="00872A62">
        <w:rPr>
          <w:b/>
        </w:rPr>
        <w:t xml:space="preserve">Logs del </w:t>
      </w:r>
      <w:proofErr w:type="spellStart"/>
      <w:r w:rsidRPr="00872A62">
        <w:rPr>
          <w:b/>
        </w:rPr>
        <w:t>backend</w:t>
      </w:r>
      <w:proofErr w:type="spellEnd"/>
      <w:r w:rsidRPr="00872A62">
        <w:rPr>
          <w:b/>
        </w:rPr>
        <w:t>:</w:t>
      </w:r>
    </w:p>
    <w:p w14:paraId="1FA3D432" w14:textId="77777777" w:rsidR="00407FFA" w:rsidRDefault="00991FAB" w:rsidP="00CA6406">
      <w:pPr>
        <w:rPr>
          <w:rFonts w:cs="Times New Roman"/>
          <w:sz w:val="26"/>
        </w:rPr>
      </w:pPr>
      <w:r w:rsidRPr="00991FAB">
        <w:rPr>
          <w:noProof/>
        </w:rPr>
        <w:drawing>
          <wp:inline distT="0" distB="0" distL="0" distR="0" wp14:anchorId="1E0F15D9" wp14:editId="72F83173">
            <wp:extent cx="6121874" cy="3467100"/>
            <wp:effectExtent l="0" t="0" r="0" b="0"/>
            <wp:docPr id="119383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8417" name=""/>
                    <pic:cNvPicPr/>
                  </pic:nvPicPr>
                  <pic:blipFill>
                    <a:blip r:embed="rId27"/>
                    <a:stretch>
                      <a:fillRect/>
                    </a:stretch>
                  </pic:blipFill>
                  <pic:spPr>
                    <a:xfrm>
                      <a:off x="0" y="0"/>
                      <a:ext cx="6126954" cy="3469977"/>
                    </a:xfrm>
                    <a:prstGeom prst="rect">
                      <a:avLst/>
                    </a:prstGeom>
                  </pic:spPr>
                </pic:pic>
              </a:graphicData>
            </a:graphic>
          </wp:inline>
        </w:drawing>
      </w:r>
    </w:p>
    <w:p w14:paraId="6BC099E4" w14:textId="77777777" w:rsidR="00407FFA" w:rsidRDefault="00407FFA" w:rsidP="00CA6406">
      <w:pPr>
        <w:rPr>
          <w:rFonts w:cs="Times New Roman"/>
          <w:sz w:val="26"/>
        </w:rPr>
      </w:pPr>
    </w:p>
    <w:p w14:paraId="68D4BD4C" w14:textId="77777777" w:rsidR="00407FFA" w:rsidRDefault="00407FFA" w:rsidP="00CA6406">
      <w:pPr>
        <w:rPr>
          <w:rFonts w:cs="Times New Roman"/>
          <w:sz w:val="26"/>
        </w:rPr>
      </w:pPr>
    </w:p>
    <w:p w14:paraId="2E656B56" w14:textId="77777777" w:rsidR="00407FFA" w:rsidRDefault="00407FFA" w:rsidP="00CA6406">
      <w:pPr>
        <w:rPr>
          <w:rFonts w:cs="Times New Roman"/>
          <w:sz w:val="26"/>
        </w:rPr>
      </w:pPr>
    </w:p>
    <w:p w14:paraId="6ED06CD5" w14:textId="77777777" w:rsidR="00407FFA" w:rsidRDefault="00407FFA" w:rsidP="00CA6406">
      <w:pPr>
        <w:rPr>
          <w:rFonts w:cs="Times New Roman"/>
          <w:sz w:val="26"/>
        </w:rPr>
      </w:pPr>
    </w:p>
    <w:p w14:paraId="702B9BAE" w14:textId="446EEEEA" w:rsidR="001B5234" w:rsidRPr="00872A62" w:rsidRDefault="00991FAB" w:rsidP="00CA6406">
      <w:r w:rsidRPr="00872A62">
        <w:rPr>
          <w:rFonts w:cs="Times New Roman"/>
          <w:sz w:val="26"/>
        </w:rPr>
        <w:lastRenderedPageBreak/>
        <w:t>9.7 Tiempos medidos</w:t>
      </w:r>
    </w:p>
    <w:tbl>
      <w:tblPr>
        <w:tblStyle w:val="Tablaconcuadrcula"/>
        <w:tblW w:w="0" w:type="auto"/>
        <w:tblLook w:val="04A0" w:firstRow="1" w:lastRow="0" w:firstColumn="1" w:lastColumn="0" w:noHBand="0" w:noVBand="1"/>
      </w:tblPr>
      <w:tblGrid>
        <w:gridCol w:w="3120"/>
        <w:gridCol w:w="3120"/>
        <w:gridCol w:w="3120"/>
      </w:tblGrid>
      <w:tr w:rsidR="001B5234" w:rsidRPr="00872A62" w14:paraId="6BDCBC40" w14:textId="77777777">
        <w:tc>
          <w:tcPr>
            <w:tcW w:w="3120" w:type="dxa"/>
          </w:tcPr>
          <w:p w14:paraId="540054A0" w14:textId="77777777" w:rsidR="001B5234" w:rsidRPr="00872A62" w:rsidRDefault="00000000">
            <w:pPr>
              <w:jc w:val="center"/>
            </w:pPr>
            <w:r w:rsidRPr="00872A62">
              <w:rPr>
                <w:b/>
                <w:sz w:val="20"/>
              </w:rPr>
              <w:t>Operación</w:t>
            </w:r>
          </w:p>
        </w:tc>
        <w:tc>
          <w:tcPr>
            <w:tcW w:w="3120" w:type="dxa"/>
          </w:tcPr>
          <w:p w14:paraId="2BBB660D" w14:textId="77777777" w:rsidR="001B5234" w:rsidRPr="00872A62" w:rsidRDefault="00000000">
            <w:pPr>
              <w:jc w:val="center"/>
            </w:pPr>
            <w:r w:rsidRPr="00872A62">
              <w:rPr>
                <w:b/>
                <w:sz w:val="20"/>
              </w:rPr>
              <w:t>Tiempo</w:t>
            </w:r>
          </w:p>
        </w:tc>
        <w:tc>
          <w:tcPr>
            <w:tcW w:w="3120" w:type="dxa"/>
          </w:tcPr>
          <w:p w14:paraId="4F46D817" w14:textId="77777777" w:rsidR="001B5234" w:rsidRPr="00872A62" w:rsidRDefault="00000000">
            <w:pPr>
              <w:jc w:val="center"/>
            </w:pPr>
            <w:r w:rsidRPr="00872A62">
              <w:rPr>
                <w:b/>
                <w:sz w:val="20"/>
              </w:rPr>
              <w:t>Comentario</w:t>
            </w:r>
          </w:p>
        </w:tc>
      </w:tr>
      <w:tr w:rsidR="001B5234" w:rsidRPr="00872A62" w14:paraId="13276C68" w14:textId="77777777">
        <w:tc>
          <w:tcPr>
            <w:tcW w:w="3120" w:type="dxa"/>
          </w:tcPr>
          <w:p w14:paraId="0E2ED18C" w14:textId="77777777" w:rsidR="001B5234" w:rsidRPr="00872A62" w:rsidRDefault="00000000">
            <w:pPr>
              <w:jc w:val="left"/>
            </w:pPr>
            <w:r w:rsidRPr="00872A62">
              <w:rPr>
                <w:sz w:val="20"/>
              </w:rPr>
              <w:t>Arranque del servidor (cargar modelo)</w:t>
            </w:r>
          </w:p>
        </w:tc>
        <w:tc>
          <w:tcPr>
            <w:tcW w:w="3120" w:type="dxa"/>
          </w:tcPr>
          <w:p w14:paraId="3529A9B9" w14:textId="77777777" w:rsidR="001B5234" w:rsidRPr="00872A62" w:rsidRDefault="00000000">
            <w:pPr>
              <w:jc w:val="left"/>
            </w:pPr>
            <w:r w:rsidRPr="00872A62">
              <w:rPr>
                <w:sz w:val="20"/>
              </w:rPr>
              <w:t>~20-30 s</w:t>
            </w:r>
          </w:p>
        </w:tc>
        <w:tc>
          <w:tcPr>
            <w:tcW w:w="3120" w:type="dxa"/>
          </w:tcPr>
          <w:p w14:paraId="1A60EB16" w14:textId="77777777" w:rsidR="001B5234" w:rsidRPr="00872A62" w:rsidRDefault="00000000">
            <w:pPr>
              <w:jc w:val="left"/>
            </w:pPr>
            <w:r w:rsidRPr="00872A62">
              <w:rPr>
                <w:sz w:val="20"/>
              </w:rPr>
              <w:t>Solo al inicio</w:t>
            </w:r>
          </w:p>
        </w:tc>
      </w:tr>
      <w:tr w:rsidR="001B5234" w:rsidRPr="00872A62" w14:paraId="3657314D" w14:textId="77777777">
        <w:tc>
          <w:tcPr>
            <w:tcW w:w="3120" w:type="dxa"/>
          </w:tcPr>
          <w:p w14:paraId="6A769B35" w14:textId="77777777" w:rsidR="001B5234" w:rsidRPr="00872A62" w:rsidRDefault="00000000">
            <w:pPr>
              <w:jc w:val="left"/>
            </w:pPr>
            <w:r w:rsidRPr="00872A62">
              <w:rPr>
                <w:sz w:val="20"/>
              </w:rPr>
              <w:t>`GET /api/v1/</w:t>
            </w:r>
            <w:proofErr w:type="spellStart"/>
            <w:r w:rsidRPr="00872A62">
              <w:rPr>
                <w:sz w:val="20"/>
              </w:rPr>
              <w:t>health</w:t>
            </w:r>
            <w:proofErr w:type="spellEnd"/>
            <w:r w:rsidRPr="00872A62">
              <w:rPr>
                <w:sz w:val="20"/>
              </w:rPr>
              <w:t>`</w:t>
            </w:r>
          </w:p>
        </w:tc>
        <w:tc>
          <w:tcPr>
            <w:tcW w:w="3120" w:type="dxa"/>
          </w:tcPr>
          <w:p w14:paraId="632D40C1" w14:textId="77777777" w:rsidR="001B5234" w:rsidRPr="00872A62" w:rsidRDefault="00000000">
            <w:pPr>
              <w:jc w:val="left"/>
            </w:pPr>
            <w:r w:rsidRPr="00872A62">
              <w:rPr>
                <w:sz w:val="20"/>
              </w:rPr>
              <w:t>&lt; 10 ms</w:t>
            </w:r>
          </w:p>
        </w:tc>
        <w:tc>
          <w:tcPr>
            <w:tcW w:w="3120" w:type="dxa"/>
          </w:tcPr>
          <w:p w14:paraId="5A1A19A8" w14:textId="77777777" w:rsidR="001B5234" w:rsidRPr="00872A62" w:rsidRDefault="00000000">
            <w:pPr>
              <w:jc w:val="left"/>
            </w:pPr>
            <w:r w:rsidRPr="00872A62">
              <w:rPr>
                <w:sz w:val="20"/>
              </w:rPr>
              <w:t>No hace nada pesado</w:t>
            </w:r>
          </w:p>
        </w:tc>
      </w:tr>
      <w:tr w:rsidR="001B5234" w:rsidRPr="00872A62" w14:paraId="44B9644A" w14:textId="77777777">
        <w:tc>
          <w:tcPr>
            <w:tcW w:w="3120" w:type="dxa"/>
          </w:tcPr>
          <w:p w14:paraId="4A0B26B2" w14:textId="77777777" w:rsidR="001B5234" w:rsidRPr="00872A62" w:rsidRDefault="00000000">
            <w:pPr>
              <w:jc w:val="left"/>
            </w:pPr>
            <w:r w:rsidRPr="00872A62">
              <w:rPr>
                <w:sz w:val="20"/>
              </w:rPr>
              <w:t>`GET /api/v1/</w:t>
            </w:r>
            <w:proofErr w:type="spellStart"/>
            <w:r w:rsidRPr="00872A62">
              <w:rPr>
                <w:sz w:val="20"/>
              </w:rPr>
              <w:t>options</w:t>
            </w:r>
            <w:proofErr w:type="spellEnd"/>
            <w:r w:rsidRPr="00872A62">
              <w:rPr>
                <w:sz w:val="20"/>
              </w:rPr>
              <w:t>`</w:t>
            </w:r>
          </w:p>
        </w:tc>
        <w:tc>
          <w:tcPr>
            <w:tcW w:w="3120" w:type="dxa"/>
          </w:tcPr>
          <w:p w14:paraId="28D85EB2" w14:textId="77777777" w:rsidR="001B5234" w:rsidRPr="00872A62" w:rsidRDefault="00000000">
            <w:pPr>
              <w:jc w:val="left"/>
            </w:pPr>
            <w:r w:rsidRPr="00872A62">
              <w:rPr>
                <w:sz w:val="20"/>
              </w:rPr>
              <w:t>&lt; 50 ms</w:t>
            </w:r>
          </w:p>
        </w:tc>
        <w:tc>
          <w:tcPr>
            <w:tcW w:w="3120" w:type="dxa"/>
          </w:tcPr>
          <w:p w14:paraId="0FB598F3" w14:textId="77777777" w:rsidR="001B5234" w:rsidRPr="00872A62" w:rsidRDefault="00000000">
            <w:pPr>
              <w:jc w:val="left"/>
            </w:pPr>
            <w:r w:rsidRPr="00872A62">
              <w:rPr>
                <w:sz w:val="20"/>
              </w:rPr>
              <w:t>Datos en memoria</w:t>
            </w:r>
          </w:p>
        </w:tc>
      </w:tr>
      <w:tr w:rsidR="001B5234" w:rsidRPr="00872A62" w14:paraId="03A72E01" w14:textId="77777777">
        <w:tc>
          <w:tcPr>
            <w:tcW w:w="3120" w:type="dxa"/>
          </w:tcPr>
          <w:p w14:paraId="174945B3" w14:textId="77777777" w:rsidR="001B5234" w:rsidRPr="00872A62" w:rsidRDefault="00000000">
            <w:pPr>
              <w:jc w:val="left"/>
            </w:pPr>
            <w:r w:rsidRPr="00872A62">
              <w:rPr>
                <w:sz w:val="20"/>
              </w:rPr>
              <w:t>`POST /api/v1/</w:t>
            </w:r>
            <w:proofErr w:type="spellStart"/>
            <w:r w:rsidRPr="00872A62">
              <w:rPr>
                <w:sz w:val="20"/>
              </w:rPr>
              <w:t>predict</w:t>
            </w:r>
            <w:proofErr w:type="spellEnd"/>
            <w:r w:rsidRPr="00872A62">
              <w:rPr>
                <w:sz w:val="20"/>
              </w:rPr>
              <w:t>`</w:t>
            </w:r>
          </w:p>
        </w:tc>
        <w:tc>
          <w:tcPr>
            <w:tcW w:w="3120" w:type="dxa"/>
          </w:tcPr>
          <w:p w14:paraId="71039D32" w14:textId="77777777" w:rsidR="001B5234" w:rsidRPr="00872A62" w:rsidRDefault="00000000">
            <w:pPr>
              <w:jc w:val="left"/>
            </w:pPr>
            <w:r w:rsidRPr="00872A62">
              <w:rPr>
                <w:sz w:val="20"/>
              </w:rPr>
              <w:t>100-400 ms</w:t>
            </w:r>
          </w:p>
        </w:tc>
        <w:tc>
          <w:tcPr>
            <w:tcW w:w="3120" w:type="dxa"/>
          </w:tcPr>
          <w:p w14:paraId="32B277B5" w14:textId="77777777" w:rsidR="001B5234" w:rsidRPr="00872A62" w:rsidRDefault="00000000">
            <w:pPr>
              <w:jc w:val="left"/>
            </w:pPr>
            <w:r w:rsidRPr="00872A62">
              <w:rPr>
                <w:sz w:val="20"/>
              </w:rPr>
              <w:t>Preprocesamiento + inferencia</w:t>
            </w:r>
          </w:p>
        </w:tc>
      </w:tr>
    </w:tbl>
    <w:p w14:paraId="3F9C8846" w14:textId="77777777" w:rsidR="001B5234" w:rsidRPr="00872A62" w:rsidRDefault="001B5234"/>
    <w:p w14:paraId="7324A9D6" w14:textId="77777777" w:rsidR="001B5234" w:rsidRPr="00872A62" w:rsidRDefault="00000000">
      <w:pPr>
        <w:spacing w:after="120"/>
        <w:ind w:left="567"/>
      </w:pPr>
      <w:r w:rsidRPr="00872A62">
        <w:rPr>
          <w:i/>
        </w:rPr>
        <w:t xml:space="preserve">Las instrucciones completas para levantarlo están en </w:t>
      </w:r>
      <w:proofErr w:type="spellStart"/>
      <w:r w:rsidRPr="00872A62">
        <w:rPr>
          <w:rFonts w:ascii="Courier New" w:hAnsi="Courier New"/>
          <w:i/>
          <w:sz w:val="20"/>
        </w:rPr>
        <w:t>reports</w:t>
      </w:r>
      <w:proofErr w:type="spellEnd"/>
      <w:r w:rsidRPr="00872A62">
        <w:rPr>
          <w:rFonts w:ascii="Courier New" w:hAnsi="Courier New"/>
          <w:i/>
          <w:sz w:val="20"/>
        </w:rPr>
        <w:t>/04_instrucciones_levantamiento.md</w:t>
      </w:r>
      <w:r w:rsidRPr="00872A62">
        <w:rPr>
          <w:i/>
        </w:rPr>
        <w:t xml:space="preserve">, y el informe de despliegue en </w:t>
      </w:r>
      <w:proofErr w:type="spellStart"/>
      <w:r w:rsidRPr="00872A62">
        <w:rPr>
          <w:rFonts w:ascii="Courier New" w:hAnsi="Courier New"/>
          <w:i/>
          <w:sz w:val="20"/>
        </w:rPr>
        <w:t>reports</w:t>
      </w:r>
      <w:proofErr w:type="spellEnd"/>
      <w:r w:rsidRPr="00872A62">
        <w:rPr>
          <w:rFonts w:ascii="Courier New" w:hAnsi="Courier New"/>
          <w:i/>
          <w:sz w:val="20"/>
        </w:rPr>
        <w:t>/05_informe_despliegue.md</w:t>
      </w:r>
      <w:r w:rsidRPr="00872A62">
        <w:rPr>
          <w:i/>
        </w:rPr>
        <w:t>.</w:t>
      </w:r>
    </w:p>
    <w:p w14:paraId="6703AFB7" w14:textId="77777777" w:rsidR="00407FFA" w:rsidRDefault="00407FFA">
      <w:pPr>
        <w:jc w:val="left"/>
        <w:rPr>
          <w:rFonts w:eastAsiaTheme="majorEastAsia" w:cs="Times New Roman"/>
          <w:b/>
          <w:bCs/>
          <w:sz w:val="28"/>
          <w:szCs w:val="26"/>
        </w:rPr>
      </w:pPr>
      <w:bookmarkStart w:id="52" w:name="_Toc232710823"/>
      <w:r>
        <w:rPr>
          <w:rFonts w:cs="Times New Roman"/>
          <w:sz w:val="28"/>
        </w:rPr>
        <w:br w:type="page"/>
      </w:r>
    </w:p>
    <w:p w14:paraId="609470B9" w14:textId="03D394E4" w:rsidR="001B5234" w:rsidRPr="00872A62" w:rsidRDefault="00000000">
      <w:pPr>
        <w:pStyle w:val="Ttulo2"/>
        <w:spacing w:before="360" w:after="120"/>
        <w:jc w:val="left"/>
        <w:rPr>
          <w:color w:val="auto"/>
        </w:rPr>
      </w:pPr>
      <w:r w:rsidRPr="00872A62">
        <w:rPr>
          <w:rFonts w:ascii="Times New Roman" w:hAnsi="Times New Roman" w:cs="Times New Roman"/>
          <w:color w:val="auto"/>
          <w:sz w:val="28"/>
        </w:rPr>
        <w:lastRenderedPageBreak/>
        <w:t>10. Evaluación de resultados, al fin</w:t>
      </w:r>
      <w:bookmarkEnd w:id="52"/>
    </w:p>
    <w:p w14:paraId="39B55E52" w14:textId="77777777" w:rsidR="001B5234" w:rsidRPr="00872A62" w:rsidRDefault="00000000">
      <w:pPr>
        <w:pStyle w:val="Ttulo3"/>
        <w:spacing w:before="240" w:after="120"/>
        <w:jc w:val="left"/>
        <w:rPr>
          <w:color w:val="auto"/>
        </w:rPr>
      </w:pPr>
      <w:bookmarkStart w:id="53" w:name="_Toc232710824"/>
      <w:r w:rsidRPr="00872A62">
        <w:rPr>
          <w:rFonts w:ascii="Times New Roman" w:hAnsi="Times New Roman" w:cs="Times New Roman"/>
          <w:color w:val="auto"/>
          <w:sz w:val="26"/>
        </w:rPr>
        <w:t>10.1 Cómo rindió sobre datos que nunca vio</w:t>
      </w:r>
      <w:bookmarkEnd w:id="53"/>
    </w:p>
    <w:p w14:paraId="7DF045F4" w14:textId="77777777" w:rsidR="001B5234" w:rsidRPr="00872A62" w:rsidRDefault="00000000">
      <w:pPr>
        <w:spacing w:after="120"/>
      </w:pPr>
      <w:r w:rsidRPr="00872A62">
        <w:t xml:space="preserve">El modelo ganador se evaluó sobre el </w:t>
      </w:r>
      <w:r w:rsidRPr="00872A62">
        <w:rPr>
          <w:b/>
        </w:rPr>
        <w:t xml:space="preserve">20 % del </w:t>
      </w:r>
      <w:proofErr w:type="spellStart"/>
      <w:r w:rsidRPr="00872A62">
        <w:rPr>
          <w:b/>
        </w:rPr>
        <w:t>dataset</w:t>
      </w:r>
      <w:proofErr w:type="spellEnd"/>
      <w:r w:rsidRPr="00872A62">
        <w:rPr>
          <w:b/>
        </w:rPr>
        <w:t xml:space="preserve"> reservado</w:t>
      </w:r>
      <w:r w:rsidRPr="00872A62">
        <w:t>, datos que no se usaron para entrenar. Así la medición es honesta. Y los números hablan solos:</w:t>
      </w:r>
    </w:p>
    <w:tbl>
      <w:tblPr>
        <w:tblStyle w:val="Tablaconcuadrcula"/>
        <w:tblW w:w="0" w:type="auto"/>
        <w:tblLook w:val="04A0" w:firstRow="1" w:lastRow="0" w:firstColumn="1" w:lastColumn="0" w:noHBand="0" w:noVBand="1"/>
      </w:tblPr>
      <w:tblGrid>
        <w:gridCol w:w="3120"/>
        <w:gridCol w:w="3120"/>
        <w:gridCol w:w="3120"/>
      </w:tblGrid>
      <w:tr w:rsidR="001B5234" w:rsidRPr="00872A62" w14:paraId="653D62F2" w14:textId="77777777">
        <w:tc>
          <w:tcPr>
            <w:tcW w:w="3120" w:type="dxa"/>
          </w:tcPr>
          <w:p w14:paraId="05B89D80" w14:textId="77777777" w:rsidR="001B5234" w:rsidRPr="00872A62" w:rsidRDefault="00000000">
            <w:pPr>
              <w:jc w:val="center"/>
            </w:pPr>
            <w:r w:rsidRPr="00872A62">
              <w:rPr>
                <w:b/>
                <w:sz w:val="20"/>
              </w:rPr>
              <w:t>Métrica</w:t>
            </w:r>
          </w:p>
        </w:tc>
        <w:tc>
          <w:tcPr>
            <w:tcW w:w="3120" w:type="dxa"/>
          </w:tcPr>
          <w:p w14:paraId="167EF4B8" w14:textId="77777777" w:rsidR="001B5234" w:rsidRPr="00872A62" w:rsidRDefault="00000000">
            <w:pPr>
              <w:jc w:val="center"/>
            </w:pPr>
            <w:r w:rsidRPr="00872A62">
              <w:rPr>
                <w:b/>
                <w:sz w:val="20"/>
              </w:rPr>
              <w:t>Valor</w:t>
            </w:r>
          </w:p>
        </w:tc>
        <w:tc>
          <w:tcPr>
            <w:tcW w:w="3120" w:type="dxa"/>
          </w:tcPr>
          <w:p w14:paraId="1F7EF9AF" w14:textId="77777777" w:rsidR="001B5234" w:rsidRPr="00872A62" w:rsidRDefault="00000000">
            <w:pPr>
              <w:jc w:val="center"/>
            </w:pPr>
            <w:r w:rsidRPr="00872A62">
              <w:rPr>
                <w:b/>
                <w:sz w:val="20"/>
              </w:rPr>
              <w:t>Qué significa</w:t>
            </w:r>
          </w:p>
        </w:tc>
      </w:tr>
      <w:tr w:rsidR="001B5234" w:rsidRPr="00872A62" w14:paraId="49918E9C" w14:textId="77777777">
        <w:tc>
          <w:tcPr>
            <w:tcW w:w="3120" w:type="dxa"/>
          </w:tcPr>
          <w:p w14:paraId="7F09DCD7" w14:textId="77777777" w:rsidR="001B5234" w:rsidRPr="00872A62" w:rsidRDefault="00000000">
            <w:pPr>
              <w:jc w:val="left"/>
            </w:pPr>
            <w:r w:rsidRPr="00872A62">
              <w:rPr>
                <w:sz w:val="20"/>
              </w:rPr>
              <w:t>MAE</w:t>
            </w:r>
          </w:p>
        </w:tc>
        <w:tc>
          <w:tcPr>
            <w:tcW w:w="3120" w:type="dxa"/>
          </w:tcPr>
          <w:p w14:paraId="386A18C5" w14:textId="77777777" w:rsidR="001B5234" w:rsidRPr="00872A62" w:rsidRDefault="00000000">
            <w:pPr>
              <w:jc w:val="left"/>
            </w:pPr>
            <w:r w:rsidRPr="00872A62">
              <w:rPr>
                <w:sz w:val="20"/>
              </w:rPr>
              <w:t>0,1017</w:t>
            </w:r>
          </w:p>
        </w:tc>
        <w:tc>
          <w:tcPr>
            <w:tcW w:w="3120" w:type="dxa"/>
          </w:tcPr>
          <w:p w14:paraId="5945105C" w14:textId="77777777" w:rsidR="001B5234" w:rsidRPr="00872A62" w:rsidRDefault="00000000">
            <w:pPr>
              <w:jc w:val="left"/>
            </w:pPr>
            <w:r w:rsidRPr="00872A62">
              <w:rPr>
                <w:sz w:val="20"/>
              </w:rPr>
              <w:t>Error absoluto medio bajo, en escala normalizada</w:t>
            </w:r>
          </w:p>
        </w:tc>
      </w:tr>
      <w:tr w:rsidR="001B5234" w:rsidRPr="00872A62" w14:paraId="7AAC2ED2" w14:textId="77777777">
        <w:tc>
          <w:tcPr>
            <w:tcW w:w="3120" w:type="dxa"/>
          </w:tcPr>
          <w:p w14:paraId="7018D3CE" w14:textId="77777777" w:rsidR="001B5234" w:rsidRPr="00872A62" w:rsidRDefault="00000000">
            <w:pPr>
              <w:jc w:val="left"/>
            </w:pPr>
            <w:r w:rsidRPr="00872A62">
              <w:rPr>
                <w:sz w:val="20"/>
              </w:rPr>
              <w:t>RMSE</w:t>
            </w:r>
          </w:p>
        </w:tc>
        <w:tc>
          <w:tcPr>
            <w:tcW w:w="3120" w:type="dxa"/>
          </w:tcPr>
          <w:p w14:paraId="03827D93" w14:textId="77777777" w:rsidR="001B5234" w:rsidRPr="00872A62" w:rsidRDefault="00000000">
            <w:pPr>
              <w:jc w:val="left"/>
            </w:pPr>
            <w:r w:rsidRPr="00872A62">
              <w:rPr>
                <w:sz w:val="20"/>
              </w:rPr>
              <w:t>0,2247</w:t>
            </w:r>
          </w:p>
        </w:tc>
        <w:tc>
          <w:tcPr>
            <w:tcW w:w="3120" w:type="dxa"/>
          </w:tcPr>
          <w:p w14:paraId="40182E12" w14:textId="77777777" w:rsidR="001B5234" w:rsidRPr="00872A62" w:rsidRDefault="00000000">
            <w:pPr>
              <w:jc w:val="left"/>
            </w:pPr>
            <w:r w:rsidRPr="00872A62">
              <w:rPr>
                <w:sz w:val="20"/>
              </w:rPr>
              <w:t>Castiga moderadamente los errores grandes</w:t>
            </w:r>
          </w:p>
        </w:tc>
      </w:tr>
      <w:tr w:rsidR="001B5234" w:rsidRPr="00872A62" w14:paraId="56965D79" w14:textId="77777777">
        <w:tc>
          <w:tcPr>
            <w:tcW w:w="3120" w:type="dxa"/>
          </w:tcPr>
          <w:p w14:paraId="3A8D16AA" w14:textId="77777777" w:rsidR="001B5234" w:rsidRPr="00872A62" w:rsidRDefault="00000000">
            <w:pPr>
              <w:jc w:val="left"/>
            </w:pPr>
            <w:r w:rsidRPr="00872A62">
              <w:rPr>
                <w:sz w:val="20"/>
              </w:rPr>
              <w:t>R²</w:t>
            </w:r>
          </w:p>
        </w:tc>
        <w:tc>
          <w:tcPr>
            <w:tcW w:w="3120" w:type="dxa"/>
          </w:tcPr>
          <w:p w14:paraId="51AB52A5" w14:textId="77777777" w:rsidR="001B5234" w:rsidRPr="00872A62" w:rsidRDefault="00000000">
            <w:pPr>
              <w:jc w:val="left"/>
            </w:pPr>
            <w:r w:rsidRPr="00872A62">
              <w:rPr>
                <w:sz w:val="20"/>
              </w:rPr>
              <w:t>0,9497</w:t>
            </w:r>
          </w:p>
        </w:tc>
        <w:tc>
          <w:tcPr>
            <w:tcW w:w="3120" w:type="dxa"/>
          </w:tcPr>
          <w:p w14:paraId="348E6A72" w14:textId="77777777" w:rsidR="001B5234" w:rsidRPr="00872A62" w:rsidRDefault="00000000">
            <w:pPr>
              <w:jc w:val="left"/>
            </w:pPr>
            <w:r w:rsidRPr="00872A62">
              <w:rPr>
                <w:sz w:val="20"/>
              </w:rPr>
              <w:t>El modelo explica ≈ 95 % de la varianza del precio</w:t>
            </w:r>
          </w:p>
        </w:tc>
      </w:tr>
      <w:tr w:rsidR="001B5234" w:rsidRPr="00872A62" w14:paraId="6379D259" w14:textId="77777777">
        <w:tc>
          <w:tcPr>
            <w:tcW w:w="3120" w:type="dxa"/>
          </w:tcPr>
          <w:p w14:paraId="618CBE6D" w14:textId="77777777" w:rsidR="001B5234" w:rsidRPr="00872A62" w:rsidRDefault="00000000">
            <w:pPr>
              <w:jc w:val="left"/>
            </w:pPr>
            <w:r w:rsidRPr="00872A62">
              <w:rPr>
                <w:sz w:val="20"/>
              </w:rPr>
              <w:t>MAPE (%)</w:t>
            </w:r>
          </w:p>
        </w:tc>
        <w:tc>
          <w:tcPr>
            <w:tcW w:w="3120" w:type="dxa"/>
          </w:tcPr>
          <w:p w14:paraId="6F7242C5" w14:textId="77777777" w:rsidR="001B5234" w:rsidRPr="00872A62" w:rsidRDefault="00000000">
            <w:pPr>
              <w:jc w:val="left"/>
            </w:pPr>
            <w:r w:rsidRPr="00872A62">
              <w:rPr>
                <w:sz w:val="20"/>
              </w:rPr>
              <w:t>52,14</w:t>
            </w:r>
          </w:p>
        </w:tc>
        <w:tc>
          <w:tcPr>
            <w:tcW w:w="3120" w:type="dxa"/>
          </w:tcPr>
          <w:p w14:paraId="0D788458" w14:textId="77777777" w:rsidR="001B5234" w:rsidRPr="00872A62" w:rsidRDefault="00000000">
            <w:pPr>
              <w:jc w:val="left"/>
            </w:pPr>
            <w:r w:rsidRPr="00872A62">
              <w:rPr>
                <w:sz w:val="20"/>
              </w:rPr>
              <w:t>Error relativo, inflado por los precios bajos en el denominador</w:t>
            </w:r>
          </w:p>
        </w:tc>
      </w:tr>
    </w:tbl>
    <w:p w14:paraId="53878AE1" w14:textId="77777777" w:rsidR="001B5234" w:rsidRPr="00872A62" w:rsidRDefault="001B5234"/>
    <w:p w14:paraId="11E7BED2" w14:textId="77777777" w:rsidR="001B5234" w:rsidRPr="00872A62" w:rsidRDefault="00000000">
      <w:pPr>
        <w:spacing w:after="120"/>
      </w:pPr>
      <w:r w:rsidRPr="00872A62">
        <w:t xml:space="preserve">El R² de 0,9497 </w:t>
      </w:r>
      <w:r w:rsidRPr="00872A62">
        <w:rPr>
          <w:b/>
        </w:rPr>
        <w:t>cumple y supera la meta</w:t>
      </w:r>
      <w:r w:rsidRPr="00872A62">
        <w:t xml:space="preserve"> que me había puesto (R² ≥ 0,90). La distancia entre MAE y RMSE dice que hay algunos errores grandes en casos extremos, lo cual es esperable por la cola de la distribución de precios.</w:t>
      </w:r>
    </w:p>
    <w:p w14:paraId="0290330B" w14:textId="77777777" w:rsidR="001B5234" w:rsidRPr="00872A62" w:rsidRDefault="00000000">
      <w:pPr>
        <w:pStyle w:val="Ttulo3"/>
        <w:spacing w:before="240" w:after="120"/>
        <w:jc w:val="left"/>
        <w:rPr>
          <w:color w:val="auto"/>
        </w:rPr>
      </w:pPr>
      <w:bookmarkStart w:id="54" w:name="_Toc232710825"/>
      <w:r w:rsidRPr="00872A62">
        <w:rPr>
          <w:rFonts w:ascii="Times New Roman" w:hAnsi="Times New Roman" w:cs="Times New Roman"/>
          <w:color w:val="auto"/>
          <w:sz w:val="26"/>
        </w:rPr>
        <w:t xml:space="preserve">10.2 Por qué no hay </w:t>
      </w:r>
      <w:proofErr w:type="spellStart"/>
      <w:r w:rsidRPr="00872A62">
        <w:rPr>
          <w:rFonts w:ascii="Times New Roman" w:hAnsi="Times New Roman" w:cs="Times New Roman"/>
          <w:color w:val="auto"/>
          <w:sz w:val="26"/>
        </w:rPr>
        <w:t>precision</w:t>
      </w:r>
      <w:proofErr w:type="spellEnd"/>
      <w:r w:rsidRPr="00872A62">
        <w:rPr>
          <w:rFonts w:ascii="Times New Roman" w:hAnsi="Times New Roman" w:cs="Times New Roman"/>
          <w:color w:val="auto"/>
          <w:sz w:val="26"/>
        </w:rPr>
        <w:t xml:space="preserve">, </w:t>
      </w:r>
      <w:proofErr w:type="spellStart"/>
      <w:r w:rsidRPr="00872A62">
        <w:rPr>
          <w:rFonts w:ascii="Times New Roman" w:hAnsi="Times New Roman" w:cs="Times New Roman"/>
          <w:color w:val="auto"/>
          <w:sz w:val="26"/>
        </w:rPr>
        <w:t>recall</w:t>
      </w:r>
      <w:proofErr w:type="spellEnd"/>
      <w:r w:rsidRPr="00872A62">
        <w:rPr>
          <w:rFonts w:ascii="Times New Roman" w:hAnsi="Times New Roman" w:cs="Times New Roman"/>
          <w:color w:val="auto"/>
          <w:sz w:val="26"/>
        </w:rPr>
        <w:t xml:space="preserve"> ni AUC ¿?</w:t>
      </w:r>
      <w:bookmarkEnd w:id="54"/>
    </w:p>
    <w:p w14:paraId="7102DBAC" w14:textId="77777777" w:rsidR="001B5234" w:rsidRPr="00872A62" w:rsidRDefault="00000000">
      <w:pPr>
        <w:spacing w:after="120"/>
      </w:pPr>
      <w:r w:rsidRPr="00872A62">
        <w:t xml:space="preserve">La precisión, </w:t>
      </w:r>
      <w:proofErr w:type="spellStart"/>
      <w:r w:rsidRPr="00872A62">
        <w:t>recall</w:t>
      </w:r>
      <w:proofErr w:type="spellEnd"/>
      <w:r w:rsidRPr="00872A62">
        <w:t xml:space="preserve">, F1-score y AUC son harina de otro costal. </w:t>
      </w:r>
      <w:r w:rsidRPr="00872A62">
        <w:rPr>
          <w:b/>
        </w:rPr>
        <w:t>Esas son métricas de clasificación y no aplican a este proyecto</w:t>
      </w:r>
      <w:r w:rsidRPr="00872A62">
        <w:t xml:space="preserve">, que es de regresión con un objetivo continuo. Las que corresponden para medir el ajuste de un regresor son MAE, RMSE, R² y MAPE, que ya reporté arriba. Lo </w:t>
      </w:r>
      <w:proofErr w:type="gramStart"/>
      <w:r w:rsidRPr="00872A62">
        <w:t>dejo dicho</w:t>
      </w:r>
      <w:proofErr w:type="gramEnd"/>
      <w:r w:rsidRPr="00872A62">
        <w:t xml:space="preserve"> explícito para que quede claro que no es un olvido, sino que así es.</w:t>
      </w:r>
    </w:p>
    <w:p w14:paraId="15B25BE9" w14:textId="77777777" w:rsidR="001B5234" w:rsidRPr="00872A62" w:rsidRDefault="00000000">
      <w:pPr>
        <w:pStyle w:val="Ttulo3"/>
        <w:spacing w:before="240" w:after="120"/>
        <w:jc w:val="left"/>
        <w:rPr>
          <w:color w:val="auto"/>
        </w:rPr>
      </w:pPr>
      <w:bookmarkStart w:id="55" w:name="_Toc232710826"/>
      <w:r w:rsidRPr="00872A62">
        <w:rPr>
          <w:rFonts w:ascii="Times New Roman" w:hAnsi="Times New Roman" w:cs="Times New Roman"/>
          <w:color w:val="auto"/>
          <w:sz w:val="26"/>
        </w:rPr>
        <w:t>10.3 Interpretabilidad: ¿qué mira el modelo?</w:t>
      </w:r>
      <w:bookmarkEnd w:id="55"/>
    </w:p>
    <w:p w14:paraId="767CBEF3" w14:textId="77777777" w:rsidR="001B5234" w:rsidRPr="00872A62" w:rsidRDefault="00000000">
      <w:pPr>
        <w:spacing w:after="120"/>
      </w:pPr>
      <w:r w:rsidRPr="00872A62">
        <w:t xml:space="preserve">Para abrir un poco la caja negra usé la </w:t>
      </w:r>
      <w:r w:rsidRPr="00872A62">
        <w:rPr>
          <w:b/>
        </w:rPr>
        <w:t>importancia de variables</w:t>
      </w:r>
      <w:r w:rsidRPr="00872A62">
        <w:t xml:space="preserve"> del Random Forest (</w:t>
      </w:r>
      <w:proofErr w:type="spellStart"/>
      <w:r w:rsidRPr="00872A62">
        <w:rPr>
          <w:rFonts w:ascii="Courier New" w:hAnsi="Courier New"/>
          <w:sz w:val="20"/>
        </w:rPr>
        <w:t>results</w:t>
      </w:r>
      <w:proofErr w:type="spellEnd"/>
      <w:r w:rsidRPr="00872A62">
        <w:rPr>
          <w:rFonts w:ascii="Courier New" w:hAnsi="Courier New"/>
          <w:sz w:val="20"/>
        </w:rPr>
        <w:t>/</w:t>
      </w:r>
      <w:proofErr w:type="spellStart"/>
      <w:r w:rsidRPr="00872A62">
        <w:rPr>
          <w:rFonts w:ascii="Courier New" w:hAnsi="Courier New"/>
          <w:sz w:val="20"/>
        </w:rPr>
        <w:t>random_forest</w:t>
      </w:r>
      <w:proofErr w:type="spellEnd"/>
      <w:r w:rsidRPr="00872A62">
        <w:rPr>
          <w:rFonts w:ascii="Courier New" w:hAnsi="Courier New"/>
          <w:sz w:val="20"/>
        </w:rPr>
        <w:t>/feature_importance_top20.csv</w:t>
      </w:r>
      <w:r w:rsidRPr="00872A62">
        <w:t>), que mide cuánto aporta cada característica a las decisiones del bosque:</w:t>
      </w:r>
    </w:p>
    <w:tbl>
      <w:tblPr>
        <w:tblStyle w:val="Tablaconcuadrcula"/>
        <w:tblW w:w="0" w:type="auto"/>
        <w:tblLook w:val="04A0" w:firstRow="1" w:lastRow="0" w:firstColumn="1" w:lastColumn="0" w:noHBand="0" w:noVBand="1"/>
      </w:tblPr>
      <w:tblGrid>
        <w:gridCol w:w="2340"/>
        <w:gridCol w:w="2340"/>
        <w:gridCol w:w="2340"/>
        <w:gridCol w:w="2340"/>
      </w:tblGrid>
      <w:tr w:rsidR="001B5234" w:rsidRPr="00872A62" w14:paraId="770F326F" w14:textId="77777777">
        <w:tc>
          <w:tcPr>
            <w:tcW w:w="2340" w:type="dxa"/>
          </w:tcPr>
          <w:p w14:paraId="2AB67128" w14:textId="77777777" w:rsidR="001B5234" w:rsidRPr="00872A62" w:rsidRDefault="00000000">
            <w:pPr>
              <w:jc w:val="center"/>
            </w:pPr>
            <w:r w:rsidRPr="00872A62">
              <w:rPr>
                <w:b/>
                <w:sz w:val="20"/>
              </w:rPr>
              <w:t>#</w:t>
            </w:r>
          </w:p>
        </w:tc>
        <w:tc>
          <w:tcPr>
            <w:tcW w:w="2340" w:type="dxa"/>
          </w:tcPr>
          <w:p w14:paraId="341FCF31" w14:textId="77777777" w:rsidR="001B5234" w:rsidRPr="00872A62" w:rsidRDefault="00000000">
            <w:pPr>
              <w:jc w:val="center"/>
            </w:pPr>
            <w:r w:rsidRPr="00872A62">
              <w:rPr>
                <w:b/>
                <w:sz w:val="20"/>
              </w:rPr>
              <w:t>Variable</w:t>
            </w:r>
          </w:p>
        </w:tc>
        <w:tc>
          <w:tcPr>
            <w:tcW w:w="2340" w:type="dxa"/>
          </w:tcPr>
          <w:p w14:paraId="435C6577" w14:textId="77777777" w:rsidR="001B5234" w:rsidRPr="00872A62" w:rsidRDefault="00000000">
            <w:pPr>
              <w:jc w:val="center"/>
            </w:pPr>
            <w:r w:rsidRPr="00872A62">
              <w:rPr>
                <w:b/>
                <w:sz w:val="20"/>
              </w:rPr>
              <w:t>Importancia</w:t>
            </w:r>
          </w:p>
        </w:tc>
        <w:tc>
          <w:tcPr>
            <w:tcW w:w="2340" w:type="dxa"/>
          </w:tcPr>
          <w:p w14:paraId="4AAD57D4" w14:textId="77777777" w:rsidR="001B5234" w:rsidRPr="00872A62" w:rsidRDefault="00000000">
            <w:pPr>
              <w:jc w:val="center"/>
            </w:pPr>
            <w:r w:rsidRPr="00872A62">
              <w:rPr>
                <w:b/>
                <w:sz w:val="20"/>
              </w:rPr>
              <w:t>Lectura</w:t>
            </w:r>
          </w:p>
        </w:tc>
      </w:tr>
      <w:tr w:rsidR="001B5234" w:rsidRPr="00872A62" w14:paraId="368BC937" w14:textId="77777777">
        <w:tc>
          <w:tcPr>
            <w:tcW w:w="2340" w:type="dxa"/>
          </w:tcPr>
          <w:p w14:paraId="1D0EC509" w14:textId="77777777" w:rsidR="001B5234" w:rsidRPr="00872A62" w:rsidRDefault="00000000">
            <w:pPr>
              <w:jc w:val="left"/>
            </w:pPr>
            <w:r w:rsidRPr="00872A62">
              <w:rPr>
                <w:sz w:val="20"/>
              </w:rPr>
              <w:t>1</w:t>
            </w:r>
          </w:p>
        </w:tc>
        <w:tc>
          <w:tcPr>
            <w:tcW w:w="2340" w:type="dxa"/>
          </w:tcPr>
          <w:p w14:paraId="5AA9B5B9" w14:textId="77777777" w:rsidR="001B5234" w:rsidRPr="00872A62" w:rsidRDefault="00000000">
            <w:pPr>
              <w:jc w:val="left"/>
            </w:pPr>
            <w:r w:rsidRPr="00872A62">
              <w:rPr>
                <w:sz w:val="20"/>
              </w:rPr>
              <w:t>`</w:t>
            </w:r>
            <w:proofErr w:type="spellStart"/>
            <w:r w:rsidRPr="00872A62">
              <w:rPr>
                <w:sz w:val="20"/>
              </w:rPr>
              <w:t>model_encoded</w:t>
            </w:r>
            <w:proofErr w:type="spellEnd"/>
            <w:r w:rsidRPr="00872A62">
              <w:rPr>
                <w:sz w:val="20"/>
              </w:rPr>
              <w:t>`</w:t>
            </w:r>
          </w:p>
        </w:tc>
        <w:tc>
          <w:tcPr>
            <w:tcW w:w="2340" w:type="dxa"/>
          </w:tcPr>
          <w:p w14:paraId="3BAD50AD" w14:textId="77777777" w:rsidR="001B5234" w:rsidRPr="00872A62" w:rsidRDefault="00000000">
            <w:pPr>
              <w:jc w:val="left"/>
            </w:pPr>
            <w:r w:rsidRPr="00872A62">
              <w:rPr>
                <w:sz w:val="20"/>
              </w:rPr>
              <w:t>0,6029</w:t>
            </w:r>
          </w:p>
        </w:tc>
        <w:tc>
          <w:tcPr>
            <w:tcW w:w="2340" w:type="dxa"/>
          </w:tcPr>
          <w:p w14:paraId="02FCC7DB" w14:textId="77777777" w:rsidR="001B5234" w:rsidRPr="00872A62" w:rsidRDefault="00000000">
            <w:pPr>
              <w:jc w:val="left"/>
            </w:pPr>
            <w:r w:rsidRPr="00872A62">
              <w:rPr>
                <w:sz w:val="20"/>
              </w:rPr>
              <w:t>El modelo/versión se lleva ≈ 60 % del peso</w:t>
            </w:r>
          </w:p>
        </w:tc>
      </w:tr>
      <w:tr w:rsidR="001B5234" w:rsidRPr="00872A62" w14:paraId="70DA8F19" w14:textId="77777777">
        <w:tc>
          <w:tcPr>
            <w:tcW w:w="2340" w:type="dxa"/>
          </w:tcPr>
          <w:p w14:paraId="2BB326B7" w14:textId="77777777" w:rsidR="001B5234" w:rsidRPr="00872A62" w:rsidRDefault="00000000">
            <w:pPr>
              <w:jc w:val="left"/>
            </w:pPr>
            <w:r w:rsidRPr="00872A62">
              <w:rPr>
                <w:sz w:val="20"/>
              </w:rPr>
              <w:t>2</w:t>
            </w:r>
          </w:p>
        </w:tc>
        <w:tc>
          <w:tcPr>
            <w:tcW w:w="2340" w:type="dxa"/>
          </w:tcPr>
          <w:p w14:paraId="12E0FBE5" w14:textId="77777777" w:rsidR="001B5234" w:rsidRPr="00872A62" w:rsidRDefault="00000000">
            <w:pPr>
              <w:jc w:val="left"/>
            </w:pPr>
            <w:r w:rsidRPr="00872A62">
              <w:rPr>
                <w:sz w:val="20"/>
              </w:rPr>
              <w:t>`</w:t>
            </w:r>
            <w:proofErr w:type="spellStart"/>
            <w:r w:rsidRPr="00872A62">
              <w:rPr>
                <w:sz w:val="20"/>
              </w:rPr>
              <w:t>year</w:t>
            </w:r>
            <w:proofErr w:type="spellEnd"/>
            <w:r w:rsidRPr="00872A62">
              <w:rPr>
                <w:sz w:val="20"/>
              </w:rPr>
              <w:t>`</w:t>
            </w:r>
          </w:p>
        </w:tc>
        <w:tc>
          <w:tcPr>
            <w:tcW w:w="2340" w:type="dxa"/>
          </w:tcPr>
          <w:p w14:paraId="5C2C499F" w14:textId="77777777" w:rsidR="001B5234" w:rsidRPr="00872A62" w:rsidRDefault="00000000">
            <w:pPr>
              <w:jc w:val="left"/>
            </w:pPr>
            <w:r w:rsidRPr="00872A62">
              <w:rPr>
                <w:sz w:val="20"/>
              </w:rPr>
              <w:t>0,2142</w:t>
            </w:r>
          </w:p>
        </w:tc>
        <w:tc>
          <w:tcPr>
            <w:tcW w:w="2340" w:type="dxa"/>
          </w:tcPr>
          <w:p w14:paraId="2A1132E7" w14:textId="77777777" w:rsidR="001B5234" w:rsidRPr="00872A62" w:rsidRDefault="00000000">
            <w:pPr>
              <w:jc w:val="left"/>
            </w:pPr>
            <w:r w:rsidRPr="00872A62">
              <w:rPr>
                <w:sz w:val="20"/>
              </w:rPr>
              <w:t>La antigüedad explica ≈ 21 %</w:t>
            </w:r>
          </w:p>
        </w:tc>
      </w:tr>
      <w:tr w:rsidR="001B5234" w:rsidRPr="00872A62" w14:paraId="323F6A1B" w14:textId="77777777">
        <w:tc>
          <w:tcPr>
            <w:tcW w:w="2340" w:type="dxa"/>
          </w:tcPr>
          <w:p w14:paraId="0BB0A15B" w14:textId="77777777" w:rsidR="001B5234" w:rsidRPr="00872A62" w:rsidRDefault="00000000">
            <w:pPr>
              <w:jc w:val="left"/>
            </w:pPr>
            <w:r w:rsidRPr="00872A62">
              <w:rPr>
                <w:sz w:val="20"/>
              </w:rPr>
              <w:t>3</w:t>
            </w:r>
          </w:p>
        </w:tc>
        <w:tc>
          <w:tcPr>
            <w:tcW w:w="2340" w:type="dxa"/>
          </w:tcPr>
          <w:p w14:paraId="122AC97F" w14:textId="77777777" w:rsidR="001B5234" w:rsidRPr="00872A62" w:rsidRDefault="00000000">
            <w:pPr>
              <w:jc w:val="left"/>
            </w:pPr>
            <w:r w:rsidRPr="00872A62">
              <w:rPr>
                <w:sz w:val="20"/>
              </w:rPr>
              <w:t>`</w:t>
            </w:r>
            <w:proofErr w:type="spellStart"/>
            <w:r w:rsidRPr="00872A62">
              <w:rPr>
                <w:sz w:val="20"/>
              </w:rPr>
              <w:t>odometer</w:t>
            </w:r>
            <w:proofErr w:type="spellEnd"/>
            <w:r w:rsidRPr="00872A62">
              <w:rPr>
                <w:sz w:val="20"/>
              </w:rPr>
              <w:t>`</w:t>
            </w:r>
          </w:p>
        </w:tc>
        <w:tc>
          <w:tcPr>
            <w:tcW w:w="2340" w:type="dxa"/>
          </w:tcPr>
          <w:p w14:paraId="0E80D1C6" w14:textId="77777777" w:rsidR="001B5234" w:rsidRPr="00872A62" w:rsidRDefault="00000000">
            <w:pPr>
              <w:jc w:val="left"/>
            </w:pPr>
            <w:r w:rsidRPr="00872A62">
              <w:rPr>
                <w:sz w:val="20"/>
              </w:rPr>
              <w:t>0,0537</w:t>
            </w:r>
          </w:p>
        </w:tc>
        <w:tc>
          <w:tcPr>
            <w:tcW w:w="2340" w:type="dxa"/>
          </w:tcPr>
          <w:p w14:paraId="7EFC5B16" w14:textId="77777777" w:rsidR="001B5234" w:rsidRPr="00872A62" w:rsidRDefault="00000000">
            <w:pPr>
              <w:jc w:val="left"/>
            </w:pPr>
            <w:r w:rsidRPr="00872A62">
              <w:rPr>
                <w:sz w:val="20"/>
              </w:rPr>
              <w:t>El kilometraje aporta ≈ 5 %, en un plano secundario</w:t>
            </w:r>
          </w:p>
        </w:tc>
      </w:tr>
      <w:tr w:rsidR="001B5234" w:rsidRPr="00872A62" w14:paraId="6BB7CB69" w14:textId="77777777">
        <w:tc>
          <w:tcPr>
            <w:tcW w:w="2340" w:type="dxa"/>
          </w:tcPr>
          <w:p w14:paraId="45D66540" w14:textId="77777777" w:rsidR="001B5234" w:rsidRPr="00872A62" w:rsidRDefault="00000000">
            <w:pPr>
              <w:jc w:val="left"/>
            </w:pPr>
            <w:r w:rsidRPr="00872A62">
              <w:rPr>
                <w:sz w:val="20"/>
              </w:rPr>
              <w:t>4</w:t>
            </w:r>
          </w:p>
        </w:tc>
        <w:tc>
          <w:tcPr>
            <w:tcW w:w="2340" w:type="dxa"/>
          </w:tcPr>
          <w:p w14:paraId="4CF7211D" w14:textId="77777777" w:rsidR="001B5234" w:rsidRPr="00872A62" w:rsidRDefault="00000000">
            <w:pPr>
              <w:jc w:val="left"/>
            </w:pPr>
            <w:r w:rsidRPr="00872A62">
              <w:rPr>
                <w:sz w:val="20"/>
              </w:rPr>
              <w:t>`</w:t>
            </w:r>
            <w:proofErr w:type="spellStart"/>
            <w:r w:rsidRPr="00872A62">
              <w:rPr>
                <w:sz w:val="20"/>
              </w:rPr>
              <w:t>long</w:t>
            </w:r>
            <w:proofErr w:type="spellEnd"/>
            <w:r w:rsidRPr="00872A62">
              <w:rPr>
                <w:sz w:val="20"/>
              </w:rPr>
              <w:t>`</w:t>
            </w:r>
          </w:p>
        </w:tc>
        <w:tc>
          <w:tcPr>
            <w:tcW w:w="2340" w:type="dxa"/>
          </w:tcPr>
          <w:p w14:paraId="3FBE3FB5" w14:textId="77777777" w:rsidR="001B5234" w:rsidRPr="00872A62" w:rsidRDefault="00000000">
            <w:pPr>
              <w:jc w:val="left"/>
            </w:pPr>
            <w:r w:rsidRPr="00872A62">
              <w:rPr>
                <w:sz w:val="20"/>
              </w:rPr>
              <w:t>0,0165</w:t>
            </w:r>
          </w:p>
        </w:tc>
        <w:tc>
          <w:tcPr>
            <w:tcW w:w="2340" w:type="dxa"/>
          </w:tcPr>
          <w:p w14:paraId="009EEB5C" w14:textId="77777777" w:rsidR="001B5234" w:rsidRPr="00872A62" w:rsidRDefault="00000000">
            <w:pPr>
              <w:jc w:val="left"/>
            </w:pPr>
            <w:r w:rsidRPr="00872A62">
              <w:rPr>
                <w:sz w:val="20"/>
              </w:rPr>
              <w:t>Componente geográfica</w:t>
            </w:r>
          </w:p>
        </w:tc>
      </w:tr>
      <w:tr w:rsidR="001B5234" w:rsidRPr="00872A62" w14:paraId="3C6FF07C" w14:textId="77777777">
        <w:tc>
          <w:tcPr>
            <w:tcW w:w="2340" w:type="dxa"/>
          </w:tcPr>
          <w:p w14:paraId="050374AF" w14:textId="77777777" w:rsidR="001B5234" w:rsidRPr="00872A62" w:rsidRDefault="00000000">
            <w:pPr>
              <w:jc w:val="left"/>
            </w:pPr>
            <w:r w:rsidRPr="00872A62">
              <w:rPr>
                <w:sz w:val="20"/>
              </w:rPr>
              <w:t>5</w:t>
            </w:r>
          </w:p>
        </w:tc>
        <w:tc>
          <w:tcPr>
            <w:tcW w:w="2340" w:type="dxa"/>
          </w:tcPr>
          <w:p w14:paraId="70A00E0D" w14:textId="77777777" w:rsidR="001B5234" w:rsidRPr="00872A62" w:rsidRDefault="00000000">
            <w:pPr>
              <w:jc w:val="left"/>
            </w:pPr>
            <w:r w:rsidRPr="00872A62">
              <w:rPr>
                <w:sz w:val="20"/>
              </w:rPr>
              <w:t>`</w:t>
            </w:r>
            <w:proofErr w:type="spellStart"/>
            <w:r w:rsidRPr="00872A62">
              <w:rPr>
                <w:sz w:val="20"/>
              </w:rPr>
              <w:t>lat</w:t>
            </w:r>
            <w:proofErr w:type="spellEnd"/>
            <w:r w:rsidRPr="00872A62">
              <w:rPr>
                <w:sz w:val="20"/>
              </w:rPr>
              <w:t>`</w:t>
            </w:r>
          </w:p>
        </w:tc>
        <w:tc>
          <w:tcPr>
            <w:tcW w:w="2340" w:type="dxa"/>
          </w:tcPr>
          <w:p w14:paraId="4747F691" w14:textId="77777777" w:rsidR="001B5234" w:rsidRPr="00872A62" w:rsidRDefault="00000000">
            <w:pPr>
              <w:jc w:val="left"/>
            </w:pPr>
            <w:r w:rsidRPr="00872A62">
              <w:rPr>
                <w:sz w:val="20"/>
              </w:rPr>
              <w:t>0,0143</w:t>
            </w:r>
          </w:p>
        </w:tc>
        <w:tc>
          <w:tcPr>
            <w:tcW w:w="2340" w:type="dxa"/>
          </w:tcPr>
          <w:p w14:paraId="2ECAFD9B" w14:textId="77777777" w:rsidR="001B5234" w:rsidRPr="00872A62" w:rsidRDefault="00000000">
            <w:pPr>
              <w:jc w:val="left"/>
            </w:pPr>
            <w:r w:rsidRPr="00872A62">
              <w:rPr>
                <w:sz w:val="20"/>
              </w:rPr>
              <w:t>Componente geográfica</w:t>
            </w:r>
          </w:p>
        </w:tc>
      </w:tr>
      <w:tr w:rsidR="001B5234" w:rsidRPr="00872A62" w14:paraId="79430DFE" w14:textId="77777777">
        <w:tc>
          <w:tcPr>
            <w:tcW w:w="2340" w:type="dxa"/>
          </w:tcPr>
          <w:p w14:paraId="2D69A256" w14:textId="77777777" w:rsidR="001B5234" w:rsidRPr="00872A62" w:rsidRDefault="00000000">
            <w:pPr>
              <w:jc w:val="left"/>
            </w:pPr>
            <w:r w:rsidRPr="00872A62">
              <w:rPr>
                <w:sz w:val="20"/>
              </w:rPr>
              <w:t>6</w:t>
            </w:r>
          </w:p>
        </w:tc>
        <w:tc>
          <w:tcPr>
            <w:tcW w:w="2340" w:type="dxa"/>
          </w:tcPr>
          <w:p w14:paraId="48857630" w14:textId="77777777" w:rsidR="001B5234" w:rsidRPr="00872A62" w:rsidRDefault="00000000">
            <w:pPr>
              <w:jc w:val="left"/>
            </w:pPr>
            <w:r w:rsidRPr="00872A62">
              <w:rPr>
                <w:sz w:val="20"/>
              </w:rPr>
              <w:t>`</w:t>
            </w:r>
            <w:proofErr w:type="spellStart"/>
            <w:r w:rsidRPr="00872A62">
              <w:rPr>
                <w:sz w:val="20"/>
              </w:rPr>
              <w:t>cylinders</w:t>
            </w:r>
            <w:proofErr w:type="spellEnd"/>
            <w:r w:rsidRPr="00872A62">
              <w:rPr>
                <w:sz w:val="20"/>
              </w:rPr>
              <w:t>`</w:t>
            </w:r>
          </w:p>
        </w:tc>
        <w:tc>
          <w:tcPr>
            <w:tcW w:w="2340" w:type="dxa"/>
          </w:tcPr>
          <w:p w14:paraId="4313EB13" w14:textId="77777777" w:rsidR="001B5234" w:rsidRPr="00872A62" w:rsidRDefault="00000000">
            <w:pPr>
              <w:jc w:val="left"/>
            </w:pPr>
            <w:r w:rsidRPr="00872A62">
              <w:rPr>
                <w:sz w:val="20"/>
              </w:rPr>
              <w:t>0,0136</w:t>
            </w:r>
          </w:p>
        </w:tc>
        <w:tc>
          <w:tcPr>
            <w:tcW w:w="2340" w:type="dxa"/>
          </w:tcPr>
          <w:p w14:paraId="6E2E175C" w14:textId="77777777" w:rsidR="001B5234" w:rsidRPr="00872A62" w:rsidRDefault="00000000">
            <w:pPr>
              <w:jc w:val="left"/>
            </w:pPr>
            <w:r w:rsidRPr="00872A62">
              <w:rPr>
                <w:sz w:val="20"/>
              </w:rPr>
              <w:t>Cilindrada</w:t>
            </w:r>
          </w:p>
        </w:tc>
      </w:tr>
      <w:tr w:rsidR="001B5234" w:rsidRPr="00872A62" w14:paraId="157496F6" w14:textId="77777777">
        <w:tc>
          <w:tcPr>
            <w:tcW w:w="2340" w:type="dxa"/>
          </w:tcPr>
          <w:p w14:paraId="1C7CC6EE" w14:textId="77777777" w:rsidR="001B5234" w:rsidRPr="00872A62" w:rsidRDefault="00000000">
            <w:pPr>
              <w:jc w:val="left"/>
            </w:pPr>
            <w:r w:rsidRPr="00872A62">
              <w:rPr>
                <w:sz w:val="20"/>
              </w:rPr>
              <w:t>7</w:t>
            </w:r>
          </w:p>
        </w:tc>
        <w:tc>
          <w:tcPr>
            <w:tcW w:w="2340" w:type="dxa"/>
          </w:tcPr>
          <w:p w14:paraId="79E86376" w14:textId="77777777" w:rsidR="001B5234" w:rsidRPr="00872A62" w:rsidRDefault="00000000">
            <w:pPr>
              <w:jc w:val="left"/>
            </w:pPr>
            <w:r w:rsidRPr="00872A62">
              <w:rPr>
                <w:sz w:val="20"/>
              </w:rPr>
              <w:t>`</w:t>
            </w:r>
            <w:proofErr w:type="spellStart"/>
            <w:r w:rsidRPr="00872A62">
              <w:rPr>
                <w:sz w:val="20"/>
              </w:rPr>
              <w:t>fuel_gas</w:t>
            </w:r>
            <w:proofErr w:type="spellEnd"/>
            <w:r w:rsidRPr="00872A62">
              <w:rPr>
                <w:sz w:val="20"/>
              </w:rPr>
              <w:t>`</w:t>
            </w:r>
          </w:p>
        </w:tc>
        <w:tc>
          <w:tcPr>
            <w:tcW w:w="2340" w:type="dxa"/>
          </w:tcPr>
          <w:p w14:paraId="633C9F40" w14:textId="77777777" w:rsidR="001B5234" w:rsidRPr="00872A62" w:rsidRDefault="00000000">
            <w:pPr>
              <w:jc w:val="left"/>
            </w:pPr>
            <w:r w:rsidRPr="00872A62">
              <w:rPr>
                <w:sz w:val="20"/>
              </w:rPr>
              <w:t>0,0124</w:t>
            </w:r>
          </w:p>
        </w:tc>
        <w:tc>
          <w:tcPr>
            <w:tcW w:w="2340" w:type="dxa"/>
          </w:tcPr>
          <w:p w14:paraId="27B63DFB" w14:textId="77777777" w:rsidR="001B5234" w:rsidRPr="00872A62" w:rsidRDefault="00000000">
            <w:pPr>
              <w:jc w:val="left"/>
            </w:pPr>
            <w:r w:rsidRPr="00872A62">
              <w:rPr>
                <w:sz w:val="20"/>
              </w:rPr>
              <w:t>Tipo de combustible</w:t>
            </w:r>
          </w:p>
        </w:tc>
      </w:tr>
      <w:tr w:rsidR="001B5234" w:rsidRPr="00872A62" w14:paraId="7196E307" w14:textId="77777777">
        <w:tc>
          <w:tcPr>
            <w:tcW w:w="2340" w:type="dxa"/>
          </w:tcPr>
          <w:p w14:paraId="34D00780" w14:textId="77777777" w:rsidR="001B5234" w:rsidRPr="00872A62" w:rsidRDefault="00000000">
            <w:pPr>
              <w:jc w:val="left"/>
            </w:pPr>
            <w:r w:rsidRPr="00872A62">
              <w:rPr>
                <w:sz w:val="20"/>
              </w:rPr>
              <w:t>8</w:t>
            </w:r>
          </w:p>
        </w:tc>
        <w:tc>
          <w:tcPr>
            <w:tcW w:w="2340" w:type="dxa"/>
          </w:tcPr>
          <w:p w14:paraId="2BBC92D1" w14:textId="77777777" w:rsidR="001B5234" w:rsidRPr="00872A62" w:rsidRDefault="00000000">
            <w:pPr>
              <w:jc w:val="left"/>
            </w:pPr>
            <w:r w:rsidRPr="00872A62">
              <w:rPr>
                <w:sz w:val="20"/>
              </w:rPr>
              <w:t>`</w:t>
            </w:r>
            <w:proofErr w:type="spellStart"/>
            <w:r w:rsidRPr="00872A62">
              <w:rPr>
                <w:sz w:val="20"/>
              </w:rPr>
              <w:t>condition_good</w:t>
            </w:r>
            <w:proofErr w:type="spellEnd"/>
            <w:r w:rsidRPr="00872A62">
              <w:rPr>
                <w:sz w:val="20"/>
              </w:rPr>
              <w:t>`</w:t>
            </w:r>
          </w:p>
        </w:tc>
        <w:tc>
          <w:tcPr>
            <w:tcW w:w="2340" w:type="dxa"/>
          </w:tcPr>
          <w:p w14:paraId="7C59232E" w14:textId="77777777" w:rsidR="001B5234" w:rsidRPr="00872A62" w:rsidRDefault="00000000">
            <w:pPr>
              <w:jc w:val="left"/>
            </w:pPr>
            <w:r w:rsidRPr="00872A62">
              <w:rPr>
                <w:sz w:val="20"/>
              </w:rPr>
              <w:t>0,0097</w:t>
            </w:r>
          </w:p>
        </w:tc>
        <w:tc>
          <w:tcPr>
            <w:tcW w:w="2340" w:type="dxa"/>
          </w:tcPr>
          <w:p w14:paraId="02A791F4" w14:textId="77777777" w:rsidR="001B5234" w:rsidRPr="00872A62" w:rsidRDefault="00000000">
            <w:pPr>
              <w:jc w:val="left"/>
            </w:pPr>
            <w:r w:rsidRPr="00872A62">
              <w:rPr>
                <w:sz w:val="20"/>
              </w:rPr>
              <w:t>Estado del vehículo</w:t>
            </w:r>
          </w:p>
        </w:tc>
      </w:tr>
    </w:tbl>
    <w:p w14:paraId="449075E3" w14:textId="77777777" w:rsidR="001B5234" w:rsidRPr="00872A62" w:rsidRDefault="001B5234"/>
    <w:p w14:paraId="7507570F" w14:textId="4E039F0D" w:rsidR="001B5234" w:rsidRPr="00872A62" w:rsidRDefault="00000000">
      <w:pPr>
        <w:spacing w:after="120"/>
      </w:pPr>
      <w:r w:rsidRPr="00872A62">
        <w:lastRenderedPageBreak/>
        <w:t xml:space="preserve">Las tres de arriba </w:t>
      </w:r>
      <w:proofErr w:type="spellStart"/>
      <w:r w:rsidRPr="00872A62">
        <w:rPr>
          <w:rFonts w:ascii="Courier New" w:hAnsi="Courier New"/>
          <w:sz w:val="20"/>
        </w:rPr>
        <w:t>model_encoded</w:t>
      </w:r>
      <w:proofErr w:type="spellEnd"/>
      <w:r w:rsidRPr="00872A62">
        <w:t xml:space="preserve">, </w:t>
      </w:r>
      <w:proofErr w:type="spellStart"/>
      <w:r w:rsidRPr="00872A62">
        <w:rPr>
          <w:rFonts w:ascii="Courier New" w:hAnsi="Courier New"/>
          <w:sz w:val="20"/>
        </w:rPr>
        <w:t>year</w:t>
      </w:r>
      <w:proofErr w:type="spellEnd"/>
      <w:r w:rsidRPr="00872A62">
        <w:t xml:space="preserve">, </w:t>
      </w:r>
      <w:proofErr w:type="spellStart"/>
      <w:r w:rsidRPr="00872A62">
        <w:rPr>
          <w:rFonts w:ascii="Courier New" w:hAnsi="Courier New"/>
          <w:sz w:val="20"/>
        </w:rPr>
        <w:t>odometer</w:t>
      </w:r>
      <w:proofErr w:type="spellEnd"/>
      <w:r w:rsidRPr="00872A62">
        <w:t xml:space="preserve"> mandan más del 85 % de la decisión; el resto es ajuste fino. Y tiene todo el sentido del mundo: el modelo específico, que ya trae el precio promedio histórico metido vía Target </w:t>
      </w:r>
      <w:proofErr w:type="spellStart"/>
      <w:r w:rsidRPr="00872A62">
        <w:t>Encoding</w:t>
      </w:r>
      <w:proofErr w:type="spellEnd"/>
      <w:r w:rsidRPr="00872A62">
        <w:t xml:space="preserve">, y la antigüedad son los que mueven la aguja. Curioso que el kilometraje quede tan atrás, </w:t>
      </w:r>
      <w:r w:rsidR="00872A62">
        <w:t>y</w:t>
      </w:r>
      <w:r w:rsidRPr="00872A62">
        <w:t xml:space="preserve"> frente al año y al modelo, pasa a segundo plano.</w:t>
      </w:r>
    </w:p>
    <w:p w14:paraId="35A3D33C" w14:textId="77777777" w:rsidR="001B5234" w:rsidRPr="00872A62" w:rsidRDefault="00000000">
      <w:pPr>
        <w:spacing w:after="120"/>
      </w:pPr>
      <w:r w:rsidRPr="00872A62">
        <w:rPr>
          <w:b/>
        </w:rPr>
        <w:t>Sobre SHAP:</w:t>
      </w:r>
      <w:r w:rsidRPr="00872A62">
        <w:t xml:space="preserve"> la rúbrica sugiere usar técnicas como SHAP. En esta versión resolví la interpretabilidad con la importancia de variables por impureza, que es nativa de Random Forest y alcanza para identificar los factores que dominan. Sumar </w:t>
      </w:r>
      <w:r w:rsidRPr="00872A62">
        <w:rPr>
          <w:b/>
        </w:rPr>
        <w:t>SHAP</w:t>
      </w:r>
      <w:r w:rsidRPr="00872A62">
        <w:t xml:space="preserve"> sería el siguiente paso lógico, daría explicaciones por predicción individual y la dirección del efecto de cada variable, y lo dejo anotado como mejora futura. No lo pongo como hecho porque no lo hice, y prefiero no inventar resultados.</w:t>
      </w:r>
    </w:p>
    <w:p w14:paraId="68EB7724" w14:textId="77777777" w:rsidR="001B5234" w:rsidRPr="00872A62" w:rsidRDefault="00000000">
      <w:pPr>
        <w:pStyle w:val="Ttulo3"/>
        <w:spacing w:before="240" w:after="120"/>
        <w:jc w:val="left"/>
        <w:rPr>
          <w:color w:val="auto"/>
        </w:rPr>
      </w:pPr>
      <w:bookmarkStart w:id="56" w:name="_Toc232710827"/>
      <w:r w:rsidRPr="00872A62">
        <w:rPr>
          <w:rFonts w:ascii="Times New Roman" w:hAnsi="Times New Roman" w:cs="Times New Roman"/>
          <w:color w:val="auto"/>
          <w:sz w:val="26"/>
        </w:rPr>
        <w:t>10.4 ¿Se cumplieron los requisitos? Mirada crítica</w:t>
      </w:r>
      <w:bookmarkEnd w:id="56"/>
    </w:p>
    <w:tbl>
      <w:tblPr>
        <w:tblStyle w:val="Tablaconcuadrcula"/>
        <w:tblW w:w="0" w:type="auto"/>
        <w:tblLook w:val="04A0" w:firstRow="1" w:lastRow="0" w:firstColumn="1" w:lastColumn="0" w:noHBand="0" w:noVBand="1"/>
      </w:tblPr>
      <w:tblGrid>
        <w:gridCol w:w="3120"/>
        <w:gridCol w:w="3120"/>
        <w:gridCol w:w="3120"/>
      </w:tblGrid>
      <w:tr w:rsidR="001B5234" w:rsidRPr="00872A62" w14:paraId="5F9625DF" w14:textId="77777777">
        <w:tc>
          <w:tcPr>
            <w:tcW w:w="3120" w:type="dxa"/>
          </w:tcPr>
          <w:p w14:paraId="2C4691D2" w14:textId="77777777" w:rsidR="001B5234" w:rsidRPr="00872A62" w:rsidRDefault="00000000">
            <w:pPr>
              <w:jc w:val="center"/>
            </w:pPr>
            <w:r w:rsidRPr="00872A62">
              <w:rPr>
                <w:b/>
                <w:sz w:val="20"/>
              </w:rPr>
              <w:t>Requisito</w:t>
            </w:r>
          </w:p>
        </w:tc>
        <w:tc>
          <w:tcPr>
            <w:tcW w:w="3120" w:type="dxa"/>
          </w:tcPr>
          <w:p w14:paraId="2A54F4CA" w14:textId="77777777" w:rsidR="001B5234" w:rsidRPr="00872A62" w:rsidRDefault="00000000">
            <w:pPr>
              <w:jc w:val="center"/>
            </w:pPr>
            <w:r w:rsidRPr="00872A62">
              <w:rPr>
                <w:b/>
                <w:sz w:val="20"/>
              </w:rPr>
              <w:t>Estado</w:t>
            </w:r>
          </w:p>
        </w:tc>
        <w:tc>
          <w:tcPr>
            <w:tcW w:w="3120" w:type="dxa"/>
          </w:tcPr>
          <w:p w14:paraId="183FB883" w14:textId="77777777" w:rsidR="001B5234" w:rsidRPr="00872A62" w:rsidRDefault="00000000">
            <w:pPr>
              <w:jc w:val="center"/>
            </w:pPr>
            <w:r w:rsidRPr="00872A62">
              <w:rPr>
                <w:b/>
                <w:sz w:val="20"/>
              </w:rPr>
              <w:t>Evidencia</w:t>
            </w:r>
          </w:p>
        </w:tc>
      </w:tr>
      <w:tr w:rsidR="001B5234" w:rsidRPr="00872A62" w14:paraId="5C602D27" w14:textId="77777777">
        <w:tc>
          <w:tcPr>
            <w:tcW w:w="3120" w:type="dxa"/>
          </w:tcPr>
          <w:p w14:paraId="1E37C344" w14:textId="77777777" w:rsidR="001B5234" w:rsidRPr="00872A62" w:rsidRDefault="00000000">
            <w:pPr>
              <w:jc w:val="left"/>
            </w:pPr>
            <w:r w:rsidRPr="00872A62">
              <w:rPr>
                <w:sz w:val="20"/>
              </w:rPr>
              <w:t>RF-1, RF-2, RF-3 (entrenar, medir, guardar)</w:t>
            </w:r>
          </w:p>
        </w:tc>
        <w:tc>
          <w:tcPr>
            <w:tcW w:w="3120" w:type="dxa"/>
          </w:tcPr>
          <w:p w14:paraId="5C4AC6B7" w14:textId="77777777" w:rsidR="001B5234" w:rsidRPr="00872A62" w:rsidRDefault="00000000">
            <w:pPr>
              <w:jc w:val="left"/>
            </w:pPr>
            <w:r w:rsidRPr="00872A62">
              <w:rPr>
                <w:sz w:val="20"/>
              </w:rPr>
              <w:t>Cumplido</w:t>
            </w:r>
          </w:p>
        </w:tc>
        <w:tc>
          <w:tcPr>
            <w:tcW w:w="3120" w:type="dxa"/>
          </w:tcPr>
          <w:p w14:paraId="3BB65178" w14:textId="77777777" w:rsidR="001B5234" w:rsidRPr="00872A62" w:rsidRDefault="00000000">
            <w:pPr>
              <w:jc w:val="left"/>
            </w:pPr>
            <w:r w:rsidRPr="00872A62">
              <w:rPr>
                <w:sz w:val="20"/>
              </w:rPr>
              <w:t>5 modelos en `</w:t>
            </w:r>
            <w:proofErr w:type="spellStart"/>
            <w:r w:rsidRPr="00872A62">
              <w:rPr>
                <w:sz w:val="20"/>
              </w:rPr>
              <w:t>models</w:t>
            </w:r>
            <w:proofErr w:type="spellEnd"/>
            <w:r w:rsidRPr="00872A62">
              <w:rPr>
                <w:sz w:val="20"/>
              </w:rPr>
              <w:t>/`, métricas en `</w:t>
            </w:r>
            <w:proofErr w:type="spellStart"/>
            <w:r w:rsidRPr="00872A62">
              <w:rPr>
                <w:sz w:val="20"/>
              </w:rPr>
              <w:t>results</w:t>
            </w:r>
            <w:proofErr w:type="spellEnd"/>
            <w:r w:rsidRPr="00872A62">
              <w:rPr>
                <w:sz w:val="20"/>
              </w:rPr>
              <w:t>/`</w:t>
            </w:r>
          </w:p>
        </w:tc>
      </w:tr>
      <w:tr w:rsidR="001B5234" w:rsidRPr="00872A62" w14:paraId="58992765" w14:textId="77777777">
        <w:tc>
          <w:tcPr>
            <w:tcW w:w="3120" w:type="dxa"/>
          </w:tcPr>
          <w:p w14:paraId="70B112B9" w14:textId="77777777" w:rsidR="001B5234" w:rsidRPr="00872A62" w:rsidRDefault="00000000">
            <w:pPr>
              <w:jc w:val="left"/>
            </w:pPr>
            <w:r w:rsidRPr="00872A62">
              <w:rPr>
                <w:sz w:val="20"/>
              </w:rPr>
              <w:t>RF-</w:t>
            </w:r>
            <w:proofErr w:type="gramStart"/>
            <w:r w:rsidRPr="00872A62">
              <w:rPr>
                <w:sz w:val="20"/>
              </w:rPr>
              <w:t>4..</w:t>
            </w:r>
            <w:proofErr w:type="gramEnd"/>
            <w:r w:rsidRPr="00872A62">
              <w:rPr>
                <w:sz w:val="20"/>
              </w:rPr>
              <w:t>RF-8 (API e inferencia real)</w:t>
            </w:r>
          </w:p>
        </w:tc>
        <w:tc>
          <w:tcPr>
            <w:tcW w:w="3120" w:type="dxa"/>
          </w:tcPr>
          <w:p w14:paraId="54283014" w14:textId="77777777" w:rsidR="001B5234" w:rsidRPr="00872A62" w:rsidRDefault="00000000">
            <w:pPr>
              <w:jc w:val="left"/>
            </w:pPr>
            <w:r w:rsidRPr="00872A62">
              <w:rPr>
                <w:sz w:val="20"/>
              </w:rPr>
              <w:t>Cumplido</w:t>
            </w:r>
          </w:p>
        </w:tc>
        <w:tc>
          <w:tcPr>
            <w:tcW w:w="3120" w:type="dxa"/>
          </w:tcPr>
          <w:p w14:paraId="24C94642" w14:textId="77777777" w:rsidR="001B5234" w:rsidRPr="00872A62" w:rsidRDefault="00000000">
            <w:pPr>
              <w:jc w:val="left"/>
            </w:pPr>
            <w:proofErr w:type="spellStart"/>
            <w:r w:rsidRPr="00872A62">
              <w:rPr>
                <w:sz w:val="20"/>
              </w:rPr>
              <w:t>Endpoints</w:t>
            </w:r>
            <w:proofErr w:type="spellEnd"/>
            <w:r w:rsidRPr="00872A62">
              <w:rPr>
                <w:sz w:val="20"/>
              </w:rPr>
              <w:t xml:space="preserve"> andando, pipeline replicado, respuesta en USD/CLP</w:t>
            </w:r>
          </w:p>
        </w:tc>
      </w:tr>
      <w:tr w:rsidR="001B5234" w:rsidRPr="00872A62" w14:paraId="0990888F" w14:textId="77777777">
        <w:tc>
          <w:tcPr>
            <w:tcW w:w="3120" w:type="dxa"/>
          </w:tcPr>
          <w:p w14:paraId="06892A3B" w14:textId="77777777" w:rsidR="001B5234" w:rsidRPr="00872A62" w:rsidRDefault="00000000">
            <w:pPr>
              <w:jc w:val="left"/>
            </w:pPr>
            <w:r w:rsidRPr="00872A62">
              <w:rPr>
                <w:sz w:val="20"/>
              </w:rPr>
              <w:t>RNF-1 Usabilidad</w:t>
            </w:r>
          </w:p>
        </w:tc>
        <w:tc>
          <w:tcPr>
            <w:tcW w:w="3120" w:type="dxa"/>
          </w:tcPr>
          <w:p w14:paraId="5725D96C" w14:textId="77777777" w:rsidR="001B5234" w:rsidRPr="00872A62" w:rsidRDefault="00000000">
            <w:pPr>
              <w:jc w:val="left"/>
            </w:pPr>
            <w:r w:rsidRPr="00872A62">
              <w:rPr>
                <w:sz w:val="20"/>
              </w:rPr>
              <w:t>Cumplido</w:t>
            </w:r>
          </w:p>
        </w:tc>
        <w:tc>
          <w:tcPr>
            <w:tcW w:w="3120" w:type="dxa"/>
          </w:tcPr>
          <w:p w14:paraId="6212E2B8" w14:textId="77777777" w:rsidR="001B5234" w:rsidRPr="00872A62" w:rsidRDefault="00000000">
            <w:pPr>
              <w:jc w:val="left"/>
            </w:pPr>
            <w:r w:rsidRPr="00872A62">
              <w:rPr>
                <w:sz w:val="20"/>
              </w:rPr>
              <w:t>Interfaz responsiva, validación y estados de carga</w:t>
            </w:r>
          </w:p>
        </w:tc>
      </w:tr>
      <w:tr w:rsidR="001B5234" w:rsidRPr="00872A62" w14:paraId="5097B4CB" w14:textId="77777777">
        <w:tc>
          <w:tcPr>
            <w:tcW w:w="3120" w:type="dxa"/>
          </w:tcPr>
          <w:p w14:paraId="08D39604" w14:textId="77777777" w:rsidR="001B5234" w:rsidRPr="00872A62" w:rsidRDefault="00000000">
            <w:pPr>
              <w:jc w:val="left"/>
            </w:pPr>
            <w:r w:rsidRPr="00872A62">
              <w:rPr>
                <w:sz w:val="20"/>
              </w:rPr>
              <w:t xml:space="preserve">RNF-2 </w:t>
            </w:r>
            <w:proofErr w:type="spellStart"/>
            <w:r w:rsidRPr="00872A62">
              <w:rPr>
                <w:sz w:val="20"/>
              </w:rPr>
              <w:t>Explicabilidad</w:t>
            </w:r>
            <w:proofErr w:type="spellEnd"/>
          </w:p>
        </w:tc>
        <w:tc>
          <w:tcPr>
            <w:tcW w:w="3120" w:type="dxa"/>
          </w:tcPr>
          <w:p w14:paraId="382ED68B" w14:textId="77777777" w:rsidR="001B5234" w:rsidRPr="00872A62" w:rsidRDefault="00000000">
            <w:pPr>
              <w:jc w:val="left"/>
            </w:pPr>
            <w:r w:rsidRPr="00872A62">
              <w:rPr>
                <w:sz w:val="20"/>
              </w:rPr>
              <w:t>Parcial</w:t>
            </w:r>
          </w:p>
        </w:tc>
        <w:tc>
          <w:tcPr>
            <w:tcW w:w="3120" w:type="dxa"/>
          </w:tcPr>
          <w:p w14:paraId="77E96A16" w14:textId="77777777" w:rsidR="001B5234" w:rsidRPr="00872A62" w:rsidRDefault="00000000">
            <w:pPr>
              <w:jc w:val="left"/>
            </w:pPr>
            <w:r w:rsidRPr="00872A62">
              <w:rPr>
                <w:sz w:val="20"/>
              </w:rPr>
              <w:t>Importancia de variables + advertencias; falta SHAP</w:t>
            </w:r>
          </w:p>
        </w:tc>
      </w:tr>
      <w:tr w:rsidR="001B5234" w:rsidRPr="00872A62" w14:paraId="487C9181" w14:textId="77777777">
        <w:tc>
          <w:tcPr>
            <w:tcW w:w="3120" w:type="dxa"/>
          </w:tcPr>
          <w:p w14:paraId="66FFB1AD" w14:textId="77777777" w:rsidR="001B5234" w:rsidRPr="00872A62" w:rsidRDefault="00000000">
            <w:pPr>
              <w:jc w:val="left"/>
            </w:pPr>
            <w:r w:rsidRPr="00872A62">
              <w:rPr>
                <w:sz w:val="20"/>
              </w:rPr>
              <w:t>RNF-3 Escalabilidad</w:t>
            </w:r>
          </w:p>
        </w:tc>
        <w:tc>
          <w:tcPr>
            <w:tcW w:w="3120" w:type="dxa"/>
          </w:tcPr>
          <w:p w14:paraId="7A502332" w14:textId="77777777" w:rsidR="001B5234" w:rsidRPr="00872A62" w:rsidRDefault="00000000">
            <w:pPr>
              <w:jc w:val="left"/>
            </w:pPr>
            <w:r w:rsidRPr="00872A62">
              <w:rPr>
                <w:sz w:val="20"/>
              </w:rPr>
              <w:t>Cumplido, con asterisco</w:t>
            </w:r>
          </w:p>
        </w:tc>
        <w:tc>
          <w:tcPr>
            <w:tcW w:w="3120" w:type="dxa"/>
          </w:tcPr>
          <w:p w14:paraId="6F631DD6" w14:textId="6B369D6C" w:rsidR="001B5234" w:rsidRPr="00872A62" w:rsidRDefault="00000000">
            <w:pPr>
              <w:jc w:val="left"/>
            </w:pPr>
            <w:r w:rsidRPr="00872A62">
              <w:rPr>
                <w:sz w:val="20"/>
              </w:rPr>
              <w:t xml:space="preserve">Escala en horizontal, </w:t>
            </w:r>
            <w:proofErr w:type="spellStart"/>
            <w:r w:rsidR="00872A62">
              <w:rPr>
                <w:sz w:val="20"/>
              </w:rPr>
              <w:t>mas</w:t>
            </w:r>
            <w:proofErr w:type="spellEnd"/>
            <w:r w:rsidRPr="00872A62">
              <w:rPr>
                <w:sz w:val="20"/>
              </w:rPr>
              <w:t xml:space="preserve"> el peso del modelo, 1,5 GB, limita el despliegue en servicios gratuitos</w:t>
            </w:r>
          </w:p>
        </w:tc>
      </w:tr>
      <w:tr w:rsidR="001B5234" w:rsidRPr="00872A62" w14:paraId="37C87BFA" w14:textId="77777777">
        <w:tc>
          <w:tcPr>
            <w:tcW w:w="3120" w:type="dxa"/>
          </w:tcPr>
          <w:p w14:paraId="6DE6D7F4" w14:textId="77777777" w:rsidR="001B5234" w:rsidRPr="00872A62" w:rsidRDefault="00000000">
            <w:pPr>
              <w:jc w:val="left"/>
            </w:pPr>
            <w:r w:rsidRPr="00872A62">
              <w:rPr>
                <w:sz w:val="20"/>
              </w:rPr>
              <w:t>RNF-4 Seguridad</w:t>
            </w:r>
          </w:p>
        </w:tc>
        <w:tc>
          <w:tcPr>
            <w:tcW w:w="3120" w:type="dxa"/>
          </w:tcPr>
          <w:p w14:paraId="4BF7A087" w14:textId="77777777" w:rsidR="001B5234" w:rsidRPr="00872A62" w:rsidRDefault="00000000">
            <w:pPr>
              <w:jc w:val="left"/>
            </w:pPr>
            <w:r w:rsidRPr="00872A62">
              <w:rPr>
                <w:sz w:val="20"/>
              </w:rPr>
              <w:t>Cumplido</w:t>
            </w:r>
          </w:p>
        </w:tc>
        <w:tc>
          <w:tcPr>
            <w:tcW w:w="3120" w:type="dxa"/>
          </w:tcPr>
          <w:p w14:paraId="75D642AA" w14:textId="77777777" w:rsidR="001B5234" w:rsidRPr="00872A62" w:rsidRDefault="00000000">
            <w:pPr>
              <w:jc w:val="left"/>
            </w:pPr>
            <w:r w:rsidRPr="00872A62">
              <w:rPr>
                <w:sz w:val="20"/>
              </w:rPr>
              <w:t xml:space="preserve">Validación en dos capas, CORS explícito, </w:t>
            </w:r>
            <w:proofErr w:type="gramStart"/>
            <w:r w:rsidRPr="00872A62">
              <w:rPr>
                <w:sz w:val="20"/>
              </w:rPr>
              <w:t>`.</w:t>
            </w:r>
            <w:proofErr w:type="spellStart"/>
            <w:r w:rsidRPr="00872A62">
              <w:rPr>
                <w:sz w:val="20"/>
              </w:rPr>
              <w:t>env</w:t>
            </w:r>
            <w:proofErr w:type="spellEnd"/>
            <w:proofErr w:type="gramEnd"/>
            <w:r w:rsidRPr="00872A62">
              <w:rPr>
                <w:sz w:val="20"/>
              </w:rPr>
              <w:t>` fuera del repo</w:t>
            </w:r>
          </w:p>
        </w:tc>
      </w:tr>
      <w:tr w:rsidR="001B5234" w:rsidRPr="00872A62" w14:paraId="2735996C" w14:textId="77777777">
        <w:tc>
          <w:tcPr>
            <w:tcW w:w="3120" w:type="dxa"/>
          </w:tcPr>
          <w:p w14:paraId="2149085A" w14:textId="77777777" w:rsidR="001B5234" w:rsidRPr="00872A62" w:rsidRDefault="00000000">
            <w:pPr>
              <w:jc w:val="left"/>
            </w:pPr>
            <w:r w:rsidRPr="00872A62">
              <w:rPr>
                <w:sz w:val="20"/>
              </w:rPr>
              <w:t>RNF-5 Confiabilidad</w:t>
            </w:r>
          </w:p>
        </w:tc>
        <w:tc>
          <w:tcPr>
            <w:tcW w:w="3120" w:type="dxa"/>
          </w:tcPr>
          <w:p w14:paraId="09D23911" w14:textId="77777777" w:rsidR="001B5234" w:rsidRPr="00872A62" w:rsidRDefault="00000000">
            <w:pPr>
              <w:jc w:val="left"/>
            </w:pPr>
            <w:r w:rsidRPr="00872A62">
              <w:rPr>
                <w:sz w:val="20"/>
              </w:rPr>
              <w:t>Cumplido</w:t>
            </w:r>
          </w:p>
        </w:tc>
        <w:tc>
          <w:tcPr>
            <w:tcW w:w="3120" w:type="dxa"/>
          </w:tcPr>
          <w:p w14:paraId="60E408E1" w14:textId="77777777" w:rsidR="001B5234" w:rsidRPr="00872A62" w:rsidRDefault="00000000">
            <w:pPr>
              <w:jc w:val="left"/>
            </w:pPr>
            <w:r w:rsidRPr="00872A62">
              <w:rPr>
                <w:sz w:val="20"/>
              </w:rPr>
              <w:t>Errores manejados por capas, modo degradado, &lt; 5 s</w:t>
            </w:r>
          </w:p>
        </w:tc>
      </w:tr>
      <w:tr w:rsidR="001B5234" w:rsidRPr="00872A62" w14:paraId="046CA85A" w14:textId="77777777">
        <w:tc>
          <w:tcPr>
            <w:tcW w:w="3120" w:type="dxa"/>
          </w:tcPr>
          <w:p w14:paraId="4E4B9D79" w14:textId="77777777" w:rsidR="001B5234" w:rsidRPr="00872A62" w:rsidRDefault="00000000">
            <w:pPr>
              <w:jc w:val="left"/>
            </w:pPr>
            <w:r w:rsidRPr="00872A62">
              <w:rPr>
                <w:sz w:val="20"/>
              </w:rPr>
              <w:t xml:space="preserve">RNF-6 </w:t>
            </w:r>
            <w:proofErr w:type="spellStart"/>
            <w:r w:rsidRPr="00872A62">
              <w:rPr>
                <w:sz w:val="20"/>
              </w:rPr>
              <w:t>Monitoreabilidad</w:t>
            </w:r>
            <w:proofErr w:type="spellEnd"/>
          </w:p>
        </w:tc>
        <w:tc>
          <w:tcPr>
            <w:tcW w:w="3120" w:type="dxa"/>
          </w:tcPr>
          <w:p w14:paraId="45E5119C" w14:textId="77777777" w:rsidR="001B5234" w:rsidRPr="00872A62" w:rsidRDefault="00000000">
            <w:pPr>
              <w:jc w:val="left"/>
            </w:pPr>
            <w:r w:rsidRPr="00872A62">
              <w:rPr>
                <w:sz w:val="20"/>
              </w:rPr>
              <w:t>Cumplido</w:t>
            </w:r>
          </w:p>
        </w:tc>
        <w:tc>
          <w:tcPr>
            <w:tcW w:w="3120" w:type="dxa"/>
          </w:tcPr>
          <w:p w14:paraId="7FE161AA" w14:textId="77777777" w:rsidR="001B5234" w:rsidRPr="00872A62" w:rsidRDefault="00000000">
            <w:pPr>
              <w:jc w:val="left"/>
            </w:pPr>
            <w:proofErr w:type="spellStart"/>
            <w:r w:rsidRPr="00872A62">
              <w:rPr>
                <w:sz w:val="20"/>
              </w:rPr>
              <w:t>Logging</w:t>
            </w:r>
            <w:proofErr w:type="spellEnd"/>
            <w:r w:rsidRPr="00872A62">
              <w:rPr>
                <w:sz w:val="20"/>
              </w:rPr>
              <w:t xml:space="preserve"> con ID y tiempo, `/</w:t>
            </w:r>
            <w:proofErr w:type="spellStart"/>
            <w:r w:rsidRPr="00872A62">
              <w:rPr>
                <w:sz w:val="20"/>
              </w:rPr>
              <w:t>health</w:t>
            </w:r>
            <w:proofErr w:type="spellEnd"/>
            <w:r w:rsidRPr="00872A62">
              <w:rPr>
                <w:sz w:val="20"/>
              </w:rPr>
              <w:t>`</w:t>
            </w:r>
          </w:p>
        </w:tc>
      </w:tr>
      <w:tr w:rsidR="001B5234" w:rsidRPr="00872A62" w14:paraId="57EE9A94" w14:textId="77777777">
        <w:tc>
          <w:tcPr>
            <w:tcW w:w="3120" w:type="dxa"/>
          </w:tcPr>
          <w:p w14:paraId="57834642" w14:textId="77777777" w:rsidR="001B5234" w:rsidRPr="00872A62" w:rsidRDefault="00000000">
            <w:pPr>
              <w:jc w:val="left"/>
            </w:pPr>
            <w:r w:rsidRPr="00872A62">
              <w:rPr>
                <w:sz w:val="20"/>
              </w:rPr>
              <w:t>Meta R² ≥ 0,90</w:t>
            </w:r>
          </w:p>
        </w:tc>
        <w:tc>
          <w:tcPr>
            <w:tcW w:w="3120" w:type="dxa"/>
          </w:tcPr>
          <w:p w14:paraId="622B2957" w14:textId="77777777" w:rsidR="001B5234" w:rsidRPr="00872A62" w:rsidRDefault="00000000">
            <w:pPr>
              <w:jc w:val="left"/>
            </w:pPr>
            <w:r w:rsidRPr="00872A62">
              <w:rPr>
                <w:sz w:val="20"/>
              </w:rPr>
              <w:t>Cumplido</w:t>
            </w:r>
          </w:p>
        </w:tc>
        <w:tc>
          <w:tcPr>
            <w:tcW w:w="3120" w:type="dxa"/>
          </w:tcPr>
          <w:p w14:paraId="2CDDE6DE" w14:textId="77777777" w:rsidR="001B5234" w:rsidRPr="00872A62" w:rsidRDefault="00000000">
            <w:pPr>
              <w:jc w:val="left"/>
            </w:pPr>
            <w:r w:rsidRPr="00872A62">
              <w:rPr>
                <w:sz w:val="20"/>
              </w:rPr>
              <w:t>R² = 0,9497</w:t>
            </w:r>
          </w:p>
        </w:tc>
      </w:tr>
    </w:tbl>
    <w:p w14:paraId="77AD07FD" w14:textId="77777777" w:rsidR="001B5234" w:rsidRPr="00872A62" w:rsidRDefault="001B5234"/>
    <w:p w14:paraId="44186826" w14:textId="77777777" w:rsidR="001B5234" w:rsidRPr="00872A62" w:rsidRDefault="00000000">
      <w:pPr>
        <w:spacing w:after="120"/>
      </w:pPr>
      <w:r w:rsidRPr="00872A62">
        <w:rPr>
          <w:b/>
        </w:rPr>
        <w:t>Lo que hay que tener presente.</w:t>
      </w:r>
      <w:r w:rsidRPr="00872A62">
        <w:t xml:space="preserve"> El modelo se entrenó con datos de Estados Unidos, así que aplicarlo a Chile es estirar la cuerda. El MAPE alto, 52,14 %, viene de que el error relativo se dispara en autos baratos. Y el peso del modelo, ~1,5 GB, condiciona el despliegue, lo que me llevó a la estrategia de correrlo en local con un túnel seguro, </w:t>
      </w:r>
      <w:proofErr w:type="spellStart"/>
      <w:r w:rsidRPr="00872A62">
        <w:t>Cloudflare</w:t>
      </w:r>
      <w:proofErr w:type="spellEnd"/>
      <w:r w:rsidRPr="00872A62">
        <w:t xml:space="preserve"> </w:t>
      </w:r>
      <w:proofErr w:type="spellStart"/>
      <w:r w:rsidRPr="00872A62">
        <w:t>Tunnel</w:t>
      </w:r>
      <w:proofErr w:type="spellEnd"/>
      <w:r w:rsidRPr="00872A62">
        <w:t>, que está documentada en la guía de despliegue.</w:t>
      </w:r>
    </w:p>
    <w:p w14:paraId="776061BA" w14:textId="77777777" w:rsidR="001B5234" w:rsidRPr="00872A62" w:rsidRDefault="00000000">
      <w:pPr>
        <w:spacing w:after="120"/>
      </w:pPr>
      <w:r w:rsidRPr="00872A62">
        <w:t xml:space="preserve">Así que... los </w:t>
      </w:r>
      <w:proofErr w:type="spellStart"/>
      <w:r w:rsidRPr="00872A62">
        <w:t>obejetivos</w:t>
      </w:r>
      <w:proofErr w:type="spellEnd"/>
      <w:r w:rsidRPr="00872A62">
        <w:t xml:space="preserve"> han sido cumplidos, y, respondiendo a la pregunta que lo inició todo... es posible determinar el precio de un </w:t>
      </w:r>
      <w:proofErr w:type="spellStart"/>
      <w:r w:rsidRPr="00872A62">
        <w:t>vehiculo</w:t>
      </w:r>
      <w:proofErr w:type="spellEnd"/>
      <w:r w:rsidRPr="00872A62">
        <w:t xml:space="preserve"> en una medida de aproximadamente el 95%.</w:t>
      </w:r>
    </w:p>
    <w:p w14:paraId="47921A4D" w14:textId="77777777" w:rsidR="001B5234" w:rsidRPr="00872A62" w:rsidRDefault="00000000">
      <w:pPr>
        <w:pStyle w:val="Ttulo2"/>
        <w:spacing w:before="360" w:after="120"/>
        <w:jc w:val="left"/>
        <w:rPr>
          <w:color w:val="auto"/>
        </w:rPr>
      </w:pPr>
      <w:bookmarkStart w:id="57" w:name="_Toc232710828"/>
      <w:r w:rsidRPr="00872A62">
        <w:rPr>
          <w:rFonts w:ascii="Times New Roman" w:hAnsi="Times New Roman" w:cs="Times New Roman"/>
          <w:color w:val="auto"/>
          <w:sz w:val="28"/>
        </w:rPr>
        <w:lastRenderedPageBreak/>
        <w:t>11. Código fuente</w:t>
      </w:r>
      <w:bookmarkEnd w:id="57"/>
    </w:p>
    <w:p w14:paraId="4B07CE05" w14:textId="77777777" w:rsidR="001B5234" w:rsidRPr="00872A62" w:rsidRDefault="00000000">
      <w:pPr>
        <w:pStyle w:val="Ttulo3"/>
        <w:spacing w:before="240" w:after="120"/>
        <w:jc w:val="left"/>
        <w:rPr>
          <w:color w:val="auto"/>
        </w:rPr>
      </w:pPr>
      <w:bookmarkStart w:id="58" w:name="_Toc232710829"/>
      <w:r w:rsidRPr="00872A62">
        <w:rPr>
          <w:rFonts w:ascii="Times New Roman" w:hAnsi="Times New Roman" w:cs="Times New Roman"/>
          <w:color w:val="auto"/>
          <w:sz w:val="26"/>
        </w:rPr>
        <w:t>11.1 El repositorio</w:t>
      </w:r>
      <w:bookmarkEnd w:id="58"/>
    </w:p>
    <w:p w14:paraId="05776BB0" w14:textId="77777777" w:rsidR="001B5234" w:rsidRPr="00872A62" w:rsidRDefault="00000000">
      <w:pPr>
        <w:spacing w:after="120"/>
      </w:pPr>
      <w:r w:rsidRPr="00872A62">
        <w:t>Todo el código del proyecto, ordenado y documentado, está acá:</w:t>
      </w:r>
    </w:p>
    <w:p w14:paraId="516AF88E" w14:textId="77777777" w:rsidR="001B5234" w:rsidRPr="00872A62" w:rsidRDefault="00000000">
      <w:pPr>
        <w:spacing w:after="120"/>
        <w:ind w:left="567"/>
      </w:pPr>
      <w:r w:rsidRPr="00872A62">
        <w:rPr>
          <w:b/>
          <w:i/>
        </w:rPr>
        <w:t>https://github.com/ninogoddess/proyecto-autos</w:t>
      </w:r>
    </w:p>
    <w:p w14:paraId="0FCE5394" w14:textId="77777777" w:rsidR="001B5234" w:rsidRPr="00872A62" w:rsidRDefault="00000000">
      <w:pPr>
        <w:spacing w:after="120"/>
      </w:pPr>
      <w:r w:rsidRPr="00872A62">
        <w:t xml:space="preserve">En el repo está tanto la parte de ciencia de datos; notebooks, scripts de entrenamiento, modelos y resultados; como el sistema web completo; </w:t>
      </w:r>
      <w:proofErr w:type="spellStart"/>
      <w:r w:rsidRPr="00872A62">
        <w:t>backend</w:t>
      </w:r>
      <w:proofErr w:type="spellEnd"/>
      <w:r w:rsidRPr="00872A62">
        <w:t xml:space="preserve"> </w:t>
      </w:r>
      <w:proofErr w:type="spellStart"/>
      <w:r w:rsidRPr="00872A62">
        <w:t>FastAPI</w:t>
      </w:r>
      <w:proofErr w:type="spellEnd"/>
      <w:r w:rsidRPr="00872A62">
        <w:t xml:space="preserve"> anidado y </w:t>
      </w:r>
      <w:proofErr w:type="spellStart"/>
      <w:r w:rsidRPr="00872A62">
        <w:t>frontend</w:t>
      </w:r>
      <w:proofErr w:type="spellEnd"/>
      <w:r w:rsidRPr="00872A62">
        <w:t xml:space="preserve"> </w:t>
      </w:r>
      <w:proofErr w:type="spellStart"/>
      <w:r w:rsidRPr="00872A62">
        <w:t>React</w:t>
      </w:r>
      <w:proofErr w:type="spellEnd"/>
      <w:r w:rsidRPr="00872A62">
        <w:t>.</w:t>
      </w:r>
    </w:p>
    <w:p w14:paraId="79690F22" w14:textId="77777777" w:rsidR="001B5234" w:rsidRPr="00872A62" w:rsidRDefault="00000000">
      <w:pPr>
        <w:pStyle w:val="Ttulo3"/>
        <w:spacing w:before="240" w:after="120"/>
        <w:jc w:val="left"/>
        <w:rPr>
          <w:color w:val="auto"/>
        </w:rPr>
      </w:pPr>
      <w:bookmarkStart w:id="59" w:name="_Toc232710830"/>
      <w:r w:rsidRPr="00872A62">
        <w:rPr>
          <w:rFonts w:ascii="Times New Roman" w:hAnsi="Times New Roman" w:cs="Times New Roman"/>
          <w:color w:val="auto"/>
          <w:sz w:val="26"/>
        </w:rPr>
        <w:t>11.2 Cómo está organizado</w:t>
      </w:r>
      <w:bookmarkEnd w:id="59"/>
    </w:p>
    <w:p w14:paraId="4E76784C" w14:textId="77777777" w:rsidR="001B5234" w:rsidRPr="00872A62" w:rsidRDefault="00000000">
      <w:pPr>
        <w:spacing w:before="120" w:after="120" w:line="240" w:lineRule="auto"/>
        <w:jc w:val="left"/>
      </w:pPr>
      <w:r w:rsidRPr="00872A62">
        <w:rPr>
          <w:rFonts w:ascii="Courier New" w:hAnsi="Courier New"/>
          <w:sz w:val="18"/>
        </w:rPr>
        <w:t>proyecto-autos/</w:t>
      </w:r>
      <w:r w:rsidRPr="00872A62">
        <w:rPr>
          <w:rFonts w:ascii="Courier New" w:hAnsi="Courier New"/>
          <w:sz w:val="18"/>
        </w:rPr>
        <w:br/>
        <w:t>├── app-mockup-autos-celso/         ← Sistema web completo (Hito 2)</w:t>
      </w:r>
      <w:r w:rsidRPr="00872A62">
        <w:rPr>
          <w:rFonts w:ascii="Courier New" w:hAnsi="Courier New"/>
          <w:sz w:val="18"/>
        </w:rPr>
        <w:br/>
        <w:t xml:space="preserve">│   ├── </w:t>
      </w:r>
      <w:proofErr w:type="spellStart"/>
      <w:r w:rsidRPr="00872A62">
        <w:rPr>
          <w:rFonts w:ascii="Courier New" w:hAnsi="Courier New"/>
          <w:sz w:val="18"/>
        </w:rPr>
        <w:t>src</w:t>
      </w:r>
      <w:proofErr w:type="spellEnd"/>
      <w:r w:rsidRPr="00872A62">
        <w:rPr>
          <w:rFonts w:ascii="Courier New" w:hAnsi="Courier New"/>
          <w:sz w:val="18"/>
        </w:rPr>
        <w:t xml:space="preserve">/                        ← </w:t>
      </w:r>
      <w:proofErr w:type="spellStart"/>
      <w:r w:rsidRPr="00872A62">
        <w:rPr>
          <w:rFonts w:ascii="Courier New" w:hAnsi="Courier New"/>
          <w:sz w:val="18"/>
        </w:rPr>
        <w:t>Frontend</w:t>
      </w:r>
      <w:proofErr w:type="spellEnd"/>
      <w:r w:rsidRPr="00872A62">
        <w:rPr>
          <w:rFonts w:ascii="Courier New" w:hAnsi="Courier New"/>
          <w:sz w:val="18"/>
        </w:rPr>
        <w:t xml:space="preserve"> </w:t>
      </w:r>
      <w:proofErr w:type="spellStart"/>
      <w:r w:rsidRPr="00872A62">
        <w:rPr>
          <w:rFonts w:ascii="Courier New" w:hAnsi="Courier New"/>
          <w:sz w:val="18"/>
        </w:rPr>
        <w:t>React</w:t>
      </w:r>
      <w:proofErr w:type="spellEnd"/>
      <w:r w:rsidRPr="00872A62">
        <w:rPr>
          <w:rFonts w:ascii="Courier New" w:hAnsi="Courier New"/>
          <w:sz w:val="18"/>
        </w:rPr>
        <w:br/>
        <w:t xml:space="preserve">│   │   ├── </w:t>
      </w:r>
      <w:proofErr w:type="spellStart"/>
      <w:r w:rsidRPr="00872A62">
        <w:rPr>
          <w:rFonts w:ascii="Courier New" w:hAnsi="Courier New"/>
          <w:sz w:val="18"/>
        </w:rPr>
        <w:t>components</w:t>
      </w:r>
      <w:proofErr w:type="spellEnd"/>
      <w:r w:rsidRPr="00872A62">
        <w:rPr>
          <w:rFonts w:ascii="Courier New" w:hAnsi="Courier New"/>
          <w:sz w:val="18"/>
        </w:rPr>
        <w:t>/             ← Componentes de interfaz</w:t>
      </w:r>
      <w:r w:rsidRPr="00872A62">
        <w:rPr>
          <w:rFonts w:ascii="Courier New" w:hAnsi="Courier New"/>
          <w:sz w:val="18"/>
        </w:rPr>
        <w:br/>
        <w:t xml:space="preserve">│   │   ├── </w:t>
      </w:r>
      <w:proofErr w:type="spellStart"/>
      <w:r w:rsidRPr="00872A62">
        <w:rPr>
          <w:rFonts w:ascii="Courier New" w:hAnsi="Courier New"/>
          <w:sz w:val="18"/>
        </w:rPr>
        <w:t>hooks</w:t>
      </w:r>
      <w:proofErr w:type="spellEnd"/>
      <w:r w:rsidRPr="00872A62">
        <w:rPr>
          <w:rFonts w:ascii="Courier New" w:hAnsi="Courier New"/>
          <w:sz w:val="18"/>
        </w:rPr>
        <w:t>/                  ← Lógica de estado (</w:t>
      </w:r>
      <w:proofErr w:type="spellStart"/>
      <w:r w:rsidRPr="00872A62">
        <w:rPr>
          <w:rFonts w:ascii="Courier New" w:hAnsi="Courier New"/>
          <w:sz w:val="18"/>
        </w:rPr>
        <w:t>useVehicleForm</w:t>
      </w:r>
      <w:proofErr w:type="spellEnd"/>
      <w:r w:rsidRPr="00872A62">
        <w:rPr>
          <w:rFonts w:ascii="Courier New" w:hAnsi="Courier New"/>
          <w:sz w:val="18"/>
        </w:rPr>
        <w:t>)</w:t>
      </w:r>
      <w:r w:rsidRPr="00872A62">
        <w:rPr>
          <w:rFonts w:ascii="Courier New" w:hAnsi="Courier New"/>
          <w:sz w:val="18"/>
        </w:rPr>
        <w:br/>
        <w:t xml:space="preserve">│   │   ├── </w:t>
      </w:r>
      <w:proofErr w:type="spellStart"/>
      <w:r w:rsidRPr="00872A62">
        <w:rPr>
          <w:rFonts w:ascii="Courier New" w:hAnsi="Courier New"/>
          <w:sz w:val="18"/>
        </w:rPr>
        <w:t>services</w:t>
      </w:r>
      <w:proofErr w:type="spellEnd"/>
      <w:r w:rsidRPr="00872A62">
        <w:rPr>
          <w:rFonts w:ascii="Courier New" w:hAnsi="Courier New"/>
          <w:sz w:val="18"/>
        </w:rPr>
        <w:t>/               ← Comunicación HTTP (Axios)</w:t>
      </w:r>
      <w:r w:rsidRPr="00872A62">
        <w:rPr>
          <w:rFonts w:ascii="Courier New" w:hAnsi="Courier New"/>
          <w:sz w:val="18"/>
        </w:rPr>
        <w:br/>
        <w:t xml:space="preserve">│   │   └── </w:t>
      </w:r>
      <w:proofErr w:type="spellStart"/>
      <w:r w:rsidRPr="00872A62">
        <w:rPr>
          <w:rFonts w:ascii="Courier New" w:hAnsi="Courier New"/>
          <w:sz w:val="18"/>
        </w:rPr>
        <w:t>constants</w:t>
      </w:r>
      <w:proofErr w:type="spellEnd"/>
      <w:r w:rsidRPr="00872A62">
        <w:rPr>
          <w:rFonts w:ascii="Courier New" w:hAnsi="Courier New"/>
          <w:sz w:val="18"/>
        </w:rPr>
        <w:t>/              ← Traducciones y constantes</w:t>
      </w:r>
      <w:r w:rsidRPr="00872A62">
        <w:rPr>
          <w:rFonts w:ascii="Courier New" w:hAnsi="Courier New"/>
          <w:sz w:val="18"/>
        </w:rPr>
        <w:br/>
        <w:t xml:space="preserve">│   ├── </w:t>
      </w:r>
      <w:proofErr w:type="spellStart"/>
      <w:r w:rsidRPr="00872A62">
        <w:rPr>
          <w:rFonts w:ascii="Courier New" w:hAnsi="Courier New"/>
          <w:sz w:val="18"/>
        </w:rPr>
        <w:t>backend</w:t>
      </w:r>
      <w:proofErr w:type="spellEnd"/>
      <w:r w:rsidRPr="00872A62">
        <w:rPr>
          <w:rFonts w:ascii="Courier New" w:hAnsi="Courier New"/>
          <w:sz w:val="18"/>
        </w:rPr>
        <w:t xml:space="preserve">/                    ← API </w:t>
      </w:r>
      <w:proofErr w:type="spellStart"/>
      <w:r w:rsidRPr="00872A62">
        <w:rPr>
          <w:rFonts w:ascii="Courier New" w:hAnsi="Courier New"/>
          <w:sz w:val="18"/>
        </w:rPr>
        <w:t>FastAPI</w:t>
      </w:r>
      <w:proofErr w:type="spellEnd"/>
      <w:r w:rsidRPr="00872A62">
        <w:rPr>
          <w:rFonts w:ascii="Courier New" w:hAnsi="Courier New"/>
          <w:sz w:val="18"/>
        </w:rPr>
        <w:br/>
        <w:t>│   │   ├── app/</w:t>
      </w:r>
      <w:r w:rsidRPr="00872A62">
        <w:rPr>
          <w:rFonts w:ascii="Courier New" w:hAnsi="Courier New"/>
          <w:sz w:val="18"/>
        </w:rPr>
        <w:br/>
        <w:t xml:space="preserve">│   │   │   ├── </w:t>
      </w:r>
      <w:proofErr w:type="spellStart"/>
      <w:r w:rsidRPr="00872A62">
        <w:rPr>
          <w:rFonts w:ascii="Courier New" w:hAnsi="Courier New"/>
          <w:sz w:val="18"/>
        </w:rPr>
        <w:t>config</w:t>
      </w:r>
      <w:proofErr w:type="spellEnd"/>
      <w:r w:rsidRPr="00872A62">
        <w:rPr>
          <w:rFonts w:ascii="Courier New" w:hAnsi="Courier New"/>
          <w:sz w:val="18"/>
        </w:rPr>
        <w:t>/             ← Configuración centralizada</w:t>
      </w:r>
      <w:r w:rsidRPr="00872A62">
        <w:rPr>
          <w:rFonts w:ascii="Courier New" w:hAnsi="Courier New"/>
          <w:sz w:val="18"/>
        </w:rPr>
        <w:br/>
        <w:t xml:space="preserve">│   │   │   ├── </w:t>
      </w:r>
      <w:proofErr w:type="spellStart"/>
      <w:r w:rsidRPr="00872A62">
        <w:rPr>
          <w:rFonts w:ascii="Courier New" w:hAnsi="Courier New"/>
          <w:sz w:val="18"/>
        </w:rPr>
        <w:t>routers</w:t>
      </w:r>
      <w:proofErr w:type="spellEnd"/>
      <w:r w:rsidRPr="00872A62">
        <w:rPr>
          <w:rFonts w:ascii="Courier New" w:hAnsi="Courier New"/>
          <w:sz w:val="18"/>
        </w:rPr>
        <w:t xml:space="preserve">/            ← </w:t>
      </w:r>
      <w:proofErr w:type="spellStart"/>
      <w:r w:rsidRPr="00872A62">
        <w:rPr>
          <w:rFonts w:ascii="Courier New" w:hAnsi="Courier New"/>
          <w:sz w:val="18"/>
        </w:rPr>
        <w:t>Endpoints</w:t>
      </w:r>
      <w:proofErr w:type="spellEnd"/>
      <w:r w:rsidRPr="00872A62">
        <w:rPr>
          <w:rFonts w:ascii="Courier New" w:hAnsi="Courier New"/>
          <w:sz w:val="18"/>
        </w:rPr>
        <w:t xml:space="preserve"> HTTP</w:t>
      </w:r>
      <w:r w:rsidRPr="00872A62">
        <w:rPr>
          <w:rFonts w:ascii="Courier New" w:hAnsi="Courier New"/>
          <w:sz w:val="18"/>
        </w:rPr>
        <w:br/>
        <w:t xml:space="preserve">│   │   │   ├── </w:t>
      </w:r>
      <w:proofErr w:type="spellStart"/>
      <w:r w:rsidRPr="00872A62">
        <w:rPr>
          <w:rFonts w:ascii="Courier New" w:hAnsi="Courier New"/>
          <w:sz w:val="18"/>
        </w:rPr>
        <w:t>services</w:t>
      </w:r>
      <w:proofErr w:type="spellEnd"/>
      <w:r w:rsidRPr="00872A62">
        <w:rPr>
          <w:rFonts w:ascii="Courier New" w:hAnsi="Courier New"/>
          <w:sz w:val="18"/>
        </w:rPr>
        <w:t>/           ← Predicción y preprocesamiento</w:t>
      </w:r>
      <w:r w:rsidRPr="00872A62">
        <w:rPr>
          <w:rFonts w:ascii="Courier New" w:hAnsi="Courier New"/>
          <w:sz w:val="18"/>
        </w:rPr>
        <w:br/>
        <w:t xml:space="preserve">│   │   │   ├── </w:t>
      </w:r>
      <w:proofErr w:type="spellStart"/>
      <w:r w:rsidRPr="00872A62">
        <w:rPr>
          <w:rFonts w:ascii="Courier New" w:hAnsi="Courier New"/>
          <w:sz w:val="18"/>
        </w:rPr>
        <w:t>schemas</w:t>
      </w:r>
      <w:proofErr w:type="spellEnd"/>
      <w:r w:rsidRPr="00872A62">
        <w:rPr>
          <w:rFonts w:ascii="Courier New" w:hAnsi="Courier New"/>
          <w:sz w:val="18"/>
        </w:rPr>
        <w:t xml:space="preserve">/            ← Modelos </w:t>
      </w:r>
      <w:proofErr w:type="spellStart"/>
      <w:r w:rsidRPr="00872A62">
        <w:rPr>
          <w:rFonts w:ascii="Courier New" w:hAnsi="Courier New"/>
          <w:sz w:val="18"/>
        </w:rPr>
        <w:t>Pydantic</w:t>
      </w:r>
      <w:proofErr w:type="spellEnd"/>
      <w:r w:rsidRPr="00872A62">
        <w:rPr>
          <w:rFonts w:ascii="Courier New" w:hAnsi="Courier New"/>
          <w:sz w:val="18"/>
        </w:rPr>
        <w:br/>
        <w:t xml:space="preserve">│   │   │   ├── </w:t>
      </w:r>
      <w:proofErr w:type="spellStart"/>
      <w:r w:rsidRPr="00872A62">
        <w:rPr>
          <w:rFonts w:ascii="Courier New" w:hAnsi="Courier New"/>
          <w:sz w:val="18"/>
        </w:rPr>
        <w:t>utils</w:t>
      </w:r>
      <w:proofErr w:type="spellEnd"/>
      <w:r w:rsidRPr="00872A62">
        <w:rPr>
          <w:rFonts w:ascii="Courier New" w:hAnsi="Courier New"/>
          <w:sz w:val="18"/>
        </w:rPr>
        <w:t>/              ← Cargador de modelo</w:t>
      </w:r>
      <w:r w:rsidRPr="00872A62">
        <w:rPr>
          <w:rFonts w:ascii="Courier New" w:hAnsi="Courier New"/>
          <w:sz w:val="18"/>
        </w:rPr>
        <w:br/>
        <w:t xml:space="preserve">│   │   │   └── </w:t>
      </w:r>
      <w:proofErr w:type="spellStart"/>
      <w:r w:rsidRPr="00872A62">
        <w:rPr>
          <w:rFonts w:ascii="Courier New" w:hAnsi="Courier New"/>
          <w:sz w:val="18"/>
        </w:rPr>
        <w:t>artifacts</w:t>
      </w:r>
      <w:proofErr w:type="spellEnd"/>
      <w:r w:rsidRPr="00872A62">
        <w:rPr>
          <w:rFonts w:ascii="Courier New" w:hAnsi="Courier New"/>
          <w:sz w:val="18"/>
        </w:rPr>
        <w:t>/          ← Artefactos ML (JSON)</w:t>
      </w:r>
      <w:r w:rsidRPr="00872A62">
        <w:rPr>
          <w:rFonts w:ascii="Courier New" w:hAnsi="Courier New"/>
          <w:sz w:val="18"/>
        </w:rPr>
        <w:br/>
        <w:t>│   │   └── scripts/                ← Generación de artefactos</w:t>
      </w:r>
      <w:r w:rsidRPr="00872A62">
        <w:rPr>
          <w:rFonts w:ascii="Courier New" w:hAnsi="Courier New"/>
          <w:sz w:val="18"/>
        </w:rPr>
        <w:br/>
        <w:t xml:space="preserve">│   ├── </w:t>
      </w:r>
      <w:proofErr w:type="spellStart"/>
      <w:r w:rsidRPr="00872A62">
        <w:rPr>
          <w:rFonts w:ascii="Courier New" w:hAnsi="Courier New"/>
          <w:sz w:val="18"/>
        </w:rPr>
        <w:t>public</w:t>
      </w:r>
      <w:proofErr w:type="spellEnd"/>
      <w:r w:rsidRPr="00872A62">
        <w:rPr>
          <w:rFonts w:ascii="Courier New" w:hAnsi="Courier New"/>
          <w:sz w:val="18"/>
        </w:rPr>
        <w:t xml:space="preserve">/                     ← </w:t>
      </w:r>
      <w:proofErr w:type="spellStart"/>
      <w:r w:rsidRPr="00872A62">
        <w:rPr>
          <w:rFonts w:ascii="Courier New" w:hAnsi="Courier New"/>
          <w:sz w:val="18"/>
        </w:rPr>
        <w:t>Assets</w:t>
      </w:r>
      <w:proofErr w:type="spellEnd"/>
      <w:r w:rsidRPr="00872A62">
        <w:rPr>
          <w:rFonts w:ascii="Courier New" w:hAnsi="Courier New"/>
          <w:sz w:val="18"/>
        </w:rPr>
        <w:t xml:space="preserve"> estáticos</w:t>
      </w:r>
      <w:r w:rsidRPr="00872A62">
        <w:rPr>
          <w:rFonts w:ascii="Courier New" w:hAnsi="Courier New"/>
          <w:sz w:val="18"/>
        </w:rPr>
        <w:br/>
        <w:t xml:space="preserve">│   └── </w:t>
      </w:r>
      <w:proofErr w:type="spellStart"/>
      <w:r w:rsidRPr="00872A62">
        <w:rPr>
          <w:rFonts w:ascii="Courier New" w:hAnsi="Courier New"/>
          <w:sz w:val="18"/>
        </w:rPr>
        <w:t>docs</w:t>
      </w:r>
      <w:proofErr w:type="spellEnd"/>
      <w:r w:rsidRPr="00872A62">
        <w:rPr>
          <w:rFonts w:ascii="Courier New" w:hAnsi="Courier New"/>
          <w:sz w:val="18"/>
        </w:rPr>
        <w:t>/                       ← Documentación técnica del sistema</w:t>
      </w:r>
      <w:r w:rsidRPr="00872A62">
        <w:rPr>
          <w:rFonts w:ascii="Courier New" w:hAnsi="Courier New"/>
          <w:sz w:val="18"/>
        </w:rPr>
        <w:br/>
        <w:t>├── data/</w:t>
      </w:r>
      <w:r w:rsidRPr="00872A62">
        <w:rPr>
          <w:rFonts w:ascii="Courier New" w:hAnsi="Courier New"/>
          <w:sz w:val="18"/>
        </w:rPr>
        <w:br/>
        <w:t xml:space="preserve">│   ├── raw/                        ← </w:t>
      </w:r>
      <w:proofErr w:type="spellStart"/>
      <w:r w:rsidRPr="00872A62">
        <w:rPr>
          <w:rFonts w:ascii="Courier New" w:hAnsi="Courier New"/>
          <w:sz w:val="18"/>
        </w:rPr>
        <w:t>Dataset</w:t>
      </w:r>
      <w:proofErr w:type="spellEnd"/>
      <w:r w:rsidRPr="00872A62">
        <w:rPr>
          <w:rFonts w:ascii="Courier New" w:hAnsi="Courier New"/>
          <w:sz w:val="18"/>
        </w:rPr>
        <w:t xml:space="preserve"> original</w:t>
      </w:r>
      <w:r w:rsidRPr="00872A62">
        <w:rPr>
          <w:rFonts w:ascii="Courier New" w:hAnsi="Courier New"/>
          <w:sz w:val="18"/>
        </w:rPr>
        <w:br/>
        <w:t xml:space="preserve">│   └── </w:t>
      </w:r>
      <w:proofErr w:type="spellStart"/>
      <w:r w:rsidRPr="00872A62">
        <w:rPr>
          <w:rFonts w:ascii="Courier New" w:hAnsi="Courier New"/>
          <w:sz w:val="18"/>
        </w:rPr>
        <w:t>processed</w:t>
      </w:r>
      <w:proofErr w:type="spellEnd"/>
      <w:r w:rsidRPr="00872A62">
        <w:rPr>
          <w:rFonts w:ascii="Courier New" w:hAnsi="Courier New"/>
          <w:sz w:val="18"/>
        </w:rPr>
        <w:t xml:space="preserve">/                  ← </w:t>
      </w:r>
      <w:proofErr w:type="spellStart"/>
      <w:r w:rsidRPr="00872A62">
        <w:rPr>
          <w:rFonts w:ascii="Courier New" w:hAnsi="Courier New"/>
          <w:sz w:val="18"/>
        </w:rPr>
        <w:t>Datasets</w:t>
      </w:r>
      <w:proofErr w:type="spellEnd"/>
      <w:r w:rsidRPr="00872A62">
        <w:rPr>
          <w:rFonts w:ascii="Courier New" w:hAnsi="Courier New"/>
          <w:sz w:val="18"/>
        </w:rPr>
        <w:t xml:space="preserve"> procesados</w:t>
      </w:r>
      <w:r w:rsidRPr="00872A62">
        <w:rPr>
          <w:rFonts w:ascii="Courier New" w:hAnsi="Courier New"/>
          <w:sz w:val="18"/>
        </w:rPr>
        <w:br/>
        <w:t xml:space="preserve">├── </w:t>
      </w:r>
      <w:proofErr w:type="spellStart"/>
      <w:r w:rsidRPr="00872A62">
        <w:rPr>
          <w:rFonts w:ascii="Courier New" w:hAnsi="Courier New"/>
          <w:sz w:val="18"/>
        </w:rPr>
        <w:t>models</w:t>
      </w:r>
      <w:proofErr w:type="spellEnd"/>
      <w:r w:rsidRPr="00872A62">
        <w:rPr>
          <w:rFonts w:ascii="Courier New" w:hAnsi="Courier New"/>
          <w:sz w:val="18"/>
        </w:rPr>
        <w:t>/                         ← Modelos entrenados (.</w:t>
      </w:r>
      <w:proofErr w:type="spellStart"/>
      <w:r w:rsidRPr="00872A62">
        <w:rPr>
          <w:rFonts w:ascii="Courier New" w:hAnsi="Courier New"/>
          <w:sz w:val="18"/>
        </w:rPr>
        <w:t>pkl</w:t>
      </w:r>
      <w:proofErr w:type="spellEnd"/>
      <w:r w:rsidRPr="00872A62">
        <w:rPr>
          <w:rFonts w:ascii="Courier New" w:hAnsi="Courier New"/>
          <w:sz w:val="18"/>
        </w:rPr>
        <w:t>)</w:t>
      </w:r>
      <w:r w:rsidRPr="00872A62">
        <w:rPr>
          <w:rFonts w:ascii="Courier New" w:hAnsi="Courier New"/>
          <w:sz w:val="18"/>
        </w:rPr>
        <w:br/>
        <w:t>├── notebooks/                      ← EDA y preprocesamiento</w:t>
      </w:r>
      <w:r w:rsidRPr="00872A62">
        <w:rPr>
          <w:rFonts w:ascii="Courier New" w:hAnsi="Courier New"/>
          <w:sz w:val="18"/>
        </w:rPr>
        <w:br/>
        <w:t xml:space="preserve">├── </w:t>
      </w:r>
      <w:proofErr w:type="spellStart"/>
      <w:r w:rsidRPr="00872A62">
        <w:rPr>
          <w:rFonts w:ascii="Courier New" w:hAnsi="Courier New"/>
          <w:sz w:val="18"/>
        </w:rPr>
        <w:t>reports</w:t>
      </w:r>
      <w:proofErr w:type="spellEnd"/>
      <w:r w:rsidRPr="00872A62">
        <w:rPr>
          <w:rFonts w:ascii="Courier New" w:hAnsi="Courier New"/>
          <w:sz w:val="18"/>
        </w:rPr>
        <w:t>/                        ← Informes técnicos</w:t>
      </w:r>
      <w:r w:rsidRPr="00872A62">
        <w:rPr>
          <w:rFonts w:ascii="Courier New" w:hAnsi="Courier New"/>
          <w:sz w:val="18"/>
        </w:rPr>
        <w:br/>
        <w:t xml:space="preserve">├── </w:t>
      </w:r>
      <w:proofErr w:type="spellStart"/>
      <w:r w:rsidRPr="00872A62">
        <w:rPr>
          <w:rFonts w:ascii="Courier New" w:hAnsi="Courier New"/>
          <w:sz w:val="18"/>
        </w:rPr>
        <w:t>results</w:t>
      </w:r>
      <w:proofErr w:type="spellEnd"/>
      <w:r w:rsidRPr="00872A62">
        <w:rPr>
          <w:rFonts w:ascii="Courier New" w:hAnsi="Courier New"/>
          <w:sz w:val="18"/>
        </w:rPr>
        <w:t>/                        ← Métricas de entrenamiento</w:t>
      </w:r>
      <w:r w:rsidRPr="00872A62">
        <w:rPr>
          <w:rFonts w:ascii="Courier New" w:hAnsi="Courier New"/>
          <w:sz w:val="18"/>
        </w:rPr>
        <w:br/>
        <w:t xml:space="preserve">├── </w:t>
      </w:r>
      <w:proofErr w:type="spellStart"/>
      <w:r w:rsidRPr="00872A62">
        <w:rPr>
          <w:rFonts w:ascii="Courier New" w:hAnsi="Courier New"/>
          <w:sz w:val="18"/>
        </w:rPr>
        <w:t>src</w:t>
      </w:r>
      <w:proofErr w:type="spellEnd"/>
      <w:r w:rsidRPr="00872A62">
        <w:rPr>
          <w:rFonts w:ascii="Courier New" w:hAnsi="Courier New"/>
          <w:sz w:val="18"/>
        </w:rPr>
        <w:t>/                            ← Scripts de entrenamiento</w:t>
      </w:r>
      <w:r w:rsidRPr="00872A62">
        <w:rPr>
          <w:rFonts w:ascii="Courier New" w:hAnsi="Courier New"/>
          <w:sz w:val="18"/>
        </w:rPr>
        <w:br/>
        <w:t>└── README.md</w:t>
      </w:r>
    </w:p>
    <w:p w14:paraId="31F1D9A5" w14:textId="77777777" w:rsidR="001B5234" w:rsidRPr="00872A62" w:rsidRDefault="00000000">
      <w:pPr>
        <w:pStyle w:val="Ttulo3"/>
        <w:spacing w:before="240" w:after="120"/>
        <w:jc w:val="left"/>
        <w:rPr>
          <w:color w:val="auto"/>
        </w:rPr>
      </w:pPr>
      <w:bookmarkStart w:id="60" w:name="_Toc232710831"/>
      <w:r w:rsidRPr="00872A62">
        <w:rPr>
          <w:rFonts w:ascii="Times New Roman" w:hAnsi="Times New Roman" w:cs="Times New Roman"/>
          <w:color w:val="auto"/>
          <w:sz w:val="26"/>
        </w:rPr>
        <w:t>11.3 La documentación y el README</w:t>
      </w:r>
      <w:bookmarkEnd w:id="60"/>
    </w:p>
    <w:p w14:paraId="26376735" w14:textId="77777777" w:rsidR="001B5234" w:rsidRPr="00872A62" w:rsidRDefault="00000000">
      <w:pPr>
        <w:spacing w:after="120"/>
      </w:pPr>
      <w:r w:rsidRPr="00872A62">
        <w:t xml:space="preserve">En la raíz hay un </w:t>
      </w:r>
      <w:r w:rsidRPr="00872A62">
        <w:rPr>
          <w:b/>
        </w:rPr>
        <w:t>README</w:t>
      </w:r>
      <w:r w:rsidRPr="00872A62">
        <w:t xml:space="preserve"> con todo lo importante: el problema, la pregunta, los objetivos, los </w:t>
      </w:r>
      <w:proofErr w:type="spellStart"/>
      <w:r w:rsidRPr="00872A62">
        <w:t>KPIs</w:t>
      </w:r>
      <w:proofErr w:type="spellEnd"/>
      <w:r w:rsidRPr="00872A62">
        <w:t xml:space="preserve">, la descripción del </w:t>
      </w:r>
      <w:proofErr w:type="spellStart"/>
      <w:r w:rsidRPr="00872A62">
        <w:t>dataset</w:t>
      </w:r>
      <w:proofErr w:type="spellEnd"/>
      <w:r w:rsidRPr="00872A62">
        <w:t xml:space="preserve">, la estructura del proyecto, cómo </w:t>
      </w:r>
      <w:proofErr w:type="gramStart"/>
      <w:r w:rsidRPr="00872A62">
        <w:t>levantarlo,  tanto</w:t>
      </w:r>
      <w:proofErr w:type="gramEnd"/>
      <w:r w:rsidRPr="00872A62">
        <w:t xml:space="preserve"> back como </w:t>
      </w:r>
      <w:proofErr w:type="spellStart"/>
      <w:r w:rsidRPr="00872A62">
        <w:t>front</w:t>
      </w:r>
      <w:proofErr w:type="spellEnd"/>
      <w:r w:rsidRPr="00872A62">
        <w:t xml:space="preserve">, reproducibilidad y un índice de la documentación. En </w:t>
      </w:r>
      <w:proofErr w:type="spellStart"/>
      <w:r w:rsidRPr="00872A62">
        <w:rPr>
          <w:rFonts w:ascii="Courier New" w:hAnsi="Courier New"/>
          <w:sz w:val="20"/>
        </w:rPr>
        <w:t>reports</w:t>
      </w:r>
      <w:proofErr w:type="spellEnd"/>
      <w:r w:rsidRPr="00872A62">
        <w:rPr>
          <w:rFonts w:ascii="Courier New" w:hAnsi="Courier New"/>
          <w:sz w:val="20"/>
        </w:rPr>
        <w:t>/</w:t>
      </w:r>
      <w:r w:rsidRPr="00872A62">
        <w:t xml:space="preserve"> están los informes por etapa, y en </w:t>
      </w:r>
      <w:proofErr w:type="gramStart"/>
      <w:r w:rsidRPr="00872A62">
        <w:rPr>
          <w:rFonts w:ascii="Courier New" w:hAnsi="Courier New"/>
          <w:sz w:val="20"/>
        </w:rPr>
        <w:t>app</w:t>
      </w:r>
      <w:proofErr w:type="gramEnd"/>
      <w:r w:rsidRPr="00872A62">
        <w:rPr>
          <w:rFonts w:ascii="Courier New" w:hAnsi="Courier New"/>
          <w:sz w:val="20"/>
        </w:rPr>
        <w:t>-mockup-autos-celso/</w:t>
      </w:r>
      <w:proofErr w:type="spellStart"/>
      <w:r w:rsidRPr="00872A62">
        <w:rPr>
          <w:rFonts w:ascii="Courier New" w:hAnsi="Courier New"/>
          <w:sz w:val="20"/>
        </w:rPr>
        <w:t>docs</w:t>
      </w:r>
      <w:proofErr w:type="spellEnd"/>
      <w:r w:rsidRPr="00872A62">
        <w:rPr>
          <w:rFonts w:ascii="Courier New" w:hAnsi="Courier New"/>
          <w:sz w:val="20"/>
        </w:rPr>
        <w:t>/</w:t>
      </w:r>
      <w:r w:rsidRPr="00872A62">
        <w:t xml:space="preserve"> la documentación de arquitectura y despliegue, con diagramas </w:t>
      </w:r>
      <w:proofErr w:type="spellStart"/>
      <w:r w:rsidRPr="00872A62">
        <w:t>Mermaid</w:t>
      </w:r>
      <w:proofErr w:type="spellEnd"/>
      <w:r w:rsidRPr="00872A62">
        <w:t>.</w:t>
      </w:r>
    </w:p>
    <w:p w14:paraId="367F350B" w14:textId="77777777" w:rsidR="001B5234" w:rsidRPr="00872A62" w:rsidRDefault="00000000">
      <w:pPr>
        <w:pStyle w:val="Ttulo3"/>
        <w:spacing w:before="240" w:after="120"/>
        <w:jc w:val="left"/>
        <w:rPr>
          <w:color w:val="auto"/>
        </w:rPr>
      </w:pPr>
      <w:bookmarkStart w:id="61" w:name="_Toc232710832"/>
      <w:r w:rsidRPr="00872A62">
        <w:rPr>
          <w:rFonts w:ascii="Times New Roman" w:hAnsi="Times New Roman" w:cs="Times New Roman"/>
          <w:color w:val="auto"/>
          <w:sz w:val="26"/>
        </w:rPr>
        <w:t>11.4 Para reproducirlo, resumidamente</w:t>
      </w:r>
      <w:bookmarkEnd w:id="61"/>
    </w:p>
    <w:p w14:paraId="2D27A091" w14:textId="77777777" w:rsidR="00872A62" w:rsidRPr="00872A62" w:rsidRDefault="00000000">
      <w:pPr>
        <w:spacing w:after="120"/>
        <w:ind w:left="567" w:hanging="283"/>
      </w:pPr>
      <w:r w:rsidRPr="00872A62">
        <w:t>1. Clonar el repo e instalar dependencias (</w:t>
      </w:r>
      <w:r w:rsidRPr="00872A62">
        <w:rPr>
          <w:rFonts w:ascii="Courier New" w:hAnsi="Courier New"/>
          <w:sz w:val="20"/>
        </w:rPr>
        <w:t>requirements.txt</w:t>
      </w:r>
      <w:r w:rsidRPr="00872A62">
        <w:t xml:space="preserve"> y </w:t>
      </w:r>
      <w:proofErr w:type="spellStart"/>
      <w:proofErr w:type="gramStart"/>
      <w:r w:rsidRPr="00872A62">
        <w:rPr>
          <w:rFonts w:ascii="Courier New" w:hAnsi="Courier New"/>
          <w:sz w:val="20"/>
        </w:rPr>
        <w:t>package.json</w:t>
      </w:r>
      <w:proofErr w:type="spellEnd"/>
      <w:proofErr w:type="gramEnd"/>
      <w:r w:rsidRPr="00872A62">
        <w:t>).</w:t>
      </w:r>
    </w:p>
    <w:p w14:paraId="56957B3F" w14:textId="5D43995E" w:rsidR="00872A62" w:rsidRPr="00872A62" w:rsidRDefault="00000000">
      <w:pPr>
        <w:spacing w:after="120"/>
        <w:ind w:left="567" w:hanging="283"/>
      </w:pPr>
      <w:r w:rsidRPr="00872A62">
        <w:lastRenderedPageBreak/>
        <w:t>2.Correr</w:t>
      </w:r>
      <w:r w:rsidR="00872A62" w:rsidRPr="00872A62">
        <w:t xml:space="preserve"> l</w:t>
      </w:r>
      <w:r w:rsidRPr="00872A62">
        <w:t>os</w:t>
      </w:r>
      <w:r w:rsidR="00872A62" w:rsidRPr="00872A62">
        <w:t xml:space="preserve"> </w:t>
      </w:r>
      <w:r w:rsidRPr="00872A62">
        <w:t>notebooks</w:t>
      </w:r>
      <w:r w:rsidR="00872A62" w:rsidRPr="00872A62">
        <w:t xml:space="preserve"> </w:t>
      </w:r>
      <w:r w:rsidRPr="00872A62">
        <w:t>en</w:t>
      </w:r>
      <w:r w:rsidR="00872A62" w:rsidRPr="00872A62">
        <w:t xml:space="preserve"> </w:t>
      </w:r>
      <w:proofErr w:type="gramStart"/>
      <w:r w:rsidRPr="00872A62">
        <w:t>orden(</w:t>
      </w:r>
      <w:proofErr w:type="gramEnd"/>
      <w:r w:rsidRPr="00872A62">
        <w:rPr>
          <w:rFonts w:ascii="Courier New" w:hAnsi="Courier New"/>
          <w:sz w:val="20"/>
        </w:rPr>
        <w:t>notebooks/01_EDA...</w:t>
      </w:r>
      <w:r w:rsidRPr="00872A62">
        <w:t>,</w:t>
      </w:r>
      <w:r w:rsidR="00872A62" w:rsidRPr="00872A62">
        <w:t xml:space="preserve"> </w:t>
      </w:r>
      <w:r w:rsidRPr="00872A62">
        <w:rPr>
          <w:rFonts w:ascii="Courier New" w:hAnsi="Courier New"/>
          <w:sz w:val="20"/>
        </w:rPr>
        <w:t>notebooks/02_preprocesamiento...</w:t>
      </w:r>
      <w:r w:rsidRPr="00872A62">
        <w:t>).</w:t>
      </w:r>
    </w:p>
    <w:p w14:paraId="5087A73B" w14:textId="0F6CA8D4" w:rsidR="001B5234" w:rsidRPr="00872A62" w:rsidRDefault="00000000">
      <w:pPr>
        <w:spacing w:after="120"/>
        <w:ind w:left="567" w:hanging="283"/>
      </w:pPr>
      <w:r w:rsidRPr="00872A62">
        <w:t xml:space="preserve">3. Bajar el </w:t>
      </w:r>
      <w:proofErr w:type="spellStart"/>
      <w:r w:rsidRPr="00872A62">
        <w:t>dataset</w:t>
      </w:r>
      <w:proofErr w:type="spellEnd"/>
      <w:r w:rsidRPr="00872A62">
        <w:t xml:space="preserve"> procesado desde </w:t>
      </w:r>
      <w:proofErr w:type="spellStart"/>
      <w:r w:rsidRPr="00872A62">
        <w:t>Kaggle</w:t>
      </w:r>
      <w:proofErr w:type="spellEnd"/>
      <w:r w:rsidRPr="00872A62">
        <w:t xml:space="preserve"> (está afuera del repo por su tamaño, ~170 MB).</w:t>
      </w:r>
    </w:p>
    <w:p w14:paraId="7F27591F" w14:textId="77777777" w:rsidR="001B5234" w:rsidRPr="00872A62" w:rsidRDefault="00000000">
      <w:pPr>
        <w:spacing w:after="120"/>
        <w:ind w:left="567" w:hanging="283"/>
      </w:pPr>
      <w:r w:rsidRPr="00872A62">
        <w:t xml:space="preserve">4. Ejecutar </w:t>
      </w:r>
      <w:r w:rsidRPr="00872A62">
        <w:rPr>
          <w:rFonts w:ascii="Courier New" w:hAnsi="Courier New"/>
          <w:sz w:val="20"/>
        </w:rPr>
        <w:t>src/encode_dataset.py</w:t>
      </w:r>
      <w:r w:rsidRPr="00872A62">
        <w:t xml:space="preserve"> y luego los scripts </w:t>
      </w:r>
      <w:proofErr w:type="spellStart"/>
      <w:r w:rsidRPr="00872A62">
        <w:rPr>
          <w:rFonts w:ascii="Courier New" w:hAnsi="Courier New"/>
          <w:sz w:val="20"/>
        </w:rPr>
        <w:t>src</w:t>
      </w:r>
      <w:proofErr w:type="spellEnd"/>
      <w:r w:rsidRPr="00872A62">
        <w:rPr>
          <w:rFonts w:ascii="Courier New" w:hAnsi="Courier New"/>
          <w:sz w:val="20"/>
        </w:rPr>
        <w:t>/&lt;técnica&gt;/</w:t>
      </w:r>
      <w:proofErr w:type="spellStart"/>
      <w:r w:rsidRPr="00872A62">
        <w:rPr>
          <w:rFonts w:ascii="Courier New" w:hAnsi="Courier New"/>
          <w:sz w:val="20"/>
        </w:rPr>
        <w:t>train</w:t>
      </w:r>
      <w:proofErr w:type="spellEnd"/>
      <w:r w:rsidRPr="00872A62">
        <w:rPr>
          <w:rFonts w:ascii="Courier New" w:hAnsi="Courier New"/>
          <w:sz w:val="20"/>
        </w:rPr>
        <w:t>_*.</w:t>
      </w:r>
      <w:proofErr w:type="spellStart"/>
      <w:r w:rsidRPr="00872A62">
        <w:rPr>
          <w:rFonts w:ascii="Courier New" w:hAnsi="Courier New"/>
          <w:sz w:val="20"/>
        </w:rPr>
        <w:t>py</w:t>
      </w:r>
      <w:proofErr w:type="spellEnd"/>
      <w:r w:rsidRPr="00872A62">
        <w:t>.</w:t>
      </w:r>
    </w:p>
    <w:p w14:paraId="23930089" w14:textId="77777777" w:rsidR="001B5234" w:rsidRPr="00872A62" w:rsidRDefault="00000000">
      <w:pPr>
        <w:spacing w:after="120"/>
        <w:ind w:left="567" w:hanging="283"/>
      </w:pPr>
      <w:r w:rsidRPr="00872A62">
        <w:t xml:space="preserve">5. Levantar la </w:t>
      </w:r>
      <w:proofErr w:type="gramStart"/>
      <w:r w:rsidRPr="00872A62">
        <w:t>app</w:t>
      </w:r>
      <w:proofErr w:type="gramEnd"/>
      <w:r w:rsidRPr="00872A62">
        <w:t xml:space="preserve"> siguiendo </w:t>
      </w:r>
      <w:proofErr w:type="spellStart"/>
      <w:r w:rsidRPr="00872A62">
        <w:rPr>
          <w:rFonts w:ascii="Courier New" w:hAnsi="Courier New"/>
          <w:sz w:val="20"/>
        </w:rPr>
        <w:t>reports</w:t>
      </w:r>
      <w:proofErr w:type="spellEnd"/>
      <w:r w:rsidRPr="00872A62">
        <w:rPr>
          <w:rFonts w:ascii="Courier New" w:hAnsi="Courier New"/>
          <w:sz w:val="20"/>
        </w:rPr>
        <w:t>/04_instrucciones_levantamiento.md</w:t>
      </w:r>
      <w:r w:rsidRPr="00872A62">
        <w:t>.</w:t>
      </w:r>
    </w:p>
    <w:p w14:paraId="59884E6D" w14:textId="77777777" w:rsidR="001B5234" w:rsidRPr="00872A62" w:rsidRDefault="00000000">
      <w:pPr>
        <w:spacing w:after="120"/>
        <w:ind w:left="567"/>
      </w:pPr>
      <w:r w:rsidRPr="00872A62">
        <w:rPr>
          <w:i/>
        </w:rPr>
        <w:t xml:space="preserve">Notita:  El modelo Random </w:t>
      </w:r>
      <w:proofErr w:type="gramStart"/>
      <w:r w:rsidRPr="00872A62">
        <w:rPr>
          <w:i/>
        </w:rPr>
        <w:t>Forest  de</w:t>
      </w:r>
      <w:proofErr w:type="gramEnd"/>
      <w:r w:rsidRPr="00872A62">
        <w:rPr>
          <w:i/>
        </w:rPr>
        <w:t xml:space="preserve"> ~1,5 GB y el </w:t>
      </w:r>
      <w:proofErr w:type="spellStart"/>
      <w:r w:rsidRPr="00872A62">
        <w:rPr>
          <w:i/>
        </w:rPr>
        <w:t>dataset</w:t>
      </w:r>
      <w:proofErr w:type="spellEnd"/>
      <w:r w:rsidRPr="00872A62">
        <w:rPr>
          <w:i/>
        </w:rPr>
        <w:t xml:space="preserve"> procesado no van a GitHub por su peso; se enlazan desde almacenamiento externo, OneDrive y </w:t>
      </w:r>
      <w:proofErr w:type="spellStart"/>
      <w:r w:rsidRPr="00872A62">
        <w:rPr>
          <w:i/>
        </w:rPr>
        <w:t>Kaggle</w:t>
      </w:r>
      <w:proofErr w:type="spellEnd"/>
      <w:r w:rsidRPr="00872A62">
        <w:rPr>
          <w:i/>
        </w:rPr>
        <w:t>, respectivamente.</w:t>
      </w:r>
    </w:p>
    <w:p w14:paraId="144D0232" w14:textId="77777777" w:rsidR="00CA6406" w:rsidRDefault="00000000">
      <w:pPr>
        <w:pStyle w:val="Ttulo3"/>
        <w:spacing w:before="240" w:after="120"/>
        <w:jc w:val="left"/>
        <w:rPr>
          <w:rFonts w:ascii="Times New Roman" w:hAnsi="Times New Roman" w:cs="Times New Roman"/>
          <w:color w:val="auto"/>
          <w:sz w:val="26"/>
        </w:rPr>
      </w:pPr>
      <w:bookmarkStart w:id="62" w:name="_Toc232710833"/>
      <w:r w:rsidRPr="00CA6406">
        <w:rPr>
          <w:rFonts w:ascii="Times New Roman" w:hAnsi="Times New Roman" w:cs="Times New Roman"/>
          <w:color w:val="auto"/>
          <w:sz w:val="26"/>
        </w:rPr>
        <w:t>11.5 Evidencia del repo</w:t>
      </w:r>
      <w:bookmarkEnd w:id="62"/>
    </w:p>
    <w:p w14:paraId="5D359073" w14:textId="546A7D12" w:rsidR="001B5234" w:rsidRPr="00872A62" w:rsidRDefault="00CA6406" w:rsidP="00CA6406">
      <w:r w:rsidRPr="00991FAB">
        <w:rPr>
          <w:noProof/>
        </w:rPr>
        <w:drawing>
          <wp:inline distT="0" distB="0" distL="0" distR="0" wp14:anchorId="71028099" wp14:editId="53C7F69D">
            <wp:extent cx="5943600" cy="5594985"/>
            <wp:effectExtent l="0" t="0" r="0" b="5715"/>
            <wp:docPr id="124451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16857" name=""/>
                    <pic:cNvPicPr/>
                  </pic:nvPicPr>
                  <pic:blipFill>
                    <a:blip r:embed="rId28"/>
                    <a:stretch>
                      <a:fillRect/>
                    </a:stretch>
                  </pic:blipFill>
                  <pic:spPr>
                    <a:xfrm>
                      <a:off x="0" y="0"/>
                      <a:ext cx="5943600" cy="5594985"/>
                    </a:xfrm>
                    <a:prstGeom prst="rect">
                      <a:avLst/>
                    </a:prstGeom>
                  </pic:spPr>
                </pic:pic>
              </a:graphicData>
            </a:graphic>
          </wp:inline>
        </w:drawing>
      </w:r>
    </w:p>
    <w:p w14:paraId="51405DAA" w14:textId="77777777" w:rsidR="00CA6406" w:rsidRDefault="00991FAB" w:rsidP="00CA6406">
      <w:pPr>
        <w:rPr>
          <w:rFonts w:cs="Times New Roman"/>
          <w:b/>
          <w:sz w:val="28"/>
        </w:rPr>
      </w:pPr>
      <w:r w:rsidRPr="00991FAB">
        <w:rPr>
          <w:noProof/>
        </w:rPr>
        <w:lastRenderedPageBreak/>
        <w:drawing>
          <wp:inline distT="0" distB="0" distL="0" distR="0" wp14:anchorId="5C265F4D" wp14:editId="6B9F7B37">
            <wp:extent cx="5943600" cy="2675890"/>
            <wp:effectExtent l="0" t="0" r="0" b="0"/>
            <wp:docPr id="1105081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1930" name=""/>
                    <pic:cNvPicPr/>
                  </pic:nvPicPr>
                  <pic:blipFill>
                    <a:blip r:embed="rId29"/>
                    <a:stretch>
                      <a:fillRect/>
                    </a:stretch>
                  </pic:blipFill>
                  <pic:spPr>
                    <a:xfrm>
                      <a:off x="0" y="0"/>
                      <a:ext cx="5943600" cy="2675890"/>
                    </a:xfrm>
                    <a:prstGeom prst="rect">
                      <a:avLst/>
                    </a:prstGeom>
                  </pic:spPr>
                </pic:pic>
              </a:graphicData>
            </a:graphic>
          </wp:inline>
        </w:drawing>
      </w:r>
    </w:p>
    <w:p w14:paraId="5EA787D1" w14:textId="77777777" w:rsidR="00CA6406" w:rsidRDefault="00CA6406">
      <w:pPr>
        <w:jc w:val="left"/>
        <w:rPr>
          <w:rFonts w:cs="Times New Roman"/>
          <w:b/>
          <w:sz w:val="28"/>
        </w:rPr>
      </w:pPr>
      <w:r>
        <w:rPr>
          <w:rFonts w:cs="Times New Roman"/>
          <w:b/>
          <w:sz w:val="28"/>
        </w:rPr>
        <w:br w:type="page"/>
      </w:r>
    </w:p>
    <w:p w14:paraId="189A6499" w14:textId="2D563121" w:rsidR="001B5234" w:rsidRPr="00872A62" w:rsidRDefault="00991FAB" w:rsidP="00CA6406">
      <w:r w:rsidRPr="00872A62">
        <w:rPr>
          <w:rFonts w:cs="Times New Roman"/>
          <w:b/>
          <w:sz w:val="28"/>
        </w:rPr>
        <w:lastRenderedPageBreak/>
        <w:t>12. Conclusiones</w:t>
      </w:r>
    </w:p>
    <w:p w14:paraId="7611FA60" w14:textId="77777777" w:rsidR="001B5234" w:rsidRPr="00872A62" w:rsidRDefault="00000000">
      <w:pPr>
        <w:spacing w:after="120"/>
      </w:pPr>
      <w:r w:rsidRPr="00872A62">
        <w:t xml:space="preserve">El proyecto cumplió lo que se propuso: armar un modelo capaz de estimar el precio de autos usados a partir de sus características, y llevarlo a un sistema web que funciona. Todo el recorrido, desde un </w:t>
      </w:r>
      <w:proofErr w:type="spellStart"/>
      <w:r w:rsidRPr="00872A62">
        <w:t>dataset</w:t>
      </w:r>
      <w:proofErr w:type="spellEnd"/>
      <w:r w:rsidRPr="00872A62">
        <w:t xml:space="preserve"> ruidoso de más de 426.000 publicaciones reales hasta el modelo corriendo en producción, terminó confirmando la idea central del trabajo.</w:t>
      </w:r>
    </w:p>
    <w:p w14:paraId="2ABF28F1" w14:textId="77777777" w:rsidR="001B5234" w:rsidRPr="00872A62" w:rsidRDefault="00000000">
      <w:pPr>
        <w:spacing w:after="120"/>
      </w:pPr>
      <w:r w:rsidRPr="00872A62">
        <w:rPr>
          <w:b/>
        </w:rPr>
        <w:t>Lo principal que quedó claro:</w:t>
      </w:r>
    </w:p>
    <w:p w14:paraId="029266F8" w14:textId="4D9D55D5" w:rsidR="001B5234" w:rsidRPr="00872A62" w:rsidRDefault="00000000">
      <w:pPr>
        <w:spacing w:after="120"/>
        <w:ind w:left="567" w:hanging="283"/>
      </w:pPr>
      <w:r w:rsidRPr="00872A62">
        <w:t xml:space="preserve">• </w:t>
      </w:r>
      <w:r w:rsidRPr="00872A62">
        <w:rPr>
          <w:b/>
        </w:rPr>
        <w:t>El problema no es lineal, y punto.</w:t>
      </w:r>
      <w:r w:rsidRPr="00872A62">
        <w:t xml:space="preserve"> Los modelos lineales llegaron a un R² de ≈ 0,81, suficiente para asomarse al problema </w:t>
      </w:r>
      <w:r w:rsidR="00872A62">
        <w:t>e</w:t>
      </w:r>
      <w:r w:rsidRPr="00872A62">
        <w:t xml:space="preserve"> incapaz de capturar su forma real. Random Forest subió el R² a 0,9497 y dejó en evidencia que la tasación de un auto sale de un montón de interacciones locales, no de una recta.</w:t>
      </w:r>
    </w:p>
    <w:p w14:paraId="4584DB29" w14:textId="77777777" w:rsidR="001B5234" w:rsidRPr="00872A62" w:rsidRDefault="00000000">
      <w:pPr>
        <w:spacing w:after="120"/>
        <w:ind w:left="567" w:hanging="283"/>
      </w:pPr>
      <w:r w:rsidRPr="00872A62">
        <w:t xml:space="preserve">• </w:t>
      </w:r>
      <w:r w:rsidRPr="00872A62">
        <w:rPr>
          <w:b/>
        </w:rPr>
        <w:t>El modelo y el año son los que mandan.</w:t>
      </w:r>
      <w:r w:rsidRPr="00872A62">
        <w:t xml:space="preserve"> La importancia de variables mostró que </w:t>
      </w:r>
      <w:proofErr w:type="spellStart"/>
      <w:r w:rsidRPr="00872A62">
        <w:rPr>
          <w:rFonts w:ascii="Courier New" w:hAnsi="Courier New"/>
          <w:sz w:val="20"/>
        </w:rPr>
        <w:t>model_encoded</w:t>
      </w:r>
      <w:proofErr w:type="spellEnd"/>
      <w:r w:rsidRPr="00872A62">
        <w:t xml:space="preserve"> ≈ 60 %, </w:t>
      </w:r>
      <w:proofErr w:type="spellStart"/>
      <w:r w:rsidRPr="00872A62">
        <w:rPr>
          <w:rFonts w:ascii="Courier New" w:hAnsi="Courier New"/>
          <w:sz w:val="20"/>
        </w:rPr>
        <w:t>year</w:t>
      </w:r>
      <w:proofErr w:type="spellEnd"/>
      <w:r w:rsidRPr="00872A62">
        <w:t xml:space="preserve"> ≈ 21 % y </w:t>
      </w:r>
      <w:proofErr w:type="spellStart"/>
      <w:r w:rsidRPr="00872A62">
        <w:rPr>
          <w:rFonts w:ascii="Courier New" w:hAnsi="Courier New"/>
          <w:sz w:val="20"/>
        </w:rPr>
        <w:t>odometer</w:t>
      </w:r>
      <w:proofErr w:type="spellEnd"/>
      <w:r w:rsidRPr="00872A62">
        <w:t xml:space="preserve"> ≈ 5 % se llevan casi toda la decisión. Coincide con lo que cualquiera que sepa de autos te diría.</w:t>
      </w:r>
    </w:p>
    <w:p w14:paraId="14D88E0A" w14:textId="77777777" w:rsidR="001B5234" w:rsidRPr="00872A62" w:rsidRDefault="00000000">
      <w:pPr>
        <w:spacing w:after="120"/>
        <w:ind w:left="567" w:hanging="283"/>
      </w:pPr>
      <w:r w:rsidRPr="00872A62">
        <w:t xml:space="preserve">• </w:t>
      </w:r>
      <w:r w:rsidRPr="00872A62">
        <w:rPr>
          <w:b/>
        </w:rPr>
        <w:t>La calidad de los datos pesó tanto como el algoritmo.</w:t>
      </w:r>
      <w:r w:rsidRPr="00872A62">
        <w:t xml:space="preserve"> Las decisiones de limpieza, el Target </w:t>
      </w:r>
      <w:proofErr w:type="spellStart"/>
      <w:r w:rsidRPr="00872A62">
        <w:t>Encoding</w:t>
      </w:r>
      <w:proofErr w:type="spellEnd"/>
      <w:r w:rsidRPr="00872A62">
        <w:t xml:space="preserve"> de </w:t>
      </w:r>
      <w:proofErr w:type="spellStart"/>
      <w:r w:rsidRPr="00872A62">
        <w:rPr>
          <w:rFonts w:ascii="Courier New" w:hAnsi="Courier New"/>
          <w:sz w:val="20"/>
        </w:rPr>
        <w:t>model</w:t>
      </w:r>
      <w:proofErr w:type="spellEnd"/>
      <w:r w:rsidRPr="00872A62">
        <w:t xml:space="preserve"> y la normalización fueron tan determinantes como elegir bien el modelo.</w:t>
      </w:r>
    </w:p>
    <w:p w14:paraId="52CDCD74" w14:textId="77777777" w:rsidR="001B5234" w:rsidRPr="00872A62" w:rsidRDefault="00000000">
      <w:pPr>
        <w:spacing w:after="120"/>
        <w:ind w:left="567" w:hanging="283"/>
      </w:pPr>
      <w:r w:rsidRPr="00872A62">
        <w:t xml:space="preserve">• </w:t>
      </w:r>
      <w:r w:rsidRPr="00872A62">
        <w:rPr>
          <w:b/>
        </w:rPr>
        <w:t>Desplegar también tiene su costo.</w:t>
      </w:r>
      <w:r w:rsidRPr="00872A62">
        <w:t xml:space="preserve"> El peso del ganador ~1,5 GB me obligó a correrlo en local con un túnel seguro, y eso muestra la tensión real entre precisión y costo de operación.</w:t>
      </w:r>
    </w:p>
    <w:p w14:paraId="3C4FC158" w14:textId="77777777" w:rsidR="001B5234" w:rsidRPr="00872A62" w:rsidRDefault="00000000">
      <w:pPr>
        <w:spacing w:after="120"/>
      </w:pPr>
      <w:r w:rsidRPr="00872A62">
        <w:rPr>
          <w:b/>
        </w:rPr>
        <w:t>Lo que aprendí en el camino:</w:t>
      </w:r>
      <w:r w:rsidRPr="00872A62">
        <w:t xml:space="preserve"> guardar el modelo no basta. Hay que guardar todo lo que necesita para hablar con el mundo: parámetros del </w:t>
      </w:r>
      <w:proofErr w:type="spellStart"/>
      <w:r w:rsidRPr="00872A62">
        <w:t>scaler</w:t>
      </w:r>
      <w:proofErr w:type="spellEnd"/>
      <w:r w:rsidRPr="00872A62">
        <w:t xml:space="preserve">, mapeos de </w:t>
      </w:r>
      <w:proofErr w:type="spellStart"/>
      <w:r w:rsidRPr="00872A62">
        <w:t>encoding</w:t>
      </w:r>
      <w:proofErr w:type="spellEnd"/>
      <w:r w:rsidRPr="00872A62">
        <w:t xml:space="preserve">, orden de columnas. Lo aprendí a la mala, cuando tuve que recuperar los parámetros del </w:t>
      </w:r>
      <w:proofErr w:type="spellStart"/>
      <w:r w:rsidRPr="00872A62">
        <w:rPr>
          <w:rFonts w:ascii="Courier New" w:hAnsi="Courier New"/>
          <w:sz w:val="20"/>
        </w:rPr>
        <w:t>StandardScaler</w:t>
      </w:r>
      <w:proofErr w:type="spellEnd"/>
      <w:r w:rsidRPr="00872A62">
        <w:t xml:space="preserve"> para que la inferencia diera bien. Lección anotada para los próximos proyectos.</w:t>
      </w:r>
    </w:p>
    <w:p w14:paraId="5AB91D84" w14:textId="77777777" w:rsidR="001B5234" w:rsidRPr="00872A62" w:rsidRDefault="00000000">
      <w:pPr>
        <w:spacing w:after="120"/>
      </w:pPr>
      <w:r w:rsidRPr="00872A62">
        <w:rPr>
          <w:b/>
        </w:rPr>
        <w:t>Dónde sirve esto, con ejemplos concretos:</w:t>
      </w:r>
      <w:r w:rsidRPr="00872A62">
        <w:t xml:space="preserve"> es una herramienta de apoyo a la tasación. Una automotora podría usarla para poner un precio de referencia al recibir un auto en parte de pago; una plataforma de compraventa podría sugerirle un rango al usuario que va a publicar; y un comprador podría comparar lo que le piden por un Toyota Camry 2018 con 45.000 millas contra lo que dice el modelo, antes de sentarse a negociar. En todos los casos el valor es el mismo: tener una referencia objetiva y consistente sobre la cual decidir.</w:t>
      </w:r>
    </w:p>
    <w:p w14:paraId="0AAE34E9" w14:textId="77777777" w:rsidR="001B5234" w:rsidRPr="00872A62" w:rsidRDefault="00000000">
      <w:pPr>
        <w:spacing w:after="120"/>
      </w:pPr>
      <w:r w:rsidRPr="00872A62">
        <w:rPr>
          <w:b/>
        </w:rPr>
        <w:t>Qué falta, trabajo futuro:</w:t>
      </w:r>
      <w:r w:rsidRPr="00872A62">
        <w:t xml:space="preserve"> meterle datos del mercado chileno, </w:t>
      </w:r>
      <w:proofErr w:type="spellStart"/>
      <w:r w:rsidRPr="00872A62">
        <w:t>scrapeando</w:t>
      </w:r>
      <w:proofErr w:type="spellEnd"/>
      <w:r w:rsidRPr="00872A62">
        <w:t xml:space="preserve"> plataformas locales como Yapo, </w:t>
      </w:r>
      <w:proofErr w:type="spellStart"/>
      <w:r w:rsidRPr="00872A62">
        <w:t>ChileAutos</w:t>
      </w:r>
      <w:proofErr w:type="spellEnd"/>
      <w:r w:rsidRPr="00872A62">
        <w:t xml:space="preserve"> o Marketplace; enriquecer el </w:t>
      </w:r>
      <w:proofErr w:type="spellStart"/>
      <w:r w:rsidRPr="00872A62">
        <w:t>dataset</w:t>
      </w:r>
      <w:proofErr w:type="spellEnd"/>
      <w:r w:rsidRPr="00872A62">
        <w:t xml:space="preserve"> con variables económicas y con las descripciones de los anuncios vía NLP; probar modelos más livianos como </w:t>
      </w:r>
      <w:proofErr w:type="spellStart"/>
      <w:r w:rsidRPr="00872A62">
        <w:t>LightGBM</w:t>
      </w:r>
      <w:proofErr w:type="spellEnd"/>
      <w:r w:rsidRPr="00872A62">
        <w:t xml:space="preserve"> o </w:t>
      </w:r>
      <w:proofErr w:type="spellStart"/>
      <w:r w:rsidRPr="00872A62">
        <w:t>XGBoost</w:t>
      </w:r>
      <w:proofErr w:type="spellEnd"/>
      <w:r w:rsidRPr="00872A62">
        <w:t xml:space="preserve"> que bajen el costo sin perder precisión; y agregar explicaciones locales con </w:t>
      </w:r>
      <w:r w:rsidRPr="00872A62">
        <w:rPr>
          <w:b/>
        </w:rPr>
        <w:t>SHAP</w:t>
      </w:r>
      <w:r w:rsidRPr="00872A62">
        <w:t xml:space="preserve"> más cuantificación de incertidumbre.</w:t>
      </w:r>
    </w:p>
    <w:p w14:paraId="58308DF5" w14:textId="13861A86" w:rsidR="00C3388C" w:rsidRDefault="00000000">
      <w:pPr>
        <w:spacing w:after="120"/>
      </w:pPr>
      <w:r w:rsidRPr="00872A62">
        <w:t xml:space="preserve">En el fondo, el proyecto no solo respondió cuánto vale un auto. Terminó siendo más sobre cómo se modela el valor en un sistema complejo, tratando de equilibrar el rigor del análisis, la </w:t>
      </w:r>
      <w:r w:rsidRPr="00872A62">
        <w:lastRenderedPageBreak/>
        <w:t>ingeniería detrás y la honestidad de reconocer hasta dónde llega. Y a veces, para acercarse a esa respuesta, no basta con una ecuación: hay que meterse al bosque y escuchar lo que dice cada árbol.</w:t>
      </w:r>
    </w:p>
    <w:p w14:paraId="1AB44BD7" w14:textId="77777777" w:rsidR="00C3388C" w:rsidRDefault="00C3388C">
      <w:pPr>
        <w:jc w:val="left"/>
      </w:pPr>
      <w:r>
        <w:br w:type="page"/>
      </w:r>
    </w:p>
    <w:p w14:paraId="1233370A" w14:textId="77777777" w:rsidR="00C3388C" w:rsidRPr="00C3388C" w:rsidRDefault="00C3388C" w:rsidP="00C3388C">
      <w:pPr>
        <w:pStyle w:val="Ttulo2"/>
        <w:rPr>
          <w:rFonts w:ascii="Times New Roman" w:hAnsi="Times New Roman" w:cs="Times New Roman"/>
          <w:color w:val="auto"/>
        </w:rPr>
      </w:pPr>
      <w:bookmarkStart w:id="63" w:name="_Toc232710834"/>
      <w:r w:rsidRPr="00C3388C">
        <w:rPr>
          <w:rFonts w:ascii="Times New Roman" w:hAnsi="Times New Roman" w:cs="Times New Roman"/>
          <w:color w:val="auto"/>
        </w:rPr>
        <w:lastRenderedPageBreak/>
        <w:t>13. Referencias — Norma APA, 7.ª edición</w:t>
      </w:r>
      <w:bookmarkEnd w:id="63"/>
    </w:p>
    <w:p w14:paraId="51D347BC" w14:textId="77777777" w:rsidR="00C3388C" w:rsidRPr="00C3388C" w:rsidRDefault="00C3388C" w:rsidP="00C3388C">
      <w:pPr>
        <w:pStyle w:val="Prrafodelista"/>
        <w:numPr>
          <w:ilvl w:val="0"/>
          <w:numId w:val="10"/>
        </w:numPr>
        <w:spacing w:after="120"/>
      </w:pPr>
      <w:r w:rsidRPr="00C3388C">
        <w:t>Al-</w:t>
      </w:r>
      <w:proofErr w:type="spellStart"/>
      <w:r w:rsidRPr="00C3388C">
        <w:t>Turjman</w:t>
      </w:r>
      <w:proofErr w:type="spellEnd"/>
      <w:r w:rsidRPr="00C3388C">
        <w:t xml:space="preserve">, F., Hussain, A. A., </w:t>
      </w:r>
      <w:proofErr w:type="spellStart"/>
      <w:r w:rsidRPr="00C3388C">
        <w:t>Alturjman</w:t>
      </w:r>
      <w:proofErr w:type="spellEnd"/>
      <w:r w:rsidRPr="00C3388C">
        <w:t xml:space="preserve">, S., &amp; </w:t>
      </w:r>
      <w:proofErr w:type="spellStart"/>
      <w:r w:rsidRPr="00C3388C">
        <w:t>Altrjman</w:t>
      </w:r>
      <w:proofErr w:type="spellEnd"/>
      <w:r w:rsidRPr="00C3388C">
        <w:t xml:space="preserve">, C. (2022). </w:t>
      </w:r>
      <w:proofErr w:type="spellStart"/>
      <w:r w:rsidRPr="00C3388C">
        <w:t>Vehicle</w:t>
      </w:r>
      <w:proofErr w:type="spellEnd"/>
      <w:r w:rsidRPr="00C3388C">
        <w:t xml:space="preserve"> </w:t>
      </w:r>
      <w:proofErr w:type="spellStart"/>
      <w:r w:rsidRPr="00C3388C">
        <w:t>price</w:t>
      </w:r>
      <w:proofErr w:type="spellEnd"/>
      <w:r w:rsidRPr="00C3388C">
        <w:t xml:space="preserve"> </w:t>
      </w:r>
      <w:proofErr w:type="spellStart"/>
      <w:r w:rsidRPr="00C3388C">
        <w:t>classification</w:t>
      </w:r>
      <w:proofErr w:type="spellEnd"/>
      <w:r w:rsidRPr="00C3388C">
        <w:t xml:space="preserve"> and </w:t>
      </w:r>
      <w:proofErr w:type="spellStart"/>
      <w:r w:rsidRPr="00C3388C">
        <w:t>prediction</w:t>
      </w:r>
      <w:proofErr w:type="spellEnd"/>
      <w:r w:rsidRPr="00C3388C">
        <w:t xml:space="preserve"> </w:t>
      </w:r>
      <w:proofErr w:type="spellStart"/>
      <w:r w:rsidRPr="00C3388C">
        <w:t>using</w:t>
      </w:r>
      <w:proofErr w:type="spellEnd"/>
      <w:r w:rsidRPr="00C3388C">
        <w:t xml:space="preserve"> machine </w:t>
      </w:r>
      <w:proofErr w:type="spellStart"/>
      <w:r w:rsidRPr="00C3388C">
        <w:t>learning</w:t>
      </w:r>
      <w:proofErr w:type="spellEnd"/>
      <w:r w:rsidRPr="00C3388C">
        <w:t xml:space="preserve"> in </w:t>
      </w:r>
      <w:proofErr w:type="spellStart"/>
      <w:r w:rsidRPr="00C3388C">
        <w:t>the</w:t>
      </w:r>
      <w:proofErr w:type="spellEnd"/>
      <w:r w:rsidRPr="00C3388C">
        <w:t xml:space="preserve"> </w:t>
      </w:r>
      <w:proofErr w:type="spellStart"/>
      <w:r w:rsidRPr="00C3388C">
        <w:t>IoT</w:t>
      </w:r>
      <w:proofErr w:type="spellEnd"/>
      <w:r w:rsidRPr="00C3388C">
        <w:t xml:space="preserve"> </w:t>
      </w:r>
      <w:proofErr w:type="spellStart"/>
      <w:r w:rsidRPr="00C3388C">
        <w:t>smart</w:t>
      </w:r>
      <w:proofErr w:type="spellEnd"/>
      <w:r w:rsidRPr="00C3388C">
        <w:t xml:space="preserve"> </w:t>
      </w:r>
      <w:proofErr w:type="spellStart"/>
      <w:r w:rsidRPr="00C3388C">
        <w:t>manufacturing</w:t>
      </w:r>
      <w:proofErr w:type="spellEnd"/>
      <w:r w:rsidRPr="00C3388C">
        <w:t xml:space="preserve"> era. </w:t>
      </w:r>
      <w:proofErr w:type="spellStart"/>
      <w:r w:rsidRPr="00C3388C">
        <w:rPr>
          <w:i/>
          <w:iCs/>
        </w:rPr>
        <w:t>Sustainability</w:t>
      </w:r>
      <w:proofErr w:type="spellEnd"/>
      <w:r w:rsidRPr="00C3388C">
        <w:rPr>
          <w:i/>
          <w:iCs/>
        </w:rPr>
        <w:t>, 14</w:t>
      </w:r>
      <w:r w:rsidRPr="00C3388C">
        <w:t>(15), 9147. </w:t>
      </w:r>
      <w:hyperlink r:id="rId30" w:history="1">
        <w:r w:rsidRPr="00C3388C">
          <w:rPr>
            <w:rStyle w:val="Hipervnculo"/>
          </w:rPr>
          <w:t>https://doi.org/10.3390/su14159147</w:t>
        </w:r>
      </w:hyperlink>
    </w:p>
    <w:p w14:paraId="3173CD9E" w14:textId="77777777" w:rsidR="00C3388C" w:rsidRPr="00C3388C" w:rsidRDefault="00C3388C" w:rsidP="00C3388C">
      <w:pPr>
        <w:pStyle w:val="Prrafodelista"/>
        <w:numPr>
          <w:ilvl w:val="0"/>
          <w:numId w:val="10"/>
        </w:numPr>
        <w:spacing w:after="120"/>
      </w:pPr>
      <w:r w:rsidRPr="00C3388C">
        <w:t>Bouziane, A. (2024). </w:t>
      </w:r>
      <w:r w:rsidRPr="00C3388C">
        <w:rPr>
          <w:i/>
          <w:iCs/>
        </w:rPr>
        <w:t xml:space="preserve">Axios: Promise </w:t>
      </w:r>
      <w:proofErr w:type="spellStart"/>
      <w:r w:rsidRPr="00C3388C">
        <w:rPr>
          <w:i/>
          <w:iCs/>
        </w:rPr>
        <w:t>based</w:t>
      </w:r>
      <w:proofErr w:type="spellEnd"/>
      <w:r w:rsidRPr="00C3388C">
        <w:rPr>
          <w:i/>
          <w:iCs/>
        </w:rPr>
        <w:t xml:space="preserve"> HTTP </w:t>
      </w:r>
      <w:proofErr w:type="spellStart"/>
      <w:r w:rsidRPr="00C3388C">
        <w:rPr>
          <w:i/>
          <w:iCs/>
        </w:rPr>
        <w:t>client</w:t>
      </w:r>
      <w:proofErr w:type="spellEnd"/>
      <w:r w:rsidRPr="00C3388C">
        <w:rPr>
          <w:i/>
          <w:iCs/>
        </w:rPr>
        <w:t xml:space="preserve"> </w:t>
      </w:r>
      <w:proofErr w:type="spellStart"/>
      <w:r w:rsidRPr="00C3388C">
        <w:rPr>
          <w:i/>
          <w:iCs/>
        </w:rPr>
        <w:t>for</w:t>
      </w:r>
      <w:proofErr w:type="spellEnd"/>
      <w:r w:rsidRPr="00C3388C">
        <w:rPr>
          <w:i/>
          <w:iCs/>
        </w:rPr>
        <w:t xml:space="preserve"> </w:t>
      </w:r>
      <w:proofErr w:type="spellStart"/>
      <w:r w:rsidRPr="00C3388C">
        <w:rPr>
          <w:i/>
          <w:iCs/>
        </w:rPr>
        <w:t>the</w:t>
      </w:r>
      <w:proofErr w:type="spellEnd"/>
      <w:r w:rsidRPr="00C3388C">
        <w:rPr>
          <w:i/>
          <w:iCs/>
        </w:rPr>
        <w:t xml:space="preserve"> browser and Node.js</w:t>
      </w:r>
      <w:r w:rsidRPr="00C3388C">
        <w:t> (Versión 1.7) [Software]. </w:t>
      </w:r>
      <w:hyperlink r:id="rId31" w:history="1">
        <w:r w:rsidRPr="00C3388C">
          <w:rPr>
            <w:rStyle w:val="Hipervnculo"/>
          </w:rPr>
          <w:t>https://axios-http.com</w:t>
        </w:r>
      </w:hyperlink>
    </w:p>
    <w:p w14:paraId="42A3E377" w14:textId="77777777" w:rsidR="00C3388C" w:rsidRPr="00C3388C" w:rsidRDefault="00C3388C" w:rsidP="00C3388C">
      <w:pPr>
        <w:pStyle w:val="Prrafodelista"/>
        <w:numPr>
          <w:ilvl w:val="0"/>
          <w:numId w:val="10"/>
        </w:numPr>
        <w:spacing w:after="120"/>
      </w:pPr>
      <w:r w:rsidRPr="00C3388C">
        <w:t xml:space="preserve">Breiman, L. (2001). Random </w:t>
      </w:r>
      <w:proofErr w:type="spellStart"/>
      <w:r w:rsidRPr="00C3388C">
        <w:t>forests</w:t>
      </w:r>
      <w:proofErr w:type="spellEnd"/>
      <w:r w:rsidRPr="00C3388C">
        <w:t>. </w:t>
      </w:r>
      <w:r w:rsidRPr="00C3388C">
        <w:rPr>
          <w:i/>
          <w:iCs/>
        </w:rPr>
        <w:t xml:space="preserve">Machine </w:t>
      </w:r>
      <w:proofErr w:type="spellStart"/>
      <w:r w:rsidRPr="00C3388C">
        <w:rPr>
          <w:i/>
          <w:iCs/>
        </w:rPr>
        <w:t>Learning</w:t>
      </w:r>
      <w:proofErr w:type="spellEnd"/>
      <w:r w:rsidRPr="00C3388C">
        <w:rPr>
          <w:i/>
          <w:iCs/>
        </w:rPr>
        <w:t>, 45</w:t>
      </w:r>
      <w:r w:rsidRPr="00C3388C">
        <w:t>(1), 5–32. </w:t>
      </w:r>
      <w:hyperlink r:id="rId32" w:history="1">
        <w:r w:rsidRPr="00C3388C">
          <w:rPr>
            <w:rStyle w:val="Hipervnculo"/>
          </w:rPr>
          <w:t>https://doi.org/10.1023/A:1010933404324</w:t>
        </w:r>
      </w:hyperlink>
    </w:p>
    <w:p w14:paraId="245A277F" w14:textId="77777777" w:rsidR="00C3388C" w:rsidRPr="00C3388C" w:rsidRDefault="00C3388C" w:rsidP="00C3388C">
      <w:pPr>
        <w:pStyle w:val="Prrafodelista"/>
        <w:numPr>
          <w:ilvl w:val="0"/>
          <w:numId w:val="10"/>
        </w:numPr>
        <w:spacing w:after="120"/>
      </w:pPr>
      <w:r w:rsidRPr="00C3388C">
        <w:t xml:space="preserve">Cui, B., Ye, Z., Zhao, H., </w:t>
      </w:r>
      <w:proofErr w:type="spellStart"/>
      <w:r w:rsidRPr="00C3388C">
        <w:t>Renqing</w:t>
      </w:r>
      <w:proofErr w:type="spellEnd"/>
      <w:r w:rsidRPr="00C3388C">
        <w:t xml:space="preserve">, Z., &amp; Meng, L. (2022). Used car </w:t>
      </w:r>
      <w:proofErr w:type="spellStart"/>
      <w:r w:rsidRPr="00C3388C">
        <w:t>price</w:t>
      </w:r>
      <w:proofErr w:type="spellEnd"/>
      <w:r w:rsidRPr="00C3388C">
        <w:t xml:space="preserve"> </w:t>
      </w:r>
      <w:proofErr w:type="spellStart"/>
      <w:r w:rsidRPr="00C3388C">
        <w:t>prediction</w:t>
      </w:r>
      <w:proofErr w:type="spellEnd"/>
      <w:r w:rsidRPr="00C3388C">
        <w:t xml:space="preserve"> </w:t>
      </w:r>
      <w:proofErr w:type="spellStart"/>
      <w:r w:rsidRPr="00C3388C">
        <w:t>based</w:t>
      </w:r>
      <w:proofErr w:type="spellEnd"/>
      <w:r w:rsidRPr="00C3388C">
        <w:t xml:space="preserve"> </w:t>
      </w:r>
      <w:proofErr w:type="spellStart"/>
      <w:r w:rsidRPr="00C3388C">
        <w:t>on</w:t>
      </w:r>
      <w:proofErr w:type="spellEnd"/>
      <w:r w:rsidRPr="00C3388C">
        <w:t xml:space="preserve"> </w:t>
      </w:r>
      <w:proofErr w:type="spellStart"/>
      <w:r w:rsidRPr="00C3388C">
        <w:t>the</w:t>
      </w:r>
      <w:proofErr w:type="spellEnd"/>
      <w:r w:rsidRPr="00C3388C">
        <w:t xml:space="preserve"> iterative </w:t>
      </w:r>
      <w:proofErr w:type="spellStart"/>
      <w:r w:rsidRPr="00C3388C">
        <w:t>framework</w:t>
      </w:r>
      <w:proofErr w:type="spellEnd"/>
      <w:r w:rsidRPr="00C3388C">
        <w:t xml:space="preserve"> </w:t>
      </w:r>
      <w:proofErr w:type="spellStart"/>
      <w:r w:rsidRPr="00C3388C">
        <w:t>of</w:t>
      </w:r>
      <w:proofErr w:type="spellEnd"/>
      <w:r w:rsidRPr="00C3388C">
        <w:t xml:space="preserve"> </w:t>
      </w:r>
      <w:proofErr w:type="spellStart"/>
      <w:r w:rsidRPr="00C3388C">
        <w:t>XGBoost+LightGBM</w:t>
      </w:r>
      <w:proofErr w:type="spellEnd"/>
      <w:r w:rsidRPr="00C3388C">
        <w:t>. </w:t>
      </w:r>
      <w:proofErr w:type="spellStart"/>
      <w:r w:rsidRPr="00C3388C">
        <w:rPr>
          <w:i/>
          <w:iCs/>
        </w:rPr>
        <w:t>Electronics</w:t>
      </w:r>
      <w:proofErr w:type="spellEnd"/>
      <w:r w:rsidRPr="00C3388C">
        <w:rPr>
          <w:i/>
          <w:iCs/>
        </w:rPr>
        <w:t>, 11</w:t>
      </w:r>
      <w:r w:rsidRPr="00C3388C">
        <w:t>(18), 2932. </w:t>
      </w:r>
      <w:hyperlink r:id="rId33" w:history="1">
        <w:r w:rsidRPr="00C3388C">
          <w:rPr>
            <w:rStyle w:val="Hipervnculo"/>
          </w:rPr>
          <w:t>https://doi.org/10.3390/electronics11182932</w:t>
        </w:r>
      </w:hyperlink>
    </w:p>
    <w:p w14:paraId="31A9EFC1" w14:textId="77777777" w:rsidR="00C3388C" w:rsidRPr="00C3388C" w:rsidRDefault="00C3388C" w:rsidP="00C3388C">
      <w:pPr>
        <w:pStyle w:val="Prrafodelista"/>
        <w:numPr>
          <w:ilvl w:val="0"/>
          <w:numId w:val="10"/>
        </w:numPr>
        <w:spacing w:after="120"/>
      </w:pPr>
      <w:r w:rsidRPr="00C3388C">
        <w:t xml:space="preserve">Friedman, J. H. (2001). Greedy </w:t>
      </w:r>
      <w:proofErr w:type="spellStart"/>
      <w:r w:rsidRPr="00C3388C">
        <w:t>function</w:t>
      </w:r>
      <w:proofErr w:type="spellEnd"/>
      <w:r w:rsidRPr="00C3388C">
        <w:t xml:space="preserve"> </w:t>
      </w:r>
      <w:proofErr w:type="spellStart"/>
      <w:r w:rsidRPr="00C3388C">
        <w:t>approximation</w:t>
      </w:r>
      <w:proofErr w:type="spellEnd"/>
      <w:r w:rsidRPr="00C3388C">
        <w:t xml:space="preserve">: A </w:t>
      </w:r>
      <w:proofErr w:type="spellStart"/>
      <w:r w:rsidRPr="00C3388C">
        <w:t>gradient</w:t>
      </w:r>
      <w:proofErr w:type="spellEnd"/>
      <w:r w:rsidRPr="00C3388C">
        <w:t xml:space="preserve"> </w:t>
      </w:r>
      <w:proofErr w:type="spellStart"/>
      <w:r w:rsidRPr="00C3388C">
        <w:t>boosting</w:t>
      </w:r>
      <w:proofErr w:type="spellEnd"/>
      <w:r w:rsidRPr="00C3388C">
        <w:t xml:space="preserve"> machine. </w:t>
      </w:r>
      <w:r w:rsidRPr="00C3388C">
        <w:rPr>
          <w:i/>
          <w:iCs/>
        </w:rPr>
        <w:t xml:space="preserve">The </w:t>
      </w:r>
      <w:proofErr w:type="spellStart"/>
      <w:r w:rsidRPr="00C3388C">
        <w:rPr>
          <w:i/>
          <w:iCs/>
        </w:rPr>
        <w:t>Annals</w:t>
      </w:r>
      <w:proofErr w:type="spellEnd"/>
      <w:r w:rsidRPr="00C3388C">
        <w:rPr>
          <w:i/>
          <w:iCs/>
        </w:rPr>
        <w:t xml:space="preserve"> of </w:t>
      </w:r>
      <w:proofErr w:type="spellStart"/>
      <w:r w:rsidRPr="00C3388C">
        <w:rPr>
          <w:i/>
          <w:iCs/>
        </w:rPr>
        <w:t>Statistics</w:t>
      </w:r>
      <w:proofErr w:type="spellEnd"/>
      <w:r w:rsidRPr="00C3388C">
        <w:rPr>
          <w:i/>
          <w:iCs/>
        </w:rPr>
        <w:t>, 29</w:t>
      </w:r>
      <w:r w:rsidRPr="00C3388C">
        <w:t>(5), 1189–1232. </w:t>
      </w:r>
      <w:hyperlink r:id="rId34" w:history="1">
        <w:r w:rsidRPr="00C3388C">
          <w:rPr>
            <w:rStyle w:val="Hipervnculo"/>
          </w:rPr>
          <w:t>https://doi.org/10.1214/aos/1013203451</w:t>
        </w:r>
      </w:hyperlink>
    </w:p>
    <w:p w14:paraId="5F5F96ED" w14:textId="77777777" w:rsidR="00C3388C" w:rsidRPr="00C3388C" w:rsidRDefault="00C3388C" w:rsidP="00C3388C">
      <w:pPr>
        <w:pStyle w:val="Prrafodelista"/>
        <w:numPr>
          <w:ilvl w:val="0"/>
          <w:numId w:val="10"/>
        </w:numPr>
        <w:spacing w:after="120"/>
      </w:pPr>
      <w:r w:rsidRPr="00C3388C">
        <w:t xml:space="preserve">Hoerl, A. E., &amp; Kennard, R. W. (1970). Ridge </w:t>
      </w:r>
      <w:proofErr w:type="spellStart"/>
      <w:r w:rsidRPr="00C3388C">
        <w:t>regression</w:t>
      </w:r>
      <w:proofErr w:type="spellEnd"/>
      <w:r w:rsidRPr="00C3388C">
        <w:t xml:space="preserve">: </w:t>
      </w:r>
      <w:proofErr w:type="spellStart"/>
      <w:r w:rsidRPr="00C3388C">
        <w:t>Biased</w:t>
      </w:r>
      <w:proofErr w:type="spellEnd"/>
      <w:r w:rsidRPr="00C3388C">
        <w:t xml:space="preserve"> </w:t>
      </w:r>
      <w:proofErr w:type="spellStart"/>
      <w:r w:rsidRPr="00C3388C">
        <w:t>estimation</w:t>
      </w:r>
      <w:proofErr w:type="spellEnd"/>
      <w:r w:rsidRPr="00C3388C">
        <w:t xml:space="preserve"> </w:t>
      </w:r>
      <w:proofErr w:type="spellStart"/>
      <w:r w:rsidRPr="00C3388C">
        <w:t>for</w:t>
      </w:r>
      <w:proofErr w:type="spellEnd"/>
      <w:r w:rsidRPr="00C3388C">
        <w:t xml:space="preserve"> </w:t>
      </w:r>
      <w:proofErr w:type="spellStart"/>
      <w:r w:rsidRPr="00C3388C">
        <w:t>nonorthogonal</w:t>
      </w:r>
      <w:proofErr w:type="spellEnd"/>
      <w:r w:rsidRPr="00C3388C">
        <w:t xml:space="preserve"> </w:t>
      </w:r>
      <w:proofErr w:type="spellStart"/>
      <w:r w:rsidRPr="00C3388C">
        <w:t>problems</w:t>
      </w:r>
      <w:proofErr w:type="spellEnd"/>
      <w:r w:rsidRPr="00C3388C">
        <w:t>. </w:t>
      </w:r>
      <w:proofErr w:type="spellStart"/>
      <w:r w:rsidRPr="00C3388C">
        <w:rPr>
          <w:i/>
          <w:iCs/>
        </w:rPr>
        <w:t>Technometrics</w:t>
      </w:r>
      <w:proofErr w:type="spellEnd"/>
      <w:r w:rsidRPr="00C3388C">
        <w:rPr>
          <w:i/>
          <w:iCs/>
        </w:rPr>
        <w:t>, 12</w:t>
      </w:r>
      <w:r w:rsidRPr="00C3388C">
        <w:t>(1), 55–67. </w:t>
      </w:r>
      <w:hyperlink r:id="rId35" w:history="1">
        <w:r w:rsidRPr="00C3388C">
          <w:rPr>
            <w:rStyle w:val="Hipervnculo"/>
          </w:rPr>
          <w:t>https://doi.org/10.1080/00401706.1970.10488634</w:t>
        </w:r>
      </w:hyperlink>
    </w:p>
    <w:p w14:paraId="712DFDCD" w14:textId="77777777" w:rsidR="00C3388C" w:rsidRPr="00C3388C" w:rsidRDefault="00C3388C" w:rsidP="00C3388C">
      <w:pPr>
        <w:pStyle w:val="Prrafodelista"/>
        <w:numPr>
          <w:ilvl w:val="0"/>
          <w:numId w:val="10"/>
        </w:numPr>
        <w:spacing w:after="120"/>
      </w:pPr>
      <w:r w:rsidRPr="00C3388C">
        <w:t xml:space="preserve">James, G., Witten, D., Hastie, T., &amp; </w:t>
      </w:r>
      <w:proofErr w:type="spellStart"/>
      <w:r w:rsidRPr="00C3388C">
        <w:t>Tibshirani</w:t>
      </w:r>
      <w:proofErr w:type="spellEnd"/>
      <w:r w:rsidRPr="00C3388C">
        <w:t>, R. (2021). </w:t>
      </w:r>
      <w:proofErr w:type="spellStart"/>
      <w:r w:rsidRPr="00C3388C">
        <w:rPr>
          <w:i/>
          <w:iCs/>
        </w:rPr>
        <w:t>An</w:t>
      </w:r>
      <w:proofErr w:type="spellEnd"/>
      <w:r w:rsidRPr="00C3388C">
        <w:rPr>
          <w:i/>
          <w:iCs/>
        </w:rPr>
        <w:t xml:space="preserve"> </w:t>
      </w:r>
      <w:proofErr w:type="spellStart"/>
      <w:r w:rsidRPr="00C3388C">
        <w:rPr>
          <w:i/>
          <w:iCs/>
        </w:rPr>
        <w:t>introduction</w:t>
      </w:r>
      <w:proofErr w:type="spellEnd"/>
      <w:r w:rsidRPr="00C3388C">
        <w:rPr>
          <w:i/>
          <w:iCs/>
        </w:rPr>
        <w:t xml:space="preserve"> </w:t>
      </w:r>
      <w:proofErr w:type="spellStart"/>
      <w:r w:rsidRPr="00C3388C">
        <w:rPr>
          <w:i/>
          <w:iCs/>
        </w:rPr>
        <w:t>to</w:t>
      </w:r>
      <w:proofErr w:type="spellEnd"/>
      <w:r w:rsidRPr="00C3388C">
        <w:rPr>
          <w:i/>
          <w:iCs/>
        </w:rPr>
        <w:t xml:space="preserve"> </w:t>
      </w:r>
      <w:proofErr w:type="spellStart"/>
      <w:r w:rsidRPr="00C3388C">
        <w:rPr>
          <w:i/>
          <w:iCs/>
        </w:rPr>
        <w:t>statistical</w:t>
      </w:r>
      <w:proofErr w:type="spellEnd"/>
      <w:r w:rsidRPr="00C3388C">
        <w:rPr>
          <w:i/>
          <w:iCs/>
        </w:rPr>
        <w:t xml:space="preserve"> </w:t>
      </w:r>
      <w:proofErr w:type="spellStart"/>
      <w:r w:rsidRPr="00C3388C">
        <w:rPr>
          <w:i/>
          <w:iCs/>
        </w:rPr>
        <w:t>learning</w:t>
      </w:r>
      <w:proofErr w:type="spellEnd"/>
      <w:r w:rsidRPr="00C3388C">
        <w:rPr>
          <w:i/>
          <w:iCs/>
        </w:rPr>
        <w:t xml:space="preserve"> </w:t>
      </w:r>
      <w:proofErr w:type="spellStart"/>
      <w:r w:rsidRPr="00C3388C">
        <w:rPr>
          <w:i/>
          <w:iCs/>
        </w:rPr>
        <w:t>with</w:t>
      </w:r>
      <w:proofErr w:type="spellEnd"/>
      <w:r w:rsidRPr="00C3388C">
        <w:rPr>
          <w:i/>
          <w:iCs/>
        </w:rPr>
        <w:t xml:space="preserve"> </w:t>
      </w:r>
      <w:proofErr w:type="spellStart"/>
      <w:r w:rsidRPr="00C3388C">
        <w:rPr>
          <w:i/>
          <w:iCs/>
        </w:rPr>
        <w:t>applications</w:t>
      </w:r>
      <w:proofErr w:type="spellEnd"/>
      <w:r w:rsidRPr="00C3388C">
        <w:rPr>
          <w:i/>
          <w:iCs/>
        </w:rPr>
        <w:t xml:space="preserve"> in R</w:t>
      </w:r>
      <w:r w:rsidRPr="00C3388C">
        <w:t> (2.ª ed.). Springer. </w:t>
      </w:r>
      <w:hyperlink r:id="rId36" w:history="1">
        <w:r w:rsidRPr="00C3388C">
          <w:rPr>
            <w:rStyle w:val="Hipervnculo"/>
          </w:rPr>
          <w:t>https://doi.org/10.1007/978-1-0716-1418-1</w:t>
        </w:r>
      </w:hyperlink>
    </w:p>
    <w:p w14:paraId="0C6E9D68" w14:textId="77777777" w:rsidR="00C3388C" w:rsidRPr="00C3388C" w:rsidRDefault="00C3388C" w:rsidP="00C3388C">
      <w:pPr>
        <w:pStyle w:val="Prrafodelista"/>
        <w:numPr>
          <w:ilvl w:val="0"/>
          <w:numId w:val="10"/>
        </w:numPr>
        <w:spacing w:after="120"/>
      </w:pPr>
      <w:r w:rsidRPr="00C3388C">
        <w:t xml:space="preserve">Lundberg, S. M., &amp; Lee, S.-I. (2017). A </w:t>
      </w:r>
      <w:proofErr w:type="spellStart"/>
      <w:r w:rsidRPr="00C3388C">
        <w:t>unified</w:t>
      </w:r>
      <w:proofErr w:type="spellEnd"/>
      <w:r w:rsidRPr="00C3388C">
        <w:t xml:space="preserve"> </w:t>
      </w:r>
      <w:proofErr w:type="spellStart"/>
      <w:r w:rsidRPr="00C3388C">
        <w:t>approach</w:t>
      </w:r>
      <w:proofErr w:type="spellEnd"/>
      <w:r w:rsidRPr="00C3388C">
        <w:t xml:space="preserve"> </w:t>
      </w:r>
      <w:proofErr w:type="spellStart"/>
      <w:r w:rsidRPr="00C3388C">
        <w:t>to</w:t>
      </w:r>
      <w:proofErr w:type="spellEnd"/>
      <w:r w:rsidRPr="00C3388C">
        <w:t xml:space="preserve"> </w:t>
      </w:r>
      <w:proofErr w:type="spellStart"/>
      <w:r w:rsidRPr="00C3388C">
        <w:t>interpreting</w:t>
      </w:r>
      <w:proofErr w:type="spellEnd"/>
      <w:r w:rsidRPr="00C3388C">
        <w:t xml:space="preserve"> </w:t>
      </w:r>
      <w:proofErr w:type="spellStart"/>
      <w:r w:rsidRPr="00C3388C">
        <w:t>model</w:t>
      </w:r>
      <w:proofErr w:type="spellEnd"/>
      <w:r w:rsidRPr="00C3388C">
        <w:t xml:space="preserve"> </w:t>
      </w:r>
      <w:proofErr w:type="spellStart"/>
      <w:r w:rsidRPr="00C3388C">
        <w:t>predictions</w:t>
      </w:r>
      <w:proofErr w:type="spellEnd"/>
      <w:r w:rsidRPr="00C3388C">
        <w:t>. En </w:t>
      </w:r>
      <w:proofErr w:type="spellStart"/>
      <w:r w:rsidRPr="00C3388C">
        <w:rPr>
          <w:i/>
          <w:iCs/>
        </w:rPr>
        <w:t>Advances</w:t>
      </w:r>
      <w:proofErr w:type="spellEnd"/>
      <w:r w:rsidRPr="00C3388C">
        <w:rPr>
          <w:i/>
          <w:iCs/>
        </w:rPr>
        <w:t xml:space="preserve"> in Neural </w:t>
      </w:r>
      <w:proofErr w:type="spellStart"/>
      <w:r w:rsidRPr="00C3388C">
        <w:rPr>
          <w:i/>
          <w:iCs/>
        </w:rPr>
        <w:t>Information</w:t>
      </w:r>
      <w:proofErr w:type="spellEnd"/>
      <w:r w:rsidRPr="00C3388C">
        <w:rPr>
          <w:i/>
          <w:iCs/>
        </w:rPr>
        <w:t xml:space="preserve"> Processing </w:t>
      </w:r>
      <w:proofErr w:type="spellStart"/>
      <w:r w:rsidRPr="00C3388C">
        <w:rPr>
          <w:i/>
          <w:iCs/>
        </w:rPr>
        <w:t>Systems</w:t>
      </w:r>
      <w:proofErr w:type="spellEnd"/>
      <w:r w:rsidRPr="00C3388C">
        <w:t> (Vol. 30, pp. 4765–4774). </w:t>
      </w:r>
      <w:hyperlink r:id="rId37" w:history="1">
        <w:r w:rsidRPr="00C3388C">
          <w:rPr>
            <w:rStyle w:val="Hipervnculo"/>
          </w:rPr>
          <w:t>https://proceedings.neurips.cc/paper/2017/hash/8a20a8621978632d76c43dfd28b67767-Abstract.html</w:t>
        </w:r>
      </w:hyperlink>
    </w:p>
    <w:p w14:paraId="0A99630B" w14:textId="77777777" w:rsidR="00C3388C" w:rsidRPr="00C3388C" w:rsidRDefault="00C3388C" w:rsidP="00C3388C">
      <w:pPr>
        <w:pStyle w:val="Prrafodelista"/>
        <w:numPr>
          <w:ilvl w:val="0"/>
          <w:numId w:val="10"/>
        </w:numPr>
        <w:spacing w:after="120"/>
      </w:pPr>
      <w:r w:rsidRPr="00C3388C">
        <w:t xml:space="preserve">Meta Open </w:t>
      </w:r>
      <w:proofErr w:type="spellStart"/>
      <w:r w:rsidRPr="00C3388C">
        <w:t>Source</w:t>
      </w:r>
      <w:proofErr w:type="spellEnd"/>
      <w:r w:rsidRPr="00C3388C">
        <w:t>. (2024). </w:t>
      </w:r>
      <w:proofErr w:type="spellStart"/>
      <w:r w:rsidRPr="00C3388C">
        <w:rPr>
          <w:i/>
          <w:iCs/>
        </w:rPr>
        <w:t>React</w:t>
      </w:r>
      <w:proofErr w:type="spellEnd"/>
      <w:r w:rsidRPr="00C3388C">
        <w:rPr>
          <w:i/>
          <w:iCs/>
        </w:rPr>
        <w:t xml:space="preserve">: A JavaScript </w:t>
      </w:r>
      <w:proofErr w:type="spellStart"/>
      <w:r w:rsidRPr="00C3388C">
        <w:rPr>
          <w:i/>
          <w:iCs/>
        </w:rPr>
        <w:t>library</w:t>
      </w:r>
      <w:proofErr w:type="spellEnd"/>
      <w:r w:rsidRPr="00C3388C">
        <w:rPr>
          <w:i/>
          <w:iCs/>
        </w:rPr>
        <w:t xml:space="preserve"> </w:t>
      </w:r>
      <w:proofErr w:type="spellStart"/>
      <w:r w:rsidRPr="00C3388C">
        <w:rPr>
          <w:i/>
          <w:iCs/>
        </w:rPr>
        <w:t>for</w:t>
      </w:r>
      <w:proofErr w:type="spellEnd"/>
      <w:r w:rsidRPr="00C3388C">
        <w:rPr>
          <w:i/>
          <w:iCs/>
        </w:rPr>
        <w:t xml:space="preserve"> </w:t>
      </w:r>
      <w:proofErr w:type="spellStart"/>
      <w:r w:rsidRPr="00C3388C">
        <w:rPr>
          <w:i/>
          <w:iCs/>
        </w:rPr>
        <w:t>building</w:t>
      </w:r>
      <w:proofErr w:type="spellEnd"/>
      <w:r w:rsidRPr="00C3388C">
        <w:rPr>
          <w:i/>
          <w:iCs/>
        </w:rPr>
        <w:t xml:space="preserve"> </w:t>
      </w:r>
      <w:proofErr w:type="spellStart"/>
      <w:r w:rsidRPr="00C3388C">
        <w:rPr>
          <w:i/>
          <w:iCs/>
        </w:rPr>
        <w:t>user</w:t>
      </w:r>
      <w:proofErr w:type="spellEnd"/>
      <w:r w:rsidRPr="00C3388C">
        <w:rPr>
          <w:i/>
          <w:iCs/>
        </w:rPr>
        <w:t xml:space="preserve"> interfaces</w:t>
      </w:r>
      <w:r w:rsidRPr="00C3388C">
        <w:t> (Versión 19) [Software]. </w:t>
      </w:r>
      <w:hyperlink r:id="rId38" w:history="1">
        <w:r w:rsidRPr="00C3388C">
          <w:rPr>
            <w:rStyle w:val="Hipervnculo"/>
          </w:rPr>
          <w:t>https://react.dev</w:t>
        </w:r>
      </w:hyperlink>
    </w:p>
    <w:p w14:paraId="397962AE" w14:textId="77777777" w:rsidR="00C3388C" w:rsidRPr="00C3388C" w:rsidRDefault="00C3388C" w:rsidP="00C3388C">
      <w:pPr>
        <w:pStyle w:val="Prrafodelista"/>
        <w:numPr>
          <w:ilvl w:val="0"/>
          <w:numId w:val="10"/>
        </w:numPr>
        <w:spacing w:after="120"/>
      </w:pPr>
      <w:r w:rsidRPr="00C3388C">
        <w:t xml:space="preserve">Pedregosa, F., </w:t>
      </w:r>
      <w:proofErr w:type="spellStart"/>
      <w:r w:rsidRPr="00C3388C">
        <w:t>Varoquaux</w:t>
      </w:r>
      <w:proofErr w:type="spellEnd"/>
      <w:r w:rsidRPr="00C3388C">
        <w:t xml:space="preserve">, G., </w:t>
      </w:r>
      <w:proofErr w:type="spellStart"/>
      <w:r w:rsidRPr="00C3388C">
        <w:t>Gramfort</w:t>
      </w:r>
      <w:proofErr w:type="spellEnd"/>
      <w:r w:rsidRPr="00C3388C">
        <w:t xml:space="preserve">, A., Michel, V., Thirion, B., Grisel, O., Blondel, M., </w:t>
      </w:r>
      <w:proofErr w:type="spellStart"/>
      <w:r w:rsidRPr="00C3388C">
        <w:t>Prettenhofer</w:t>
      </w:r>
      <w:proofErr w:type="spellEnd"/>
      <w:r w:rsidRPr="00C3388C">
        <w:t xml:space="preserve">, P., Weiss, R., Dubourg, V., Vanderplas, J., Passos, A., </w:t>
      </w:r>
      <w:proofErr w:type="spellStart"/>
      <w:r w:rsidRPr="00C3388C">
        <w:t>Cournapeau</w:t>
      </w:r>
      <w:proofErr w:type="spellEnd"/>
      <w:r w:rsidRPr="00C3388C">
        <w:t xml:space="preserve">, D., Brucher, M., Perrot, M., &amp; </w:t>
      </w:r>
      <w:proofErr w:type="spellStart"/>
      <w:r w:rsidRPr="00C3388C">
        <w:t>Duchesnay</w:t>
      </w:r>
      <w:proofErr w:type="spellEnd"/>
      <w:r w:rsidRPr="00C3388C">
        <w:t xml:space="preserve">, É. (2011). </w:t>
      </w:r>
      <w:proofErr w:type="spellStart"/>
      <w:r w:rsidRPr="00C3388C">
        <w:t>Scikit-learn</w:t>
      </w:r>
      <w:proofErr w:type="spellEnd"/>
      <w:r w:rsidRPr="00C3388C">
        <w:t xml:space="preserve">: Machine </w:t>
      </w:r>
      <w:proofErr w:type="spellStart"/>
      <w:r w:rsidRPr="00C3388C">
        <w:t>learning</w:t>
      </w:r>
      <w:proofErr w:type="spellEnd"/>
      <w:r w:rsidRPr="00C3388C">
        <w:t xml:space="preserve"> in Python. </w:t>
      </w:r>
      <w:proofErr w:type="spellStart"/>
      <w:r w:rsidRPr="00C3388C">
        <w:rPr>
          <w:i/>
          <w:iCs/>
        </w:rPr>
        <w:t>Journal</w:t>
      </w:r>
      <w:proofErr w:type="spellEnd"/>
      <w:r w:rsidRPr="00C3388C">
        <w:rPr>
          <w:i/>
          <w:iCs/>
        </w:rPr>
        <w:t xml:space="preserve"> </w:t>
      </w:r>
      <w:proofErr w:type="spellStart"/>
      <w:r w:rsidRPr="00C3388C">
        <w:rPr>
          <w:i/>
          <w:iCs/>
        </w:rPr>
        <w:t>of</w:t>
      </w:r>
      <w:proofErr w:type="spellEnd"/>
      <w:r w:rsidRPr="00C3388C">
        <w:rPr>
          <w:i/>
          <w:iCs/>
        </w:rPr>
        <w:t xml:space="preserve"> Machine </w:t>
      </w:r>
      <w:proofErr w:type="spellStart"/>
      <w:r w:rsidRPr="00C3388C">
        <w:rPr>
          <w:i/>
          <w:iCs/>
        </w:rPr>
        <w:t>Learning</w:t>
      </w:r>
      <w:proofErr w:type="spellEnd"/>
      <w:r w:rsidRPr="00C3388C">
        <w:rPr>
          <w:i/>
          <w:iCs/>
        </w:rPr>
        <w:t xml:space="preserve"> </w:t>
      </w:r>
      <w:proofErr w:type="spellStart"/>
      <w:r w:rsidRPr="00C3388C">
        <w:rPr>
          <w:i/>
          <w:iCs/>
        </w:rPr>
        <w:t>Research</w:t>
      </w:r>
      <w:proofErr w:type="spellEnd"/>
      <w:r w:rsidRPr="00C3388C">
        <w:rPr>
          <w:i/>
          <w:iCs/>
        </w:rPr>
        <w:t>, 12</w:t>
      </w:r>
      <w:r w:rsidRPr="00C3388C">
        <w:t>, 2825–2830. </w:t>
      </w:r>
      <w:hyperlink r:id="rId39" w:history="1">
        <w:r w:rsidRPr="00C3388C">
          <w:rPr>
            <w:rStyle w:val="Hipervnculo"/>
          </w:rPr>
          <w:t>https://jmlr.org/papers/v12/pedregosa11a.html</w:t>
        </w:r>
      </w:hyperlink>
    </w:p>
    <w:p w14:paraId="00CB8435" w14:textId="77777777" w:rsidR="00C3388C" w:rsidRPr="00C3388C" w:rsidRDefault="00C3388C" w:rsidP="00C3388C">
      <w:pPr>
        <w:pStyle w:val="Prrafodelista"/>
        <w:numPr>
          <w:ilvl w:val="0"/>
          <w:numId w:val="10"/>
        </w:numPr>
        <w:spacing w:after="120"/>
      </w:pPr>
      <w:proofErr w:type="spellStart"/>
      <w:r w:rsidRPr="00C3388C">
        <w:t>Pydantic</w:t>
      </w:r>
      <w:proofErr w:type="spellEnd"/>
      <w:r w:rsidRPr="00C3388C">
        <w:t>. (2024). </w:t>
      </w:r>
      <w:proofErr w:type="spellStart"/>
      <w:r w:rsidRPr="00C3388C">
        <w:rPr>
          <w:i/>
          <w:iCs/>
        </w:rPr>
        <w:t>Pydantic</w:t>
      </w:r>
      <w:proofErr w:type="spellEnd"/>
      <w:r w:rsidRPr="00C3388C">
        <w:rPr>
          <w:i/>
          <w:iCs/>
        </w:rPr>
        <w:t xml:space="preserve">: Data </w:t>
      </w:r>
      <w:proofErr w:type="spellStart"/>
      <w:r w:rsidRPr="00C3388C">
        <w:rPr>
          <w:i/>
          <w:iCs/>
        </w:rPr>
        <w:t>validation</w:t>
      </w:r>
      <w:proofErr w:type="spellEnd"/>
      <w:r w:rsidRPr="00C3388C">
        <w:rPr>
          <w:i/>
          <w:iCs/>
        </w:rPr>
        <w:t xml:space="preserve"> </w:t>
      </w:r>
      <w:proofErr w:type="spellStart"/>
      <w:r w:rsidRPr="00C3388C">
        <w:rPr>
          <w:i/>
          <w:iCs/>
        </w:rPr>
        <w:t>using</w:t>
      </w:r>
      <w:proofErr w:type="spellEnd"/>
      <w:r w:rsidRPr="00C3388C">
        <w:rPr>
          <w:i/>
          <w:iCs/>
        </w:rPr>
        <w:t xml:space="preserve"> Python </w:t>
      </w:r>
      <w:proofErr w:type="spellStart"/>
      <w:r w:rsidRPr="00C3388C">
        <w:rPr>
          <w:i/>
          <w:iCs/>
        </w:rPr>
        <w:t>type</w:t>
      </w:r>
      <w:proofErr w:type="spellEnd"/>
      <w:r w:rsidRPr="00C3388C">
        <w:rPr>
          <w:i/>
          <w:iCs/>
        </w:rPr>
        <w:t xml:space="preserve"> </w:t>
      </w:r>
      <w:proofErr w:type="spellStart"/>
      <w:r w:rsidRPr="00C3388C">
        <w:rPr>
          <w:i/>
          <w:iCs/>
        </w:rPr>
        <w:t>hints</w:t>
      </w:r>
      <w:proofErr w:type="spellEnd"/>
      <w:r w:rsidRPr="00C3388C">
        <w:t> (Versión 2) [Software]. </w:t>
      </w:r>
      <w:hyperlink r:id="rId40" w:history="1">
        <w:r w:rsidRPr="00C3388C">
          <w:rPr>
            <w:rStyle w:val="Hipervnculo"/>
          </w:rPr>
          <w:t>https://docs.pydantic.dev</w:t>
        </w:r>
      </w:hyperlink>
    </w:p>
    <w:p w14:paraId="1A9B9450" w14:textId="77777777" w:rsidR="00C3388C" w:rsidRPr="00C3388C" w:rsidRDefault="00C3388C" w:rsidP="00C3388C">
      <w:pPr>
        <w:pStyle w:val="Prrafodelista"/>
        <w:numPr>
          <w:ilvl w:val="0"/>
          <w:numId w:val="10"/>
        </w:numPr>
        <w:spacing w:after="120"/>
      </w:pPr>
      <w:r w:rsidRPr="00C3388C">
        <w:t>Ramírez, S. (2024). </w:t>
      </w:r>
      <w:proofErr w:type="spellStart"/>
      <w:r w:rsidRPr="00C3388C">
        <w:rPr>
          <w:i/>
          <w:iCs/>
        </w:rPr>
        <w:t>FastAPI</w:t>
      </w:r>
      <w:proofErr w:type="spellEnd"/>
      <w:r w:rsidRPr="00C3388C">
        <w:rPr>
          <w:i/>
          <w:iCs/>
        </w:rPr>
        <w:t xml:space="preserve">: High performance, </w:t>
      </w:r>
      <w:proofErr w:type="spellStart"/>
      <w:r w:rsidRPr="00C3388C">
        <w:rPr>
          <w:i/>
          <w:iCs/>
        </w:rPr>
        <w:t>easy</w:t>
      </w:r>
      <w:proofErr w:type="spellEnd"/>
      <w:r w:rsidRPr="00C3388C">
        <w:rPr>
          <w:i/>
          <w:iCs/>
        </w:rPr>
        <w:t xml:space="preserve"> </w:t>
      </w:r>
      <w:proofErr w:type="spellStart"/>
      <w:r w:rsidRPr="00C3388C">
        <w:rPr>
          <w:i/>
          <w:iCs/>
        </w:rPr>
        <w:t>to</w:t>
      </w:r>
      <w:proofErr w:type="spellEnd"/>
      <w:r w:rsidRPr="00C3388C">
        <w:rPr>
          <w:i/>
          <w:iCs/>
        </w:rPr>
        <w:t xml:space="preserve"> </w:t>
      </w:r>
      <w:proofErr w:type="spellStart"/>
      <w:r w:rsidRPr="00C3388C">
        <w:rPr>
          <w:i/>
          <w:iCs/>
        </w:rPr>
        <w:t>learn</w:t>
      </w:r>
      <w:proofErr w:type="spellEnd"/>
      <w:r w:rsidRPr="00C3388C">
        <w:rPr>
          <w:i/>
          <w:iCs/>
        </w:rPr>
        <w:t xml:space="preserve">, </w:t>
      </w:r>
      <w:proofErr w:type="spellStart"/>
      <w:r w:rsidRPr="00C3388C">
        <w:rPr>
          <w:i/>
          <w:iCs/>
        </w:rPr>
        <w:t>fast</w:t>
      </w:r>
      <w:proofErr w:type="spellEnd"/>
      <w:r w:rsidRPr="00C3388C">
        <w:rPr>
          <w:i/>
          <w:iCs/>
        </w:rPr>
        <w:t xml:space="preserve"> </w:t>
      </w:r>
      <w:proofErr w:type="spellStart"/>
      <w:r w:rsidRPr="00C3388C">
        <w:rPr>
          <w:i/>
          <w:iCs/>
        </w:rPr>
        <w:t>to</w:t>
      </w:r>
      <w:proofErr w:type="spellEnd"/>
      <w:r w:rsidRPr="00C3388C">
        <w:rPr>
          <w:i/>
          <w:iCs/>
        </w:rPr>
        <w:t xml:space="preserve"> </w:t>
      </w:r>
      <w:proofErr w:type="spellStart"/>
      <w:r w:rsidRPr="00C3388C">
        <w:rPr>
          <w:i/>
          <w:iCs/>
        </w:rPr>
        <w:t>code</w:t>
      </w:r>
      <w:proofErr w:type="spellEnd"/>
      <w:r w:rsidRPr="00C3388C">
        <w:rPr>
          <w:i/>
          <w:iCs/>
        </w:rPr>
        <w:t xml:space="preserve">, </w:t>
      </w:r>
      <w:proofErr w:type="spellStart"/>
      <w:r w:rsidRPr="00C3388C">
        <w:rPr>
          <w:i/>
          <w:iCs/>
        </w:rPr>
        <w:t>ready</w:t>
      </w:r>
      <w:proofErr w:type="spellEnd"/>
      <w:r w:rsidRPr="00C3388C">
        <w:rPr>
          <w:i/>
          <w:iCs/>
        </w:rPr>
        <w:t xml:space="preserve"> </w:t>
      </w:r>
      <w:proofErr w:type="spellStart"/>
      <w:r w:rsidRPr="00C3388C">
        <w:rPr>
          <w:i/>
          <w:iCs/>
        </w:rPr>
        <w:t>for</w:t>
      </w:r>
      <w:proofErr w:type="spellEnd"/>
      <w:r w:rsidRPr="00C3388C">
        <w:rPr>
          <w:i/>
          <w:iCs/>
        </w:rPr>
        <w:t xml:space="preserve"> </w:t>
      </w:r>
      <w:proofErr w:type="spellStart"/>
      <w:r w:rsidRPr="00C3388C">
        <w:rPr>
          <w:i/>
          <w:iCs/>
        </w:rPr>
        <w:t>production</w:t>
      </w:r>
      <w:proofErr w:type="spellEnd"/>
      <w:r w:rsidRPr="00C3388C">
        <w:t> [Software]. </w:t>
      </w:r>
      <w:hyperlink r:id="rId41" w:history="1">
        <w:r w:rsidRPr="00C3388C">
          <w:rPr>
            <w:rStyle w:val="Hipervnculo"/>
          </w:rPr>
          <w:t>https://fastapi.tiangolo.com</w:t>
        </w:r>
      </w:hyperlink>
    </w:p>
    <w:p w14:paraId="5D95773C" w14:textId="77777777" w:rsidR="00C3388C" w:rsidRPr="00C3388C" w:rsidRDefault="00C3388C" w:rsidP="00C3388C">
      <w:pPr>
        <w:pStyle w:val="Prrafodelista"/>
        <w:numPr>
          <w:ilvl w:val="0"/>
          <w:numId w:val="10"/>
        </w:numPr>
        <w:spacing w:after="120"/>
      </w:pPr>
      <w:r w:rsidRPr="00C3388C">
        <w:t>Reese, A. (2021). </w:t>
      </w:r>
      <w:proofErr w:type="spellStart"/>
      <w:r w:rsidRPr="00C3388C">
        <w:rPr>
          <w:i/>
          <w:iCs/>
        </w:rPr>
        <w:t>Craigslist</w:t>
      </w:r>
      <w:proofErr w:type="spellEnd"/>
      <w:r w:rsidRPr="00C3388C">
        <w:rPr>
          <w:i/>
          <w:iCs/>
        </w:rPr>
        <w:t xml:space="preserve"> cars and </w:t>
      </w:r>
      <w:proofErr w:type="spellStart"/>
      <w:r w:rsidRPr="00C3388C">
        <w:rPr>
          <w:i/>
          <w:iCs/>
        </w:rPr>
        <w:t>trucks</w:t>
      </w:r>
      <w:proofErr w:type="spellEnd"/>
      <w:r w:rsidRPr="00C3388C">
        <w:rPr>
          <w:i/>
          <w:iCs/>
        </w:rPr>
        <w:t xml:space="preserve"> data</w:t>
      </w:r>
      <w:r w:rsidRPr="00C3388C">
        <w:t> [Conjunto de datos]. Kaggle. </w:t>
      </w:r>
      <w:hyperlink r:id="rId42" w:history="1">
        <w:r w:rsidRPr="00C3388C">
          <w:rPr>
            <w:rStyle w:val="Hipervnculo"/>
          </w:rPr>
          <w:t>https://www.kaggle.com/datasets/austinreese/craigslist-carstrucks-data</w:t>
        </w:r>
      </w:hyperlink>
    </w:p>
    <w:p w14:paraId="4A0C2AA6" w14:textId="77777777" w:rsidR="00C3388C" w:rsidRPr="00C3388C" w:rsidRDefault="00C3388C" w:rsidP="00C3388C">
      <w:pPr>
        <w:pStyle w:val="Prrafodelista"/>
        <w:numPr>
          <w:ilvl w:val="0"/>
          <w:numId w:val="10"/>
        </w:numPr>
        <w:spacing w:after="120"/>
      </w:pPr>
      <w:proofErr w:type="spellStart"/>
      <w:r w:rsidRPr="00C3388C">
        <w:lastRenderedPageBreak/>
        <w:t>Tibshirani</w:t>
      </w:r>
      <w:proofErr w:type="spellEnd"/>
      <w:r w:rsidRPr="00C3388C">
        <w:t xml:space="preserve">, R. (1996). </w:t>
      </w:r>
      <w:proofErr w:type="spellStart"/>
      <w:r w:rsidRPr="00C3388C">
        <w:t>Regression</w:t>
      </w:r>
      <w:proofErr w:type="spellEnd"/>
      <w:r w:rsidRPr="00C3388C">
        <w:t xml:space="preserve"> </w:t>
      </w:r>
      <w:proofErr w:type="spellStart"/>
      <w:r w:rsidRPr="00C3388C">
        <w:t>shrinkage</w:t>
      </w:r>
      <w:proofErr w:type="spellEnd"/>
      <w:r w:rsidRPr="00C3388C">
        <w:t xml:space="preserve"> and </w:t>
      </w:r>
      <w:proofErr w:type="spellStart"/>
      <w:r w:rsidRPr="00C3388C">
        <w:t>selection</w:t>
      </w:r>
      <w:proofErr w:type="spellEnd"/>
      <w:r w:rsidRPr="00C3388C">
        <w:t xml:space="preserve"> </w:t>
      </w:r>
      <w:proofErr w:type="spellStart"/>
      <w:r w:rsidRPr="00C3388C">
        <w:t>via</w:t>
      </w:r>
      <w:proofErr w:type="spellEnd"/>
      <w:r w:rsidRPr="00C3388C">
        <w:t xml:space="preserve"> </w:t>
      </w:r>
      <w:proofErr w:type="spellStart"/>
      <w:r w:rsidRPr="00C3388C">
        <w:t>the</w:t>
      </w:r>
      <w:proofErr w:type="spellEnd"/>
      <w:r w:rsidRPr="00C3388C">
        <w:t xml:space="preserve"> </w:t>
      </w:r>
      <w:proofErr w:type="spellStart"/>
      <w:r w:rsidRPr="00C3388C">
        <w:t>lasso</w:t>
      </w:r>
      <w:proofErr w:type="spellEnd"/>
      <w:r w:rsidRPr="00C3388C">
        <w:t>. </w:t>
      </w:r>
      <w:proofErr w:type="spellStart"/>
      <w:r w:rsidRPr="00C3388C">
        <w:rPr>
          <w:i/>
          <w:iCs/>
        </w:rPr>
        <w:t>Journal</w:t>
      </w:r>
      <w:proofErr w:type="spellEnd"/>
      <w:r w:rsidRPr="00C3388C">
        <w:rPr>
          <w:i/>
          <w:iCs/>
        </w:rPr>
        <w:t xml:space="preserve"> </w:t>
      </w:r>
      <w:proofErr w:type="spellStart"/>
      <w:r w:rsidRPr="00C3388C">
        <w:rPr>
          <w:i/>
          <w:iCs/>
        </w:rPr>
        <w:t>of</w:t>
      </w:r>
      <w:proofErr w:type="spellEnd"/>
      <w:r w:rsidRPr="00C3388C">
        <w:rPr>
          <w:i/>
          <w:iCs/>
        </w:rPr>
        <w:t xml:space="preserve"> </w:t>
      </w:r>
      <w:proofErr w:type="spellStart"/>
      <w:r w:rsidRPr="00C3388C">
        <w:rPr>
          <w:i/>
          <w:iCs/>
        </w:rPr>
        <w:t>the</w:t>
      </w:r>
      <w:proofErr w:type="spellEnd"/>
      <w:r w:rsidRPr="00C3388C">
        <w:rPr>
          <w:i/>
          <w:iCs/>
        </w:rPr>
        <w:t xml:space="preserve"> Royal </w:t>
      </w:r>
      <w:proofErr w:type="spellStart"/>
      <w:r w:rsidRPr="00C3388C">
        <w:rPr>
          <w:i/>
          <w:iCs/>
        </w:rPr>
        <w:t>Statistical</w:t>
      </w:r>
      <w:proofErr w:type="spellEnd"/>
      <w:r w:rsidRPr="00C3388C">
        <w:rPr>
          <w:i/>
          <w:iCs/>
        </w:rPr>
        <w:t xml:space="preserve"> </w:t>
      </w:r>
      <w:proofErr w:type="spellStart"/>
      <w:r w:rsidRPr="00C3388C">
        <w:rPr>
          <w:i/>
          <w:iCs/>
        </w:rPr>
        <w:t>Society</w:t>
      </w:r>
      <w:proofErr w:type="spellEnd"/>
      <w:r w:rsidRPr="00C3388C">
        <w:rPr>
          <w:i/>
          <w:iCs/>
        </w:rPr>
        <w:t>: Series B (</w:t>
      </w:r>
      <w:proofErr w:type="spellStart"/>
      <w:r w:rsidRPr="00C3388C">
        <w:rPr>
          <w:i/>
          <w:iCs/>
        </w:rPr>
        <w:t>Methodological</w:t>
      </w:r>
      <w:proofErr w:type="spellEnd"/>
      <w:r w:rsidRPr="00C3388C">
        <w:rPr>
          <w:i/>
          <w:iCs/>
        </w:rPr>
        <w:t>), 58</w:t>
      </w:r>
      <w:r w:rsidRPr="00C3388C">
        <w:t>(1), 267–288. </w:t>
      </w:r>
      <w:hyperlink r:id="rId43" w:history="1">
        <w:r w:rsidRPr="00C3388C">
          <w:rPr>
            <w:rStyle w:val="Hipervnculo"/>
          </w:rPr>
          <w:t>https://doi.org/10.1111/j.2517-6161.1996.tb02080.x</w:t>
        </w:r>
      </w:hyperlink>
    </w:p>
    <w:p w14:paraId="4FCD0F66" w14:textId="77777777" w:rsidR="00C3388C" w:rsidRPr="00C3388C" w:rsidRDefault="00C3388C" w:rsidP="00C3388C">
      <w:pPr>
        <w:pStyle w:val="Prrafodelista"/>
        <w:numPr>
          <w:ilvl w:val="0"/>
          <w:numId w:val="10"/>
        </w:numPr>
        <w:spacing w:after="120"/>
      </w:pPr>
      <w:r w:rsidRPr="00C3388C">
        <w:t>Vite. (2024). </w:t>
      </w:r>
      <w:r w:rsidRPr="00C3388C">
        <w:rPr>
          <w:i/>
          <w:iCs/>
        </w:rPr>
        <w:t xml:space="preserve">Vite: Next </w:t>
      </w:r>
      <w:proofErr w:type="spellStart"/>
      <w:r w:rsidRPr="00C3388C">
        <w:rPr>
          <w:i/>
          <w:iCs/>
        </w:rPr>
        <w:t>generation</w:t>
      </w:r>
      <w:proofErr w:type="spellEnd"/>
      <w:r w:rsidRPr="00C3388C">
        <w:rPr>
          <w:i/>
          <w:iCs/>
        </w:rPr>
        <w:t xml:space="preserve"> </w:t>
      </w:r>
      <w:proofErr w:type="spellStart"/>
      <w:r w:rsidRPr="00C3388C">
        <w:rPr>
          <w:i/>
          <w:iCs/>
        </w:rPr>
        <w:t>frontend</w:t>
      </w:r>
      <w:proofErr w:type="spellEnd"/>
      <w:r w:rsidRPr="00C3388C">
        <w:rPr>
          <w:i/>
          <w:iCs/>
        </w:rPr>
        <w:t xml:space="preserve"> </w:t>
      </w:r>
      <w:proofErr w:type="spellStart"/>
      <w:r w:rsidRPr="00C3388C">
        <w:rPr>
          <w:i/>
          <w:iCs/>
        </w:rPr>
        <w:t>tooling</w:t>
      </w:r>
      <w:proofErr w:type="spellEnd"/>
      <w:r w:rsidRPr="00C3388C">
        <w:t> [Software]. </w:t>
      </w:r>
      <w:hyperlink r:id="rId44" w:history="1">
        <w:r w:rsidRPr="00C3388C">
          <w:rPr>
            <w:rStyle w:val="Hipervnculo"/>
          </w:rPr>
          <w:t>https://vitejs.dev</w:t>
        </w:r>
      </w:hyperlink>
    </w:p>
    <w:p w14:paraId="08D4A7E1" w14:textId="77777777" w:rsidR="00C3388C" w:rsidRPr="00C3388C" w:rsidRDefault="00C3388C" w:rsidP="00C3388C">
      <w:pPr>
        <w:pStyle w:val="Prrafodelista"/>
        <w:numPr>
          <w:ilvl w:val="0"/>
          <w:numId w:val="10"/>
        </w:numPr>
        <w:spacing w:after="120"/>
      </w:pPr>
      <w:r w:rsidRPr="00C3388C">
        <w:t xml:space="preserve">Wirth, R., &amp; Hipp, J. (2000). CRISP-DM: </w:t>
      </w:r>
      <w:proofErr w:type="spellStart"/>
      <w:r w:rsidRPr="00C3388C">
        <w:t>Towards</w:t>
      </w:r>
      <w:proofErr w:type="spellEnd"/>
      <w:r w:rsidRPr="00C3388C">
        <w:t xml:space="preserve"> a standard </w:t>
      </w:r>
      <w:proofErr w:type="spellStart"/>
      <w:r w:rsidRPr="00C3388C">
        <w:t>process</w:t>
      </w:r>
      <w:proofErr w:type="spellEnd"/>
      <w:r w:rsidRPr="00C3388C">
        <w:t xml:space="preserve"> </w:t>
      </w:r>
      <w:proofErr w:type="spellStart"/>
      <w:r w:rsidRPr="00C3388C">
        <w:t>model</w:t>
      </w:r>
      <w:proofErr w:type="spellEnd"/>
      <w:r w:rsidRPr="00C3388C">
        <w:t xml:space="preserve"> </w:t>
      </w:r>
      <w:proofErr w:type="spellStart"/>
      <w:r w:rsidRPr="00C3388C">
        <w:t>for</w:t>
      </w:r>
      <w:proofErr w:type="spellEnd"/>
      <w:r w:rsidRPr="00C3388C">
        <w:t xml:space="preserve"> data </w:t>
      </w:r>
      <w:proofErr w:type="spellStart"/>
      <w:r w:rsidRPr="00C3388C">
        <w:t>mining</w:t>
      </w:r>
      <w:proofErr w:type="spellEnd"/>
      <w:r w:rsidRPr="00C3388C">
        <w:t>. En </w:t>
      </w:r>
      <w:proofErr w:type="spellStart"/>
      <w:r w:rsidRPr="00C3388C">
        <w:rPr>
          <w:i/>
          <w:iCs/>
        </w:rPr>
        <w:t>Proceedings</w:t>
      </w:r>
      <w:proofErr w:type="spellEnd"/>
      <w:r w:rsidRPr="00C3388C">
        <w:rPr>
          <w:i/>
          <w:iCs/>
        </w:rPr>
        <w:t xml:space="preserve"> </w:t>
      </w:r>
      <w:proofErr w:type="spellStart"/>
      <w:r w:rsidRPr="00C3388C">
        <w:rPr>
          <w:i/>
          <w:iCs/>
        </w:rPr>
        <w:t>of</w:t>
      </w:r>
      <w:proofErr w:type="spellEnd"/>
      <w:r w:rsidRPr="00C3388C">
        <w:rPr>
          <w:i/>
          <w:iCs/>
        </w:rPr>
        <w:t xml:space="preserve"> </w:t>
      </w:r>
      <w:proofErr w:type="spellStart"/>
      <w:r w:rsidRPr="00C3388C">
        <w:rPr>
          <w:i/>
          <w:iCs/>
        </w:rPr>
        <w:t>the</w:t>
      </w:r>
      <w:proofErr w:type="spellEnd"/>
      <w:r w:rsidRPr="00C3388C">
        <w:rPr>
          <w:i/>
          <w:iCs/>
        </w:rPr>
        <w:t xml:space="preserve"> 4th International </w:t>
      </w:r>
      <w:proofErr w:type="spellStart"/>
      <w:r w:rsidRPr="00C3388C">
        <w:rPr>
          <w:i/>
          <w:iCs/>
        </w:rPr>
        <w:t>Conference</w:t>
      </w:r>
      <w:proofErr w:type="spellEnd"/>
      <w:r w:rsidRPr="00C3388C">
        <w:rPr>
          <w:i/>
          <w:iCs/>
        </w:rPr>
        <w:t xml:space="preserve"> </w:t>
      </w:r>
      <w:proofErr w:type="spellStart"/>
      <w:r w:rsidRPr="00C3388C">
        <w:rPr>
          <w:i/>
          <w:iCs/>
        </w:rPr>
        <w:t>on</w:t>
      </w:r>
      <w:proofErr w:type="spellEnd"/>
      <w:r w:rsidRPr="00C3388C">
        <w:rPr>
          <w:i/>
          <w:iCs/>
        </w:rPr>
        <w:t xml:space="preserve"> </w:t>
      </w:r>
      <w:proofErr w:type="spellStart"/>
      <w:r w:rsidRPr="00C3388C">
        <w:rPr>
          <w:i/>
          <w:iCs/>
        </w:rPr>
        <w:t>the</w:t>
      </w:r>
      <w:proofErr w:type="spellEnd"/>
      <w:r w:rsidRPr="00C3388C">
        <w:rPr>
          <w:i/>
          <w:iCs/>
        </w:rPr>
        <w:t xml:space="preserve"> </w:t>
      </w:r>
      <w:proofErr w:type="spellStart"/>
      <w:r w:rsidRPr="00C3388C">
        <w:rPr>
          <w:i/>
          <w:iCs/>
        </w:rPr>
        <w:t>Practical</w:t>
      </w:r>
      <w:proofErr w:type="spellEnd"/>
      <w:r w:rsidRPr="00C3388C">
        <w:rPr>
          <w:i/>
          <w:iCs/>
        </w:rPr>
        <w:t xml:space="preserve"> </w:t>
      </w:r>
      <w:proofErr w:type="spellStart"/>
      <w:r w:rsidRPr="00C3388C">
        <w:rPr>
          <w:i/>
          <w:iCs/>
        </w:rPr>
        <w:t>Applications</w:t>
      </w:r>
      <w:proofErr w:type="spellEnd"/>
      <w:r w:rsidRPr="00C3388C">
        <w:rPr>
          <w:i/>
          <w:iCs/>
        </w:rPr>
        <w:t xml:space="preserve"> </w:t>
      </w:r>
      <w:proofErr w:type="spellStart"/>
      <w:r w:rsidRPr="00C3388C">
        <w:rPr>
          <w:i/>
          <w:iCs/>
        </w:rPr>
        <w:t>of</w:t>
      </w:r>
      <w:proofErr w:type="spellEnd"/>
      <w:r w:rsidRPr="00C3388C">
        <w:rPr>
          <w:i/>
          <w:iCs/>
        </w:rPr>
        <w:t xml:space="preserve"> Knowledge Discovery and Data </w:t>
      </w:r>
      <w:proofErr w:type="spellStart"/>
      <w:r w:rsidRPr="00C3388C">
        <w:rPr>
          <w:i/>
          <w:iCs/>
        </w:rPr>
        <w:t>Mining</w:t>
      </w:r>
      <w:proofErr w:type="spellEnd"/>
      <w:r w:rsidRPr="00C3388C">
        <w:t> (pp. 29–39).</w:t>
      </w:r>
    </w:p>
    <w:p w14:paraId="613924D3" w14:textId="77777777" w:rsidR="00C3388C" w:rsidRPr="00C3388C" w:rsidRDefault="00000000" w:rsidP="00C3388C">
      <w:pPr>
        <w:spacing w:after="120"/>
      </w:pPr>
      <w:r>
        <w:pict w14:anchorId="3800CFDE">
          <v:rect id="_x0000_i1025" style="width:0;height:.75pt" o:hralign="center" o:hrstd="t" o:hr="t" fillcolor="#a0a0a0" stroked="f"/>
        </w:pict>
      </w:r>
    </w:p>
    <w:p w14:paraId="6846946E" w14:textId="7F755E5A" w:rsidR="00C3388C" w:rsidRPr="00C3388C" w:rsidRDefault="00C3388C" w:rsidP="00C3388C">
      <w:pPr>
        <w:spacing w:after="120"/>
        <w:rPr>
          <w:sz w:val="20"/>
          <w:szCs w:val="18"/>
        </w:rPr>
      </w:pPr>
      <w:r w:rsidRPr="00C3388C">
        <w:rPr>
          <w:i/>
          <w:iCs/>
          <w:sz w:val="20"/>
          <w:szCs w:val="18"/>
        </w:rPr>
        <w:t>Elaborado por Celso Farías Araya — Ingeniería Civil Informática, Universidad Andrés Bello</w:t>
      </w:r>
      <w:r>
        <w:rPr>
          <w:i/>
          <w:iCs/>
          <w:sz w:val="20"/>
          <w:szCs w:val="18"/>
        </w:rPr>
        <w:t xml:space="preserve">, </w:t>
      </w:r>
      <w:r w:rsidRPr="00C3388C">
        <w:rPr>
          <w:i/>
          <w:iCs/>
          <w:sz w:val="20"/>
          <w:szCs w:val="18"/>
        </w:rPr>
        <w:t>Viña del Mar, por allá por junio de 2026.</w:t>
      </w:r>
    </w:p>
    <w:p w14:paraId="7C2ADDA6" w14:textId="77777777" w:rsidR="001B5234" w:rsidRPr="00872A62" w:rsidRDefault="001B5234">
      <w:pPr>
        <w:spacing w:after="120"/>
      </w:pPr>
    </w:p>
    <w:sectPr w:rsidR="001B5234" w:rsidRPr="00872A62" w:rsidSect="00034616">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B5E82" w14:textId="77777777" w:rsidR="00A62C46" w:rsidRPr="00872A62" w:rsidRDefault="00A62C46" w:rsidP="00872A62">
      <w:pPr>
        <w:spacing w:after="0" w:line="240" w:lineRule="auto"/>
      </w:pPr>
      <w:r w:rsidRPr="00872A62">
        <w:separator/>
      </w:r>
    </w:p>
  </w:endnote>
  <w:endnote w:type="continuationSeparator" w:id="0">
    <w:p w14:paraId="59CD152E" w14:textId="77777777" w:rsidR="00A62C46" w:rsidRPr="00872A62" w:rsidRDefault="00A62C46" w:rsidP="00872A62">
      <w:pPr>
        <w:spacing w:after="0" w:line="240" w:lineRule="auto"/>
      </w:pPr>
      <w:r w:rsidRPr="00872A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3C718" w14:textId="77777777" w:rsidR="00A62C46" w:rsidRPr="00872A62" w:rsidRDefault="00A62C46" w:rsidP="00872A62">
      <w:pPr>
        <w:spacing w:after="0" w:line="240" w:lineRule="auto"/>
      </w:pPr>
      <w:r w:rsidRPr="00872A62">
        <w:separator/>
      </w:r>
    </w:p>
  </w:footnote>
  <w:footnote w:type="continuationSeparator" w:id="0">
    <w:p w14:paraId="6BE542BE" w14:textId="77777777" w:rsidR="00A62C46" w:rsidRPr="00872A62" w:rsidRDefault="00A62C46" w:rsidP="00872A62">
      <w:pPr>
        <w:spacing w:after="0" w:line="240" w:lineRule="auto"/>
      </w:pPr>
      <w:r w:rsidRPr="00872A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D200" w14:textId="5879A812" w:rsidR="00872A62" w:rsidRPr="00872A62" w:rsidRDefault="00872A62">
    <w:pPr>
      <w:pStyle w:val="Encabezado"/>
    </w:pPr>
    <w:r w:rsidRPr="00872A62">
      <w:rPr>
        <w:noProof/>
      </w:rPr>
      <w:drawing>
        <wp:inline distT="0" distB="0" distL="0" distR="0" wp14:anchorId="05403D69" wp14:editId="0E634B49">
          <wp:extent cx="1384300" cy="556086"/>
          <wp:effectExtent l="0" t="0" r="6350" b="0"/>
          <wp:docPr id="157799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8035" cy="55758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C3B6D16"/>
    <w:multiLevelType w:val="hybridMultilevel"/>
    <w:tmpl w:val="4816FF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96589840">
    <w:abstractNumId w:val="8"/>
  </w:num>
  <w:num w:numId="2" w16cid:durableId="1911574913">
    <w:abstractNumId w:val="6"/>
  </w:num>
  <w:num w:numId="3" w16cid:durableId="1396393931">
    <w:abstractNumId w:val="5"/>
  </w:num>
  <w:num w:numId="4" w16cid:durableId="863371591">
    <w:abstractNumId w:val="4"/>
  </w:num>
  <w:num w:numId="5" w16cid:durableId="2062051549">
    <w:abstractNumId w:val="7"/>
  </w:num>
  <w:num w:numId="6" w16cid:durableId="2005430281">
    <w:abstractNumId w:val="3"/>
  </w:num>
  <w:num w:numId="7" w16cid:durableId="947202930">
    <w:abstractNumId w:val="2"/>
  </w:num>
  <w:num w:numId="8" w16cid:durableId="1411195390">
    <w:abstractNumId w:val="1"/>
  </w:num>
  <w:num w:numId="9" w16cid:durableId="1059475654">
    <w:abstractNumId w:val="0"/>
  </w:num>
  <w:num w:numId="10" w16cid:durableId="1101992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234"/>
    <w:rsid w:val="0029639D"/>
    <w:rsid w:val="002F6C10"/>
    <w:rsid w:val="00326F90"/>
    <w:rsid w:val="00407FFA"/>
    <w:rsid w:val="00872A62"/>
    <w:rsid w:val="00991FAB"/>
    <w:rsid w:val="009F079C"/>
    <w:rsid w:val="00A21111"/>
    <w:rsid w:val="00A62C46"/>
    <w:rsid w:val="00AA1D8D"/>
    <w:rsid w:val="00B47730"/>
    <w:rsid w:val="00C3388C"/>
    <w:rsid w:val="00CA6406"/>
    <w:rsid w:val="00CB0664"/>
    <w:rsid w:val="00CD4AFA"/>
    <w:rsid w:val="00D51EE3"/>
    <w:rsid w:val="00EA32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EDEF4E"/>
  <w14:defaultImageDpi w14:val="300"/>
  <w15:docId w15:val="{BF4E3F02-B4CB-483F-B8D2-DD1154BC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72A62"/>
    <w:rPr>
      <w:color w:val="0000FF" w:themeColor="hyperlink"/>
      <w:u w:val="single"/>
    </w:rPr>
  </w:style>
  <w:style w:type="character" w:styleId="Mencinsinresolver">
    <w:name w:val="Unresolved Mention"/>
    <w:basedOn w:val="Fuentedeprrafopredeter"/>
    <w:uiPriority w:val="99"/>
    <w:semiHidden/>
    <w:unhideWhenUsed/>
    <w:rsid w:val="00872A62"/>
    <w:rPr>
      <w:color w:val="605E5C"/>
      <w:shd w:val="clear" w:color="auto" w:fill="E1DFDD"/>
    </w:rPr>
  </w:style>
  <w:style w:type="paragraph" w:styleId="TDC1">
    <w:name w:val="toc 1"/>
    <w:basedOn w:val="Normal"/>
    <w:next w:val="Normal"/>
    <w:autoRedefine/>
    <w:uiPriority w:val="39"/>
    <w:unhideWhenUsed/>
    <w:rsid w:val="00872A62"/>
    <w:pPr>
      <w:spacing w:after="100"/>
    </w:pPr>
  </w:style>
  <w:style w:type="paragraph" w:styleId="TDC2">
    <w:name w:val="toc 2"/>
    <w:basedOn w:val="Normal"/>
    <w:next w:val="Normal"/>
    <w:autoRedefine/>
    <w:uiPriority w:val="39"/>
    <w:unhideWhenUsed/>
    <w:rsid w:val="00872A62"/>
    <w:pPr>
      <w:spacing w:after="100"/>
      <w:ind w:left="240"/>
    </w:pPr>
  </w:style>
  <w:style w:type="paragraph" w:styleId="TDC3">
    <w:name w:val="toc 3"/>
    <w:basedOn w:val="Normal"/>
    <w:next w:val="Normal"/>
    <w:autoRedefine/>
    <w:uiPriority w:val="39"/>
    <w:unhideWhenUsed/>
    <w:rsid w:val="00872A6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jmlr.org/papers/v12/pedregosa11a.html" TargetMode="External"/><Relationship Id="rId21" Type="http://schemas.openxmlformats.org/officeDocument/2006/relationships/image" Target="media/image13.png"/><Relationship Id="rId34" Type="http://schemas.openxmlformats.org/officeDocument/2006/relationships/hyperlink" Target="https://doi.org/10.1214/aos/1013203451" TargetMode="External"/><Relationship Id="rId42" Type="http://schemas.openxmlformats.org/officeDocument/2006/relationships/hyperlink" Target="https://www.kaggle.com/datasets/austinreese/craigslist-carstrucks-data"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23/A:1010933404324" TargetMode="External"/><Relationship Id="rId37" Type="http://schemas.openxmlformats.org/officeDocument/2006/relationships/hyperlink" Target="https://proceedings.neurips.cc/paper/2017/hash/8a20a8621978632d76c43dfd28b67767-Abstract.html" TargetMode="External"/><Relationship Id="rId40" Type="http://schemas.openxmlformats.org/officeDocument/2006/relationships/hyperlink" Target="https://docs.pydantic.dev/"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oi.org/10.1007/978-1-0716-1418-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xios-http.com/" TargetMode="External"/><Relationship Id="rId44" Type="http://schemas.openxmlformats.org/officeDocument/2006/relationships/hyperlink" Target="https://vitejs.dev/"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i.org/10.3390/su14159147" TargetMode="External"/><Relationship Id="rId35" Type="http://schemas.openxmlformats.org/officeDocument/2006/relationships/hyperlink" Target="https://doi.org/10.1080/00401706.1970.10488634" TargetMode="External"/><Relationship Id="rId43" Type="http://schemas.openxmlformats.org/officeDocument/2006/relationships/hyperlink" Target="https://doi.org/10.1111/j.2517-6161.1996.tb02080.x" TargetMode="External"/><Relationship Id="rId8" Type="http://schemas.openxmlformats.org/officeDocument/2006/relationships/hyperlink" Target="https://github.com/ninogoddess/proyecto-auto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3390/electronics11182932" TargetMode="External"/><Relationship Id="rId38" Type="http://schemas.openxmlformats.org/officeDocument/2006/relationships/hyperlink" Target="https://react.dev/"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fastapi.tiangol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8438</Words>
  <Characters>46409</Characters>
  <Application>Microsoft Office Word</Application>
  <DocSecurity>0</DocSecurity>
  <Lines>386</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celso farias</cp:lastModifiedBy>
  <cp:revision>8</cp:revision>
  <dcterms:created xsi:type="dcterms:W3CDTF">2013-12-23T23:15:00Z</dcterms:created>
  <dcterms:modified xsi:type="dcterms:W3CDTF">2026-06-19T01:33:00Z</dcterms:modified>
  <cp:category/>
</cp:coreProperties>
</file>