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76" w:lineRule="auto"/>
        <w:jc w:val="center"/>
      </w:pPr>
      <w:r>
        <w:rPr>
          <w:rFonts w:ascii="Times New Roman" w:hAnsi="Times New Roman" w:eastAsia="Times New Roman"/>
          <w:b/>
          <w:i w:val="0"/>
          <w:sz w:val="26"/>
        </w:rPr>
        <w:t>MẪU SỐ 02 - PHỤ LỤC II</w:t>
      </w:r>
    </w:p>
    <w:p>
      <w:pPr>
        <w:spacing w:after="100" w:line="276" w:lineRule="auto"/>
        <w:jc w:val="center"/>
      </w:pPr>
      <w:r>
        <w:rPr>
          <w:rFonts w:ascii="Times New Roman" w:hAnsi="Times New Roman" w:eastAsia="Times New Roman"/>
          <w:b/>
          <w:i w:val="0"/>
          <w:sz w:val="26"/>
        </w:rPr>
        <w:t>TỜ KHAI ĐĂNG KÝ</w:t>
      </w:r>
    </w:p>
    <w:p>
      <w:pPr>
        <w:spacing w:after="100" w:line="276" w:lineRule="auto"/>
        <w:jc w:val="center"/>
      </w:pPr>
      <w:r>
        <w:rPr>
          <w:rFonts w:ascii="Times New Roman" w:hAnsi="Times New Roman" w:eastAsia="Times New Roman"/>
          <w:b/>
          <w:i w:val="0"/>
          <w:sz w:val="26"/>
        </w:rPr>
        <w:t>CỦA NỀN TẢNG THƯƠNG MẠI ĐIỆN TỬ TRUNG GIAN, MẠNG XÃ HỘI HOẠT ĐỘNG THƯƠNG MẠI ĐIỆN TỬ, NỀN TẢNG THƯƠNG MẠI ĐIỆN TỬ TÍCH HỢP VÀ NỀN TẢNG THƯƠNG MẠI ĐIỆN TỬ CÓ YẾU TỐ NƯỚC NGOÀI</w:t>
      </w:r>
    </w:p>
    <w:p>
      <w:pPr>
        <w:spacing w:after="100" w:line="276" w:lineRule="auto"/>
        <w:jc w:val="center"/>
      </w:pPr>
      <w:r>
        <w:rPr>
          <w:rFonts w:ascii="Times New Roman" w:hAnsi="Times New Roman" w:eastAsia="Times New Roman"/>
          <w:b w:val="0"/>
          <w:i/>
          <w:sz w:val="26"/>
        </w:rPr>
        <w:t>(Theo Nghị định số 248/2026/NĐ-CP ngày 30/6/2026)</w:t>
      </w:r>
    </w:p>
    <w:p>
      <w:pPr>
        <w:pStyle w:val="Heading1"/>
      </w:pPr>
      <w:r>
        <w:t>Phần 1. Thông tin chủ quản nền tảng thương mại điện tử</w:t>
      </w:r>
    </w:p>
    <w:p>
      <w:pPr>
        <w:spacing w:after="80"/>
      </w:pPr>
      <w:r>
        <w:rPr>
          <w:rFonts w:ascii="Times New Roman" w:hAnsi="Times New Roman" w:eastAsia="Times New Roman"/>
          <w:b/>
          <w:sz w:val="26"/>
        </w:rPr>
      </w:r>
      <w:r>
        <w:rPr>
          <w:rFonts w:ascii="Times New Roman" w:hAnsi="Times New Roman" w:eastAsia="Times New Roman"/>
          <w:sz w:val="26"/>
          <w:highlight w:val="yellow"/>
        </w:rPr>
      </w:r>
      <w:r>
        <w:rPr>
          <w:rFonts w:ascii="Times New Roman" w:hAnsi="Times New Roman"/>
        </w:rPr>
        <w:t>Tên chủ quản nền tảng: CÔNG TY TNHH CÔNG NGHỆ &amp; DỊCH VỤ NINOTEK</w:t>
      </w:r>
    </w:p>
    <w:p>
      <w:pPr>
        <w:spacing w:after="80"/>
      </w:pPr>
      <w:r>
        <w:rPr>
          <w:rFonts w:ascii="Times New Roman" w:hAnsi="Times New Roman" w:eastAsia="Times New Roman"/>
          <w:b/>
          <w:sz w:val="26"/>
        </w:rPr>
      </w:r>
      <w:r>
        <w:rPr>
          <w:rFonts w:ascii="Times New Roman" w:hAnsi="Times New Roman" w:eastAsia="Times New Roman"/>
          <w:sz w:val="26"/>
          <w:highlight w:val="yellow"/>
        </w:rPr>
      </w:r>
      <w:r>
        <w:rPr>
          <w:rFonts w:ascii="Times New Roman" w:hAnsi="Times New Roman"/>
        </w:rPr>
        <w:t>Số, ngày cấp, nơi cấp Giấy chứng nhận đăng ký doanh nghiệp/giấy tờ tương tự: Mã số doanh nghiệp 4101435597; đăng ký lần đầu ngày 16/12/2014; đăng ký thay đổi lần thứ 6 ngày 24/05/2024; Phòng Đăng ký kinh doanh - Sở Kế hoạch và Đầu tư tỉnh Bình Định.</w:t>
      </w:r>
    </w:p>
    <w:p>
      <w:pPr>
        <w:spacing w:after="80"/>
      </w:pPr>
      <w:r>
        <w:rPr>
          <w:rFonts w:ascii="Times New Roman" w:hAnsi="Times New Roman" w:eastAsia="Times New Roman"/>
          <w:b/>
          <w:sz w:val="26"/>
        </w:rPr>
      </w:r>
      <w:r>
        <w:rPr>
          <w:rFonts w:ascii="Times New Roman" w:hAnsi="Times New Roman" w:eastAsia="Times New Roman"/>
          <w:sz w:val="26"/>
          <w:highlight w:val="yellow"/>
        </w:rPr>
      </w:r>
      <w:r>
        <w:rPr>
          <w:rFonts w:ascii="Times New Roman" w:hAnsi="Times New Roman"/>
        </w:rPr>
        <w:t>Mã số thuế/Mã số doanh nghiệp: 4101435597</w:t>
      </w:r>
    </w:p>
    <w:p>
      <w:pPr>
        <w:spacing w:after="80"/>
      </w:pPr>
      <w:r>
        <w:rPr>
          <w:rFonts w:ascii="Times New Roman" w:hAnsi="Times New Roman" w:eastAsia="Times New Roman"/>
          <w:b/>
          <w:sz w:val="26"/>
        </w:rPr>
      </w:r>
      <w:r>
        <w:rPr>
          <w:rFonts w:ascii="Times New Roman" w:hAnsi="Times New Roman" w:eastAsia="Times New Roman"/>
          <w:sz w:val="26"/>
          <w:highlight w:val="yellow"/>
        </w:rPr>
      </w:r>
      <w:r>
        <w:rPr>
          <w:rFonts w:ascii="Times New Roman" w:hAnsi="Times New Roman"/>
        </w:rPr>
        <w:t>Địa chỉ trụ sở chính: Số 80 đường Lê Công Miễn, Phường Ghềnh Ráng, Thành phố Quy Nhơn, Tỉnh Bình Định, Việt Nam</w:t>
      </w:r>
    </w:p>
    <w:p>
      <w:pPr>
        <w:spacing w:after="80"/>
      </w:pPr>
      <w:r>
        <w:rPr>
          <w:rFonts w:ascii="Times New Roman" w:hAnsi="Times New Roman" w:eastAsia="Times New Roman"/>
          <w:b/>
          <w:sz w:val="26"/>
        </w:rPr>
        <w:t>Email tiếp nhận thông tin:</w:t>
      </w:r>
      <w:r>
        <w:rPr>
          <w:rFonts w:ascii="Times New Roman" w:hAnsi="Times New Roman" w:eastAsia="Times New Roman"/>
          <w:sz w:val="26"/>
        </w:rPr>
        <w:t xml:space="preserve"> hotro@tattantat.vn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
              <w:rPr>
                <w:rFonts w:ascii="Times New Roman" w:hAnsi="Times New Roman" w:eastAsia="Times New Roman"/>
                <w:b/>
                <w:sz w:val="22"/>
              </w:rPr>
              <w:t>STT</w:t>
            </w:r>
          </w:p>
        </w:tc>
        <w:tc>
          <w:tcPr>
            <w:tcW w:type="dxa" w:w="2422"/>
            <w:vAlign w:val="center"/>
          </w:tcPr>
          <w:p>
            <w:pPr>
              <w:jc w:val="center"/>
            </w:pPr>
            <w:r/>
            <w:r>
              <w:rPr>
                <w:rFonts w:ascii="Times New Roman" w:hAnsi="Times New Roman" w:eastAsia="Times New Roman"/>
                <w:b/>
                <w:sz w:val="22"/>
              </w:rPr>
              <w:t>Nội dung</w:t>
            </w:r>
          </w:p>
        </w:tc>
        <w:tc>
          <w:tcPr>
            <w:tcW w:type="dxa" w:w="2422"/>
            <w:vAlign w:val="center"/>
          </w:tcPr>
          <w:p>
            <w:pPr>
              <w:jc w:val="center"/>
            </w:pPr>
            <w:r/>
            <w:r>
              <w:rPr>
                <w:rFonts w:ascii="Times New Roman" w:hAnsi="Times New Roman" w:eastAsia="Times New Roman"/>
                <w:b/>
                <w:sz w:val="22"/>
              </w:rPr>
              <w:t>Người đại diện pháp luật</w:t>
            </w:r>
          </w:p>
        </w:tc>
        <w:tc>
          <w:tcPr>
            <w:tcW w:type="dxa" w:w="2422"/>
            <w:vAlign w:val="center"/>
          </w:tcPr>
          <w:p>
            <w:pPr>
              <w:jc w:val="center"/>
            </w:pPr>
            <w:r/>
            <w:r>
              <w:rPr>
                <w:rFonts w:ascii="Times New Roman" w:hAnsi="Times New Roman" w:eastAsia="Times New Roman"/>
                <w:b/>
                <w:sz w:val="22"/>
              </w:rPr>
              <w:t>Nhân sự chịu trách nhiệm quản lý hoạt động TMĐT</w:t>
            </w:r>
          </w:p>
        </w:tc>
      </w:tr>
      <w:tr>
        <w:tc>
          <w:tcPr>
            <w:tcW w:type="dxa" w:w="2422"/>
            <w:vAlign w:val="center"/>
          </w:tcPr>
          <w:p>
            <w:pPr>
              <w:jc w:val="center"/>
            </w:pPr>
            <w:r/>
            <w:r>
              <w:rPr>
                <w:rFonts w:ascii="Times New Roman" w:hAnsi="Times New Roman" w:eastAsia="Times New Roman"/>
                <w:b w:val="0"/>
                <w:sz w:val="22"/>
              </w:rPr>
              <w:t>1</w:t>
            </w:r>
          </w:p>
        </w:tc>
        <w:tc>
          <w:tcPr>
            <w:tcW w:type="dxa" w:w="2422"/>
            <w:vAlign w:val="center"/>
          </w:tcPr>
          <w:p>
            <w:r/>
            <w:r>
              <w:rPr>
                <w:rFonts w:ascii="Times New Roman" w:hAnsi="Times New Roman" w:eastAsia="Times New Roman"/>
                <w:b w:val="0"/>
                <w:sz w:val="22"/>
              </w:rPr>
              <w:t>Họ và tên</w:t>
            </w:r>
          </w:p>
        </w:tc>
        <w:tc>
          <w:tcPr>
            <w:tcW w:type="dxa" w:w="2422"/>
            <w:vAlign w:val="center"/>
            <w:shd w:fill="FFF2CC"/>
          </w:tcPr>
          <w:p>
            <w:r>
              <w:t>LÊ TRUNG HIẾU</w:t>
            </w:r>
          </w:p>
        </w:tc>
        <w:tc>
          <w:tcPr>
            <w:tcW w:type="dxa" w:w="2422"/>
            <w:vAlign w:val="center"/>
            <w:shd w:fill="FFF2CC"/>
          </w:tcPr>
          <w:p>
            <w:r/>
            <w:r>
              <w:rPr>
                <w:rFonts w:ascii="Times New Roman" w:hAnsi="Times New Roman" w:eastAsia="Times New Roman"/>
                <w:b w:val="0"/>
                <w:sz w:val="22"/>
              </w:rPr>
              <w:t>[CẦN ĐIỀN]</w:t>
            </w:r>
          </w:p>
        </w:tc>
      </w:tr>
      <w:tr>
        <w:tc>
          <w:tcPr>
            <w:tcW w:type="dxa" w:w="2422"/>
            <w:vAlign w:val="center"/>
          </w:tcPr>
          <w:p>
            <w:pPr>
              <w:jc w:val="center"/>
            </w:pPr>
            <w:r/>
            <w:r>
              <w:rPr>
                <w:rFonts w:ascii="Times New Roman" w:hAnsi="Times New Roman" w:eastAsia="Times New Roman"/>
                <w:b w:val="0"/>
                <w:sz w:val="22"/>
              </w:rPr>
              <w:t>2</w:t>
            </w:r>
          </w:p>
        </w:tc>
        <w:tc>
          <w:tcPr>
            <w:tcW w:type="dxa" w:w="2422"/>
            <w:vAlign w:val="center"/>
          </w:tcPr>
          <w:p>
            <w:r/>
            <w:r>
              <w:rPr>
                <w:rFonts w:ascii="Times New Roman" w:hAnsi="Times New Roman" w:eastAsia="Times New Roman"/>
                <w:b w:val="0"/>
                <w:sz w:val="22"/>
              </w:rPr>
              <w:t>Chức danh</w:t>
            </w:r>
          </w:p>
        </w:tc>
        <w:tc>
          <w:tcPr>
            <w:tcW w:type="dxa" w:w="2422"/>
            <w:vAlign w:val="center"/>
            <w:shd w:fill="FFF2CC"/>
          </w:tcPr>
          <w:p>
            <w:r>
              <w:t>Giám đốc</w:t>
            </w:r>
          </w:p>
        </w:tc>
        <w:tc>
          <w:tcPr>
            <w:tcW w:type="dxa" w:w="2422"/>
            <w:vAlign w:val="center"/>
            <w:shd w:fill="FFF2CC"/>
          </w:tcPr>
          <w:p>
            <w:r/>
            <w:r>
              <w:rPr>
                <w:rFonts w:ascii="Times New Roman" w:hAnsi="Times New Roman" w:eastAsia="Times New Roman"/>
                <w:b w:val="0"/>
                <w:sz w:val="22"/>
              </w:rPr>
              <w:t>[CẦN ĐIỀN]</w:t>
            </w:r>
          </w:p>
        </w:tc>
      </w:tr>
      <w:tr>
        <w:tc>
          <w:tcPr>
            <w:tcW w:type="dxa" w:w="2422"/>
            <w:vAlign w:val="center"/>
          </w:tcPr>
          <w:p>
            <w:pPr>
              <w:jc w:val="center"/>
            </w:pPr>
            <w:r/>
            <w:r>
              <w:rPr>
                <w:rFonts w:ascii="Times New Roman" w:hAnsi="Times New Roman" w:eastAsia="Times New Roman"/>
                <w:b w:val="0"/>
                <w:sz w:val="22"/>
              </w:rPr>
              <w:t>3</w:t>
            </w:r>
          </w:p>
        </w:tc>
        <w:tc>
          <w:tcPr>
            <w:tcW w:type="dxa" w:w="2422"/>
            <w:vAlign w:val="center"/>
          </w:tcPr>
          <w:p>
            <w:r/>
            <w:r>
              <w:rPr>
                <w:rFonts w:ascii="Times New Roman" w:hAnsi="Times New Roman" w:eastAsia="Times New Roman"/>
                <w:b w:val="0"/>
                <w:sz w:val="22"/>
              </w:rPr>
              <w:t>Số CCCD/số hộ chiếu</w:t>
            </w:r>
          </w:p>
        </w:tc>
        <w:tc>
          <w:tcPr>
            <w:tcW w:type="dxa" w:w="2422"/>
            <w:vAlign w:val="center"/>
            <w:shd w:fill="FFF2CC"/>
          </w:tcPr>
          <w:p>
            <w:r/>
            <w:r>
              <w:rPr>
                <w:rFonts w:ascii="Times New Roman" w:hAnsi="Times New Roman" w:eastAsia="Times New Roman"/>
                <w:b w:val="0"/>
                <w:sz w:val="22"/>
              </w:rPr>
              <w:t>[CẦN ĐIỀN]</w:t>
            </w:r>
          </w:p>
        </w:tc>
        <w:tc>
          <w:tcPr>
            <w:tcW w:type="dxa" w:w="2422"/>
            <w:vAlign w:val="center"/>
            <w:shd w:fill="FFF2CC"/>
          </w:tcPr>
          <w:p>
            <w:r/>
            <w:r>
              <w:rPr>
                <w:rFonts w:ascii="Times New Roman" w:hAnsi="Times New Roman" w:eastAsia="Times New Roman"/>
                <w:b w:val="0"/>
                <w:sz w:val="22"/>
              </w:rPr>
              <w:t>[CẦN ĐIỀN]</w:t>
            </w:r>
          </w:p>
        </w:tc>
      </w:tr>
      <w:tr>
        <w:tc>
          <w:tcPr>
            <w:tcW w:type="dxa" w:w="2422"/>
            <w:vAlign w:val="center"/>
          </w:tcPr>
          <w:p>
            <w:pPr>
              <w:jc w:val="center"/>
            </w:pPr>
            <w:r/>
            <w:r>
              <w:rPr>
                <w:rFonts w:ascii="Times New Roman" w:hAnsi="Times New Roman" w:eastAsia="Times New Roman"/>
                <w:b w:val="0"/>
                <w:sz w:val="22"/>
              </w:rPr>
              <w:t>4</w:t>
            </w:r>
          </w:p>
        </w:tc>
        <w:tc>
          <w:tcPr>
            <w:tcW w:type="dxa" w:w="2422"/>
            <w:vAlign w:val="center"/>
          </w:tcPr>
          <w:p>
            <w:r/>
            <w:r>
              <w:rPr>
                <w:rFonts w:ascii="Times New Roman" w:hAnsi="Times New Roman" w:eastAsia="Times New Roman"/>
                <w:b w:val="0"/>
                <w:sz w:val="22"/>
              </w:rPr>
              <w:t>Địa chỉ</w:t>
            </w:r>
          </w:p>
        </w:tc>
        <w:tc>
          <w:tcPr>
            <w:tcW w:type="dxa" w:w="2422"/>
            <w:vAlign w:val="center"/>
            <w:shd w:fill="FFF2CC"/>
          </w:tcPr>
          <w:p>
            <w:r/>
            <w:r>
              <w:rPr>
                <w:rFonts w:ascii="Times New Roman" w:hAnsi="Times New Roman" w:eastAsia="Times New Roman"/>
                <w:b w:val="0"/>
                <w:sz w:val="22"/>
              </w:rPr>
              <w:t>[CẦN ĐIỀN]</w:t>
            </w:r>
          </w:p>
        </w:tc>
        <w:tc>
          <w:tcPr>
            <w:tcW w:type="dxa" w:w="2422"/>
            <w:vAlign w:val="center"/>
            <w:shd w:fill="FFF2CC"/>
          </w:tcPr>
          <w:p>
            <w:r/>
            <w:r>
              <w:rPr>
                <w:rFonts w:ascii="Times New Roman" w:hAnsi="Times New Roman" w:eastAsia="Times New Roman"/>
                <w:b w:val="0"/>
                <w:sz w:val="22"/>
              </w:rPr>
              <w:t>[CẦN ĐIỀN]</w:t>
            </w:r>
          </w:p>
        </w:tc>
      </w:tr>
      <w:tr>
        <w:tc>
          <w:tcPr>
            <w:tcW w:type="dxa" w:w="2422"/>
            <w:vAlign w:val="center"/>
          </w:tcPr>
          <w:p>
            <w:pPr>
              <w:jc w:val="center"/>
            </w:pPr>
            <w:r/>
            <w:r>
              <w:rPr>
                <w:rFonts w:ascii="Times New Roman" w:hAnsi="Times New Roman" w:eastAsia="Times New Roman"/>
                <w:b w:val="0"/>
                <w:sz w:val="22"/>
              </w:rPr>
              <w:t>5</w:t>
            </w:r>
          </w:p>
        </w:tc>
        <w:tc>
          <w:tcPr>
            <w:tcW w:type="dxa" w:w="2422"/>
            <w:vAlign w:val="center"/>
          </w:tcPr>
          <w:p>
            <w:r/>
            <w:r>
              <w:rPr>
                <w:rFonts w:ascii="Times New Roman" w:hAnsi="Times New Roman" w:eastAsia="Times New Roman"/>
                <w:b w:val="0"/>
                <w:sz w:val="22"/>
              </w:rPr>
              <w:t>Số điện thoại</w:t>
            </w:r>
          </w:p>
        </w:tc>
        <w:tc>
          <w:tcPr>
            <w:tcW w:type="dxa" w:w="2422"/>
            <w:vAlign w:val="center"/>
            <w:shd w:fill="FFF2CC"/>
          </w:tcPr>
          <w:p>
            <w:r>
              <w:t>090 199 2349</w:t>
            </w:r>
          </w:p>
        </w:tc>
        <w:tc>
          <w:tcPr>
            <w:tcW w:type="dxa" w:w="2422"/>
            <w:vAlign w:val="center"/>
            <w:shd w:fill="FFF2CC"/>
          </w:tcPr>
          <w:p>
            <w:r/>
            <w:r>
              <w:rPr>
                <w:rFonts w:ascii="Times New Roman" w:hAnsi="Times New Roman" w:eastAsia="Times New Roman"/>
                <w:b w:val="0"/>
                <w:sz w:val="22"/>
              </w:rPr>
              <w:t>[CẦN ĐIỀN]</w:t>
            </w:r>
          </w:p>
        </w:tc>
      </w:tr>
      <w:tr>
        <w:tc>
          <w:tcPr>
            <w:tcW w:type="dxa" w:w="2422"/>
            <w:vAlign w:val="center"/>
          </w:tcPr>
          <w:p>
            <w:pPr>
              <w:jc w:val="center"/>
            </w:pPr>
            <w:r/>
            <w:r>
              <w:rPr>
                <w:rFonts w:ascii="Times New Roman" w:hAnsi="Times New Roman" w:eastAsia="Times New Roman"/>
                <w:b w:val="0"/>
                <w:sz w:val="22"/>
              </w:rPr>
              <w:t>6</w:t>
            </w:r>
          </w:p>
        </w:tc>
        <w:tc>
          <w:tcPr>
            <w:tcW w:type="dxa" w:w="2422"/>
            <w:vAlign w:val="center"/>
          </w:tcPr>
          <w:p>
            <w:r/>
            <w:r>
              <w:rPr>
                <w:rFonts w:ascii="Times New Roman" w:hAnsi="Times New Roman" w:eastAsia="Times New Roman"/>
                <w:b w:val="0"/>
                <w:sz w:val="22"/>
              </w:rPr>
              <w:t>Email</w:t>
            </w:r>
          </w:p>
        </w:tc>
        <w:tc>
          <w:tcPr>
            <w:tcW w:type="dxa" w:w="2422"/>
            <w:vAlign w:val="center"/>
            <w:shd w:fill="FFF2CC"/>
          </w:tcPr>
          <w:p>
            <w:r/>
            <w:r>
              <w:rPr>
                <w:rFonts w:ascii="Times New Roman" w:hAnsi="Times New Roman" w:eastAsia="Times New Roman"/>
                <w:b w:val="0"/>
                <w:sz w:val="22"/>
              </w:rPr>
              <w:t>[CẦN ĐIỀN]</w:t>
            </w:r>
          </w:p>
        </w:tc>
        <w:tc>
          <w:tcPr>
            <w:tcW w:type="dxa" w:w="2422"/>
            <w:vAlign w:val="center"/>
            <w:shd w:fill="FFF2CC"/>
          </w:tcPr>
          <w:p>
            <w:r/>
            <w:r>
              <w:rPr>
                <w:rFonts w:ascii="Times New Roman" w:hAnsi="Times New Roman" w:eastAsia="Times New Roman"/>
                <w:b w:val="0"/>
                <w:sz w:val="22"/>
              </w:rPr>
              <w:t>[CẦN ĐIỀN]</w:t>
            </w:r>
          </w:p>
        </w:tc>
      </w:tr>
    </w:tbl>
    <w:p>
      <w:pPr>
        <w:spacing w:after="100" w:line="276" w:lineRule="auto"/>
        <w:ind w:firstLine="425"/>
      </w:pPr>
      <w:r>
        <w:rPr>
          <w:rFonts w:ascii="Times New Roman" w:hAnsi="Times New Roman" w:eastAsia="Times New Roman"/>
          <w:b w:val="0"/>
          <w:i/>
          <w:sz w:val="26"/>
        </w:rPr>
        <w:t>Ghi chú: Cột nhân sự quản lý Hệ thống tiếp nhận và giải quyết phản ánh, yêu cầu, khiếu nại trực tuyến chỉ bổ sung nếu Tất Tần Tật thuộc trường hợp nền tảng số lớn.</w:t>
      </w:r>
    </w:p>
    <w:p>
      <w:pPr>
        <w:pStyle w:val="Heading1"/>
      </w:pPr>
      <w:r>
        <w:t>Phần 2. Thủ tục hành chính cần thực hiện</w:t>
      </w:r>
    </w:p>
    <w:p>
      <w:pPr>
        <w:spacing w:after="100" w:line="276" w:lineRule="auto"/>
      </w:pPr>
      <w:r>
        <w:rPr>
          <w:rFonts w:ascii="Times New Roman" w:hAnsi="Times New Roman" w:eastAsia="Times New Roman"/>
          <w:b w:val="0"/>
          <w:i w:val="0"/>
          <w:sz w:val="26"/>
        </w:rPr>
        <w:t>☒ Đăng ký (tiếp tục khai báo Phần 3)</w:t>
      </w:r>
    </w:p>
    <w:p>
      <w:pPr>
        <w:spacing w:after="100" w:line="276" w:lineRule="auto"/>
      </w:pPr>
      <w:r>
        <w:rPr>
          <w:rFonts w:ascii="Times New Roman" w:hAnsi="Times New Roman" w:eastAsia="Times New Roman"/>
          <w:b w:val="0"/>
          <w:i w:val="0"/>
          <w:sz w:val="26"/>
        </w:rPr>
        <w:t>☐ Sửa đổi, bổ sung đăng ký</w:t>
      </w:r>
    </w:p>
    <w:p>
      <w:pPr>
        <w:spacing w:after="100" w:line="276" w:lineRule="auto"/>
      </w:pPr>
      <w:r>
        <w:rPr>
          <w:rFonts w:ascii="Times New Roman" w:hAnsi="Times New Roman" w:eastAsia="Times New Roman"/>
          <w:b w:val="0"/>
          <w:i w:val="0"/>
          <w:sz w:val="26"/>
        </w:rPr>
        <w:t>☐ Chấm dứt đăng ký</w:t>
      </w:r>
    </w:p>
    <w:p>
      <w:pPr>
        <w:pStyle w:val="Heading1"/>
      </w:pPr>
      <w:r>
        <w:t>Phần 3. Thông tin nền tảng</w:t>
      </w:r>
    </w:p>
    <w:p>
      <w:pPr>
        <w:spacing w:after="100" w:line="276" w:lineRule="auto"/>
      </w:pPr>
      <w:r>
        <w:rPr>
          <w:rFonts w:ascii="Times New Roman" w:hAnsi="Times New Roman" w:eastAsia="Times New Roman"/>
          <w:b/>
          <w:i w:val="0"/>
          <w:sz w:val="26"/>
        </w:rPr>
        <w:t>1. Loại hình nền tảng:</w:t>
      </w:r>
    </w:p>
    <w:p>
      <w:pPr>
        <w:spacing w:after="100" w:line="276" w:lineRule="auto"/>
      </w:pPr>
      <w:r>
        <w:rPr>
          <w:rFonts w:ascii="Times New Roman" w:hAnsi="Times New Roman" w:eastAsia="Times New Roman"/>
          <w:b w:val="0"/>
          <w:i w:val="0"/>
          <w:sz w:val="26"/>
        </w:rPr>
        <w:t>☒ Nền tảng thương mại điện tử trung gian (trong nước)</w:t>
      </w:r>
    </w:p>
    <w:p>
      <w:pPr>
        <w:spacing w:after="100" w:line="276" w:lineRule="auto"/>
      </w:pPr>
      <w:r>
        <w:rPr>
          <w:rFonts w:ascii="Times New Roman" w:hAnsi="Times New Roman" w:eastAsia="Times New Roman"/>
          <w:b w:val="0"/>
          <w:i w:val="0"/>
          <w:sz w:val="26"/>
        </w:rPr>
        <w:t>☐ Mạng xã hội hoạt động thương mại điện tử (trong nước)</w:t>
      </w:r>
    </w:p>
    <w:p>
      <w:pPr>
        <w:spacing w:after="100" w:line="276" w:lineRule="auto"/>
      </w:pPr>
      <w:r>
        <w:rPr>
          <w:rFonts w:ascii="Times New Roman" w:hAnsi="Times New Roman" w:eastAsia="Times New Roman"/>
          <w:b w:val="0"/>
          <w:i w:val="0"/>
          <w:sz w:val="26"/>
        </w:rPr>
        <w:t>☐ Nền tảng thương mại điện tử tích hợp (trong nước)</w:t>
      </w:r>
    </w:p>
    <w:p>
      <w:pPr>
        <w:spacing w:after="100" w:line="276" w:lineRule="auto"/>
        <w:ind w:firstLine="425"/>
      </w:pPr>
      <w:r>
        <w:rPr>
          <w:rFonts w:ascii="Times New Roman" w:hAnsi="Times New Roman" w:eastAsia="Times New Roman"/>
          <w:b w:val="0"/>
          <w:i/>
          <w:sz w:val="26"/>
        </w:rPr>
        <w:t>Lưu ý: lựa chọn trên được dự thảo theo mô hình Tất Tần Tật hiện tại; cần đối chiếu chức năng thực tế trước khi ký.</w:t>
      </w:r>
    </w:p>
    <w:p>
      <w:pPr>
        <w:spacing w:after="80"/>
      </w:pPr>
      <w:r>
        <w:rPr>
          <w:rFonts w:ascii="Times New Roman" w:hAnsi="Times New Roman" w:eastAsia="Times New Roman"/>
          <w:b/>
          <w:sz w:val="26"/>
        </w:rPr>
        <w:t>Địa chỉ website:</w:t>
      </w:r>
      <w:r>
        <w:rPr>
          <w:rFonts w:ascii="Times New Roman" w:hAnsi="Times New Roman" w:eastAsia="Times New Roman"/>
          <w:sz w:val="26"/>
        </w:rPr>
        <w:t xml:space="preserve"> https://www.tattantat.vn</w:t>
      </w:r>
    </w:p>
    <w:p>
      <w:pPr>
        <w:spacing w:after="80"/>
      </w:pPr>
      <w:r>
        <w:rPr>
          <w:rFonts w:ascii="Times New Roman" w:hAnsi="Times New Roman" w:eastAsia="Times New Roman"/>
          <w:b/>
          <w:sz w:val="26"/>
        </w:rPr>
        <w:t>Chủ sở hữu tên miền:</w:t>
      </w:r>
      <w:r>
        <w:rPr>
          <w:rFonts w:ascii="Times New Roman" w:hAnsi="Times New Roman" w:eastAsia="Times New Roman"/>
          <w:sz w:val="26"/>
          <w:highlight w:val="yellow"/>
        </w:rPr>
        <w:t xml:space="preserve"> [CẦN ĐIỀN]</w:t>
      </w:r>
    </w:p>
    <w:p>
      <w:pPr>
        <w:spacing w:after="80"/>
      </w:pPr>
      <w:r>
        <w:rPr>
          <w:rFonts w:ascii="Times New Roman" w:hAnsi="Times New Roman" w:eastAsia="Times New Roman"/>
          <w:b/>
          <w:sz w:val="26"/>
        </w:rPr>
        <w:t>Logo:</w:t>
      </w:r>
      <w:r>
        <w:rPr>
          <w:rFonts w:ascii="Times New Roman" w:hAnsi="Times New Roman" w:eastAsia="Times New Roman"/>
          <w:sz w:val="26"/>
        </w:rPr>
        <w:t xml:space="preserve"> TẤT TẦN TẬT (đính kèm file logo chính thức)</w:t>
      </w:r>
    </w:p>
    <w:p>
      <w:pPr>
        <w:spacing w:after="80"/>
      </w:pPr>
      <w:r>
        <w:rPr>
          <w:rFonts w:ascii="Times New Roman" w:hAnsi="Times New Roman" w:eastAsia="Times New Roman"/>
          <w:b/>
          <w:sz w:val="26"/>
        </w:rPr>
        <w:t>Đơn vị cung cấp dịch vụ Hosting:</w:t>
      </w:r>
      <w:r>
        <w:rPr>
          <w:rFonts w:ascii="Times New Roman" w:hAnsi="Times New Roman" w:eastAsia="Times New Roman"/>
          <w:sz w:val="26"/>
          <w:highlight w:val="yellow"/>
        </w:rPr>
        <w:t xml:space="preserve"> [CẦN ĐIỀN]</w:t>
      </w:r>
    </w:p>
    <w:p>
      <w:pPr>
        <w:spacing w:after="100" w:line="276" w:lineRule="auto"/>
      </w:pPr>
      <w:r>
        <w:rPr>
          <w:rFonts w:ascii="Times New Roman" w:hAnsi="Times New Roman" w:eastAsia="Times New Roman"/>
          <w:b/>
          <w:i w:val="0"/>
          <w:sz w:val="26"/>
        </w:rPr>
        <w:t>Ứng dụng:</w:t>
      </w:r>
    </w:p>
    <w:tbl>
      <w:tblPr>
        <w:tblStyle w:val="TableGrid"/>
        <w:tblW w:type="auto" w:w="0"/>
        <w:tblLook w:firstColumn="1" w:firstRow="1" w:lastColumn="0" w:lastRow="0" w:noHBand="0" w:noVBand="1" w:val="04A0"/>
      </w:tblPr>
      <w:tblGrid>
        <w:gridCol w:w="2422"/>
        <w:gridCol w:w="2422"/>
        <w:gridCol w:w="2422"/>
        <w:gridCol w:w="2422"/>
      </w:tblGrid>
      <w:tr>
        <w:tc>
          <w:tcPr>
            <w:tcW w:type="dxa" w:w="2422"/>
            <w:vAlign w:val="center"/>
          </w:tcPr>
          <w:p>
            <w:pPr>
              <w:jc w:val="center"/>
            </w:pPr>
            <w:r/>
            <w:r>
              <w:rPr>
                <w:rFonts w:ascii="Times New Roman" w:hAnsi="Times New Roman" w:eastAsia="Times New Roman"/>
                <w:b/>
                <w:sz w:val="22"/>
              </w:rPr>
              <w:t>Tên ứng dụng</w:t>
            </w:r>
          </w:p>
        </w:tc>
        <w:tc>
          <w:tcPr>
            <w:tcW w:type="dxa" w:w="2422"/>
            <w:vAlign w:val="center"/>
          </w:tcPr>
          <w:p>
            <w:pPr>
              <w:jc w:val="center"/>
            </w:pPr>
            <w:r/>
            <w:r>
              <w:rPr>
                <w:rFonts w:ascii="Times New Roman" w:hAnsi="Times New Roman" w:eastAsia="Times New Roman"/>
                <w:b/>
                <w:sz w:val="22"/>
              </w:rPr>
              <w:t>Hệ điều hành</w:t>
            </w:r>
          </w:p>
        </w:tc>
        <w:tc>
          <w:tcPr>
            <w:tcW w:type="dxa" w:w="2422"/>
            <w:vAlign w:val="center"/>
          </w:tcPr>
          <w:p>
            <w:pPr>
              <w:jc w:val="center"/>
            </w:pPr>
            <w:r/>
            <w:r>
              <w:rPr>
                <w:rFonts w:ascii="Times New Roman" w:hAnsi="Times New Roman" w:eastAsia="Times New Roman"/>
                <w:b/>
                <w:sz w:val="22"/>
              </w:rPr>
              <w:t>Địa chỉ lưu trữ/tải ứng dụng</w:t>
            </w:r>
          </w:p>
        </w:tc>
        <w:tc>
          <w:tcPr>
            <w:tcW w:type="dxa" w:w="2422"/>
            <w:vAlign w:val="center"/>
          </w:tcPr>
          <w:p>
            <w:pPr>
              <w:jc w:val="center"/>
            </w:pPr>
            <w:r/>
            <w:r>
              <w:rPr>
                <w:rFonts w:ascii="Times New Roman" w:hAnsi="Times New Roman" w:eastAsia="Times New Roman"/>
                <w:b/>
                <w:sz w:val="22"/>
              </w:rPr>
              <w:t>Biểu tượng</w:t>
            </w:r>
          </w:p>
        </w:tc>
      </w:tr>
      <w:tr>
        <w:tc>
          <w:tcPr>
            <w:tcW w:type="dxa" w:w="2422"/>
            <w:vAlign w:val="center"/>
          </w:tcPr>
          <w:p>
            <w:r/>
            <w:r>
              <w:rPr>
                <w:rFonts w:ascii="Times New Roman" w:hAnsi="Times New Roman" w:eastAsia="Times New Roman"/>
                <w:b w:val="0"/>
                <w:sz w:val="22"/>
              </w:rPr>
              <w:t>Tất Tần Tật</w:t>
            </w:r>
          </w:p>
        </w:tc>
        <w:tc>
          <w:tcPr>
            <w:tcW w:type="dxa" w:w="2422"/>
            <w:vAlign w:val="center"/>
          </w:tcPr>
          <w:p>
            <w:pPr>
              <w:jc w:val="center"/>
            </w:pPr>
            <w:r/>
            <w:r>
              <w:rPr>
                <w:rFonts w:ascii="Times New Roman" w:hAnsi="Times New Roman" w:eastAsia="Times New Roman"/>
                <w:b w:val="0"/>
                <w:sz w:val="22"/>
              </w:rPr>
              <w:t>iOS</w:t>
            </w:r>
          </w:p>
        </w:tc>
        <w:tc>
          <w:tcPr>
            <w:tcW w:type="dxa" w:w="2422"/>
            <w:vAlign w:val="center"/>
            <w:shd w:fill="FFF2CC"/>
          </w:tcPr>
          <w:p>
            <w:r/>
            <w:r>
              <w:rPr>
                <w:rFonts w:ascii="Times New Roman" w:hAnsi="Times New Roman" w:eastAsia="Times New Roman"/>
                <w:b w:val="0"/>
                <w:sz w:val="22"/>
              </w:rPr>
              <w:t>[CẦN ĐIỀN]</w:t>
            </w:r>
          </w:p>
        </w:tc>
        <w:tc>
          <w:tcPr>
            <w:tcW w:type="dxa" w:w="2422"/>
            <w:vAlign w:val="center"/>
          </w:tcPr>
          <w:p>
            <w:r/>
            <w:r>
              <w:rPr>
                <w:rFonts w:ascii="Times New Roman" w:hAnsi="Times New Roman" w:eastAsia="Times New Roman"/>
                <w:b w:val="0"/>
                <w:sz w:val="22"/>
              </w:rPr>
              <w:t>Logo Tất Tần Tật</w:t>
            </w:r>
          </w:p>
        </w:tc>
      </w:tr>
      <w:tr>
        <w:tc>
          <w:tcPr>
            <w:tcW w:type="dxa" w:w="2422"/>
            <w:vAlign w:val="center"/>
          </w:tcPr>
          <w:p>
            <w:r/>
            <w:r>
              <w:rPr>
                <w:rFonts w:ascii="Times New Roman" w:hAnsi="Times New Roman" w:eastAsia="Times New Roman"/>
                <w:b w:val="0"/>
                <w:sz w:val="22"/>
              </w:rPr>
              <w:t>Tất Tần Tật</w:t>
            </w:r>
          </w:p>
        </w:tc>
        <w:tc>
          <w:tcPr>
            <w:tcW w:type="dxa" w:w="2422"/>
            <w:vAlign w:val="center"/>
          </w:tcPr>
          <w:p>
            <w:pPr>
              <w:jc w:val="center"/>
            </w:pPr>
            <w:r/>
            <w:r>
              <w:rPr>
                <w:rFonts w:ascii="Times New Roman" w:hAnsi="Times New Roman" w:eastAsia="Times New Roman"/>
                <w:b w:val="0"/>
                <w:sz w:val="22"/>
              </w:rPr>
              <w:t>Android</w:t>
            </w:r>
          </w:p>
        </w:tc>
        <w:tc>
          <w:tcPr>
            <w:tcW w:type="dxa" w:w="2422"/>
            <w:vAlign w:val="center"/>
            <w:shd w:fill="FFF2CC"/>
          </w:tcPr>
          <w:p>
            <w:r/>
            <w:r>
              <w:rPr>
                <w:rFonts w:ascii="Times New Roman" w:hAnsi="Times New Roman" w:eastAsia="Times New Roman"/>
                <w:b w:val="0"/>
                <w:sz w:val="22"/>
              </w:rPr>
              <w:t>[CẦN ĐIỀN]</w:t>
            </w:r>
          </w:p>
        </w:tc>
        <w:tc>
          <w:tcPr>
            <w:tcW w:type="dxa" w:w="2422"/>
            <w:vAlign w:val="center"/>
          </w:tcPr>
          <w:p>
            <w:r/>
            <w:r>
              <w:rPr>
                <w:rFonts w:ascii="Times New Roman" w:hAnsi="Times New Roman" w:eastAsia="Times New Roman"/>
                <w:b w:val="0"/>
                <w:sz w:val="22"/>
              </w:rPr>
              <w:t>Logo Tất Tần Tật</w:t>
            </w:r>
          </w:p>
        </w:tc>
      </w:tr>
      <w:tr>
        <w:tc>
          <w:tcPr>
            <w:tcW w:type="dxa" w:w="2422"/>
            <w:vAlign w:val="center"/>
          </w:tcPr>
          <w:p>
            <w:r/>
            <w:r>
              <w:rPr>
                <w:rFonts w:ascii="Times New Roman" w:hAnsi="Times New Roman" w:eastAsia="Times New Roman"/>
                <w:b w:val="0"/>
                <w:sz w:val="22"/>
              </w:rPr>
              <w:t>Tất Tần Tật</w:t>
            </w:r>
          </w:p>
        </w:tc>
        <w:tc>
          <w:tcPr>
            <w:tcW w:type="dxa" w:w="2422"/>
            <w:vAlign w:val="center"/>
          </w:tcPr>
          <w:p>
            <w:pPr>
              <w:jc w:val="center"/>
            </w:pPr>
            <w:r/>
            <w:r>
              <w:rPr>
                <w:rFonts w:ascii="Times New Roman" w:hAnsi="Times New Roman" w:eastAsia="Times New Roman"/>
                <w:b w:val="0"/>
                <w:sz w:val="22"/>
              </w:rPr>
              <w:t>Khác</w:t>
            </w:r>
          </w:p>
        </w:tc>
        <w:tc>
          <w:tcPr>
            <w:tcW w:type="dxa" w:w="2422"/>
            <w:vAlign w:val="center"/>
            <w:shd w:fill="FFF2CC"/>
          </w:tcPr>
          <w:p>
            <w:r/>
            <w:r>
              <w:rPr>
                <w:rFonts w:ascii="Times New Roman" w:hAnsi="Times New Roman" w:eastAsia="Times New Roman"/>
                <w:b w:val="0"/>
                <w:sz w:val="22"/>
              </w:rPr>
              <w:t>[CẦN ĐIỀN]</w:t>
            </w:r>
          </w:p>
        </w:tc>
        <w:tc>
          <w:tcPr>
            <w:tcW w:type="dxa" w:w="2422"/>
            <w:vAlign w:val="center"/>
          </w:tcPr>
          <w:p>
            <w:r/>
            <w:r>
              <w:rPr>
                <w:rFonts w:ascii="Times New Roman" w:hAnsi="Times New Roman" w:eastAsia="Times New Roman"/>
                <w:b w:val="0"/>
                <w:sz w:val="22"/>
              </w:rPr>
              <w:t>Logo Tất Tần Tật</w:t>
            </w:r>
          </w:p>
        </w:tc>
      </w:tr>
    </w:tbl>
    <w:p>
      <w:pPr>
        <w:spacing w:after="100" w:line="276" w:lineRule="auto"/>
      </w:pPr>
      <w:r>
        <w:rPr>
          <w:rFonts w:ascii="Times New Roman" w:hAnsi="Times New Roman" w:eastAsia="Times New Roman"/>
          <w:b/>
          <w:i w:val="0"/>
          <w:sz w:val="26"/>
        </w:rPr>
        <w:t>Chức năng của nền tảng:</w:t>
      </w:r>
    </w:p>
    <w:p>
      <w:pPr>
        <w:spacing w:after="100" w:line="276" w:lineRule="auto"/>
      </w:pPr>
      <w:r>
        <w:rPr>
          <w:rFonts w:ascii="Times New Roman" w:hAnsi="Times New Roman" w:eastAsia="Times New Roman"/>
          <w:b w:val="0"/>
          <w:i w:val="0"/>
          <w:sz w:val="26"/>
        </w:rPr>
        <w:t>☐ Có chức năng đặt hàng trực tuyến  ☐ Có livestream bán hàng</w:t>
      </w:r>
    </w:p>
    <w:p>
      <w:pPr>
        <w:spacing w:after="100" w:line="276" w:lineRule="auto"/>
      </w:pPr>
      <w:r>
        <w:rPr>
          <w:rFonts w:ascii="Times New Roman" w:hAnsi="Times New Roman" w:eastAsia="Times New Roman"/>
          <w:b w:val="0"/>
          <w:i w:val="0"/>
          <w:sz w:val="26"/>
        </w:rPr>
        <w:t>☐ Có hệ thống thông tin tự động giao kết hợp đồng</w:t>
      </w:r>
    </w:p>
    <w:p>
      <w:pPr>
        <w:spacing w:after="100" w:line="276" w:lineRule="auto"/>
      </w:pPr>
      <w:r>
        <w:rPr>
          <w:rFonts w:ascii="Times New Roman" w:hAnsi="Times New Roman" w:eastAsia="Times New Roman"/>
          <w:b w:val="0"/>
          <w:i w:val="0"/>
          <w:sz w:val="26"/>
        </w:rPr>
        <w:t>☒ Có chức năng liên lạc trực tuyến/hỗ trợ giao dịch giữa các bên</w:t>
      </w:r>
    </w:p>
    <w:p>
      <w:pPr>
        <w:spacing w:after="100" w:line="276" w:lineRule="auto"/>
        <w:ind w:firstLine="425"/>
      </w:pPr>
      <w:r>
        <w:rPr>
          <w:rFonts w:ascii="Times New Roman" w:hAnsi="Times New Roman" w:eastAsia="Times New Roman"/>
          <w:b w:val="0"/>
          <w:i/>
          <w:sz w:val="26"/>
        </w:rPr>
        <w:t>Các ô chức năng cần được đánh dấu lại theo phiên bản ứng dụng thực tế tại thời điểm nộp.</w:t>
      </w:r>
    </w:p>
    <w:p>
      <w:pPr>
        <w:spacing w:after="80"/>
      </w:pPr>
      <w:r>
        <w:rPr>
          <w:rFonts w:ascii="Times New Roman" w:hAnsi="Times New Roman" w:eastAsia="Times New Roman"/>
          <w:b/>
          <w:sz w:val="26"/>
        </w:rPr>
        <w:t>Loại hàng hóa/dịch vụ giao dịch:</w:t>
      </w:r>
      <w:r>
        <w:rPr>
          <w:rFonts w:ascii="Times New Roman" w:hAnsi="Times New Roman" w:eastAsia="Times New Roman"/>
          <w:sz w:val="26"/>
        </w:rPr>
        <w:t xml:space="preserve"> Nhà đất; xe cộ; đồ công nghệ; việc làm; thực phẩm; tặng miễn phí; đồ gia dụng; thời trang; nhạc cụ; thú cưng; sách &amp; học tập; dịch vụ; hàng hóa khác phù hợp pháp luật và danh mục được nền tảng cho phép.</w:t>
      </w:r>
    </w:p>
    <w:p>
      <w:pPr>
        <w:pStyle w:val="Heading1"/>
      </w:pPr>
      <w:r>
        <w:t>Phần 4. Lý do chấm dứt</w:t>
      </w:r>
    </w:p>
    <w:p>
      <w:pPr>
        <w:spacing w:after="100" w:line="276" w:lineRule="auto"/>
        <w:ind w:firstLine="425"/>
      </w:pPr>
      <w:r>
        <w:rPr>
          <w:rFonts w:ascii="Times New Roman" w:hAnsi="Times New Roman" w:eastAsia="Times New Roman"/>
          <w:b w:val="0"/>
          <w:i/>
          <w:sz w:val="26"/>
        </w:rPr>
        <w:t>Không áp dụng đối với hồ sơ đăng ký mới.</w:t>
      </w:r>
    </w:p>
    <w:p>
      <w:pPr>
        <w:pStyle w:val="Heading1"/>
      </w:pPr>
      <w:r>
        <w:t>Phần 5. Cam kết</w:t>
      </w:r>
    </w:p>
    <w:p>
      <w:pPr>
        <w:spacing w:after="100" w:line="276" w:lineRule="auto"/>
        <w:ind w:firstLine="425"/>
      </w:pPr>
      <w:r>
        <w:rPr>
          <w:rFonts w:ascii="Times New Roman" w:hAnsi="Times New Roman" w:eastAsia="Times New Roman"/>
          <w:b w:val="0"/>
          <w:i w:val="0"/>
          <w:sz w:val="26"/>
        </w:rPr>
      </w:r>
      <w:r>
        <w:rPr>
          <w:rFonts w:ascii="Times New Roman" w:hAnsi="Times New Roman"/>
        </w:rPr>
        <w:t>CÔNG TY TNHH CÔNG NGHỆ &amp; DỊCH VỤ NINOTEK cam kết chịu trách nhiệm về tính chính xác của các thông tin cung cấp nêu trên cùng các tài liệu kèm theo và cam kết tuân thủ các quy định của pháp luật về thương mại điện tử và pháp luật có liên quan./.</w:t>
      </w:r>
    </w:p>
    <w:tbl>
      <w:tblPr>
        <w:tblW w:type="auto" w:w="0"/>
        <w:jc w:val="center"/>
        <w:tblLayout w:type="fixed"/>
        <w:tblLook w:firstColumn="1" w:firstRow="1" w:lastColumn="0" w:lastRow="0" w:noHBand="0" w:noVBand="1" w:val="04A0"/>
      </w:tblPr>
      <w:tblGrid>
        <w:gridCol w:w="4535"/>
        <w:gridCol w:w="4535"/>
      </w:tblGrid>
      <w:tr>
        <w:tc>
          <w:tcPr>
            <w:tcW w:type="dxa" w:w="4844"/>
            <w:vAlign w:val="center"/>
          </w:tcPr>
          <w:p>
            <w:r/>
            <w:r>
              <w:rPr>
                <w:rFonts w:ascii="Times New Roman" w:hAnsi="Times New Roman" w:eastAsia="Times New Roman"/>
                <w:b w:val="0"/>
                <w:sz w:val="24"/>
              </w:rPr>
              <w:t>Nơi nhận:</w:t>
              <w:br/>
              <w:t>- Bộ Công Thương;</w:t>
              <w:br/>
              <w:t>- Lưu hồ sơ.</w:t>
            </w:r>
          </w:p>
        </w:tc>
        <w:tc>
          <w:tcPr>
            <w:tcW w:type="dxa" w:w="4844"/>
            <w:vAlign w:val="center"/>
          </w:tcPr>
          <w:p>
            <w:pPr>
              <w:jc w:val="center"/>
            </w:pPr>
            <w:r/>
            <w:r>
              <w:rPr>
                <w:rFonts w:ascii="Times New Roman" w:hAnsi="Times New Roman" w:eastAsia="Times New Roman"/>
                <w:b/>
                <w:sz w:val="24"/>
              </w:rPr>
              <w:t>NGƯỜI CHỊU TRÁCH NHIỆM TRƯỚC PHÁP LUẬT/</w:t>
              <w:br/>
              <w:t>NGƯỜI ĐƯỢC ỦY QUYỀN HỢP PHÁP</w:t>
              <w:br/>
              <w:t>(Ký, ghi rõ họ tên, chức danh và đóng dấu/ký số)</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