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bidi w:val="0"/>
        <w:jc w:val="left"/>
        <w:rPr/>
      </w:pPr>
      <w:r>
        <w:rPr/>
        <w:t>Manual de Usuario</w:t>
      </w:r>
    </w:p>
    <w:p>
      <w:pPr>
        <w:pStyle w:val="Normal"/>
        <w:bidi w:val="0"/>
        <w:jc w:val="left"/>
        <w:rPr/>
      </w:pPr>
      <w:r>
        <w:rPr/>
      </w:r>
      <w:r>
        <w:br w:type="page"/>
      </w:r>
    </w:p>
    <w:p>
      <w:pPr>
        <w:pStyle w:val="Normal"/>
        <w:bidi w:val="0"/>
        <w:jc w:val="left"/>
        <w:rPr/>
      </w:pPr>
      <w:r>
        <w:rPr/>
        <w:t>Indice</w:t>
      </w:r>
    </w:p>
    <w:p>
      <w:pPr>
        <w:pStyle w:val="Normal"/>
        <w:bidi w:val="0"/>
        <w:jc w:val="left"/>
        <w:rPr/>
      </w:pPr>
      <w:r>
        <w:rPr/>
      </w:r>
    </w:p>
    <w:p>
      <w:pPr>
        <w:pStyle w:val="Normal"/>
        <w:bidi w:val="0"/>
        <w:jc w:val="left"/>
        <w:rPr/>
      </w:pPr>
      <w:r>
        <w:rPr/>
      </w:r>
    </w:p>
    <w:p>
      <w:pPr>
        <w:pStyle w:val="Normal"/>
        <w:bidi w:val="0"/>
        <w:jc w:val="left"/>
        <w:rPr/>
      </w:pPr>
      <w:r>
        <w:rPr/>
      </w:r>
      <w:r>
        <w:br w:type="page"/>
      </w:r>
    </w:p>
    <w:p>
      <w:pPr>
        <w:pStyle w:val="Normal"/>
        <w:bidi w:val="0"/>
        <w:jc w:val="left"/>
        <w:rPr/>
      </w:pPr>
      <w:r>
        <w:rPr/>
        <w:t>Registro de Usuario</w:t>
      </w:r>
    </w:p>
    <w:p>
      <w:pPr>
        <w:pStyle w:val="Normal"/>
        <w:bidi w:val="0"/>
        <w:jc w:val="left"/>
        <w:rPr/>
      </w:pPr>
      <w:r>
        <w:rPr/>
      </w:r>
    </w:p>
    <w:p>
      <w:pPr>
        <w:pStyle w:val="Normal"/>
        <w:bidi w:val="0"/>
        <w:jc w:val="left"/>
        <w:rPr/>
      </w:pPr>
      <w:r>
        <w:rPr/>
        <w:t>Para comenzar, empezaremos creando un usuario en RetroTalk. De esta manera podremos comentar, tener un avatar, crear hilos dentro de una de las diferentes categorías disponibles en el foro y acceder a la tienda del foro para comprar artículos y poner tus productos a la venta.</w:t>
      </w:r>
    </w:p>
    <w:p>
      <w:pPr>
        <w:pStyle w:val="Normal"/>
        <w:bidi w:val="0"/>
        <w:jc w:val="left"/>
        <w:rPr/>
      </w:pPr>
      <w:r>
        <w:rPr/>
      </w:r>
    </w:p>
    <w:p>
      <w:pPr>
        <w:pStyle w:val="Normal"/>
        <w:bidi w:val="0"/>
        <w:jc w:val="left"/>
        <w:rPr/>
      </w:pPr>
      <w:r>
        <w:rPr/>
        <w:t>Por todo ello, vamos a ver cómo acceder y registrarnos. Una vez dentro del sitio web, accedemos al apartado de registro.</w:t>
      </w:r>
    </w:p>
    <w:p>
      <w:pPr>
        <w:pStyle w:val="Normal"/>
        <w:bidi w:val="0"/>
        <w:jc w:val="left"/>
        <w:rPr/>
      </w:pPr>
      <w:r>
        <w:rPr/>
      </w:r>
    </w:p>
    <w:p>
      <w:pPr>
        <w:pStyle w:val="Normal"/>
        <w:bidi w:val="0"/>
        <w:jc w:val="left"/>
        <w:rPr>
          <w:color w:val="C9211E"/>
        </w:rPr>
      </w:pPr>
      <w:r>
        <w:rPr>
          <w:color w:val="C9211E"/>
        </w:rPr>
        <w:t>AÑADIR CAPTURA DE LINK</w:t>
      </w:r>
    </w:p>
    <w:p>
      <w:pPr>
        <w:pStyle w:val="Normal"/>
        <w:bidi w:val="0"/>
        <w:jc w:val="left"/>
        <w:rPr/>
      </w:pPr>
      <w:r>
        <w:rPr/>
      </w:r>
    </w:p>
    <w:p>
      <w:pPr>
        <w:pStyle w:val="Normal"/>
        <w:bidi w:val="0"/>
        <w:jc w:val="left"/>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6120130" cy="2861945"/>
            <wp:effectExtent l="0" t="0" r="0" b="0"/>
            <wp:wrapSquare wrapText="largest"/>
            <wp:docPr id="1" name="Imagen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1" descr=""/>
                    <pic:cNvPicPr>
                      <a:picLocks noChangeAspect="1" noChangeArrowheads="1"/>
                    </pic:cNvPicPr>
                  </pic:nvPicPr>
                  <pic:blipFill>
                    <a:blip r:embed="rId2"/>
                    <a:stretch>
                      <a:fillRect/>
                    </a:stretch>
                  </pic:blipFill>
                  <pic:spPr bwMode="auto">
                    <a:xfrm>
                      <a:off x="0" y="0"/>
                      <a:ext cx="6120130" cy="2861945"/>
                    </a:xfrm>
                    <a:prstGeom prst="rect">
                      <a:avLst/>
                    </a:prstGeom>
                  </pic:spPr>
                </pic:pic>
              </a:graphicData>
            </a:graphic>
          </wp:anchor>
        </w:drawing>
      </w:r>
    </w:p>
    <w:p>
      <w:pPr>
        <w:pStyle w:val="Normal"/>
        <w:bidi w:val="0"/>
        <w:jc w:val="left"/>
        <w:rPr/>
      </w:pPr>
      <w:r>
        <w:rPr/>
      </w:r>
    </w:p>
    <w:p>
      <w:pPr>
        <w:pStyle w:val="Normal"/>
        <w:bidi w:val="0"/>
        <w:jc w:val="left"/>
        <w:rPr/>
      </w:pPr>
      <w:r>
        <w:rPr/>
      </w:r>
    </w:p>
    <w:p>
      <w:pPr>
        <w:pStyle w:val="Normal"/>
        <w:bidi w:val="0"/>
        <w:jc w:val="left"/>
        <w:rPr/>
      </w:pPr>
      <w:r>
        <w:rPr/>
        <w:t xml:space="preserve">Una vez dentro del apartado de registro, debemos introducir los datos necesarios. </w:t>
      </w:r>
    </w:p>
    <w:p>
      <w:pPr>
        <w:pStyle w:val="Normal"/>
        <w:bidi w:val="0"/>
        <w:jc w:val="left"/>
        <w:rPr/>
      </w:pPr>
      <w:r>
        <w:rPr/>
      </w:r>
    </w:p>
    <w:p>
      <w:pPr>
        <w:pStyle w:val="Normal"/>
        <w:bidi w:val="0"/>
        <w:jc w:val="left"/>
        <w:rPr/>
      </w:pPr>
      <w:r>
        <w:rPr/>
        <w:t xml:space="preserve">                                   </w:t>
      </w:r>
      <w: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6120130" cy="2790825"/>
            <wp:effectExtent l="0" t="0" r="0" b="0"/>
            <wp:wrapSquare wrapText="largest"/>
            <wp:docPr id="2" name="Imagen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2" descr=""/>
                    <pic:cNvPicPr>
                      <a:picLocks noChangeAspect="1" noChangeArrowheads="1"/>
                    </pic:cNvPicPr>
                  </pic:nvPicPr>
                  <pic:blipFill>
                    <a:blip r:embed="rId3"/>
                    <a:stretch>
                      <a:fillRect/>
                    </a:stretch>
                  </pic:blipFill>
                  <pic:spPr bwMode="auto">
                    <a:xfrm>
                      <a:off x="0" y="0"/>
                      <a:ext cx="6120130" cy="2790825"/>
                    </a:xfrm>
                    <a:prstGeom prst="rect">
                      <a:avLst/>
                    </a:prstGeom>
                  </pic:spPr>
                </pic:pic>
              </a:graphicData>
            </a:graphic>
          </wp:anchor>
        </w:drawing>
      </w:r>
      <w:r>
        <w:rPr/>
        <w:t xml:space="preserve"> </w:t>
      </w:r>
      <w:r>
        <w:rPr/>
        <w:t xml:space="preserve">                                                                                                                                                    </w:t>
      </w:r>
    </w:p>
    <w:p>
      <w:pPr>
        <w:pStyle w:val="Normal"/>
        <w:bidi w:val="0"/>
        <w:jc w:val="left"/>
        <w:rPr/>
      </w:pPr>
      <w:r>
        <w:rPr/>
        <w:t xml:space="preserve">                                                                                                                                                                 </w:t>
      </w:r>
    </w:p>
    <w:p>
      <w:pPr>
        <w:pStyle w:val="Normal"/>
        <w:bidi w:val="0"/>
        <w:jc w:val="left"/>
        <w:rPr/>
      </w:pPr>
      <w:r>
        <w:rPr/>
        <w:t>El usuario deberá estar disponible, ya que no puede haber usuarios repetidos. Si el usuario que introducimos no es único, aparecerá el error correspondiente, obligándonos a introducir uno diferente.</w:t>
      </w:r>
    </w:p>
    <w:p>
      <w:pPr>
        <w:pStyle w:val="Normal"/>
        <w:bidi w:val="0"/>
        <w:jc w:val="left"/>
        <w:rPr/>
      </w:pPr>
      <w:r>
        <w:rPr/>
      </w:r>
    </w:p>
    <w:p>
      <w:pPr>
        <w:pStyle w:val="Normal"/>
        <w:bidi w:val="0"/>
        <w:jc w:val="left"/>
        <w:rPr/>
      </w:pPr>
      <w:r>
        <w:rPr/>
        <w:t>También debemos añadir un correo electrónico e introducir una contraseña de al menos 4 caracteres, aunque recomendamos el uso de contraseñas complejas para mayor seguridad.</w:t>
      </w:r>
    </w:p>
    <w:p>
      <w:pPr>
        <w:pStyle w:val="Normal"/>
        <w:bidi w:val="0"/>
        <w:jc w:val="left"/>
        <w:rPr/>
      </w:pPr>
      <w:r>
        <w:rPr/>
      </w:r>
    </w:p>
    <w:p>
      <w:pPr>
        <w:pStyle w:val="Normal"/>
        <w:bidi w:val="0"/>
        <w:jc w:val="left"/>
        <w:rPr/>
      </w:pPr>
      <w:r>
        <w:rPr/>
        <w:t>Deberemos completar todos los campos y que ambas contraseñas coincidan para poder registramos correctamente. ¿Y si ya nos hemos registrado? En el siguiente apartado veremos cómo loguearnos una vez tenemos un usuario registrado.</w:t>
      </w:r>
      <w:r>
        <w:br w:type="page"/>
      </w:r>
    </w:p>
    <w:p>
      <w:pPr>
        <w:pStyle w:val="Normal"/>
        <w:bidi w:val="0"/>
        <w:jc w:val="left"/>
        <w:rPr/>
      </w:pPr>
      <w:r>
        <w:rPr/>
        <w:t>Login</w:t>
      </w:r>
    </w:p>
    <w:p>
      <w:pPr>
        <w:pStyle w:val="Normal"/>
        <w:bidi w:val="0"/>
        <w:jc w:val="left"/>
        <w:rPr/>
      </w:pPr>
      <w:r>
        <w:rPr/>
      </w:r>
    </w:p>
    <w:p>
      <w:pPr>
        <w:pStyle w:val="Normal"/>
        <w:bidi w:val="0"/>
        <w:jc w:val="left"/>
        <w:rPr/>
      </w:pPr>
      <w:r>
        <w:rPr/>
        <w:t>¿Ya eres un usuario de RetroTalk? ¡Enhorabuena! Ya puedes acceder a todas las ventajas de un usuario registrado. Podrás acceder a todo el contenido del sitio, empezar nuevos hilos, preguntar a la comunidad, y comprar y vender artículos en nuestra tienda. Así que vamos a ello.</w:t>
      </w:r>
    </w:p>
    <w:p>
      <w:pPr>
        <w:pStyle w:val="Normal"/>
        <w:bidi w:val="0"/>
        <w:jc w:val="left"/>
        <w:rPr/>
      </w:pPr>
      <w:r>
        <w:rPr/>
      </w:r>
    </w:p>
    <w:p>
      <w:pPr>
        <w:pStyle w:val="Normal"/>
        <w:bidi w:val="0"/>
        <w:jc w:val="left"/>
        <w:rPr/>
      </w:pPr>
      <w:r>
        <w:rPr/>
        <w:t>Lo primero, debemos acceder al apartado de login en RetroTalk.</w:t>
      </w:r>
    </w:p>
    <w:p>
      <w:pPr>
        <w:pStyle w:val="Normal"/>
        <w:bidi w:val="0"/>
        <w:jc w:val="left"/>
        <w:rPr/>
      </w:pPr>
      <w:r>
        <w:rPr/>
      </w:r>
    </w:p>
    <w:p>
      <w:pPr>
        <w:pStyle w:val="Normal"/>
        <w:bidi w:val="0"/>
        <w:jc w:val="left"/>
        <w:rPr>
          <w:color w:val="C9211E"/>
        </w:rPr>
      </w:pPr>
      <w:r>
        <w:rPr>
          <w:color w:val="C9211E"/>
        </w:rPr>
        <w:t>AÑADIR CAPTURA DE LINK</w:t>
      </w:r>
    </w:p>
    <w:p>
      <w:pPr>
        <w:pStyle w:val="Normal"/>
        <w:bidi w:val="0"/>
        <w:jc w:val="left"/>
        <w:rPr/>
      </w:pPr>
      <w:r>
        <w:rPr/>
      </w:r>
    </w:p>
    <w:p>
      <w:pPr>
        <w:pStyle w:val="Normal"/>
        <w:bidi w:val="0"/>
        <w:jc w:val="left"/>
        <w:rPr/>
      </w:pPr>
      <w:r>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6120130" cy="2524125"/>
            <wp:effectExtent l="0" t="0" r="0" b="0"/>
            <wp:wrapSquare wrapText="largest"/>
            <wp:docPr id="3" name="Imagen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3" descr=""/>
                    <pic:cNvPicPr>
                      <a:picLocks noChangeAspect="1" noChangeArrowheads="1"/>
                    </pic:cNvPicPr>
                  </pic:nvPicPr>
                  <pic:blipFill>
                    <a:blip r:embed="rId4"/>
                    <a:stretch>
                      <a:fillRect/>
                    </a:stretch>
                  </pic:blipFill>
                  <pic:spPr bwMode="auto">
                    <a:xfrm>
                      <a:off x="0" y="0"/>
                      <a:ext cx="6120130" cy="2524125"/>
                    </a:xfrm>
                    <a:prstGeom prst="rect">
                      <a:avLst/>
                    </a:prstGeom>
                  </pic:spPr>
                </pic:pic>
              </a:graphicData>
            </a:graphic>
          </wp:anchor>
        </w:drawing>
      </w:r>
    </w:p>
    <w:p>
      <w:pPr>
        <w:pStyle w:val="Normal"/>
        <w:bidi w:val="0"/>
        <w:jc w:val="left"/>
        <w:rPr/>
      </w:pPr>
      <w:r>
        <w:rPr/>
      </w:r>
    </w:p>
    <w:p>
      <w:pPr>
        <w:pStyle w:val="Normal"/>
        <w:bidi w:val="0"/>
        <w:jc w:val="left"/>
        <w:rPr/>
      </w:pPr>
      <w:r>
        <w:rPr/>
        <w:t>Una vez dentro, ponemos nuestros datos.</w:t>
      </w:r>
    </w:p>
    <w:p>
      <w:pPr>
        <w:pStyle w:val="Normal"/>
        <w:bidi w:val="0"/>
        <w:jc w:val="left"/>
        <w:rPr/>
      </w:pPr>
      <w:r>
        <w:rPr/>
      </w:r>
    </w:p>
    <w:p>
      <w:pPr>
        <w:pStyle w:val="Normal"/>
        <w:bidi w:val="0"/>
        <w:jc w:val="left"/>
        <w:rPr/>
      </w:pPr>
      <w: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6120130" cy="2488565"/>
            <wp:effectExtent l="0" t="0" r="0" b="0"/>
            <wp:wrapSquare wrapText="largest"/>
            <wp:docPr id="4" name="Imagen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4" descr=""/>
                    <pic:cNvPicPr>
                      <a:picLocks noChangeAspect="1" noChangeArrowheads="1"/>
                    </pic:cNvPicPr>
                  </pic:nvPicPr>
                  <pic:blipFill>
                    <a:blip r:embed="rId5"/>
                    <a:stretch>
                      <a:fillRect/>
                    </a:stretch>
                  </pic:blipFill>
                  <pic:spPr bwMode="auto">
                    <a:xfrm>
                      <a:off x="0" y="0"/>
                      <a:ext cx="6120130" cy="2488565"/>
                    </a:xfrm>
                    <a:prstGeom prst="rect">
                      <a:avLst/>
                    </a:prstGeom>
                  </pic:spPr>
                </pic:pic>
              </a:graphicData>
            </a:graphic>
          </wp:anchor>
        </w:drawing>
      </w:r>
      <w:r>
        <w:rPr/>
        <w:t xml:space="preserve"> </w:t>
      </w:r>
      <w:r>
        <w:rPr/>
        <w:t xml:space="preserve">                                                                                                                                                                             </w:t>
      </w:r>
    </w:p>
    <w:p>
      <w:pPr>
        <w:pStyle w:val="Normal"/>
        <w:bidi w:val="0"/>
        <w:jc w:val="left"/>
        <w:rPr/>
      </w:pPr>
      <w:r>
        <w:rPr/>
        <w:t>¡¡Fácil, ¿verdad?!! Pues ya podemos iniciar sesión y beneficiarnos de todas las ventajas de estar registrado. Y si aun no estás registrado, es igual de sencillo. En el primer apartado de este manual podrás tener toda la información necesaria para hacerlo.</w:t>
      </w:r>
    </w:p>
    <w:p>
      <w:pPr>
        <w:pStyle w:val="Normal"/>
        <w:bidi w:val="0"/>
        <w:jc w:val="left"/>
        <w:rPr/>
      </w:pPr>
      <w:r>
        <w:rPr/>
      </w:r>
    </w:p>
    <w:p>
      <w:pPr>
        <w:pStyle w:val="Normal"/>
        <w:bidi w:val="0"/>
        <w:jc w:val="left"/>
        <w:rPr/>
      </w:pPr>
      <w:r>
        <w:rPr/>
        <w:t>¿Quieres cambiar alguno de tus datos? ¿Quieres añadir una imagen como avatar o una biografía para que los demás puedan saber más de ti? Pues una vez logueado lo podrás hacer sin problema.</w:t>
      </w:r>
    </w:p>
    <w:p>
      <w:pPr>
        <w:pStyle w:val="Normal"/>
        <w:bidi w:val="0"/>
        <w:jc w:val="left"/>
        <w:rPr/>
      </w:pPr>
      <w:r>
        <w:rPr/>
      </w:r>
    </w:p>
    <w:p>
      <w:pPr>
        <w:pStyle w:val="Normal"/>
        <w:bidi w:val="0"/>
        <w:jc w:val="left"/>
        <w:rPr/>
      </w:pPr>
      <w:r>
        <w:rPr/>
        <w:t>Accedemos al apartado de editar perfil.</w:t>
      </w:r>
    </w:p>
    <w:p>
      <w:pPr>
        <w:pStyle w:val="Normal"/>
        <w:bidi w:val="0"/>
        <w:jc w:val="left"/>
        <w:rPr/>
      </w:pPr>
      <w:r>
        <w:rPr/>
      </w:r>
    </w:p>
    <w:p>
      <w:pPr>
        <w:pStyle w:val="Normal"/>
        <w:bidi w:val="0"/>
        <w:jc w:val="left"/>
        <w:rPr/>
      </w:pPr>
      <w:r>
        <w:rPr/>
      </w:r>
    </w:p>
    <w:p>
      <w:pPr>
        <w:pStyle w:val="Normal"/>
        <w:bidi w:val="0"/>
        <w:jc w:val="left"/>
        <w:rPr>
          <w:color w:val="C9211E"/>
        </w:rPr>
      </w:pPr>
      <w:r>
        <w:rPr>
          <w:color w:val="C9211E"/>
        </w:rPr>
        <w:t>AÑADIR CAPTURA DE LINK</w:t>
      </w:r>
    </w:p>
    <w:p>
      <w:pPr>
        <w:pStyle w:val="Normal"/>
        <w:bidi w:val="0"/>
        <w:jc w:val="left"/>
        <w:rPr/>
      </w:pPr>
      <w:r>
        <w:rPr/>
      </w:r>
    </w:p>
    <w:p>
      <w:pPr>
        <w:pStyle w:val="Normal"/>
        <w:bidi w:val="0"/>
        <w:jc w:val="left"/>
        <w:rPr/>
      </w:pPr>
      <w:r>
        <w:rPr/>
        <w:t>Una vez aquí, podremos fácilmente cambiar nuestros datos, y añadir de forma sencilla una biografía e imagen. Pulsamos en el botón de actualizar perfil y ¡ya está! Podremos disfrutar de nuestro avatar en cada comentario y tendremos modificados nuestros datos.</w:t>
      </w:r>
    </w:p>
    <w:p>
      <w:pPr>
        <w:pStyle w:val="Normal"/>
        <w:bidi w:val="0"/>
        <w:jc w:val="left"/>
        <w:rPr/>
      </w:pPr>
      <w:r>
        <w:rPr/>
      </w:r>
    </w:p>
    <w:p>
      <w:pPr>
        <w:pStyle w:val="Normal"/>
        <w:bidi w:val="0"/>
        <w:jc w:val="left"/>
        <w:rPr/>
      </w:pPr>
      <w:r>
        <w:rPr/>
        <w:t>Ahora ya podremos comentar en nuestro foro. Para ello vamos a ver cómo elegir categoría en el siguiente apartado.</w:t>
      </w:r>
      <w:r>
        <w:br w:type="page"/>
      </w:r>
    </w:p>
    <w:p>
      <w:pPr>
        <w:pStyle w:val="Normal"/>
        <w:bidi w:val="0"/>
        <w:jc w:val="left"/>
        <w:rPr/>
      </w:pPr>
      <w:r>
        <w:rPr/>
        <w:t>Categorías</w:t>
      </w:r>
    </w:p>
    <w:p>
      <w:pPr>
        <w:pStyle w:val="Normal"/>
        <w:bidi w:val="0"/>
        <w:jc w:val="left"/>
        <w:rPr/>
      </w:pPr>
      <w:r>
        <w:rPr/>
      </w:r>
    </w:p>
    <w:p>
      <w:pPr>
        <w:pStyle w:val="Normal"/>
        <w:bidi w:val="0"/>
        <w:jc w:val="left"/>
        <w:rPr/>
      </w:pPr>
      <w:r>
        <w:rPr/>
        <w:t>En RetroTalk disponemos de varias categorías en las que podremos comentar o crear nuevos hilos. Esta página es la que aparece en primer lugar al acceder a nuestro sitio web. Pero también podemos acceder con el siguiente enlace:</w:t>
      </w:r>
    </w:p>
    <w:p>
      <w:pPr>
        <w:pStyle w:val="Normal"/>
        <w:bidi w:val="0"/>
        <w:jc w:val="left"/>
        <w:rPr/>
      </w:pPr>
      <w:r>
        <w:rPr/>
      </w:r>
    </w:p>
    <w:p>
      <w:pPr>
        <w:pStyle w:val="Normal"/>
        <w:bidi w:val="0"/>
        <w:jc w:val="left"/>
        <w:rPr>
          <w:color w:val="C9211E"/>
        </w:rPr>
      </w:pPr>
      <w:r>
        <w:rPr>
          <w:color w:val="C9211E"/>
        </w:rPr>
        <w:t>AÑADIR CAPTURA DE LINK</w:t>
      </w:r>
    </w:p>
    <w:p>
      <w:pPr>
        <w:pStyle w:val="Normal"/>
        <w:bidi w:val="0"/>
        <w:jc w:val="left"/>
        <w:rPr>
          <w:color w:val="C9211E"/>
        </w:rPr>
      </w:pPr>
      <w:r>
        <w:rPr>
          <w:color w:val="C9211E"/>
        </w:rPr>
      </w:r>
    </w:p>
    <w:p>
      <w:pPr>
        <w:pStyle w:val="Normal"/>
        <w:bidi w:val="0"/>
        <w:jc w:val="left"/>
        <w:rPr>
          <w:color w:val="auto"/>
        </w:rPr>
      </w:pPr>
      <w:r>
        <w:rPr>
          <w:color w:val="auto"/>
        </w:rPr>
        <w:t>Una vez aquí, podemos acceder a cualquiera de nuestras categorías.</w:t>
      </w:r>
    </w:p>
    <w:p>
      <w:pPr>
        <w:pStyle w:val="Normal"/>
        <w:bidi w:val="0"/>
        <w:jc w:val="left"/>
        <w:rPr>
          <w:color w:val="auto"/>
        </w:rPr>
      </w:pPr>
      <w:r>
        <w:rPr>
          <w:color w:val="auto"/>
        </w:rPr>
      </w:r>
    </w:p>
    <w:p>
      <w:pPr>
        <w:pStyle w:val="Normal"/>
        <w:bidi w:val="0"/>
        <w:jc w:val="left"/>
        <w:rPr>
          <w:color w:val="auto"/>
        </w:rPr>
      </w:pPr>
      <w: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6120130" cy="2245360"/>
            <wp:effectExtent l="0" t="0" r="0" b="0"/>
            <wp:wrapSquare wrapText="largest"/>
            <wp:docPr id="5" name="Imagen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5" descr=""/>
                    <pic:cNvPicPr>
                      <a:picLocks noChangeAspect="1" noChangeArrowheads="1"/>
                    </pic:cNvPicPr>
                  </pic:nvPicPr>
                  <pic:blipFill>
                    <a:blip r:embed="rId6"/>
                    <a:stretch>
                      <a:fillRect/>
                    </a:stretch>
                  </pic:blipFill>
                  <pic:spPr bwMode="auto">
                    <a:xfrm>
                      <a:off x="0" y="0"/>
                      <a:ext cx="6120130" cy="2245360"/>
                    </a:xfrm>
                    <a:prstGeom prst="rect">
                      <a:avLst/>
                    </a:prstGeom>
                  </pic:spPr>
                </pic:pic>
              </a:graphicData>
            </a:graphic>
          </wp:anchor>
        </w:drawing>
      </w:r>
      <w:r>
        <w:rPr>
          <w:color w:val="auto"/>
        </w:rPr>
        <w:t xml:space="preserve"> </w:t>
      </w:r>
      <w:r>
        <w:rPr>
          <w:color w:val="auto"/>
        </w:rPr>
        <w:t xml:space="preserve">                                                                                                                                                                                                 </w:t>
      </w:r>
    </w:p>
    <w:p>
      <w:pPr>
        <w:pStyle w:val="Normal"/>
        <w:bidi w:val="0"/>
        <w:jc w:val="left"/>
        <w:rPr>
          <w:color w:val="C9211E"/>
        </w:rPr>
      </w:pPr>
      <w:r>
        <w:rPr>
          <w:color w:val="C9211E"/>
        </w:rPr>
        <w:t>AÑADIR CAPTURA DE TODAS LAS CATEGORIAS</w:t>
      </w:r>
    </w:p>
    <w:p>
      <w:pPr>
        <w:pStyle w:val="Normal"/>
        <w:bidi w:val="0"/>
        <w:jc w:val="left"/>
        <w:rPr>
          <w:color w:val="C9211E"/>
        </w:rPr>
      </w:pPr>
      <w:r>
        <w:rPr>
          <w:color w:val="C9211E"/>
        </w:rPr>
      </w:r>
    </w:p>
    <w:p>
      <w:pPr>
        <w:pStyle w:val="Normal"/>
        <w:bidi w:val="0"/>
        <w:jc w:val="left"/>
        <w:rPr>
          <w:color w:val="C9211E"/>
        </w:rPr>
      </w:pPr>
      <w:r>
        <w:rPr>
          <w:color w:val="C9211E"/>
        </w:rPr>
      </w:r>
    </w:p>
    <w:p>
      <w:pPr>
        <w:pStyle w:val="Normal"/>
        <w:bidi w:val="0"/>
        <w:jc w:val="left"/>
        <w:rPr>
          <w:color w:val="auto"/>
        </w:rPr>
      </w:pPr>
      <w:r>
        <w:rPr>
          <w:color w:val="auto"/>
        </w:rPr>
        <w:t>También podrás buscarla en el apartado de buscar.</w:t>
      </w:r>
    </w:p>
    <w:p>
      <w:pPr>
        <w:pStyle w:val="Normal"/>
        <w:bidi w:val="0"/>
        <w:jc w:val="left"/>
        <w:rPr>
          <w:color w:val="auto"/>
        </w:rPr>
      </w:pPr>
      <w:r>
        <w:rPr>
          <w:color w:val="auto"/>
        </w:rPr>
      </w:r>
    </w:p>
    <w:p>
      <w:pPr>
        <w:pStyle w:val="Normal"/>
        <w:bidi w:val="0"/>
        <w:jc w:val="left"/>
        <w:rPr>
          <w:color w:val="auto"/>
        </w:rPr>
      </w:pPr>
      <w:r>
        <w:rPr>
          <w:color w:val="auto"/>
        </w:rPr>
        <w:t xml:space="preserve">Una vez dentro de la categoría, podemos elegir entre los diferentes hilos existentes dentro de la categoría. </w:t>
      </w:r>
    </w:p>
    <w:p>
      <w:pPr>
        <w:pStyle w:val="Normal"/>
        <w:bidi w:val="0"/>
        <w:jc w:val="left"/>
        <w:rPr>
          <w:color w:val="auto"/>
        </w:rPr>
      </w:pPr>
      <w:r>
        <w:rPr>
          <w:color w:val="auto"/>
        </w:rPr>
      </w:r>
    </w:p>
    <w:p>
      <w:pPr>
        <w:pStyle w:val="Normal"/>
        <w:bidi w:val="0"/>
        <w:jc w:val="left"/>
        <w:rPr>
          <w:color w:val="auto"/>
        </w:rPr>
      </w:pPr>
      <w: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6120130" cy="2909570"/>
            <wp:effectExtent l="0" t="0" r="0" b="0"/>
            <wp:wrapSquare wrapText="largest"/>
            <wp:docPr id="6" name="Imagen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6" descr=""/>
                    <pic:cNvPicPr>
                      <a:picLocks noChangeAspect="1" noChangeArrowheads="1"/>
                    </pic:cNvPicPr>
                  </pic:nvPicPr>
                  <pic:blipFill>
                    <a:blip r:embed="rId7"/>
                    <a:stretch>
                      <a:fillRect/>
                    </a:stretch>
                  </pic:blipFill>
                  <pic:spPr bwMode="auto">
                    <a:xfrm>
                      <a:off x="0" y="0"/>
                      <a:ext cx="6120130" cy="2909570"/>
                    </a:xfrm>
                    <a:prstGeom prst="rect">
                      <a:avLst/>
                    </a:prstGeom>
                  </pic:spPr>
                </pic:pic>
              </a:graphicData>
            </a:graphic>
          </wp:anchor>
        </w:drawing>
      </w:r>
      <w:r>
        <w:rPr>
          <w:color w:val="auto"/>
        </w:rPr>
        <w:t xml:space="preserve"> </w:t>
      </w:r>
      <w:r>
        <w:rPr>
          <w:color w:val="auto"/>
        </w:rPr>
        <w:t xml:space="preserve">                                                                                                                                                                                                         </w:t>
      </w:r>
    </w:p>
    <w:p>
      <w:pPr>
        <w:pStyle w:val="Normal"/>
        <w:bidi w:val="0"/>
        <w:jc w:val="left"/>
        <w:rPr>
          <w:color w:val="auto"/>
        </w:rPr>
      </w:pPr>
      <w:r>
        <w:rPr>
          <w:color w:val="auto"/>
        </w:rPr>
        <w:t>¿No encuentras un hilo apropiado para ti? ¿Crees que puedes añadir un nuevo tema interesante? ¡¡No te preocupes!! En el siguiente apartado te mostraremos cómo crear un nuevo hilo que se ajuste a lo que pides.</w:t>
      </w:r>
      <w:r>
        <w:br w:type="page"/>
      </w:r>
    </w:p>
    <w:p>
      <w:pPr>
        <w:pStyle w:val="Normal"/>
        <w:bidi w:val="0"/>
        <w:jc w:val="left"/>
        <w:rPr/>
      </w:pPr>
      <w:r>
        <w:rPr/>
        <w:t>Crear hilo</w:t>
      </w:r>
    </w:p>
    <w:p>
      <w:pPr>
        <w:pStyle w:val="Normal"/>
        <w:bidi w:val="0"/>
        <w:jc w:val="left"/>
        <w:rPr/>
      </w:pPr>
      <w:r>
        <w:rPr/>
      </w:r>
    </w:p>
    <w:p>
      <w:pPr>
        <w:pStyle w:val="Normal"/>
        <w:bidi w:val="0"/>
        <w:jc w:val="left"/>
        <w:rPr/>
      </w:pPr>
      <w:r>
        <w:rPr/>
        <w:t>En este apartado te mostraremos cómo crear un nuevo hilo en RetroTalk. Para ello solo tendremos que pinchar en el botón de crear hilo.</w:t>
      </w:r>
    </w:p>
    <w:p>
      <w:pPr>
        <w:pStyle w:val="Normal"/>
        <w:bidi w:val="0"/>
        <w:jc w:val="left"/>
        <w:rPr/>
      </w:pPr>
      <w:r>
        <w:rPr/>
      </w:r>
    </w:p>
    <w:p>
      <w:pPr>
        <w:pStyle w:val="Normal"/>
        <w:bidi w:val="0"/>
        <w:jc w:val="left"/>
        <w:rPr/>
      </w:pPr>
      <w: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6120130" cy="1073150"/>
            <wp:effectExtent l="0" t="0" r="0" b="0"/>
            <wp:wrapSquare wrapText="largest"/>
            <wp:docPr id="7" name="Imagen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7" descr=""/>
                    <pic:cNvPicPr>
                      <a:picLocks noChangeAspect="1" noChangeArrowheads="1"/>
                    </pic:cNvPicPr>
                  </pic:nvPicPr>
                  <pic:blipFill>
                    <a:blip r:embed="rId8"/>
                    <a:stretch>
                      <a:fillRect/>
                    </a:stretch>
                  </pic:blipFill>
                  <pic:spPr bwMode="auto">
                    <a:xfrm>
                      <a:off x="0" y="0"/>
                      <a:ext cx="6120130" cy="1073150"/>
                    </a:xfrm>
                    <a:prstGeom prst="rect">
                      <a:avLst/>
                    </a:prstGeom>
                  </pic:spPr>
                </pic:pic>
              </a:graphicData>
            </a:graphic>
          </wp:anchor>
        </w:drawing>
      </w:r>
      <w:r>
        <w:rPr/>
        <w:t xml:space="preserve"> </w:t>
      </w:r>
      <w:r>
        <w:rPr/>
        <w:t xml:space="preserve">                                                                                                                                                                          </w:t>
      </w:r>
    </w:p>
    <w:p>
      <w:pPr>
        <w:pStyle w:val="Normal"/>
        <w:bidi w:val="0"/>
        <w:jc w:val="left"/>
        <w:rPr/>
      </w:pPr>
      <w:r>
        <w:rPr/>
      </w:r>
    </w:p>
    <w:p>
      <w:pPr>
        <w:pStyle w:val="Normal"/>
        <w:bidi w:val="0"/>
        <w:jc w:val="left"/>
        <w:rPr/>
      </w:pPr>
      <w:r>
        <w:rPr/>
        <w:t>Aquí podremos añadir un título a nuestro nuevo hilo y una descripción.</w:t>
      </w:r>
    </w:p>
    <w:p>
      <w:pPr>
        <w:pStyle w:val="Normal"/>
        <w:bidi w:val="0"/>
        <w:jc w:val="left"/>
        <w:rPr/>
      </w:pPr>
      <w:r>
        <w:rPr/>
      </w:r>
    </w:p>
    <w:p>
      <w:pPr>
        <w:pStyle w:val="Normal"/>
        <w:bidi w:val="0"/>
        <w:jc w:val="left"/>
        <w:rPr>
          <w:color w:val="C9211E"/>
        </w:rPr>
      </w:pPr>
      <w:r>
        <w:rPr>
          <w:color w:val="C9211E"/>
        </w:rPr>
        <w:t xml:space="preserve">AÑADIR CAPTURA </w:t>
      </w:r>
    </w:p>
    <w:p>
      <w:pPr>
        <w:pStyle w:val="Normal"/>
        <w:bidi w:val="0"/>
        <w:jc w:val="left"/>
        <w:rPr>
          <w:color w:val="C9211E"/>
        </w:rPr>
      </w:pPr>
      <w:r>
        <w:rPr>
          <w:color w:val="C9211E"/>
        </w:rPr>
      </w:r>
    </w:p>
    <w:p>
      <w:pPr>
        <w:pStyle w:val="Normal"/>
        <w:bidi w:val="0"/>
        <w:jc w:val="left"/>
        <w:rPr>
          <w:color w:val="auto"/>
        </w:rPr>
      </w:pPr>
      <w:r>
        <w:rPr>
          <w:color w:val="auto"/>
        </w:rPr>
        <w:t>Pulsamos en el botón de Crear Hilo y ya está, podremos acceder a él desde la categoría.</w:t>
      </w:r>
      <w:r>
        <w:br w:type="page"/>
      </w:r>
    </w:p>
    <w:p>
      <w:pPr>
        <w:pStyle w:val="Normal"/>
        <w:bidi w:val="0"/>
        <w:jc w:val="left"/>
        <w:rPr/>
      </w:pPr>
      <w:r>
        <w:rPr/>
      </w:r>
    </w:p>
    <w:sectPr>
      <w:type w:val="nextPage"/>
      <w:pgSz w:w="11906" w:h="16838"/>
      <w:pgMar w:left="1134" w:right="1134" w:header="0" w:top="1134" w:footer="0" w:bottom="1134" w:gutter="0"/>
      <w:pgNumType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roman"/>
    <w:pitch w:val="variable"/>
  </w:font>
</w:fonts>
</file>

<file path=word/settings.xml><?xml version="1.0" encoding="utf-8"?>
<w:settings xmlns:w="http://schemas.openxmlformats.org/wordprocessingml/2006/main">
  <w:zoom w:percent="14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es-E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SimSun" w:cs="Arial"/>
      <w:color w:val="auto"/>
      <w:kern w:val="2"/>
      <w:sz w:val="24"/>
      <w:szCs w:val="24"/>
      <w:lang w:val="es-ES" w:eastAsia="zh-CN" w:bidi="hi-IN"/>
    </w:rPr>
  </w:style>
  <w:style w:type="paragraph" w:styleId="Ttulo">
    <w:name w:val="Título"/>
    <w:basedOn w:val="Normal"/>
    <w:next w:val="Cuerpodetexto"/>
    <w:qFormat/>
    <w:pPr>
      <w:keepNext w:val="true"/>
      <w:spacing w:before="240" w:after="120"/>
    </w:pPr>
    <w:rPr>
      <w:rFonts w:ascii="Liberation Sans" w:hAnsi="Liberation Sans" w:eastAsia="Microsoft YaHei" w:cs="Arial"/>
      <w:sz w:val="28"/>
      <w:szCs w:val="28"/>
    </w:rPr>
  </w:style>
  <w:style w:type="paragraph" w:styleId="Cuerpodetexto">
    <w:name w:val="Body Text"/>
    <w:basedOn w:val="Normal"/>
    <w:pPr>
      <w:spacing w:lineRule="auto" w:line="276" w:before="0" w:after="140"/>
    </w:pPr>
    <w:rPr/>
  </w:style>
  <w:style w:type="paragraph" w:styleId="Lista">
    <w:name w:val="List"/>
    <w:basedOn w:val="Cuerpodetexto"/>
    <w:pPr/>
    <w:rPr>
      <w:rFonts w:cs="Arial"/>
    </w:rPr>
  </w:style>
  <w:style w:type="paragraph" w:styleId="Leyenda">
    <w:name w:val="Caption"/>
    <w:basedOn w:val="Normal"/>
    <w:qFormat/>
    <w:pPr>
      <w:suppressLineNumbers/>
      <w:spacing w:before="120" w:after="120"/>
    </w:pPr>
    <w:rPr>
      <w:rFonts w:cs="Arial"/>
      <w:i/>
      <w:iCs/>
      <w:sz w:val="24"/>
      <w:szCs w:val="24"/>
    </w:rPr>
  </w:style>
  <w:style w:type="paragraph" w:styleId="Ndice">
    <w:name w:val="Índice"/>
    <w:basedOn w:val="Normal"/>
    <w:qFormat/>
    <w:pPr>
      <w:suppressLineNumbers/>
    </w:pPr>
    <w:rPr>
      <w:rFonts w:cs="Arial"/>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fontTable" Target="fontTable.xml"/><Relationship Id="rId10"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34</TotalTime>
  <Application>LibreOffice/7.0.5.2$Linux_X86_64 LibreOffice_project/00$Build-2</Application>
  <AppVersion>15.0000</AppVersion>
  <Pages>9</Pages>
  <Words>564</Words>
  <Characters>2929</Characters>
  <CharactersWithSpaces>4548</CharactersWithSpaces>
  <Paragraphs>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2021-05-07T09:46:17Z</dcterms:created>
  <dc:creator/>
  <dc:description/>
  <dc:language>es-ES</dc:language>
  <cp:lastModifiedBy>David </cp:lastModifiedBy>
  <dcterms:modified xsi:type="dcterms:W3CDTF">2021-05-10T18:46:09Z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