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840" w:w="11900"/>
          <w:pgMar w:left="1800" w:top="1426" w:header="851" w:right="1599" w:bottom="672" w:footer="672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shape type="#_x0000_t75" id="imagerId5" style="position:absolute;margin-left:148.750000pt;margin-top:277.850006pt;width:297.500000pt;height:286.299988pt;z-index:-251658147;mso-position-horizontal-relative:page;mso-position-vertical-relative:page">
            <v:imagedata r:id="rId5" o:title=""/>
          </v:shape>
        </w:pict>
      </w:r>
    </w:p>
    <w:p w:rsidR="003B16EC" w:rsidRDefault="009F647A">
      <w:pPr>
        <w:spacing w:beforeAutospacing="off" w:afterAutospacing="off" w:line="85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854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ABSTRAK</w:t>
      </w:r>
    </w:p>
    <w:p w:rsidR="003B16EC" w:rsidRDefault="009F647A">
      <w:pPr>
        <w:spacing w:beforeAutospacing="off" w:afterAutospacing="off" w:line="103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left"/>
        <w:ind w:left="572" w:right="110" w:firstLine="-38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8"/>
          <w:w w:val="95"/>
        </w:rPr>
        <w:t w:space="preserve">PENGARUH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1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6"/>
          <w:w w:val="104"/>
        </w:rPr>
        <w:t w:space="preserve">MOTIVASI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3"/>
          <w:w w:val="98"/>
        </w:rPr>
        <w:t w:space="preserve">DAN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3"/>
          <w:w w:val="90"/>
        </w:rPr>
        <w:t w:space="preserve">DISIPLIN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8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3"/>
          <w:w w:val="102"/>
        </w:rPr>
        <w:t w:space="preserve">KERJA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TERHADAP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6"/>
          <w:w w:val="104"/>
        </w:rPr>
        <w:t w:space="preserve">KINERJA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7"/>
          <w:w w:val="96"/>
        </w:rPr>
        <w:t w:space="preserve">KARYAWAN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3"/>
          <w:w w:val="98"/>
        </w:rPr>
        <w:t w:space="preserve">PADA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3"/>
          <w:w w:val="98"/>
        </w:rPr>
        <w:t w:space="preserve">PERUSAHAAN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3"/>
          <w:w w:val="98"/>
        </w:rPr>
        <w:t w:space="preserve">KONVEKSI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9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0"/>
          <w:w w:val="94"/>
        </w:rPr>
        <w:t w:space="preserve">DAERAH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8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3"/>
          <w:w w:val="98"/>
        </w:rPr>
        <w:t w:space="preserve">CIPADUNG</w:t>
      </w:r>
    </w:p>
    <w:p w:rsidR="003B16EC" w:rsidRDefault="009F647A">
      <w:pPr>
        <w:spacing w:beforeAutospacing="off" w:afterAutospacing="off" w:line="95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4" w:lineRule="exact"/>
        <w:autoSpaceDE w:val="off"/>
        <w:autoSpaceDN w:val="off"/>
        <w:rPr>
          <w:rFonts w:hint="eastAsia"/>
        </w:rPr>
        <w:bidi w:val="off"/>
        <w:jc w:val="both"/>
        <w:ind w:left="467" w:right="40" w:firstLine="7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Penelitian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ini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bertujuan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untuk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3"/>
          <w:w w:val="103"/>
        </w:rPr>
        <w:t w:space="preserve">menganalisis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1"/>
          <w:w w:val="101"/>
        </w:rPr>
        <w:t w:space="preserve">bagaimana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pengaruh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2"/>
          <w:w w:val="102"/>
        </w:rPr>
        <w:t w:space="preserve">Motivasi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dan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Disiplin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Kerja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terhadap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Kinerja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Karyawan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3"/>
          <w:w w:val="103"/>
        </w:rPr>
        <w:t w:space="preserve">pada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perusahaan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konveksi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daerah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Cipadung.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Faktor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diuji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dalam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penelitian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7"/>
        </w:rPr>
        <w:t w:space="preserve">ini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adalah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Motivasi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Disiplin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Kerja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sebagai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variabel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independen.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Sedangkan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Kinerja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  <w:w w:val="99"/>
        </w:rPr>
        <w:t w:space="preserve">Karyawan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sebagai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variabel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dependen.</w:t>
      </w:r>
    </w:p>
    <w:p w:rsidR="003B16EC" w:rsidRDefault="009F647A">
      <w:pPr>
        <w:spacing w:beforeAutospacing="off" w:afterAutospacing="off" w:line="34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95" w:lineRule="exact"/>
        <w:autoSpaceDE w:val="off"/>
        <w:autoSpaceDN w:val="off"/>
        <w:rPr>
          <w:rFonts w:hint="eastAsia"/>
        </w:rPr>
        <w:bidi w:val="off"/>
        <w:jc w:val="both"/>
        <w:ind w:left="467" w:right="41" w:firstLine="7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  <w:w w:val="99"/>
        </w:rPr>
        <w:t w:space="preserve">Metode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penelitian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6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1"/>
          <w:w w:val="100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6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digunakan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5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dalam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penelitian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6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ini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adalah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6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metode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eksplanatori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dengan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pendekatan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kuantitatif.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5"/>
          <w:w w:val="105"/>
        </w:rPr>
        <w:t w:space="preserve">Populasi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dalam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penelitian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1"/>
        </w:rPr>
        <w:t w:space="preserve">ini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adalah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karyawan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pada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4"/>
          <w:w w:val="104"/>
        </w:rPr>
        <w:t w:space="preserve">perusahaan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konveksi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daerah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2"/>
          <w:w w:val="102"/>
        </w:rPr>
        <w:t w:space="preserve">Cipadung.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Sampel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dalam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penelitian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ini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adalah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150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1"/>
          <w:w w:val="100"/>
        </w:rPr>
        <w:t w:space="preserve">orang.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Sedangkan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metode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analisis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1"/>
          <w:w w:val="100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digunakan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dalam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penelitian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ini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adalah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analisis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regresi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linear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berganda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3"/>
          <w:w w:val="103"/>
        </w:rPr>
        <w:t w:space="preserve">pada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6"/>
        </w:rPr>
        <w:t w:space="preserve">taraf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signifikansi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5%.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Program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digunakan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dalam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menganalisis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data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  <w:w w:val="99"/>
        </w:rPr>
        <w:t w:space="preserve">menggunakan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Statistical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43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"/>
          <w:w w:val="98"/>
        </w:rPr>
        <w:t w:space="preserve">Package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4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-1"/>
          <w:w w:val="102"/>
        </w:rPr>
        <w:t w:space="preserve">for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Social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10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4"/>
          <w:w w:val="96"/>
        </w:rPr>
        <w:t w:space="preserve">Sciences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10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-2"/>
          <w:w w:val="102"/>
        </w:rPr>
        <w:t w:space="preserve">(SPSS)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10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4"/>
          <w:w w:val="96"/>
        </w:rPr>
        <w:t w:space="preserve">Ver.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10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23.00.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10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Pada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0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penelitian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0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1"/>
          <w:w w:val="102"/>
        </w:rPr>
        <w:t w:space="preserve">ini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0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dinyatakan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bahwa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kuesioner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valid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dan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reliabel.</w:t>
      </w:r>
    </w:p>
    <w:p w:rsidR="003B16EC" w:rsidRDefault="009F647A">
      <w:pPr>
        <w:spacing w:beforeAutospacing="off" w:afterAutospacing="off" w:line="31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96" w:lineRule="exact"/>
        <w:autoSpaceDE w:val="off"/>
        <w:autoSpaceDN w:val="off"/>
        <w:rPr>
          <w:rFonts w:hint="eastAsia"/>
        </w:rPr>
        <w:bidi w:val="off"/>
        <w:jc w:val="both"/>
        <w:ind w:left="467" w:right="42" w:firstLine="7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Hasil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uji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hipotesis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dalam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penelitian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ini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adalah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Ha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β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1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≠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bila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ρ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–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5"/>
          <w:w w:val="105"/>
        </w:rPr>
        <w:t w:space="preserve">value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&lt;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0.05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1"/>
          <w:w w:val="100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berarti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Ho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ditolak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dan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Ha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diterima.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Hasil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penelitian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  <w:w w:val="99"/>
        </w:rPr>
        <w:t w:space="preserve">menunjukan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bahwa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6"/>
        </w:rPr>
        <w:t w:space="preserve">variabel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Motivasi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berpengaruh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secara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6"/>
        </w:rPr>
        <w:t w:space="preserve">parsial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terhadap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variabel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Kinerja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Karyawan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dengan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  <w:w w:val="99"/>
        </w:rPr>
        <w:t w:space="preserve">pertimbangan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tingkat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signifikan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sebesar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5"/>
          <w:w w:val="105"/>
        </w:rPr>
        <w:t w:space="preserve">0.000&lt;0,05.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2"/>
          <w:w w:val="98"/>
        </w:rPr>
        <w:t w:space="preserve">Dan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4"/>
          <w:w w:val="105"/>
        </w:rPr>
        <w:t w:space="preserve">hasil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penelitian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  <w:w w:val="99"/>
        </w:rPr>
        <w:t w:space="preserve">menunjukan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  <w:w w:val="99"/>
        </w:rPr>
        <w:t w:space="preserve">bahwa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variabel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Disiplin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Kerja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berpengaruh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secara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6"/>
        </w:rPr>
        <w:t w:space="preserve">parsial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terhadap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8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6"/>
        </w:rPr>
        <w:t w:space="preserve">variabel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0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Kinerja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9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Karyawan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dengan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pertimbangan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tingkat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signifikan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0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sebesar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8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0.000&lt;0,05.</w:t>
      </w:r>
    </w:p>
    <w:p w:rsidR="003B16EC" w:rsidRDefault="009F647A">
      <w:pPr>
        <w:spacing w:beforeAutospacing="off" w:afterAutospacing="off" w:line="34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467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3"/>
          <w:w w:val="97"/>
        </w:rPr>
        <w:t w:space="preserve">Kata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4"/>
          <w:w w:val="96"/>
        </w:rPr>
        <w:t w:space="preserve">kunci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98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Motivasi,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Disiplin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  <w:w w:val="100"/>
        </w:rPr>
        <w:t w:space="preserve">Kerja,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dan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0"/>
        </w:rPr>
        <w:t w:space="preserve">Kinerja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"/>
          <w:w w:val="99"/>
        </w:rPr>
        <w:t w:space="preserve">Karyawan.</w:t>
      </w:r>
    </w:p>
    <w:p w:rsidR="003B16EC" w:rsidRDefault="009F647A">
      <w:pPr>
        <w:spacing w:beforeAutospacing="off" w:afterAutospacing="off" w:line="122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bidi w:val="off"/>
        <w:jc w:val="left"/>
        <w:ind w:left="4408"/>
      </w:pPr>
      <w:r>
        <w:rPr>
          <w:bCs w:val="on"/>
          <w:kern w:val="0"/>
          <w:color w:val="000000"/>
          <w:rFonts w:ascii="Calibri" w:cs="Calibri" w:hAnsi="Calibri" w:eastAsia="Calibri"/>
          <w:sz w:val="22"/>
          <w:spacing w:val="0"/>
        </w:rPr>
        <w:t w:space="preserve">i</w:t>
      </w:r>
    </w:p>
    <w:sectPr>
      <w:pgSz w:w="11900" w:h="16840"/>
      <w:pgMar w:top="1426" w:right="1599" w:bottom="672" w:left="1800" w:header="851" w:footer="67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599" w:bottom="672" w:left="1800" w:header="851" w:footer="67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800" w:top="1426" w:header="851" w:right="1574" w:bottom="672" w:footer="672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group id="group1" coordsize="39940,7530" style="position:absolute;left:0;text-align:left;margin-left:111.900002pt;margin-top:144.600006pt;width:399.399994pt;height:75.300003pt;z-index:6;mso-position-horizontal-relative:page;mso-position-vertical-relative:page">
            <v:shapetype id="polygon2" o:spt="12.000000" coordsize="6135,1330">
              <v:stroke joinstyle="miter"/>
              <v:path gradientshapeok="t" o:connecttype="rect"/>
            </v:shapetype>
            <v:shape id="WS_polygon2" type="#_x0000_t202" filled="f" stroked="f" style="position:absolute;left:0;text-align:left;margin-left:16910;margin-top:0;width:6135;height:1330;z-index:2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66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0"/>
                      </w:rPr>
                      <w:t w:space="preserve">ABSTRACT</w:t>
                    </w:r>
                  </w:p>
                </w:txbxContent>
              </v:textbox>
            </v:shape>
            <v:shapetype id="polygon3" o:spt="12.000000" path=" m 0,2065 l 39940,2065 l 39940,0 l 0,0 l 0,2065xe" coordsize="39940,2060">
              <v:stroke joinstyle="miter"/>
            </v:shapetype>
            <v:shape id="WS_polygon3" type="polygon3" style="position:absolute;left:0;margin-left:0;margin-top:2020;width:39940;height:2060;z-index:4" strokeweight="0.000000pt" strokecolor="#FFFFFF">
              <v:stroke dashstyle="solid" endcap="flat"/>
              <v:fill color="#FFFFFF" opacity="65535"/>
            </v:shape>
            <v:shapetype id="polygon4" o:spt="12.000000" path=" m 0,2050 l 39940,2050 l 39940,0 l 0,0 l 0,2050xe" coordsize="39940,2050">
              <v:stroke joinstyle="miter"/>
            </v:shapetype>
            <v:shape id="WS_polygon4" type="polygon4" style="position:absolute;left:0;margin-left:0;margin-top:4095;width:39940;height:2050;z-index:5" strokeweight="0.000000pt" strokecolor="#FFFFFF">
              <v:stroke dashstyle="solid" endcap="flat"/>
              <v:fill color="#FFFFFF" opacity="65535"/>
            </v:shape>
            <v:shapetype id="polygon5" o:spt="12.000000" coordsize="38315,1325">
              <v:stroke joinstyle="miter"/>
              <v:path gradientshapeok="t" o:connecttype="rect"/>
            </v:shapetype>
            <v:shape id="WS_polygon5" type="#_x0000_t202" filled="f" stroked="f" style="position:absolute;left:0;text-align:left;margin-left:815;margin-top:6205;width:38315;height:1325;z-index:6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6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0"/>
                      </w:rPr>
                      <w:t w:space="preserve">THE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0"/>
                      </w:rPr>
                      <w:t w:space="preserve">INFLUENCE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0"/>
                      </w:rPr>
                      <w:t w:space="preserve">OF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w w:val="9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12"/>
                        <w:w w:val="92"/>
                      </w:rPr>
                      <w:t w:space="preserve">MOTIVATION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w w:val="8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0"/>
                      </w:rPr>
                      <w:t w:space="preserve">AND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-3"/>
                        <w:w w:val="102"/>
                      </w:rPr>
                      <w:t w:space="preserve">WORK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4"/>
                        <w:w w:val="97"/>
                      </w:rPr>
                      <w:t w:space="preserve">DISCIPLINE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w w:val="9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-1"/>
                        <w:w w:val="100"/>
                      </w:rPr>
                      <w:t w:space="preserve">ON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b/>
                        <w:i/>
                        <w:rFonts w:ascii="Times New Roman" w:cs="Times New Roman" w:hAnsi="Times New Roman" w:eastAsia="Times New Roman"/>
                        <w:sz w:val="24"/>
                        <w:spacing w:val="0"/>
                      </w:rPr>
                      <w:t w:space="preserve">THE</w:t>
                    </w:r>
                  </w:p>
                </w:txbxContent>
              </v:textbox>
            </v:shape>
          </v:group>
        </w:pict>
        <w:rPr>
          <w:noProof/>
        </w:rPr>
        <w:pict>
          <v:group id="group6" coordsize="39940,31035" style="position:absolute;left:0;text-align:left;margin-left:111.900002pt;margin-top:268.350006pt;width:399.399994pt;height:310.350006pt;z-index:-251658110;mso-position-horizontal-relative:page;mso-position-vertical-relative:page">
            <v:shape type="#_x0000_t75" id="imagerId6" style="position:absolute;left:0;margin-left:0;margin-top:0;width:39940;height:2050;z-index:19">
              <v:imagedata r:id="rId6" o:title=""/>
            </v:shape>
            <v:shape type="#_x0000_t75" id="imagerId7" style="position:absolute;left:0;margin-left:0;margin-top:950;width:39940;height:28630;z-index:114">
              <v:imagedata r:id="rId7" o:title=""/>
            </v:shape>
            <v:shape type="#_x0000_t75" id="imagerId8" style="position:absolute;left:0;margin-left:0;margin-top:28980;width:39940;height:2055;z-index:130">
              <v:imagedata r:id="rId8" o:title=""/>
            </v:shape>
          </v:group>
        </w:pict>
        <w:pict>
          <v:shapetype id="polygon7" o:spt="12.000000" path=" m 0,2050 l 39940,2050 l 39940,0 l 0,0 l 0,2050xe" coordsize="39940,2055">
            <v:stroke joinstyle="miter"/>
          </v:shapetype>
          <v:shape id="WS_polygon7" type="polygon7" style="position:absolute;left:0;text-align:left;margin-left:111.900002pt;margin-top:661.599976pt;width:399.399994pt;height:20.549999pt;z-index:196;mso-position-horizontal-relative:page;mso-position-vertical-relative:page" strokeweight="0.000000pt" strokecolor="#FFFFFF">
            <v:stroke dashstyle="solid" endcap="flat"/>
            <v:fill color="#FFFFFF" opacity="65535"/>
          </v:shape>
        </w:pict>
        <w:pict>
          <v:shapetype id="polygon8" o:spt="12.000000" coordsize="39270,1330">
            <v:stroke joinstyle="miter"/>
            <v:path gradientshapeok="t" o:connecttype="rect"/>
          </v:shapetype>
          <v:shape id="WS_polygon8" type="#_x0000_t202" filled="f" stroked="f" style="position:absolute;left:0;text-align:left;margin-left:115.250000pt;margin-top:227.399994pt;width:392.700012pt;height:13.300000pt;z-index:13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PERFORMANCE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-1"/>
                      <w:w w:val="10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6"/>
                      <w:w w:val="96"/>
                    </w:rPr>
                    <w:t w:space="preserve">EMPLOYEES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w w:val="9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-2"/>
                      <w:w w:val="102"/>
                    </w:rPr>
                    <w:t w:space="preserve">IN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13"/>
                      <w:w w:val="92"/>
                    </w:rPr>
                    <w:t w:space="preserve">COMPANY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w w:val="8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1"/>
                      <w:w w:val="99"/>
                    </w:rPr>
                    <w:t w:space="preserve">CONVECTION</w:t>
                  </w:r>
                </w:p>
              </w:txbxContent>
            </v:textbox>
          </v:shape>
        </w:pict>
        <w:pict>
          <v:shapetype id="polygon9" o:spt="12.000000" coordsize="11890,1325">
            <v:stroke joinstyle="miter"/>
            <v:path gradientshapeok="t" o:connecttype="rect"/>
          </v:shapetype>
          <v:shape id="WS_polygon9" type="#_x0000_t202" filled="f" stroked="f" style="position:absolute;left:0;text-align:left;margin-left:252.100006pt;margin-top:248.050003pt;width:118.900002pt;height:13.250000pt;z-index:16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8"/>
                    </w:rPr>
                    <w:t w:space="preserve">CIPADUNG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w w:val="9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b/>
                      <w:i/>
                      <w:rFonts w:ascii="Times New Roman" w:cs="Times New Roman" w:hAnsi="Times New Roman" w:eastAsia="Times New Roman"/>
                      <w:sz w:val="24"/>
                      <w:spacing w:val="12"/>
                      <w:w w:val="92"/>
                    </w:rPr>
                    <w:t w:space="preserve">REGIONS</w:t>
                  </w:r>
                </w:p>
              </w:txbxContent>
            </v:textbox>
          </v:shape>
        </w:pict>
        <w:pict>
          <v:shapetype id="polygon10" o:spt="12.000000" coordsize="36065,1330">
            <v:stroke joinstyle="miter"/>
            <v:path gradientshapeok="t" o:connecttype="rect"/>
          </v:shapetype>
          <v:shape id="WS_polygon10" type="#_x0000_t202" filled="f" stroked="f" style="position:absolute;left:0;text-align:left;margin-left:149.300003pt;margin-top:289.200012pt;width:360.649994pt;height:13.300000pt;z-index:2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6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research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aims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6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to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7"/>
                    </w:rPr>
                    <w:t w:space="preserve">analyze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6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how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6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influence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6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7"/>
                    </w:rPr>
                    <w:t w:space="preserve">Motivation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2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and</w:t>
                  </w:r>
                </w:p>
              </w:txbxContent>
            </v:textbox>
          </v:shape>
        </w:pict>
        <w:pict>
          <v:shapetype id="polygon11" o:spt="12.000000" coordsize="39660,1325">
            <v:stroke joinstyle="miter"/>
            <v:path gradientshapeok="t" o:connecttype="rect"/>
          </v:shapetype>
          <v:shape id="WS_polygon11" type="#_x0000_t202" filled="f" stroked="f" style="position:absolute;left:0;text-align:left;margin-left:113.349998pt;margin-top:310.000000pt;width:396.600006pt;height:13.250000pt;z-index:28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Work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Discipline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1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  <w:w w:val="99"/>
                    </w:rPr>
                    <w:t w:space="preserve">Performance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1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7"/>
                    </w:rPr>
                    <w:t w:space="preserve">Employees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at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1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  <w:w w:val="99"/>
                    </w:rPr>
                    <w:t w:space="preserve">company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Cipadung</w:t>
                  </w:r>
                </w:p>
              </w:txbxContent>
            </v:textbox>
          </v:shape>
        </w:pict>
        <w:pict>
          <v:shapetype id="polygon12" o:spt="12.000000" coordsize="39655,1330">
            <v:stroke joinstyle="miter"/>
            <v:path gradientshapeok="t" o:connecttype="rect"/>
          </v:shapetype>
          <v:shape id="WS_polygon12" type="#_x0000_t202" filled="f" stroked="f" style="position:absolute;left:0;text-align:left;margin-left:113.349998pt;margin-top:330.600006pt;width:396.549988pt;height:13.300000pt;z-index:33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convection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8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regions.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8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8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factors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tested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in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8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8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study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8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"/>
                      <w:w w:val="98"/>
                    </w:rPr>
                    <w:t w:space="preserve">Motivation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4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and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8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7"/>
                    </w:rPr>
                    <w:t w:space="preserve">Work</w:t>
                  </w:r>
                </w:p>
              </w:txbxContent>
            </v:textbox>
          </v:shape>
        </w:pict>
        <w:pict>
          <v:shapetype id="polygon13" o:spt="12.000000" coordsize="39650,1325">
            <v:stroke joinstyle="miter"/>
            <v:path gradientshapeok="t" o:connecttype="rect"/>
          </v:shapetype>
          <v:shape id="WS_polygon13" type="#_x0000_t202" filled="f" stroked="f" style="position:absolute;left:0;text-align:left;margin-left:113.349998pt;margin-top:351.399994pt;width:396.500000pt;height:13.250000pt;z-index:43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Disciplne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9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10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  <w:w w:val="99"/>
                    </w:rPr>
                    <w:t w:space="preserve">independent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variable.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0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99"/>
                    </w:rPr>
                    <w:t w:space="preserve">While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-2"/>
                      <w:w w:val="103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7"/>
                    </w:rPr>
                    <w:t w:space="preserve">Employees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9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  <w:w w:val="99"/>
                    </w:rPr>
                    <w:t w:space="preserve">Performance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as</w:t>
                  </w:r>
                </w:p>
              </w:txbxContent>
            </v:textbox>
          </v:shape>
        </w:pict>
        <w:pict>
          <v:shapetype id="polygon14" o:spt="12.000000" coordsize="9505,1330">
            <v:stroke joinstyle="miter"/>
            <v:path gradientshapeok="t" o:connecttype="rect"/>
          </v:shapetype>
          <v:shape id="WS_polygon14" type="#_x0000_t202" filled="f" stroked="f" style="position:absolute;left:0;text-align:left;margin-left:113.349998pt;margin-top:372.000000pt;width:95.050003pt;height:13.300000pt;z-index:5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dependent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variabel.</w:t>
                  </w:r>
                </w:p>
              </w:txbxContent>
            </v:textbox>
          </v:shape>
        </w:pict>
        <w:pict>
          <v:shapetype id="polygon15" o:spt="12.000000" coordsize="36050,1325">
            <v:stroke joinstyle="miter"/>
            <v:path gradientshapeok="t" o:connecttype="rect"/>
          </v:shapetype>
          <v:shape id="WS_polygon15" type="#_x0000_t202" filled="f" stroked="f" style="position:absolute;left:0;text-align:left;margin-left:149.300003pt;margin-top:392.799988pt;width:360.500000pt;height:13.250000pt;z-index:52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Research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methods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7"/>
                    </w:rPr>
                    <w:t w:space="preserve">used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in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research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  <w:w w:val="99"/>
                    </w:rPr>
                    <w:t w:space="preserve">method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eksplanatori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with</w:t>
                  </w:r>
                </w:p>
              </w:txbxContent>
            </v:textbox>
          </v:shape>
        </w:pict>
        <w:pict>
          <v:shapetype id="polygon16" o:spt="12.000000" coordsize="39640,1325">
            <v:stroke joinstyle="miter"/>
            <v:path gradientshapeok="t" o:connecttype="rect"/>
          </v:shapetype>
          <v:shape id="WS_polygon16" type="#_x0000_t202" filled="f" stroked="f" style="position:absolute;left:0;text-align:left;margin-left:113.349998pt;margin-top:413.450012pt;width:396.399994pt;height:13.250000pt;z-index:6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0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quantitative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approach.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0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Population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0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in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0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0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study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are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"/>
                      <w:w w:val="98"/>
                    </w:rPr>
                    <w:t w:space="preserve">employees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0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0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</w:p>
              </w:txbxContent>
            </v:textbox>
          </v:shape>
        </w:pict>
        <w:pict>
          <v:shapetype id="polygon17" o:spt="12.000000" coordsize="39630,1325">
            <v:stroke joinstyle="miter"/>
            <v:path gradientshapeok="t" o:connecttype="rect"/>
          </v:shapetype>
          <v:shape id="WS_polygon17" type="#_x0000_t202" filled="f" stroked="f" style="position:absolute;left:0;text-align:left;margin-left:113.349998pt;margin-top:434.200012pt;width:396.299988pt;height:13.250000pt;z-index:64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"/>
                      <w:w w:val="98"/>
                    </w:rPr>
                    <w:t w:space="preserve">companies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-3"/>
                      <w:w w:val="103"/>
                    </w:rPr>
                    <w:t w:space="preserve">convection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regional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-3"/>
                      <w:w w:val="103"/>
                    </w:rPr>
                    <w:t w:space="preserve">Cipadung.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Sample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in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research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was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150</w:t>
                  </w:r>
                </w:p>
              </w:txbxContent>
            </v:textbox>
          </v:shape>
        </w:pict>
        <w:pict>
          <v:shapetype id="polygon18" o:spt="12.000000" coordsize="39670,1325">
            <v:stroke joinstyle="miter"/>
            <v:path gradientshapeok="t" o:connecttype="rect"/>
          </v:shapetype>
          <v:shape id="WS_polygon18" type="#_x0000_t202" filled="f" stroked="f" style="position:absolute;left:0;text-align:left;margin-left:113.349998pt;margin-top:454.850006pt;width:396.700012pt;height:13.250000pt;z-index:68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people.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5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Whereas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5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methods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5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5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analysis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7"/>
                    </w:rPr>
                    <w:t w:space="preserve">used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-1"/>
                      <w:w w:val="100"/>
                    </w:rPr>
                    <w:t w:space="preserve">in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5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5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study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5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5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analysis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</w:p>
              </w:txbxContent>
            </v:textbox>
          </v:shape>
        </w:pict>
        <w:pict>
          <v:shapetype id="polygon19" o:spt="12.000000" coordsize="39660,1325">
            <v:stroke joinstyle="miter"/>
            <v:path gradientshapeok="t" o:connecttype="rect"/>
          </v:shapetype>
          <v:shape id="WS_polygon19" type="#_x0000_t202" filled="f" stroked="f" style="position:absolute;left:0;text-align:left;margin-left:113.349998pt;margin-top:475.600006pt;width:396.600006pt;height:13.250000pt;z-index:79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mutiple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linier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regressionon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significance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level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5%.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program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used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in</w:t>
                  </w:r>
                </w:p>
              </w:txbxContent>
            </v:textbox>
          </v:shape>
        </w:pict>
        <w:pict>
          <v:shapetype id="polygon20" o:spt="12.000000" coordsize="39660,1325">
            <v:stroke joinstyle="miter"/>
            <v:path gradientshapeok="t" o:connecttype="rect"/>
          </v:shapetype>
          <v:shape id="WS_polygon20" type="#_x0000_t202" filled="f" stroked="f" style="position:absolute;left:0;text-align:left;margin-left:113.349998pt;margin-top:496.250000pt;width:396.600006pt;height:13.250000pt;z-index:9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analyzing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data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using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6"/>
                    </w:rPr>
                    <w:t w:space="preserve">Statistical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"/>
                      <w:w w:val="98"/>
                    </w:rPr>
                    <w:t w:space="preserve">Package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for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Social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Sciences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"/>
                      <w:w w:val="98"/>
                    </w:rPr>
                    <w:t w:space="preserve">(SPSS)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ver.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23.00.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6"/>
                    </w:rPr>
                    <w:t w:space="preserve">In</w:t>
                  </w:r>
                </w:p>
              </w:txbxContent>
            </v:textbox>
          </v:shape>
        </w:pict>
        <w:pict>
          <v:shapetype id="polygon21" o:spt="12.000000" coordsize="28680,1325">
            <v:stroke joinstyle="miter"/>
            <v:path gradientshapeok="t" o:connecttype="rect"/>
          </v:shapetype>
          <v:shape id="WS_polygon21" type="#_x0000_t202" filled="f" stroked="f" style="position:absolute;left:0;text-align:left;margin-left:113.349998pt;margin-top:517.000000pt;width:286.799988pt;height:13.250000pt;z-index:105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this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study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stated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that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questionnaire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valid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and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reliability.</w:t>
                  </w:r>
                </w:p>
              </w:txbxContent>
            </v:textbox>
          </v:shape>
        </w:pict>
        <w:pict>
          <v:shapetype id="polygon22" o:spt="12.000000" coordsize="39670,1325">
            <v:stroke joinstyle="miter"/>
            <v:path gradientshapeok="t" o:connecttype="rect"/>
          </v:shapetype>
          <v:shape id="WS_polygon22" type="#_x0000_t202" filled="f" stroked="f" style="position:absolute;left:0;text-align:left;margin-left:113.349998pt;margin-top:579.049988pt;width:396.700012pt;height:13.250000pt;z-index:146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that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7"/>
                    </w:rPr>
                    <w:t w:space="preserve">Motivation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variable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partially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against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variable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99"/>
                    </w:rPr>
                    <w:t w:space="preserve">Work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  <w:w w:val="99"/>
                    </w:rPr>
                    <w:t w:space="preserve">Performance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-5"/>
                      <w:w w:val="105"/>
                    </w:rPr>
                    <w:t w:space="preserve">with</w:t>
                  </w:r>
                </w:p>
              </w:txbxContent>
            </v:textbox>
          </v:shape>
        </w:pict>
        <w:pict>
          <v:shapetype id="polygon23" o:spt="12.000000" coordsize="39650,1325">
            <v:stroke joinstyle="miter"/>
            <v:path gradientshapeok="t" o:connecttype="rect"/>
          </v:shapetype>
          <v:shape id="WS_polygon23" type="#_x0000_t202" filled="f" stroked="f" style="position:absolute;left:0;text-align:left;margin-left:113.349998pt;margin-top:599.700012pt;width:396.500000pt;height:13.250000pt;z-index:158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consideration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significant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6"/>
                    </w:rPr>
                    <w:t w:space="preserve">levels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0.000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&lt;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-4"/>
                      <w:w w:val="105"/>
                    </w:rPr>
                    <w:t w:space="preserve">0.05.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And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results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study</w:t>
                  </w:r>
                </w:p>
              </w:txbxContent>
            </v:textbox>
          </v:shape>
        </w:pict>
        <w:pict>
          <v:shapetype id="polygon24" o:spt="12.000000" coordsize="39645,1325">
            <v:stroke joinstyle="miter"/>
            <v:path gradientshapeok="t" o:connecttype="rect"/>
          </v:shapetype>
          <v:shape id="WS_polygon24" type="#_x0000_t202" filled="f" stroked="f" style="position:absolute;left:0;text-align:left;margin-left:113.349998pt;margin-top:620.450012pt;width:396.450012pt;height:13.250000pt;z-index:173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indicate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that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the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variable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7"/>
                    </w:rPr>
                    <w:t w:space="preserve">Work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Discipline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partially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variable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against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7"/>
                    </w:rPr>
                    <w:t w:space="preserve">Employees</w:t>
                  </w:r>
                </w:p>
              </w:txbxContent>
            </v:textbox>
          </v:shape>
        </w:pict>
        <w:pict>
          <v:shapetype id="polygon25" o:spt="12.000000" coordsize="33175,1325">
            <v:stroke joinstyle="miter"/>
            <v:path gradientshapeok="t" o:connecttype="rect"/>
          </v:shapetype>
          <v:shape id="WS_polygon25" type="#_x0000_t202" filled="f" stroked="f" style="position:absolute;left:0;text-align:left;margin-left:113.349998pt;margin-top:641.099976pt;width:331.750000pt;height:13.250000pt;z-index:183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"/>
                      <w:w w:val="98"/>
                    </w:rPr>
                    <w:t w:space="preserve">Performance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-5"/>
                      <w:w w:val="105"/>
                    </w:rPr>
                    <w:t w:space="preserve">with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consideration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3"/>
                      <w:w w:val="96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significant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  <w:w w:val="98"/>
                    </w:rPr>
                    <w:t w:space="preserve">levels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of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0.000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10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&lt;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0.05.</w:t>
                  </w:r>
                </w:p>
              </w:txbxContent>
            </v:textbox>
          </v:shape>
        </w:pict>
        <w:pict>
          <v:shapetype id="polygon26" o:spt="12.000000" coordsize="33615,1325">
            <v:stroke joinstyle="miter"/>
            <v:path gradientshapeok="t" o:connecttype="rect"/>
          </v:shapetype>
          <v:shape id="WS_polygon26" type="#_x0000_t202" filled="f" stroked="f" style="position:absolute;left:0;text-align:left;margin-left:113.349998pt;margin-top:682.500000pt;width:336.149994pt;height:13.250000pt;z-index:197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  <w:w w:val="99"/>
                    </w:rPr>
                    <w:t w:space="preserve">Keywords: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4"/>
                      <w:w w:val="96"/>
                    </w:rPr>
                    <w:t w:space="preserve">Motivation,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Work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  <w:w w:val="100"/>
                    </w:rPr>
                    <w:t w:space="preserve">Discipline,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0"/>
                    </w:rPr>
                    <w:t w:space="preserve">and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2"/>
                      <w:w w:val="98"/>
                    </w:rPr>
                    <w:t w:space="preserve">Employees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Times New Roman" w:cs="Times New Roman" w:hAnsi="Times New Roman" w:eastAsia="Times New Roman"/>
                      <w:sz w:val="24"/>
                      <w:spacing w:val="1"/>
                      <w:w w:val="99"/>
                    </w:rPr>
                    <w:t w:space="preserve">Performance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929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67" w:lineRule="exact"/>
        <w:autoSpaceDE w:val="off"/>
        <w:autoSpaceDN w:val="off"/>
        <w:rPr>
          <w:rFonts w:hint="eastAsia"/>
        </w:rPr>
        <w:bidi w:val="off"/>
        <w:jc w:val="left"/>
        <w:ind w:left="467" w:right="65" w:firstLine="719"/>
      </w:pP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The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4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results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of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the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4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test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the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4"/>
          <w:w w:val="96"/>
        </w:rPr>
        <w:t w:space="preserve">hypothesis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in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this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study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was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the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4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Ha: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w w:val="97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-4"/>
          <w:w w:val="104"/>
        </w:rPr>
        <w:t w:space="preserve">β1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≠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0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when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w w:val="99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ρ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–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4"/>
          <w:w w:val="96"/>
        </w:rPr>
        <w:t w:space="preserve">value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1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0.05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1"/>
          <w:w w:val="99"/>
        </w:rPr>
        <w:t w:space="preserve">meaning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8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&lt;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w w:val="98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"/>
          <w:w w:val="98"/>
        </w:rPr>
        <w:t w:space="preserve">Ho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4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4"/>
          <w:w w:val="96"/>
        </w:rPr>
        <w:t w:space="preserve">denied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3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and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Ha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is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9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  <w:w w:val="100"/>
        </w:rPr>
        <w:t w:space="preserve">received.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4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Research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0"/>
        </w:rPr>
        <w:t w:space="preserve">results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29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24"/>
          <w:spacing w:val="3"/>
          <w:w w:val="97"/>
        </w:rPr>
        <w:t w:space="preserve">show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574" w:bottom="672" w:left="1800" w:header="851" w:footer="67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13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bidi w:val="off"/>
        <w:jc w:val="left"/>
        <w:ind w:left="4381"/>
      </w:pPr>
      <w:r>
        <w:rPr>
          <w:bCs w:val="on"/>
          <w:kern w:val="0"/>
          <w:color w:val="000000"/>
          <w:rFonts w:ascii="Calibri" w:cs="Calibri" w:hAnsi="Calibri" w:eastAsia="Calibri"/>
          <w:sz w:val="22"/>
          <w:spacing w:val="0"/>
        </w:rPr>
        <w:t w:space="preserve">ii</w:t>
      </w:r>
    </w:p>
    <w:sectPr>
      <w:pgSz w:w="11900" w:h="16840"/>
      <w:pgMar w:top="1426" w:right="1574" w:bottom="672" w:left="1800" w:header="851" w:footer="672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2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