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E599E" w14:textId="4E87431F" w:rsidR="002C0FF3" w:rsidRDefault="002C0FF3" w:rsidP="002C0FF3">
      <w:r>
        <w:t>4. Write a C program for polyalphabetic substitution cipher uses a separate monoalphabetic substitution cipher for each successive letter of plaintext, depending on a key.</w:t>
      </w:r>
    </w:p>
    <w:p w14:paraId="0E09D16D" w14:textId="1D346798" w:rsidR="002C0FF3" w:rsidRDefault="002C0FF3" w:rsidP="002C0FF3">
      <w:r>
        <w:t>A)</w:t>
      </w:r>
      <w:r w:rsidRPr="002C0FF3">
        <w:t xml:space="preserve"> </w:t>
      </w:r>
      <w:r>
        <w:rPr>
          <w:noProof/>
        </w:rPr>
        <w:drawing>
          <wp:inline distT="0" distB="0" distL="0" distR="0" wp14:anchorId="595E9C34" wp14:editId="097CB08A">
            <wp:extent cx="5731510" cy="3223895"/>
            <wp:effectExtent l="0" t="0" r="2540" b="0"/>
            <wp:docPr id="152428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0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F3"/>
    <w:rsid w:val="002C0FF3"/>
    <w:rsid w:val="00A9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A16A"/>
  <w15:chartTrackingRefBased/>
  <w15:docId w15:val="{0325E1C5-1072-4F3C-863C-A55F1205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2026-10-13T08:28:00Z</dcterms:created>
  <dcterms:modified xsi:type="dcterms:W3CDTF">2026-10-13T08:29:00Z</dcterms:modified>
</cp:coreProperties>
</file>