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E7EE" w14:textId="646AA8B1" w:rsidR="00406190" w:rsidRPr="007C652C" w:rsidRDefault="00406190" w:rsidP="00300F32">
      <w:pPr>
        <w:spacing w:after="448" w:line="259" w:lineRule="auto"/>
        <w:ind w:left="0" w:right="0" w:firstLine="0"/>
        <w:rPr>
          <w:sz w:val="18"/>
          <w:szCs w:val="18"/>
        </w:rPr>
      </w:pPr>
    </w:p>
    <w:p w14:paraId="4E5760C3" w14:textId="6AD66D4F" w:rsidR="00406190" w:rsidRPr="007C652C" w:rsidRDefault="00406190" w:rsidP="00300F32">
      <w:pPr>
        <w:spacing w:after="39" w:line="259" w:lineRule="auto"/>
        <w:ind w:left="2663" w:right="0" w:firstLine="0"/>
        <w:rPr>
          <w:sz w:val="18"/>
          <w:szCs w:val="18"/>
        </w:rPr>
      </w:pPr>
    </w:p>
    <w:p w14:paraId="092807BD" w14:textId="3F2C55D4" w:rsidR="00406190" w:rsidRPr="007C652C" w:rsidRDefault="00406190" w:rsidP="00300F32">
      <w:pPr>
        <w:spacing w:after="0" w:line="259" w:lineRule="auto"/>
        <w:ind w:left="1350" w:right="0" w:firstLine="0"/>
        <w:rPr>
          <w:sz w:val="18"/>
          <w:szCs w:val="18"/>
        </w:rPr>
      </w:pPr>
      <w:r w:rsidRPr="007C652C">
        <w:rPr>
          <w:noProof/>
          <w:sz w:val="18"/>
          <w:szCs w:val="18"/>
        </w:rPr>
        <w:drawing>
          <wp:anchor distT="0" distB="0" distL="114300" distR="114300" simplePos="0" relativeHeight="251659264" behindDoc="0" locked="0" layoutInCell="1" allowOverlap="0" wp14:anchorId="441BCD17" wp14:editId="51BEAE4A">
            <wp:simplePos x="0" y="0"/>
            <wp:positionH relativeFrom="column">
              <wp:posOffset>5161445</wp:posOffset>
            </wp:positionH>
            <wp:positionV relativeFrom="paragraph">
              <wp:posOffset>-127595</wp:posOffset>
            </wp:positionV>
            <wp:extent cx="918888" cy="707169"/>
            <wp:effectExtent l="0" t="0" r="0" b="0"/>
            <wp:wrapSquare wrapText="bothSides"/>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918888" cy="707169"/>
                    </a:xfrm>
                    <a:prstGeom prst="rect">
                      <a:avLst/>
                    </a:prstGeom>
                  </pic:spPr>
                </pic:pic>
              </a:graphicData>
            </a:graphic>
          </wp:anchor>
        </w:drawing>
      </w:r>
      <w:r w:rsidRPr="007C652C">
        <w:rPr>
          <w:noProof/>
          <w:sz w:val="18"/>
          <w:szCs w:val="18"/>
        </w:rPr>
        <w:drawing>
          <wp:anchor distT="0" distB="0" distL="114300" distR="114300" simplePos="0" relativeHeight="251660288" behindDoc="0" locked="0" layoutInCell="1" allowOverlap="0" wp14:anchorId="4FDC30AB" wp14:editId="0FFBFD87">
            <wp:simplePos x="0" y="0"/>
            <wp:positionH relativeFrom="column">
              <wp:posOffset>-158254</wp:posOffset>
            </wp:positionH>
            <wp:positionV relativeFrom="paragraph">
              <wp:posOffset>-105058</wp:posOffset>
            </wp:positionV>
            <wp:extent cx="1864868" cy="1008990"/>
            <wp:effectExtent l="0" t="0" r="0" b="0"/>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8"/>
                    <a:stretch>
                      <a:fillRect/>
                    </a:stretch>
                  </pic:blipFill>
                  <pic:spPr>
                    <a:xfrm>
                      <a:off x="0" y="0"/>
                      <a:ext cx="1864868" cy="1008990"/>
                    </a:xfrm>
                    <a:prstGeom prst="rect">
                      <a:avLst/>
                    </a:prstGeom>
                  </pic:spPr>
                </pic:pic>
              </a:graphicData>
            </a:graphic>
          </wp:anchor>
        </w:drawing>
      </w:r>
      <w:r w:rsidRPr="007C652C">
        <w:rPr>
          <w:rFonts w:ascii="Times New Roman" w:eastAsia="Times New Roman" w:hAnsi="Times New Roman" w:cs="Times New Roman"/>
          <w:b/>
          <w:sz w:val="18"/>
          <w:szCs w:val="18"/>
        </w:rPr>
        <w:t>The British College</w:t>
      </w:r>
    </w:p>
    <w:p w14:paraId="5FBD8A8A" w14:textId="22E56FAC" w:rsidR="00406190" w:rsidRPr="007C652C" w:rsidRDefault="00406190" w:rsidP="00300F32">
      <w:pPr>
        <w:spacing w:after="185" w:line="259" w:lineRule="auto"/>
        <w:ind w:left="1346" w:right="0" w:firstLine="0"/>
        <w:rPr>
          <w:sz w:val="18"/>
          <w:szCs w:val="18"/>
        </w:rPr>
      </w:pPr>
      <w:r w:rsidRPr="007C652C">
        <w:rPr>
          <w:rFonts w:ascii="Times New Roman" w:eastAsia="Times New Roman" w:hAnsi="Times New Roman" w:cs="Times New Roman"/>
          <w:b/>
          <w:sz w:val="18"/>
          <w:szCs w:val="18"/>
        </w:rPr>
        <w:t>KATHMANDU</w:t>
      </w:r>
    </w:p>
    <w:p w14:paraId="0578C8C5" w14:textId="56F9E22A" w:rsidR="00406190" w:rsidRPr="007C652C" w:rsidRDefault="00406190" w:rsidP="00300F32">
      <w:pPr>
        <w:spacing w:after="0" w:line="259" w:lineRule="auto"/>
        <w:ind w:right="0"/>
        <w:rPr>
          <w:sz w:val="18"/>
          <w:szCs w:val="18"/>
        </w:rPr>
      </w:pPr>
      <w:r w:rsidRPr="007C652C">
        <w:rPr>
          <w:rFonts w:ascii="Times New Roman" w:eastAsia="Times New Roman" w:hAnsi="Times New Roman" w:cs="Times New Roman"/>
          <w:b/>
          <w:sz w:val="18"/>
          <w:szCs w:val="18"/>
        </w:rPr>
        <w:t>Coursework Submission Coversheet</w:t>
      </w:r>
    </w:p>
    <w:p w14:paraId="05BAF1FB" w14:textId="4B664670" w:rsidR="00406190" w:rsidRPr="007C652C" w:rsidRDefault="00406190" w:rsidP="00300F32">
      <w:pPr>
        <w:spacing w:after="138" w:line="259" w:lineRule="auto"/>
        <w:ind w:left="4713" w:right="0" w:firstLine="0"/>
        <w:rPr>
          <w:sz w:val="18"/>
          <w:szCs w:val="18"/>
        </w:rPr>
      </w:pPr>
      <w:r w:rsidRPr="007C652C">
        <w:rPr>
          <w:rFonts w:ascii="Times New Roman" w:eastAsia="Times New Roman" w:hAnsi="Times New Roman" w:cs="Times New Roman"/>
          <w:sz w:val="18"/>
          <w:szCs w:val="18"/>
        </w:rPr>
        <w:t>(individual coursework only)</w:t>
      </w:r>
    </w:p>
    <w:p w14:paraId="6FE1D770" w14:textId="2DA92715" w:rsidR="00406190" w:rsidRPr="007C652C" w:rsidRDefault="00406190" w:rsidP="00300F32">
      <w:pPr>
        <w:tabs>
          <w:tab w:val="center" w:pos="5046"/>
          <w:tab w:val="center" w:pos="5763"/>
          <w:tab w:val="center" w:pos="6487"/>
          <w:tab w:val="center" w:pos="8067"/>
        </w:tabs>
        <w:spacing w:after="0" w:line="259" w:lineRule="auto"/>
        <w:ind w:left="0" w:right="0" w:firstLine="0"/>
        <w:rPr>
          <w:sz w:val="18"/>
          <w:szCs w:val="18"/>
        </w:rPr>
      </w:pPr>
      <w:r w:rsidRPr="007C652C">
        <w:rPr>
          <w:rFonts w:ascii="Times New Roman" w:eastAsia="Times New Roman" w:hAnsi="Times New Roman" w:cs="Times New Roman"/>
          <w:b/>
          <w:sz w:val="18"/>
          <w:szCs w:val="18"/>
        </w:rPr>
        <w:t xml:space="preserve">Faculty of Arts, Environment and Technology </w:t>
      </w:r>
      <w:r w:rsidRPr="007C652C">
        <w:rPr>
          <w:rFonts w:ascii="Times New Roman" w:eastAsia="Times New Roman" w:hAnsi="Times New Roman" w:cs="Times New Roman"/>
          <w:b/>
          <w:sz w:val="18"/>
          <w:szCs w:val="18"/>
        </w:rPr>
        <w:tab/>
        <w:t xml:space="preserve"> </w:t>
      </w:r>
      <w:r w:rsidRPr="007C652C">
        <w:rPr>
          <w:rFonts w:ascii="Times New Roman" w:eastAsia="Times New Roman" w:hAnsi="Times New Roman" w:cs="Times New Roman"/>
          <w:b/>
          <w:sz w:val="18"/>
          <w:szCs w:val="18"/>
        </w:rPr>
        <w:tab/>
        <w:t xml:space="preserve"> </w:t>
      </w:r>
      <w:r w:rsidRPr="007C652C">
        <w:rPr>
          <w:rFonts w:ascii="Times New Roman" w:eastAsia="Times New Roman" w:hAnsi="Times New Roman" w:cs="Times New Roman"/>
          <w:b/>
          <w:sz w:val="18"/>
          <w:szCs w:val="18"/>
        </w:rPr>
        <w:tab/>
        <w:t xml:space="preserve"> </w:t>
      </w:r>
      <w:r w:rsidRPr="007C652C">
        <w:rPr>
          <w:rFonts w:ascii="Times New Roman" w:eastAsia="Times New Roman" w:hAnsi="Times New Roman" w:cs="Times New Roman"/>
          <w:b/>
          <w:sz w:val="18"/>
          <w:szCs w:val="18"/>
        </w:rPr>
        <w:tab/>
        <w:t>LBU Student Id:</w:t>
      </w:r>
    </w:p>
    <w:tbl>
      <w:tblPr>
        <w:tblStyle w:val="TableGrid"/>
        <w:tblW w:w="2589" w:type="dxa"/>
        <w:tblInd w:w="6901" w:type="dxa"/>
        <w:tblCellMar>
          <w:left w:w="154" w:type="dxa"/>
          <w:right w:w="115" w:type="dxa"/>
        </w:tblCellMar>
        <w:tblLook w:val="04A0" w:firstRow="1" w:lastRow="0" w:firstColumn="1" w:lastColumn="0" w:noHBand="0" w:noVBand="1"/>
      </w:tblPr>
      <w:tblGrid>
        <w:gridCol w:w="2589"/>
      </w:tblGrid>
      <w:tr w:rsidR="00406190" w:rsidRPr="007C652C" w14:paraId="5C1406B7" w14:textId="77777777" w:rsidTr="00D20209">
        <w:trPr>
          <w:trHeight w:val="468"/>
        </w:trPr>
        <w:tc>
          <w:tcPr>
            <w:tcW w:w="2589" w:type="dxa"/>
            <w:tcBorders>
              <w:top w:val="single" w:sz="6" w:space="0" w:color="000000"/>
              <w:left w:val="single" w:sz="6" w:space="0" w:color="000000"/>
              <w:bottom w:val="single" w:sz="6" w:space="0" w:color="000000"/>
              <w:right w:val="single" w:sz="6" w:space="0" w:color="000000"/>
            </w:tcBorders>
            <w:vAlign w:val="center"/>
          </w:tcPr>
          <w:p w14:paraId="4612D8CD" w14:textId="4D4D15CA" w:rsidR="00406190" w:rsidRPr="007C652C" w:rsidRDefault="00406190" w:rsidP="00300F32">
            <w:pPr>
              <w:spacing w:after="0" w:line="259" w:lineRule="auto"/>
              <w:ind w:left="0" w:right="0" w:firstLine="0"/>
              <w:rPr>
                <w:sz w:val="18"/>
                <w:szCs w:val="18"/>
              </w:rPr>
            </w:pPr>
          </w:p>
        </w:tc>
      </w:tr>
    </w:tbl>
    <w:p w14:paraId="075276F2" w14:textId="2149B2F6" w:rsidR="00406190" w:rsidRPr="007C652C" w:rsidRDefault="00406190" w:rsidP="00300F32">
      <w:pPr>
        <w:spacing w:after="0" w:line="259" w:lineRule="auto"/>
        <w:ind w:left="-5" w:right="0"/>
        <w:rPr>
          <w:sz w:val="18"/>
          <w:szCs w:val="18"/>
        </w:rPr>
      </w:pPr>
      <w:r w:rsidRPr="007C652C">
        <w:rPr>
          <w:rFonts w:ascii="Engravers MT" w:eastAsia="Engravers MT" w:hAnsi="Engravers MT" w:cs="Engravers MT"/>
          <w:b/>
          <w:sz w:val="18"/>
          <w:szCs w:val="18"/>
        </w:rPr>
        <w:t>For checking by the student</w:t>
      </w:r>
      <w:r w:rsidRPr="007C652C">
        <w:rPr>
          <w:rFonts w:ascii="Times New Roman" w:eastAsia="Times New Roman" w:hAnsi="Times New Roman" w:cs="Times New Roman"/>
          <w:b/>
          <w:sz w:val="18"/>
          <w:szCs w:val="18"/>
        </w:rPr>
        <w:t>:</w:t>
      </w:r>
    </w:p>
    <w:tbl>
      <w:tblPr>
        <w:tblStyle w:val="TableGrid"/>
        <w:tblW w:w="9761" w:type="dxa"/>
        <w:tblInd w:w="-192" w:type="dxa"/>
        <w:tblCellMar>
          <w:top w:w="74" w:type="dxa"/>
          <w:left w:w="150" w:type="dxa"/>
          <w:right w:w="115" w:type="dxa"/>
        </w:tblCellMar>
        <w:tblLook w:val="04A0" w:firstRow="1" w:lastRow="0" w:firstColumn="1" w:lastColumn="0" w:noHBand="0" w:noVBand="1"/>
      </w:tblPr>
      <w:tblGrid>
        <w:gridCol w:w="9761"/>
      </w:tblGrid>
      <w:tr w:rsidR="00406190" w:rsidRPr="007C652C" w14:paraId="3B0FEC8F" w14:textId="77777777" w:rsidTr="00D20209">
        <w:trPr>
          <w:trHeight w:val="7555"/>
        </w:trPr>
        <w:tc>
          <w:tcPr>
            <w:tcW w:w="9761" w:type="dxa"/>
            <w:tcBorders>
              <w:top w:val="single" w:sz="6" w:space="0" w:color="000000"/>
              <w:left w:val="single" w:sz="6" w:space="0" w:color="000000"/>
              <w:bottom w:val="single" w:sz="6" w:space="0" w:color="000000"/>
              <w:right w:val="single" w:sz="6" w:space="0" w:color="000000"/>
            </w:tcBorders>
          </w:tcPr>
          <w:p w14:paraId="01A9DAF0" w14:textId="23635346" w:rsidR="00406190" w:rsidRPr="007C652C" w:rsidRDefault="00406190" w:rsidP="00300F32">
            <w:pPr>
              <w:spacing w:after="124" w:line="350" w:lineRule="auto"/>
              <w:ind w:left="0" w:right="0" w:firstLine="0"/>
              <w:rPr>
                <w:sz w:val="18"/>
                <w:szCs w:val="18"/>
              </w:rPr>
            </w:pPr>
            <w:r w:rsidRPr="007C652C">
              <w:rPr>
                <w:rFonts w:ascii="Times New Roman" w:eastAsia="Times New Roman" w:hAnsi="Times New Roman" w:cs="Times New Roman"/>
                <w:sz w:val="18"/>
                <w:szCs w:val="18"/>
              </w:rPr>
              <w:t>Please ensure all information is complete and correct and attach this form securely to the front of your</w:t>
            </w:r>
            <w:r w:rsidRPr="007C652C">
              <w:rPr>
                <w:rFonts w:ascii="Times New Roman" w:eastAsia="Times New Roman" w:hAnsi="Times New Roman" w:cs="Times New Roman"/>
                <w:b/>
                <w:sz w:val="18"/>
                <w:szCs w:val="18"/>
              </w:rPr>
              <w:t xml:space="preserve"> </w:t>
            </w:r>
            <w:r w:rsidRPr="007C652C">
              <w:rPr>
                <w:rFonts w:ascii="Times New Roman" w:eastAsia="Times New Roman" w:hAnsi="Times New Roman" w:cs="Times New Roman"/>
                <w:b/>
                <w:sz w:val="18"/>
                <w:szCs w:val="18"/>
              </w:rPr>
              <w:tab/>
            </w:r>
            <w:r w:rsidRPr="007C652C">
              <w:rPr>
                <w:rFonts w:ascii="Times New Roman" w:eastAsia="Times New Roman" w:hAnsi="Times New Roman" w:cs="Times New Roman"/>
                <w:sz w:val="18"/>
                <w:szCs w:val="18"/>
              </w:rPr>
              <w:t xml:space="preserve"> work before posting it in a coursework collection box.</w:t>
            </w:r>
          </w:p>
          <w:p w14:paraId="6C40E56D" w14:textId="347E57FB" w:rsidR="00406190" w:rsidRPr="007C652C" w:rsidRDefault="00406190" w:rsidP="00300F32">
            <w:pPr>
              <w:spacing w:after="24" w:line="378" w:lineRule="auto"/>
              <w:ind w:left="0" w:right="4880" w:firstLine="0"/>
              <w:rPr>
                <w:sz w:val="18"/>
                <w:szCs w:val="18"/>
              </w:rPr>
            </w:pPr>
            <w:r w:rsidRPr="007C652C">
              <w:rPr>
                <w:rFonts w:ascii="Times New Roman" w:eastAsia="Times New Roman" w:hAnsi="Times New Roman" w:cs="Times New Roman"/>
                <w:sz w:val="18"/>
                <w:szCs w:val="18"/>
              </w:rPr>
              <w:t>Award name:</w:t>
            </w:r>
            <w:r w:rsidRPr="007C652C">
              <w:rPr>
                <w:rFonts w:ascii="Times New Roman" w:eastAsia="Times New Roman" w:hAnsi="Times New Roman" w:cs="Times New Roman"/>
                <w:b/>
                <w:sz w:val="18"/>
                <w:szCs w:val="18"/>
                <w:vertAlign w:val="superscript"/>
              </w:rPr>
              <w:t xml:space="preserve"> </w:t>
            </w:r>
            <w:r w:rsidRPr="007C652C">
              <w:rPr>
                <w:rFonts w:ascii="Times New Roman" w:eastAsia="Times New Roman" w:hAnsi="Times New Roman" w:cs="Times New Roman"/>
                <w:b/>
                <w:sz w:val="18"/>
                <w:szCs w:val="18"/>
                <w:vertAlign w:val="superscript"/>
              </w:rPr>
              <w:tab/>
            </w:r>
            <w:r w:rsidRPr="007C652C">
              <w:rPr>
                <w:rFonts w:ascii="Times New Roman" w:eastAsia="Times New Roman" w:hAnsi="Times New Roman" w:cs="Times New Roman"/>
                <w:sz w:val="18"/>
                <w:szCs w:val="18"/>
              </w:rPr>
              <w:t xml:space="preserve"> </w:t>
            </w:r>
            <w:r w:rsidRPr="007C652C">
              <w:rPr>
                <w:rFonts w:ascii="Times New Roman" w:eastAsia="Times New Roman" w:hAnsi="Times New Roman" w:cs="Times New Roman"/>
                <w:sz w:val="18"/>
                <w:szCs w:val="18"/>
              </w:rPr>
              <w:tab/>
              <w:t>BSc (Hons) Computing Module code:</w:t>
            </w:r>
          </w:p>
          <w:p w14:paraId="10AE884E" w14:textId="6E0210D2" w:rsidR="00406190" w:rsidRPr="007C652C" w:rsidRDefault="00406190" w:rsidP="00300F32">
            <w:pPr>
              <w:spacing w:after="8" w:line="377" w:lineRule="auto"/>
              <w:ind w:left="0" w:right="5299" w:firstLine="0"/>
              <w:rPr>
                <w:sz w:val="18"/>
                <w:szCs w:val="18"/>
              </w:rPr>
            </w:pPr>
            <w:r w:rsidRPr="007C652C">
              <w:rPr>
                <w:rFonts w:ascii="Times New Roman" w:eastAsia="Times New Roman" w:hAnsi="Times New Roman" w:cs="Times New Roman"/>
                <w:sz w:val="18"/>
                <w:szCs w:val="18"/>
              </w:rPr>
              <w:t>Module name:</w:t>
            </w:r>
            <w:r w:rsidRPr="007C652C">
              <w:rPr>
                <w:rFonts w:ascii="Times New Roman" w:eastAsia="Times New Roman" w:hAnsi="Times New Roman" w:cs="Times New Roman"/>
                <w:b/>
                <w:sz w:val="18"/>
                <w:szCs w:val="18"/>
              </w:rPr>
              <w:t xml:space="preserve"> </w:t>
            </w:r>
            <w:r w:rsidRPr="007C652C">
              <w:rPr>
                <w:rFonts w:ascii="Times New Roman" w:eastAsia="Times New Roman" w:hAnsi="Times New Roman" w:cs="Times New Roman"/>
                <w:b/>
                <w:sz w:val="18"/>
                <w:szCs w:val="18"/>
              </w:rPr>
              <w:tab/>
            </w:r>
            <w:r w:rsidRPr="007C652C">
              <w:rPr>
                <w:rFonts w:ascii="Times New Roman" w:eastAsia="Times New Roman" w:hAnsi="Times New Roman" w:cs="Times New Roman"/>
                <w:sz w:val="18"/>
                <w:szCs w:val="18"/>
              </w:rPr>
              <w:t xml:space="preserve"> </w:t>
            </w:r>
            <w:r w:rsidRPr="007C652C">
              <w:rPr>
                <w:rFonts w:ascii="Times New Roman" w:eastAsia="Times New Roman" w:hAnsi="Times New Roman" w:cs="Times New Roman"/>
                <w:sz w:val="18"/>
                <w:szCs w:val="18"/>
              </w:rPr>
              <w:tab/>
              <w:t>Production Project Module run:</w:t>
            </w:r>
          </w:p>
          <w:p w14:paraId="12AFC12D" w14:textId="604C43EB" w:rsidR="00406190" w:rsidRPr="007C652C" w:rsidRDefault="00406190" w:rsidP="00300F32">
            <w:pPr>
              <w:tabs>
                <w:tab w:val="center" w:pos="1533"/>
                <w:tab w:val="center" w:pos="1803"/>
              </w:tabs>
              <w:spacing w:after="95" w:line="259" w:lineRule="auto"/>
              <w:ind w:left="0" w:right="0" w:firstLine="0"/>
              <w:rPr>
                <w:sz w:val="18"/>
                <w:szCs w:val="18"/>
              </w:rPr>
            </w:pPr>
            <w:r w:rsidRPr="007C652C">
              <w:rPr>
                <w:rFonts w:ascii="Times New Roman" w:eastAsia="Times New Roman" w:hAnsi="Times New Roman" w:cs="Times New Roman"/>
                <w:sz w:val="18"/>
                <w:szCs w:val="18"/>
              </w:rPr>
              <w:t>Coursework title:</w:t>
            </w:r>
          </w:p>
          <w:p w14:paraId="7B928E98" w14:textId="68D6837B" w:rsidR="00406190" w:rsidRPr="007C652C" w:rsidRDefault="00406190" w:rsidP="00300F32">
            <w:pPr>
              <w:tabs>
                <w:tab w:val="center" w:pos="1803"/>
              </w:tabs>
              <w:spacing w:after="142" w:line="259" w:lineRule="auto"/>
              <w:ind w:left="0" w:right="0" w:firstLine="0"/>
              <w:rPr>
                <w:sz w:val="18"/>
                <w:szCs w:val="18"/>
              </w:rPr>
            </w:pPr>
            <w:r w:rsidRPr="007C652C">
              <w:rPr>
                <w:rFonts w:ascii="Times New Roman" w:eastAsia="Times New Roman" w:hAnsi="Times New Roman" w:cs="Times New Roman"/>
                <w:sz w:val="18"/>
                <w:szCs w:val="18"/>
              </w:rPr>
              <w:t>Due Date:</w:t>
            </w:r>
          </w:p>
          <w:p w14:paraId="407566B6" w14:textId="087F0238" w:rsidR="00406190" w:rsidRPr="007C652C" w:rsidRDefault="00406190" w:rsidP="00300F32">
            <w:pPr>
              <w:tabs>
                <w:tab w:val="center" w:pos="2378"/>
              </w:tabs>
              <w:spacing w:after="107" w:line="259" w:lineRule="auto"/>
              <w:ind w:left="0" w:right="0" w:firstLine="0"/>
              <w:rPr>
                <w:sz w:val="18"/>
                <w:szCs w:val="18"/>
              </w:rPr>
            </w:pPr>
            <w:r w:rsidRPr="007C652C">
              <w:rPr>
                <w:rFonts w:ascii="Times New Roman" w:eastAsia="Times New Roman" w:hAnsi="Times New Roman" w:cs="Times New Roman"/>
                <w:sz w:val="18"/>
                <w:szCs w:val="18"/>
              </w:rPr>
              <w:t>Module leader: (In LBU)</w:t>
            </w:r>
          </w:p>
          <w:p w14:paraId="72F239F1" w14:textId="0B84CD7A" w:rsidR="00406190" w:rsidRPr="007C652C" w:rsidRDefault="00406190" w:rsidP="00300F32">
            <w:pPr>
              <w:spacing w:after="170" w:line="259" w:lineRule="auto"/>
              <w:ind w:left="0" w:right="0" w:firstLine="0"/>
              <w:rPr>
                <w:sz w:val="18"/>
                <w:szCs w:val="18"/>
              </w:rPr>
            </w:pPr>
            <w:r w:rsidRPr="007C652C">
              <w:rPr>
                <w:rFonts w:ascii="Times New Roman" w:eastAsia="Times New Roman" w:hAnsi="Times New Roman" w:cs="Times New Roman"/>
                <w:sz w:val="18"/>
                <w:szCs w:val="18"/>
              </w:rPr>
              <w:t>Module tutor: (In TBC)</w:t>
            </w:r>
          </w:p>
          <w:p w14:paraId="51A5CCFC" w14:textId="00CB7E77" w:rsidR="00406190" w:rsidRPr="007C652C" w:rsidRDefault="00406190" w:rsidP="00300F32">
            <w:pPr>
              <w:tabs>
                <w:tab w:val="center" w:pos="1851"/>
                <w:tab w:val="center" w:pos="3540"/>
              </w:tabs>
              <w:spacing w:after="0" w:line="259" w:lineRule="auto"/>
              <w:ind w:left="0" w:right="0" w:firstLine="0"/>
              <w:rPr>
                <w:sz w:val="18"/>
                <w:szCs w:val="18"/>
              </w:rPr>
            </w:pPr>
            <w:r w:rsidRPr="007C652C">
              <w:rPr>
                <w:rFonts w:ascii="Times New Roman" w:eastAsia="Times New Roman" w:hAnsi="Times New Roman" w:cs="Times New Roman"/>
                <w:b/>
                <w:sz w:val="18"/>
                <w:szCs w:val="18"/>
              </w:rPr>
              <w:t xml:space="preserve">TURNITIN </w:t>
            </w:r>
            <w:r w:rsidRPr="007C652C">
              <w:rPr>
                <w:rFonts w:ascii="Times New Roman" w:eastAsia="Times New Roman" w:hAnsi="Times New Roman" w:cs="Times New Roman"/>
                <w:b/>
                <w:sz w:val="18"/>
                <w:szCs w:val="18"/>
              </w:rPr>
              <w:tab/>
            </w:r>
            <w:r w:rsidRPr="007C652C">
              <w:rPr>
                <w:rFonts w:ascii="Times New Roman" w:eastAsia="Times New Roman" w:hAnsi="Times New Roman" w:cs="Times New Roman"/>
                <w:sz w:val="18"/>
                <w:szCs w:val="18"/>
              </w:rPr>
              <w:t xml:space="preserve"> Checked: YES </w:t>
            </w:r>
            <w:r w:rsidRPr="007C652C">
              <w:rPr>
                <w:rFonts w:ascii="Times New Roman" w:eastAsia="Times New Roman" w:hAnsi="Times New Roman" w:cs="Times New Roman"/>
                <w:sz w:val="18"/>
                <w:szCs w:val="18"/>
              </w:rPr>
              <w:tab/>
              <w:t xml:space="preserve">NO </w:t>
            </w:r>
            <w:r w:rsidRPr="007C652C">
              <w:rPr>
                <w:rFonts w:ascii="Times New Roman" w:eastAsia="Times New Roman" w:hAnsi="Times New Roman" w:cs="Times New Roman"/>
                <w:b/>
                <w:i/>
                <w:sz w:val="18"/>
                <w:szCs w:val="18"/>
              </w:rPr>
              <w:t>(please circle)</w:t>
            </w:r>
          </w:p>
          <w:p w14:paraId="60B5B1E4" w14:textId="19BF571A" w:rsidR="00406190" w:rsidRPr="007C652C" w:rsidRDefault="00406190" w:rsidP="00300F32">
            <w:pPr>
              <w:spacing w:after="44" w:line="259" w:lineRule="auto"/>
              <w:ind w:left="0" w:right="0" w:firstLine="0"/>
              <w:rPr>
                <w:sz w:val="18"/>
                <w:szCs w:val="18"/>
              </w:rPr>
            </w:pPr>
          </w:p>
          <w:p w14:paraId="35766992" w14:textId="5C7D38F1" w:rsidR="00406190" w:rsidRPr="007C652C" w:rsidRDefault="00406190" w:rsidP="00300F32">
            <w:pPr>
              <w:spacing w:after="16" w:line="259" w:lineRule="auto"/>
              <w:ind w:left="0" w:right="0" w:firstLine="0"/>
              <w:rPr>
                <w:sz w:val="18"/>
                <w:szCs w:val="18"/>
              </w:rPr>
            </w:pPr>
            <w:r w:rsidRPr="007C652C">
              <w:rPr>
                <w:rFonts w:ascii="Times New Roman" w:eastAsia="Times New Roman" w:hAnsi="Times New Roman" w:cs="Times New Roman"/>
                <w:sz w:val="18"/>
                <w:szCs w:val="18"/>
              </w:rPr>
              <w:t>Submission date &amp; time:  Date:</w:t>
            </w:r>
          </w:p>
          <w:tbl>
            <w:tblPr>
              <w:tblStyle w:val="TableGrid"/>
              <w:tblpPr w:vertAnchor="text" w:tblpX="2000" w:tblpY="94"/>
              <w:tblOverlap w:val="never"/>
              <w:tblW w:w="7406" w:type="dxa"/>
              <w:tblInd w:w="0" w:type="dxa"/>
              <w:tblCellMar>
                <w:left w:w="155" w:type="dxa"/>
                <w:right w:w="72" w:type="dxa"/>
              </w:tblCellMar>
              <w:tblLook w:val="04A0" w:firstRow="1" w:lastRow="0" w:firstColumn="1" w:lastColumn="0" w:noHBand="0" w:noVBand="1"/>
            </w:tblPr>
            <w:tblGrid>
              <w:gridCol w:w="1185"/>
              <w:gridCol w:w="5043"/>
              <w:gridCol w:w="1178"/>
            </w:tblGrid>
            <w:tr w:rsidR="00406190" w:rsidRPr="007C652C" w14:paraId="36152704" w14:textId="77777777" w:rsidTr="00D20209">
              <w:trPr>
                <w:trHeight w:val="486"/>
              </w:trPr>
              <w:tc>
                <w:tcPr>
                  <w:tcW w:w="1185" w:type="dxa"/>
                  <w:tcBorders>
                    <w:top w:val="single" w:sz="6" w:space="0" w:color="000000"/>
                    <w:left w:val="single" w:sz="6" w:space="0" w:color="000000"/>
                    <w:bottom w:val="single" w:sz="6" w:space="0" w:color="000000"/>
                    <w:right w:val="single" w:sz="6" w:space="0" w:color="000000"/>
                  </w:tcBorders>
                  <w:shd w:val="clear" w:color="auto" w:fill="FFFFFF"/>
                  <w:vAlign w:val="bottom"/>
                </w:tcPr>
                <w:p w14:paraId="1ABCD58A" w14:textId="4AFE593E" w:rsidR="00406190" w:rsidRPr="007C652C" w:rsidRDefault="00406190" w:rsidP="00300F32">
                  <w:pPr>
                    <w:spacing w:after="0" w:line="259" w:lineRule="auto"/>
                    <w:ind w:left="0" w:right="28" w:firstLine="0"/>
                    <w:rPr>
                      <w:sz w:val="18"/>
                      <w:szCs w:val="18"/>
                    </w:rPr>
                  </w:pPr>
                </w:p>
              </w:tc>
              <w:tc>
                <w:tcPr>
                  <w:tcW w:w="5044" w:type="dxa"/>
                  <w:tcBorders>
                    <w:top w:val="nil"/>
                    <w:left w:val="single" w:sz="6" w:space="0" w:color="000000"/>
                    <w:bottom w:val="nil"/>
                    <w:right w:val="single" w:sz="6" w:space="0" w:color="000000"/>
                  </w:tcBorders>
                  <w:vAlign w:val="bottom"/>
                </w:tcPr>
                <w:p w14:paraId="5958DE42" w14:textId="1AB28009" w:rsidR="00406190" w:rsidRPr="007C652C" w:rsidRDefault="00406190" w:rsidP="00300F32">
                  <w:pPr>
                    <w:spacing w:after="0" w:line="259" w:lineRule="auto"/>
                    <w:ind w:left="0" w:right="62" w:firstLine="0"/>
                    <w:rPr>
                      <w:sz w:val="18"/>
                      <w:szCs w:val="18"/>
                    </w:rPr>
                  </w:pPr>
                  <w:r w:rsidRPr="007C652C">
                    <w:rPr>
                      <w:rFonts w:ascii="Times New Roman" w:eastAsia="Times New Roman" w:hAnsi="Times New Roman" w:cs="Times New Roman"/>
                      <w:b/>
                      <w:sz w:val="18"/>
                      <w:szCs w:val="18"/>
                    </w:rPr>
                    <w:t>Total Number of Pages (including this front sheet):</w:t>
                  </w:r>
                </w:p>
              </w:tc>
              <w:tc>
                <w:tcPr>
                  <w:tcW w:w="11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535C9F" w14:textId="4CE68AF2" w:rsidR="00406190" w:rsidRPr="007C652C" w:rsidRDefault="00406190" w:rsidP="00300F32">
                  <w:pPr>
                    <w:spacing w:after="0" w:line="259" w:lineRule="auto"/>
                    <w:ind w:left="0" w:right="0" w:firstLine="0"/>
                    <w:rPr>
                      <w:sz w:val="18"/>
                      <w:szCs w:val="18"/>
                    </w:rPr>
                  </w:pPr>
                </w:p>
              </w:tc>
            </w:tr>
          </w:tbl>
          <w:p w14:paraId="64868377" w14:textId="436D502A" w:rsidR="00406190" w:rsidRPr="007C652C" w:rsidRDefault="00406190" w:rsidP="00300F32">
            <w:pPr>
              <w:spacing w:after="35" w:line="259" w:lineRule="auto"/>
              <w:ind w:left="43" w:right="240" w:firstLine="0"/>
              <w:rPr>
                <w:sz w:val="18"/>
                <w:szCs w:val="18"/>
              </w:rPr>
            </w:pPr>
          </w:p>
          <w:p w14:paraId="176E6338" w14:textId="53A92476" w:rsidR="00406190" w:rsidRPr="007C652C" w:rsidRDefault="00406190" w:rsidP="00300F32">
            <w:pPr>
              <w:tabs>
                <w:tab w:val="center" w:pos="1654"/>
              </w:tabs>
              <w:spacing w:after="0" w:line="259" w:lineRule="auto"/>
              <w:ind w:left="0" w:right="0" w:firstLine="0"/>
              <w:rPr>
                <w:sz w:val="18"/>
                <w:szCs w:val="18"/>
              </w:rPr>
            </w:pPr>
            <w:r w:rsidRPr="007C652C">
              <w:rPr>
                <w:rFonts w:ascii="Times New Roman" w:eastAsia="Times New Roman" w:hAnsi="Times New Roman" w:cs="Times New Roman"/>
                <w:b/>
                <w:sz w:val="18"/>
                <w:szCs w:val="18"/>
              </w:rPr>
              <w:t>Total Word Count:</w:t>
            </w:r>
          </w:p>
          <w:p w14:paraId="00E11FE8" w14:textId="1AE8AE78" w:rsidR="00406190" w:rsidRPr="007C652C" w:rsidRDefault="00406190" w:rsidP="00300F32">
            <w:pPr>
              <w:spacing w:after="0" w:line="259" w:lineRule="auto"/>
              <w:ind w:left="43" w:right="240" w:firstLine="0"/>
              <w:rPr>
                <w:sz w:val="18"/>
                <w:szCs w:val="18"/>
              </w:rPr>
            </w:pPr>
          </w:p>
          <w:p w14:paraId="5791C279" w14:textId="6B79DEC6" w:rsidR="00406190" w:rsidRPr="007C652C" w:rsidRDefault="00406190" w:rsidP="00300F32">
            <w:pPr>
              <w:tabs>
                <w:tab w:val="center" w:pos="4910"/>
              </w:tabs>
              <w:spacing w:after="0" w:line="259" w:lineRule="auto"/>
              <w:ind w:left="0" w:right="0" w:firstLine="0"/>
              <w:rPr>
                <w:sz w:val="18"/>
                <w:szCs w:val="18"/>
              </w:rPr>
            </w:pPr>
            <w:r w:rsidRPr="007C652C">
              <w:rPr>
                <w:rFonts w:ascii="Times New Roman" w:eastAsia="Times New Roman" w:hAnsi="Times New Roman" w:cs="Times New Roman"/>
                <w:b/>
                <w:sz w:val="18"/>
                <w:szCs w:val="18"/>
              </w:rPr>
              <w:t>In submitting this form with you</w:t>
            </w:r>
            <w:r w:rsidRPr="007C652C">
              <w:rPr>
                <w:rFonts w:ascii="Times New Roman" w:eastAsia="Times New Roman" w:hAnsi="Times New Roman" w:cs="Times New Roman"/>
                <w:b/>
                <w:sz w:val="18"/>
                <w:szCs w:val="18"/>
                <w:vertAlign w:val="subscript"/>
              </w:rPr>
              <w:t xml:space="preserve"> </w:t>
            </w:r>
            <w:r w:rsidRPr="007C652C">
              <w:rPr>
                <w:rFonts w:ascii="Times New Roman" w:eastAsia="Times New Roman" w:hAnsi="Times New Roman" w:cs="Times New Roman"/>
                <w:b/>
                <w:sz w:val="18"/>
                <w:szCs w:val="18"/>
              </w:rPr>
              <w:t>r assignment, you make the following declaration:</w:t>
            </w:r>
          </w:p>
          <w:p w14:paraId="0DDE88D5" w14:textId="3D644013" w:rsidR="00406190" w:rsidRPr="007C652C" w:rsidRDefault="00406190" w:rsidP="00300F32">
            <w:pPr>
              <w:spacing w:after="224" w:line="218" w:lineRule="auto"/>
              <w:ind w:left="0" w:right="0" w:firstLine="0"/>
              <w:rPr>
                <w:sz w:val="18"/>
                <w:szCs w:val="18"/>
              </w:rPr>
            </w:pPr>
            <w:r w:rsidRPr="007C652C">
              <w:rPr>
                <w:rFonts w:ascii="Times New Roman" w:eastAsia="Times New Roman" w:hAnsi="Times New Roman" w:cs="Times New Roman"/>
                <w:sz w:val="18"/>
                <w:szCs w:val="18"/>
              </w:rPr>
              <w:t xml:space="preserve">I </w:t>
            </w:r>
            <w:r w:rsidR="00382B18" w:rsidRPr="007C652C">
              <w:rPr>
                <w:rFonts w:ascii="Times New Roman" w:eastAsia="Times New Roman" w:hAnsi="Times New Roman" w:cs="Times New Roman"/>
                <w:sz w:val="18"/>
                <w:szCs w:val="18"/>
              </w:rPr>
              <w:t>declare</w:t>
            </w:r>
            <w:r w:rsidRPr="007C652C">
              <w:rPr>
                <w:rFonts w:ascii="Times New Roman" w:eastAsia="Times New Roman" w:hAnsi="Times New Roman" w:cs="Times New Roman"/>
                <w:sz w:val="18"/>
                <w:szCs w:val="18"/>
              </w:rPr>
              <w:t xml:space="preserve"> that the coursework submitted is my own work and has not (either in whole or part) been submitted towards the award of any other qualification either </w:t>
            </w:r>
            <w:r w:rsidR="007C652C" w:rsidRPr="007C652C">
              <w:rPr>
                <w:rFonts w:ascii="Times New Roman" w:eastAsia="Times New Roman" w:hAnsi="Times New Roman" w:cs="Times New Roman"/>
                <w:sz w:val="18"/>
                <w:szCs w:val="18"/>
              </w:rPr>
              <w:t xml:space="preserve">at </w:t>
            </w:r>
            <w:r w:rsidR="00382B18">
              <w:rPr>
                <w:rFonts w:ascii="Times New Roman" w:eastAsia="Times New Roman" w:hAnsi="Times New Roman" w:cs="Times New Roman"/>
                <w:sz w:val="18"/>
                <w:szCs w:val="18"/>
              </w:rPr>
              <w:t>LBU</w:t>
            </w:r>
            <w:r w:rsidRPr="007C652C">
              <w:rPr>
                <w:rFonts w:ascii="Times New Roman" w:eastAsia="Times New Roman" w:hAnsi="Times New Roman" w:cs="Times New Roman"/>
                <w:sz w:val="18"/>
                <w:szCs w:val="18"/>
              </w:rPr>
              <w:t xml:space="preserve"> or elsewhere. I have fully attributed/referenced all sources of information used during the completion of my assignment, and I am aware that failure to do so constitutes an assessment offence.</w:t>
            </w:r>
          </w:p>
          <w:p w14:paraId="2D340F66" w14:textId="3B5633A9" w:rsidR="00406190" w:rsidRPr="007C652C" w:rsidRDefault="00406190" w:rsidP="00300F32">
            <w:pPr>
              <w:tabs>
                <w:tab w:val="center" w:pos="2511"/>
                <w:tab w:val="center" w:pos="3605"/>
                <w:tab w:val="center" w:pos="4360"/>
                <w:tab w:val="center" w:pos="5046"/>
                <w:tab w:val="center" w:pos="6007"/>
              </w:tabs>
              <w:spacing w:after="0" w:line="259" w:lineRule="auto"/>
              <w:ind w:left="0" w:right="0" w:firstLine="0"/>
              <w:rPr>
                <w:sz w:val="18"/>
                <w:szCs w:val="18"/>
              </w:rPr>
            </w:pPr>
            <w:r w:rsidRPr="007C652C">
              <w:rPr>
                <w:rFonts w:ascii="Times New Roman" w:eastAsia="Times New Roman" w:hAnsi="Times New Roman" w:cs="Times New Roman"/>
                <w:sz w:val="18"/>
                <w:szCs w:val="18"/>
              </w:rPr>
              <w:t xml:space="preserve">Signed: </w:t>
            </w:r>
            <w:r w:rsidRPr="007C652C">
              <w:rPr>
                <w:rFonts w:ascii="Times New Roman" w:eastAsia="Times New Roman" w:hAnsi="Times New Roman" w:cs="Times New Roman"/>
                <w:sz w:val="18"/>
                <w:szCs w:val="18"/>
              </w:rPr>
              <w:tab/>
              <w:t xml:space="preserve"> </w:t>
            </w:r>
            <w:r w:rsidRPr="007C652C">
              <w:rPr>
                <w:rFonts w:ascii="Times New Roman" w:eastAsia="Times New Roman" w:hAnsi="Times New Roman" w:cs="Times New Roman"/>
                <w:sz w:val="18"/>
                <w:szCs w:val="18"/>
              </w:rPr>
              <w:tab/>
              <w:t xml:space="preserve">` </w:t>
            </w:r>
            <w:r w:rsidRPr="007C652C">
              <w:rPr>
                <w:rFonts w:ascii="Times New Roman" w:eastAsia="Times New Roman" w:hAnsi="Times New Roman" w:cs="Times New Roman"/>
                <w:sz w:val="18"/>
                <w:szCs w:val="18"/>
              </w:rPr>
              <w:tab/>
              <w:t xml:space="preserve"> </w:t>
            </w:r>
            <w:r w:rsidRPr="007C652C">
              <w:rPr>
                <w:rFonts w:ascii="Times New Roman" w:eastAsia="Times New Roman" w:hAnsi="Times New Roman" w:cs="Times New Roman"/>
                <w:sz w:val="18"/>
                <w:szCs w:val="18"/>
              </w:rPr>
              <w:tab/>
              <w:t>Date:</w:t>
            </w:r>
          </w:p>
          <w:p w14:paraId="413F827D" w14:textId="7508B92D" w:rsidR="00406190" w:rsidRPr="007C652C" w:rsidRDefault="00406190" w:rsidP="00300F32">
            <w:pPr>
              <w:spacing w:after="76" w:line="259" w:lineRule="auto"/>
              <w:ind w:left="43" w:right="0" w:firstLine="0"/>
              <w:rPr>
                <w:sz w:val="18"/>
                <w:szCs w:val="18"/>
              </w:rPr>
            </w:pPr>
          </w:p>
          <w:p w14:paraId="3C7DC55C" w14:textId="6AB4EAEE" w:rsidR="00406190" w:rsidRPr="007C652C" w:rsidRDefault="00406190" w:rsidP="00300F32">
            <w:pPr>
              <w:spacing w:after="0" w:line="259" w:lineRule="auto"/>
              <w:ind w:left="43" w:right="0" w:firstLine="0"/>
              <w:rPr>
                <w:sz w:val="18"/>
                <w:szCs w:val="18"/>
              </w:rPr>
            </w:pPr>
          </w:p>
          <w:p w14:paraId="40092CFE" w14:textId="39A5A8C5" w:rsidR="00406190" w:rsidRPr="007C652C" w:rsidRDefault="00406190" w:rsidP="00300F32">
            <w:pPr>
              <w:tabs>
                <w:tab w:val="center" w:pos="8957"/>
              </w:tabs>
              <w:spacing w:after="0" w:line="259" w:lineRule="auto"/>
              <w:ind w:left="0" w:right="0" w:firstLine="0"/>
              <w:rPr>
                <w:sz w:val="18"/>
                <w:szCs w:val="18"/>
              </w:rPr>
            </w:pPr>
            <w:r w:rsidRPr="007C652C">
              <w:rPr>
                <w:rFonts w:ascii="Times New Roman" w:eastAsia="Times New Roman" w:hAnsi="Times New Roman" w:cs="Times New Roman"/>
                <w:b/>
                <w:sz w:val="18"/>
                <w:szCs w:val="18"/>
              </w:rPr>
              <w:t>You are strongly advised to retain a second copy of your work in case of any query about the assignment.</w:t>
            </w:r>
          </w:p>
        </w:tc>
      </w:tr>
    </w:tbl>
    <w:p w14:paraId="6CF2ED15" w14:textId="23484E28" w:rsidR="00406190" w:rsidRPr="007C652C" w:rsidRDefault="00406190" w:rsidP="00300F32">
      <w:pPr>
        <w:spacing w:after="116" w:line="259" w:lineRule="auto"/>
        <w:ind w:left="0" w:right="0" w:firstLine="0"/>
        <w:rPr>
          <w:sz w:val="18"/>
          <w:szCs w:val="18"/>
        </w:rPr>
      </w:pPr>
    </w:p>
    <w:p w14:paraId="3E7E353E" w14:textId="27EB1E0A" w:rsidR="00406190" w:rsidRPr="007C652C" w:rsidRDefault="00406190" w:rsidP="00300F32">
      <w:pPr>
        <w:spacing w:after="0" w:line="259" w:lineRule="auto"/>
        <w:ind w:left="-5" w:right="0"/>
        <w:rPr>
          <w:sz w:val="18"/>
          <w:szCs w:val="18"/>
        </w:rPr>
      </w:pPr>
      <w:r w:rsidRPr="007C652C">
        <w:rPr>
          <w:rFonts w:ascii="Engravers MT" w:eastAsia="Engravers MT" w:hAnsi="Engravers MT" w:cs="Engravers MT"/>
          <w:b/>
          <w:sz w:val="18"/>
          <w:szCs w:val="18"/>
        </w:rPr>
        <w:t>For completion by the faculty:</w:t>
      </w:r>
    </w:p>
    <w:tbl>
      <w:tblPr>
        <w:tblStyle w:val="TableGrid"/>
        <w:tblW w:w="9761" w:type="dxa"/>
        <w:tblInd w:w="-189" w:type="dxa"/>
        <w:tblCellMar>
          <w:top w:w="25" w:type="dxa"/>
          <w:left w:w="79" w:type="dxa"/>
          <w:right w:w="901" w:type="dxa"/>
        </w:tblCellMar>
        <w:tblLook w:val="04A0" w:firstRow="1" w:lastRow="0" w:firstColumn="1" w:lastColumn="0" w:noHBand="0" w:noVBand="1"/>
      </w:tblPr>
      <w:tblGrid>
        <w:gridCol w:w="986"/>
        <w:gridCol w:w="1153"/>
        <w:gridCol w:w="7622"/>
      </w:tblGrid>
      <w:tr w:rsidR="00406190" w:rsidRPr="007C652C" w14:paraId="021010FB" w14:textId="77777777" w:rsidTr="00D20209">
        <w:trPr>
          <w:trHeight w:val="96"/>
        </w:trPr>
        <w:tc>
          <w:tcPr>
            <w:tcW w:w="9761" w:type="dxa"/>
            <w:gridSpan w:val="3"/>
            <w:tcBorders>
              <w:top w:val="single" w:sz="9" w:space="0" w:color="41719C"/>
              <w:left w:val="single" w:sz="9" w:space="0" w:color="41719C"/>
              <w:bottom w:val="nil"/>
              <w:right w:val="single" w:sz="9" w:space="0" w:color="41719C"/>
            </w:tcBorders>
          </w:tcPr>
          <w:p w14:paraId="0ACD53AF" w14:textId="77777777" w:rsidR="00406190" w:rsidRPr="007C652C" w:rsidRDefault="00406190" w:rsidP="00300F32">
            <w:pPr>
              <w:spacing w:after="160" w:line="259" w:lineRule="auto"/>
              <w:ind w:left="0" w:right="0" w:firstLine="0"/>
              <w:rPr>
                <w:sz w:val="18"/>
                <w:szCs w:val="18"/>
              </w:rPr>
            </w:pPr>
          </w:p>
        </w:tc>
      </w:tr>
      <w:tr w:rsidR="00406190" w:rsidRPr="007C652C" w14:paraId="7B55E27A" w14:textId="77777777" w:rsidTr="00D20209">
        <w:trPr>
          <w:trHeight w:val="624"/>
        </w:trPr>
        <w:tc>
          <w:tcPr>
            <w:tcW w:w="110" w:type="dxa"/>
            <w:tcBorders>
              <w:top w:val="nil"/>
              <w:left w:val="single" w:sz="9" w:space="0" w:color="41719C"/>
              <w:bottom w:val="single" w:sz="6" w:space="0" w:color="000000"/>
              <w:right w:val="single" w:sz="6" w:space="0" w:color="000000"/>
            </w:tcBorders>
          </w:tcPr>
          <w:p w14:paraId="3D682DB3" w14:textId="77777777" w:rsidR="00406190" w:rsidRPr="007C652C" w:rsidRDefault="00406190" w:rsidP="00300F32">
            <w:pPr>
              <w:spacing w:after="160" w:line="259" w:lineRule="auto"/>
              <w:ind w:left="0" w:right="0" w:firstLine="0"/>
              <w:rPr>
                <w:sz w:val="18"/>
                <w:szCs w:val="18"/>
              </w:rPr>
            </w:pPr>
          </w:p>
        </w:tc>
        <w:tc>
          <w:tcPr>
            <w:tcW w:w="1178" w:type="dxa"/>
            <w:tcBorders>
              <w:top w:val="single" w:sz="6" w:space="0" w:color="000000"/>
              <w:left w:val="single" w:sz="6" w:space="0" w:color="000000"/>
              <w:bottom w:val="double" w:sz="6" w:space="0" w:color="000000"/>
              <w:right w:val="single" w:sz="6" w:space="0" w:color="000000"/>
            </w:tcBorders>
            <w:shd w:val="clear" w:color="auto" w:fill="FFFFFF"/>
            <w:vAlign w:val="bottom"/>
          </w:tcPr>
          <w:p w14:paraId="60ADEE90" w14:textId="01EC2061" w:rsidR="00406190" w:rsidRPr="007C652C" w:rsidRDefault="00406190" w:rsidP="00300F32">
            <w:pPr>
              <w:spacing w:after="0" w:line="259" w:lineRule="auto"/>
              <w:ind w:left="0" w:right="0" w:firstLine="0"/>
              <w:rPr>
                <w:sz w:val="18"/>
                <w:szCs w:val="18"/>
              </w:rPr>
            </w:pPr>
          </w:p>
        </w:tc>
        <w:tc>
          <w:tcPr>
            <w:tcW w:w="8473" w:type="dxa"/>
            <w:tcBorders>
              <w:top w:val="nil"/>
              <w:left w:val="single" w:sz="6" w:space="0" w:color="000000"/>
              <w:bottom w:val="single" w:sz="6" w:space="0" w:color="000000"/>
              <w:right w:val="single" w:sz="9" w:space="0" w:color="41719C"/>
            </w:tcBorders>
          </w:tcPr>
          <w:p w14:paraId="0BA6068C" w14:textId="5AA2EC4C" w:rsidR="00406190" w:rsidRPr="007C652C" w:rsidRDefault="00406190" w:rsidP="00300F32">
            <w:pPr>
              <w:spacing w:after="0" w:line="259" w:lineRule="auto"/>
              <w:ind w:left="128" w:right="0" w:firstLine="0"/>
              <w:rPr>
                <w:sz w:val="18"/>
                <w:szCs w:val="18"/>
              </w:rPr>
            </w:pPr>
            <w:r w:rsidRPr="007C652C">
              <w:rPr>
                <w:rFonts w:ascii="Calibri" w:eastAsia="Calibri" w:hAnsi="Calibri" w:cs="Calibri"/>
                <w:b/>
                <w:color w:val="FFFFFF"/>
                <w:sz w:val="18"/>
                <w:szCs w:val="18"/>
              </w:rPr>
              <w:t>This mark is provisional and subject to moderation and approval by the relevant examining board</w:t>
            </w:r>
          </w:p>
        </w:tc>
      </w:tr>
      <w:tr w:rsidR="00406190" w:rsidRPr="007C652C" w14:paraId="045169E9" w14:textId="77777777" w:rsidTr="00D20209">
        <w:trPr>
          <w:trHeight w:val="614"/>
        </w:trPr>
        <w:tc>
          <w:tcPr>
            <w:tcW w:w="9761" w:type="dxa"/>
            <w:gridSpan w:val="3"/>
            <w:tcBorders>
              <w:top w:val="double" w:sz="6" w:space="0" w:color="000000"/>
              <w:left w:val="single" w:sz="9" w:space="0" w:color="41719C"/>
              <w:bottom w:val="single" w:sz="9" w:space="0" w:color="41719C"/>
              <w:right w:val="single" w:sz="9" w:space="0" w:color="41719C"/>
            </w:tcBorders>
            <w:vAlign w:val="bottom"/>
          </w:tcPr>
          <w:p w14:paraId="28DE5650" w14:textId="37500F41" w:rsidR="00406190" w:rsidRPr="007C652C" w:rsidRDefault="00406190" w:rsidP="00300F32">
            <w:pPr>
              <w:spacing w:after="77" w:line="259" w:lineRule="auto"/>
              <w:ind w:left="807" w:right="0" w:firstLine="0"/>
              <w:rPr>
                <w:sz w:val="18"/>
                <w:szCs w:val="18"/>
              </w:rPr>
            </w:pPr>
            <w:r w:rsidRPr="007C652C">
              <w:rPr>
                <w:rFonts w:ascii="Calibri" w:eastAsia="Calibri" w:hAnsi="Calibri" w:cs="Calibri"/>
                <w:b/>
                <w:color w:val="FFFFFF"/>
                <w:sz w:val="18"/>
                <w:szCs w:val="18"/>
              </w:rPr>
              <w:t>Teacher's Feedback</w:t>
            </w:r>
          </w:p>
          <w:p w14:paraId="74A1F56E" w14:textId="156613D2" w:rsidR="00406190" w:rsidRPr="007C652C" w:rsidRDefault="00406190" w:rsidP="00300F32">
            <w:pPr>
              <w:spacing w:after="0" w:line="259" w:lineRule="auto"/>
              <w:ind w:left="110" w:right="0" w:firstLine="0"/>
              <w:rPr>
                <w:sz w:val="18"/>
                <w:szCs w:val="18"/>
              </w:rPr>
            </w:pPr>
          </w:p>
        </w:tc>
      </w:tr>
    </w:tbl>
    <w:p w14:paraId="4258C751" w14:textId="081325A7" w:rsidR="00406190" w:rsidRPr="007C652C" w:rsidRDefault="00406190" w:rsidP="00300F32">
      <w:pPr>
        <w:spacing w:after="0" w:line="259" w:lineRule="auto"/>
        <w:ind w:left="0" w:right="8" w:firstLine="0"/>
        <w:rPr>
          <w:sz w:val="18"/>
          <w:szCs w:val="18"/>
        </w:rPr>
      </w:pPr>
    </w:p>
    <w:p w14:paraId="62E346B1" w14:textId="61981A48" w:rsidR="00406190" w:rsidRPr="007C652C" w:rsidRDefault="00406190" w:rsidP="00300F32">
      <w:pPr>
        <w:tabs>
          <w:tab w:val="center" w:pos="7708"/>
        </w:tabs>
        <w:spacing w:after="171" w:line="259" w:lineRule="auto"/>
        <w:ind w:left="0" w:right="0" w:firstLine="0"/>
        <w:rPr>
          <w:sz w:val="18"/>
          <w:szCs w:val="18"/>
        </w:rPr>
      </w:pPr>
      <w:r w:rsidRPr="007C652C">
        <w:rPr>
          <w:rFonts w:ascii="Times New Roman" w:eastAsia="Times New Roman" w:hAnsi="Times New Roman" w:cs="Times New Roman"/>
          <w:b/>
          <w:sz w:val="18"/>
          <w:szCs w:val="18"/>
        </w:rPr>
        <w:t xml:space="preserve">Teacher's Signature: __________________________________ </w:t>
      </w:r>
      <w:r w:rsidRPr="007C652C">
        <w:rPr>
          <w:rFonts w:ascii="Times New Roman" w:eastAsia="Times New Roman" w:hAnsi="Times New Roman" w:cs="Times New Roman"/>
          <w:b/>
          <w:sz w:val="18"/>
          <w:szCs w:val="18"/>
        </w:rPr>
        <w:tab/>
        <w:t>Date: _________________</w:t>
      </w:r>
    </w:p>
    <w:p w14:paraId="14E37A41" w14:textId="23353937" w:rsidR="005C204B" w:rsidRDefault="005C204B" w:rsidP="00300F32">
      <w:pPr>
        <w:spacing w:after="0" w:line="259" w:lineRule="auto"/>
        <w:ind w:left="-5" w:right="0"/>
      </w:pPr>
      <w:r>
        <w:rPr>
          <w:rFonts w:ascii="Calibri" w:eastAsia="Calibri" w:hAnsi="Calibri" w:cs="Calibri"/>
          <w:color w:val="2E74B5"/>
          <w:sz w:val="32"/>
        </w:rPr>
        <w:lastRenderedPageBreak/>
        <w:t>Contents</w:t>
      </w:r>
    </w:p>
    <w:p w14:paraId="3DCD88B5" w14:textId="11AABF1C" w:rsidR="00085169" w:rsidRPr="007C652C" w:rsidRDefault="005C204B" w:rsidP="00300F32">
      <w:pPr>
        <w:rPr>
          <w:sz w:val="18"/>
          <w:szCs w:val="18"/>
        </w:rPr>
      </w:pPr>
      <w:r>
        <w:rPr>
          <w:sz w:val="18"/>
          <w:szCs w:val="18"/>
        </w:rPr>
        <w:t>Abstract………………………………………………………………………………………………………………………3</w:t>
      </w:r>
    </w:p>
    <w:p w14:paraId="1EBA11A3" w14:textId="77777777" w:rsidR="007C652C" w:rsidRPr="007C652C" w:rsidRDefault="007C652C" w:rsidP="00300F32">
      <w:pPr>
        <w:rPr>
          <w:sz w:val="18"/>
          <w:szCs w:val="18"/>
        </w:rPr>
      </w:pPr>
    </w:p>
    <w:p w14:paraId="2C8BDCFC" w14:textId="77777777" w:rsidR="007C652C" w:rsidRPr="007C652C" w:rsidRDefault="007C652C" w:rsidP="00300F32">
      <w:pPr>
        <w:rPr>
          <w:sz w:val="18"/>
          <w:szCs w:val="18"/>
        </w:rPr>
      </w:pPr>
    </w:p>
    <w:p w14:paraId="5DE8F991" w14:textId="77777777" w:rsidR="007C652C" w:rsidRPr="007C652C" w:rsidRDefault="007C652C" w:rsidP="00300F32">
      <w:pPr>
        <w:rPr>
          <w:sz w:val="18"/>
          <w:szCs w:val="18"/>
        </w:rPr>
      </w:pPr>
    </w:p>
    <w:p w14:paraId="1F9BEE42" w14:textId="77777777" w:rsidR="007C652C" w:rsidRPr="007C652C" w:rsidRDefault="007C652C" w:rsidP="00300F32">
      <w:pPr>
        <w:rPr>
          <w:sz w:val="18"/>
          <w:szCs w:val="18"/>
        </w:rPr>
      </w:pPr>
    </w:p>
    <w:p w14:paraId="538CB703" w14:textId="77777777" w:rsidR="007C652C" w:rsidRPr="007C652C" w:rsidRDefault="007C652C" w:rsidP="00300F32">
      <w:pPr>
        <w:rPr>
          <w:sz w:val="18"/>
          <w:szCs w:val="18"/>
        </w:rPr>
      </w:pPr>
    </w:p>
    <w:p w14:paraId="6F9E7337" w14:textId="77777777" w:rsidR="007C652C" w:rsidRPr="007C652C" w:rsidRDefault="007C652C" w:rsidP="00300F32">
      <w:pPr>
        <w:rPr>
          <w:sz w:val="18"/>
          <w:szCs w:val="18"/>
        </w:rPr>
      </w:pPr>
    </w:p>
    <w:p w14:paraId="011E528E" w14:textId="77777777" w:rsidR="007C652C" w:rsidRPr="007C652C" w:rsidRDefault="007C652C" w:rsidP="00300F32">
      <w:pPr>
        <w:rPr>
          <w:sz w:val="18"/>
          <w:szCs w:val="18"/>
        </w:rPr>
      </w:pPr>
    </w:p>
    <w:p w14:paraId="71277DD2" w14:textId="77777777" w:rsidR="007C652C" w:rsidRPr="007C652C" w:rsidRDefault="007C652C" w:rsidP="00300F32">
      <w:pPr>
        <w:rPr>
          <w:sz w:val="18"/>
          <w:szCs w:val="18"/>
        </w:rPr>
      </w:pPr>
    </w:p>
    <w:p w14:paraId="567408B7" w14:textId="77777777" w:rsidR="007C652C" w:rsidRPr="007C652C" w:rsidRDefault="007C652C" w:rsidP="00300F32">
      <w:pPr>
        <w:rPr>
          <w:sz w:val="18"/>
          <w:szCs w:val="18"/>
        </w:rPr>
      </w:pPr>
    </w:p>
    <w:p w14:paraId="74F8BEC7" w14:textId="77777777" w:rsidR="007C652C" w:rsidRPr="007C652C" w:rsidRDefault="007C652C" w:rsidP="00300F32">
      <w:pPr>
        <w:rPr>
          <w:sz w:val="18"/>
          <w:szCs w:val="18"/>
        </w:rPr>
      </w:pPr>
    </w:p>
    <w:p w14:paraId="12BAEE78" w14:textId="77777777" w:rsidR="007C652C" w:rsidRPr="007C652C" w:rsidRDefault="007C652C" w:rsidP="00300F32">
      <w:pPr>
        <w:rPr>
          <w:sz w:val="18"/>
          <w:szCs w:val="18"/>
        </w:rPr>
      </w:pPr>
    </w:p>
    <w:p w14:paraId="4E41F756" w14:textId="77777777" w:rsidR="007C652C" w:rsidRPr="007C652C" w:rsidRDefault="007C652C" w:rsidP="00300F32">
      <w:pPr>
        <w:rPr>
          <w:sz w:val="18"/>
          <w:szCs w:val="18"/>
        </w:rPr>
      </w:pPr>
    </w:p>
    <w:p w14:paraId="349D63CB" w14:textId="77777777" w:rsidR="007C652C" w:rsidRPr="007C652C" w:rsidRDefault="007C652C" w:rsidP="00300F32">
      <w:pPr>
        <w:rPr>
          <w:sz w:val="18"/>
          <w:szCs w:val="18"/>
        </w:rPr>
      </w:pPr>
    </w:p>
    <w:p w14:paraId="4178DE0F" w14:textId="77777777" w:rsidR="007C652C" w:rsidRPr="007C652C" w:rsidRDefault="007C652C" w:rsidP="00300F32">
      <w:pPr>
        <w:rPr>
          <w:sz w:val="18"/>
          <w:szCs w:val="18"/>
        </w:rPr>
      </w:pPr>
    </w:p>
    <w:p w14:paraId="6FFFCF1E" w14:textId="77777777" w:rsidR="007C652C" w:rsidRPr="007C652C" w:rsidRDefault="007C652C" w:rsidP="00300F32">
      <w:pPr>
        <w:rPr>
          <w:sz w:val="18"/>
          <w:szCs w:val="18"/>
        </w:rPr>
      </w:pPr>
    </w:p>
    <w:p w14:paraId="433DA06F" w14:textId="77777777" w:rsidR="007C652C" w:rsidRPr="007C652C" w:rsidRDefault="007C652C" w:rsidP="00300F32">
      <w:pPr>
        <w:rPr>
          <w:sz w:val="18"/>
          <w:szCs w:val="18"/>
        </w:rPr>
      </w:pPr>
    </w:p>
    <w:p w14:paraId="01155907" w14:textId="77777777" w:rsidR="007C652C" w:rsidRPr="007C652C" w:rsidRDefault="007C652C" w:rsidP="00300F32">
      <w:pPr>
        <w:rPr>
          <w:sz w:val="18"/>
          <w:szCs w:val="18"/>
        </w:rPr>
      </w:pPr>
    </w:p>
    <w:p w14:paraId="7BB9A15C" w14:textId="77777777" w:rsidR="007C652C" w:rsidRPr="007C652C" w:rsidRDefault="007C652C" w:rsidP="00300F32">
      <w:pPr>
        <w:rPr>
          <w:sz w:val="18"/>
          <w:szCs w:val="18"/>
        </w:rPr>
      </w:pPr>
    </w:p>
    <w:p w14:paraId="3B42C191" w14:textId="77777777" w:rsidR="007C652C" w:rsidRPr="007C652C" w:rsidRDefault="007C652C" w:rsidP="00300F32">
      <w:pPr>
        <w:rPr>
          <w:sz w:val="18"/>
          <w:szCs w:val="18"/>
        </w:rPr>
      </w:pPr>
    </w:p>
    <w:p w14:paraId="665B5476" w14:textId="77777777" w:rsidR="007C652C" w:rsidRPr="007C652C" w:rsidRDefault="007C652C" w:rsidP="00300F32">
      <w:pPr>
        <w:rPr>
          <w:sz w:val="18"/>
          <w:szCs w:val="18"/>
        </w:rPr>
      </w:pPr>
    </w:p>
    <w:p w14:paraId="76EE4D7B" w14:textId="77777777" w:rsidR="007C652C" w:rsidRPr="007C652C" w:rsidRDefault="007C652C" w:rsidP="00300F32">
      <w:pPr>
        <w:rPr>
          <w:sz w:val="18"/>
          <w:szCs w:val="18"/>
        </w:rPr>
      </w:pPr>
    </w:p>
    <w:p w14:paraId="411F40C4" w14:textId="77777777" w:rsidR="007C652C" w:rsidRPr="007C652C" w:rsidRDefault="007C652C" w:rsidP="00300F32">
      <w:pPr>
        <w:spacing w:after="0" w:line="259" w:lineRule="auto"/>
        <w:ind w:left="-5" w:right="0"/>
        <w:rPr>
          <w:sz w:val="18"/>
          <w:szCs w:val="18"/>
        </w:rPr>
      </w:pPr>
    </w:p>
    <w:p w14:paraId="5FBF4538" w14:textId="77777777" w:rsidR="007C652C" w:rsidRPr="007C652C" w:rsidRDefault="007C652C" w:rsidP="00300F32">
      <w:pPr>
        <w:ind w:left="0" w:firstLine="0"/>
        <w:rPr>
          <w:sz w:val="18"/>
          <w:szCs w:val="18"/>
        </w:rPr>
      </w:pPr>
    </w:p>
    <w:p w14:paraId="76E13275" w14:textId="77777777" w:rsidR="007C652C" w:rsidRPr="007C652C" w:rsidRDefault="007C652C" w:rsidP="00300F32">
      <w:pPr>
        <w:rPr>
          <w:sz w:val="18"/>
          <w:szCs w:val="18"/>
        </w:rPr>
      </w:pPr>
    </w:p>
    <w:p w14:paraId="6590EB42" w14:textId="77777777" w:rsidR="007C652C" w:rsidRPr="007C652C" w:rsidRDefault="007C652C" w:rsidP="00300F32">
      <w:pPr>
        <w:rPr>
          <w:sz w:val="18"/>
          <w:szCs w:val="18"/>
        </w:rPr>
      </w:pPr>
    </w:p>
    <w:p w14:paraId="66FD4A7B" w14:textId="77777777" w:rsidR="007C652C" w:rsidRPr="007C652C" w:rsidRDefault="007C652C" w:rsidP="00300F32">
      <w:pPr>
        <w:rPr>
          <w:sz w:val="18"/>
          <w:szCs w:val="18"/>
        </w:rPr>
      </w:pPr>
    </w:p>
    <w:p w14:paraId="2D97FDE1" w14:textId="77777777" w:rsidR="007C652C" w:rsidRPr="007C652C" w:rsidRDefault="007C652C" w:rsidP="00300F32">
      <w:pPr>
        <w:rPr>
          <w:sz w:val="18"/>
          <w:szCs w:val="18"/>
        </w:rPr>
      </w:pPr>
    </w:p>
    <w:p w14:paraId="259920A5" w14:textId="77777777" w:rsidR="007C652C" w:rsidRPr="007C652C" w:rsidRDefault="007C652C" w:rsidP="00300F32">
      <w:pPr>
        <w:rPr>
          <w:sz w:val="18"/>
          <w:szCs w:val="18"/>
        </w:rPr>
      </w:pPr>
    </w:p>
    <w:p w14:paraId="78DFE67A" w14:textId="77777777" w:rsidR="007C652C" w:rsidRPr="007C652C" w:rsidRDefault="007C652C" w:rsidP="00300F32">
      <w:pPr>
        <w:rPr>
          <w:sz w:val="18"/>
          <w:szCs w:val="18"/>
        </w:rPr>
      </w:pPr>
    </w:p>
    <w:p w14:paraId="69969B1D" w14:textId="77777777" w:rsidR="007C652C" w:rsidRPr="007C652C" w:rsidRDefault="007C652C" w:rsidP="00300F32">
      <w:pPr>
        <w:rPr>
          <w:sz w:val="18"/>
          <w:szCs w:val="18"/>
        </w:rPr>
      </w:pPr>
    </w:p>
    <w:p w14:paraId="3CF614B5" w14:textId="77777777" w:rsidR="007C652C" w:rsidRPr="007C652C" w:rsidRDefault="007C652C" w:rsidP="00300F32">
      <w:pPr>
        <w:rPr>
          <w:sz w:val="18"/>
          <w:szCs w:val="18"/>
        </w:rPr>
      </w:pPr>
    </w:p>
    <w:p w14:paraId="5DC99FB1" w14:textId="77777777" w:rsidR="007C652C" w:rsidRPr="007C652C" w:rsidRDefault="007C652C" w:rsidP="00300F32">
      <w:pPr>
        <w:rPr>
          <w:sz w:val="18"/>
          <w:szCs w:val="18"/>
        </w:rPr>
      </w:pPr>
    </w:p>
    <w:p w14:paraId="703F8303" w14:textId="77777777" w:rsidR="007C652C" w:rsidRPr="007C652C" w:rsidRDefault="007C652C" w:rsidP="00300F32">
      <w:pPr>
        <w:rPr>
          <w:sz w:val="18"/>
          <w:szCs w:val="18"/>
        </w:rPr>
      </w:pPr>
    </w:p>
    <w:p w14:paraId="310C0C22" w14:textId="77777777" w:rsidR="007C652C" w:rsidRPr="007C652C" w:rsidRDefault="007C652C" w:rsidP="00300F32">
      <w:pPr>
        <w:rPr>
          <w:sz w:val="18"/>
          <w:szCs w:val="18"/>
        </w:rPr>
      </w:pPr>
    </w:p>
    <w:p w14:paraId="75EA9E90" w14:textId="77777777" w:rsidR="007C652C" w:rsidRPr="007C652C" w:rsidRDefault="007C652C" w:rsidP="00300F32">
      <w:pPr>
        <w:rPr>
          <w:sz w:val="18"/>
          <w:szCs w:val="18"/>
        </w:rPr>
      </w:pPr>
    </w:p>
    <w:p w14:paraId="0EBE9909" w14:textId="4BE0AC86" w:rsidR="005C204B" w:rsidRDefault="005C204B" w:rsidP="00300F32">
      <w:pPr>
        <w:spacing w:after="0" w:line="259" w:lineRule="auto"/>
        <w:ind w:left="-5" w:right="0"/>
      </w:pPr>
      <w:proofErr w:type="gramStart"/>
      <w:r>
        <w:rPr>
          <w:rFonts w:ascii="Calibri" w:eastAsia="Calibri" w:hAnsi="Calibri" w:cs="Calibri"/>
          <w:color w:val="2E74B5"/>
          <w:sz w:val="32"/>
        </w:rPr>
        <w:lastRenderedPageBreak/>
        <w:t>Abstract:-</w:t>
      </w:r>
      <w:proofErr w:type="gramEnd"/>
    </w:p>
    <w:p w14:paraId="73DC28B6" w14:textId="77777777" w:rsidR="007C652C" w:rsidRPr="007C652C" w:rsidRDefault="007C652C" w:rsidP="00300F32">
      <w:pPr>
        <w:rPr>
          <w:sz w:val="18"/>
          <w:szCs w:val="18"/>
        </w:rPr>
      </w:pPr>
    </w:p>
    <w:p w14:paraId="49C77F46" w14:textId="77777777" w:rsidR="007C652C" w:rsidRPr="007C652C" w:rsidRDefault="007C652C" w:rsidP="00300F32">
      <w:pPr>
        <w:rPr>
          <w:sz w:val="18"/>
          <w:szCs w:val="18"/>
        </w:rPr>
      </w:pPr>
    </w:p>
    <w:p w14:paraId="60B09CEF" w14:textId="77777777" w:rsidR="007C652C" w:rsidRPr="007C652C" w:rsidRDefault="007C652C" w:rsidP="00300F32">
      <w:pPr>
        <w:rPr>
          <w:sz w:val="18"/>
          <w:szCs w:val="18"/>
        </w:rPr>
      </w:pPr>
    </w:p>
    <w:p w14:paraId="6B953380" w14:textId="77777777" w:rsidR="007C652C" w:rsidRPr="007C652C" w:rsidRDefault="007C652C" w:rsidP="00300F32">
      <w:pPr>
        <w:rPr>
          <w:sz w:val="18"/>
          <w:szCs w:val="18"/>
        </w:rPr>
      </w:pPr>
    </w:p>
    <w:p w14:paraId="63D8416B" w14:textId="77777777" w:rsidR="007C652C" w:rsidRPr="007C652C" w:rsidRDefault="007C652C" w:rsidP="00300F32">
      <w:pPr>
        <w:rPr>
          <w:sz w:val="18"/>
          <w:szCs w:val="18"/>
        </w:rPr>
      </w:pPr>
    </w:p>
    <w:p w14:paraId="4C6FBE77" w14:textId="77777777" w:rsidR="007C652C" w:rsidRPr="007C652C" w:rsidRDefault="007C652C" w:rsidP="00300F32">
      <w:pPr>
        <w:rPr>
          <w:sz w:val="18"/>
          <w:szCs w:val="18"/>
        </w:rPr>
      </w:pPr>
    </w:p>
    <w:p w14:paraId="4ADD666E" w14:textId="77777777" w:rsidR="007C652C" w:rsidRPr="007C652C" w:rsidRDefault="007C652C" w:rsidP="00300F32">
      <w:pPr>
        <w:rPr>
          <w:sz w:val="18"/>
          <w:szCs w:val="18"/>
        </w:rPr>
      </w:pPr>
    </w:p>
    <w:p w14:paraId="28016536" w14:textId="77777777" w:rsidR="007C652C" w:rsidRPr="007C652C" w:rsidRDefault="007C652C" w:rsidP="00300F32">
      <w:pPr>
        <w:rPr>
          <w:sz w:val="18"/>
          <w:szCs w:val="18"/>
        </w:rPr>
      </w:pPr>
    </w:p>
    <w:p w14:paraId="57ED0267" w14:textId="77777777" w:rsidR="007C652C" w:rsidRPr="007C652C" w:rsidRDefault="007C652C" w:rsidP="00300F32">
      <w:pPr>
        <w:rPr>
          <w:sz w:val="18"/>
          <w:szCs w:val="18"/>
        </w:rPr>
      </w:pPr>
    </w:p>
    <w:p w14:paraId="27A45995" w14:textId="77777777" w:rsidR="007C652C" w:rsidRPr="007C652C" w:rsidRDefault="007C652C" w:rsidP="00300F32">
      <w:pPr>
        <w:rPr>
          <w:sz w:val="18"/>
          <w:szCs w:val="18"/>
        </w:rPr>
      </w:pPr>
    </w:p>
    <w:p w14:paraId="0AD9879E" w14:textId="77777777" w:rsidR="007C652C" w:rsidRPr="007C652C" w:rsidRDefault="007C652C" w:rsidP="00300F32">
      <w:pPr>
        <w:rPr>
          <w:sz w:val="18"/>
          <w:szCs w:val="18"/>
        </w:rPr>
      </w:pPr>
    </w:p>
    <w:p w14:paraId="33074E77" w14:textId="77777777" w:rsidR="007C652C" w:rsidRPr="007C652C" w:rsidRDefault="007C652C" w:rsidP="00300F32">
      <w:pPr>
        <w:rPr>
          <w:sz w:val="18"/>
          <w:szCs w:val="18"/>
        </w:rPr>
      </w:pPr>
    </w:p>
    <w:p w14:paraId="267C4383" w14:textId="77777777" w:rsidR="007C652C" w:rsidRPr="007C652C" w:rsidRDefault="007C652C" w:rsidP="00300F32">
      <w:pPr>
        <w:rPr>
          <w:sz w:val="18"/>
          <w:szCs w:val="18"/>
        </w:rPr>
      </w:pPr>
    </w:p>
    <w:p w14:paraId="37033C5D" w14:textId="77777777" w:rsidR="007C652C" w:rsidRPr="007C652C" w:rsidRDefault="007C652C" w:rsidP="00300F32">
      <w:pPr>
        <w:rPr>
          <w:sz w:val="18"/>
          <w:szCs w:val="18"/>
        </w:rPr>
      </w:pPr>
    </w:p>
    <w:p w14:paraId="43A64E2A" w14:textId="77777777" w:rsidR="007C652C" w:rsidRPr="007C652C" w:rsidRDefault="007C652C" w:rsidP="00300F32">
      <w:pPr>
        <w:rPr>
          <w:sz w:val="18"/>
          <w:szCs w:val="18"/>
        </w:rPr>
      </w:pPr>
    </w:p>
    <w:p w14:paraId="5DF75369" w14:textId="77777777" w:rsidR="007C652C" w:rsidRPr="007C652C" w:rsidRDefault="007C652C" w:rsidP="00300F32">
      <w:pPr>
        <w:rPr>
          <w:sz w:val="18"/>
          <w:szCs w:val="18"/>
        </w:rPr>
      </w:pPr>
    </w:p>
    <w:p w14:paraId="00FB8C46" w14:textId="77777777" w:rsidR="007C652C" w:rsidRPr="007C652C" w:rsidRDefault="007C652C" w:rsidP="00300F32">
      <w:pPr>
        <w:rPr>
          <w:sz w:val="18"/>
          <w:szCs w:val="18"/>
        </w:rPr>
      </w:pPr>
    </w:p>
    <w:p w14:paraId="51378D5F" w14:textId="77777777" w:rsidR="007C652C" w:rsidRPr="007C652C" w:rsidRDefault="007C652C" w:rsidP="00300F32">
      <w:pPr>
        <w:rPr>
          <w:sz w:val="18"/>
          <w:szCs w:val="18"/>
        </w:rPr>
      </w:pPr>
    </w:p>
    <w:p w14:paraId="74451D5B" w14:textId="77777777" w:rsidR="007C652C" w:rsidRPr="007C652C" w:rsidRDefault="007C652C" w:rsidP="00300F32">
      <w:pPr>
        <w:rPr>
          <w:sz w:val="18"/>
          <w:szCs w:val="18"/>
        </w:rPr>
      </w:pPr>
    </w:p>
    <w:p w14:paraId="59ABCEA4" w14:textId="77777777" w:rsidR="007C652C" w:rsidRPr="007C652C" w:rsidRDefault="007C652C" w:rsidP="00300F32">
      <w:pPr>
        <w:rPr>
          <w:sz w:val="18"/>
          <w:szCs w:val="18"/>
        </w:rPr>
      </w:pPr>
    </w:p>
    <w:p w14:paraId="7B649D6C" w14:textId="77777777" w:rsidR="007C652C" w:rsidRPr="007C652C" w:rsidRDefault="007C652C" w:rsidP="00300F32">
      <w:pPr>
        <w:rPr>
          <w:sz w:val="18"/>
          <w:szCs w:val="18"/>
        </w:rPr>
      </w:pPr>
    </w:p>
    <w:p w14:paraId="14DC6668" w14:textId="77777777" w:rsidR="007C652C" w:rsidRPr="007C652C" w:rsidRDefault="007C652C" w:rsidP="00300F32">
      <w:pPr>
        <w:rPr>
          <w:sz w:val="18"/>
          <w:szCs w:val="18"/>
        </w:rPr>
      </w:pPr>
    </w:p>
    <w:p w14:paraId="5D39465B" w14:textId="77777777" w:rsidR="007C652C" w:rsidRPr="007C652C" w:rsidRDefault="007C652C" w:rsidP="00300F32">
      <w:pPr>
        <w:rPr>
          <w:sz w:val="18"/>
          <w:szCs w:val="18"/>
        </w:rPr>
      </w:pPr>
    </w:p>
    <w:p w14:paraId="1BCFF232" w14:textId="77777777" w:rsidR="007C652C" w:rsidRPr="007C652C" w:rsidRDefault="007C652C" w:rsidP="00300F32">
      <w:pPr>
        <w:rPr>
          <w:sz w:val="18"/>
          <w:szCs w:val="18"/>
        </w:rPr>
      </w:pPr>
    </w:p>
    <w:p w14:paraId="5E3C8B62" w14:textId="77777777" w:rsidR="007C652C" w:rsidRPr="007C652C" w:rsidRDefault="007C652C" w:rsidP="00300F32">
      <w:pPr>
        <w:rPr>
          <w:sz w:val="18"/>
          <w:szCs w:val="18"/>
        </w:rPr>
      </w:pPr>
    </w:p>
    <w:p w14:paraId="6FDBE5E0" w14:textId="77777777" w:rsidR="007C652C" w:rsidRPr="007C652C" w:rsidRDefault="007C652C" w:rsidP="00300F32">
      <w:pPr>
        <w:rPr>
          <w:sz w:val="18"/>
          <w:szCs w:val="18"/>
        </w:rPr>
      </w:pPr>
    </w:p>
    <w:p w14:paraId="69239257" w14:textId="77777777" w:rsidR="007C652C" w:rsidRPr="007C652C" w:rsidRDefault="007C652C" w:rsidP="00300F32">
      <w:pPr>
        <w:rPr>
          <w:sz w:val="18"/>
          <w:szCs w:val="18"/>
        </w:rPr>
      </w:pPr>
    </w:p>
    <w:p w14:paraId="0D80EB74" w14:textId="77777777" w:rsidR="007C652C" w:rsidRPr="007C652C" w:rsidRDefault="007C652C" w:rsidP="00300F32">
      <w:pPr>
        <w:rPr>
          <w:sz w:val="18"/>
          <w:szCs w:val="18"/>
        </w:rPr>
      </w:pPr>
    </w:p>
    <w:p w14:paraId="0A71715B" w14:textId="77777777" w:rsidR="007C652C" w:rsidRPr="007C652C" w:rsidRDefault="007C652C" w:rsidP="00300F32">
      <w:pPr>
        <w:rPr>
          <w:sz w:val="18"/>
          <w:szCs w:val="18"/>
        </w:rPr>
      </w:pPr>
    </w:p>
    <w:p w14:paraId="2084DE78" w14:textId="77777777" w:rsidR="007C652C" w:rsidRPr="007C652C" w:rsidRDefault="007C652C" w:rsidP="00300F32">
      <w:pPr>
        <w:rPr>
          <w:sz w:val="18"/>
          <w:szCs w:val="18"/>
        </w:rPr>
      </w:pPr>
    </w:p>
    <w:p w14:paraId="45BAC176" w14:textId="77777777" w:rsidR="007C652C" w:rsidRPr="007C652C" w:rsidRDefault="007C652C" w:rsidP="00300F32">
      <w:pPr>
        <w:rPr>
          <w:sz w:val="18"/>
          <w:szCs w:val="18"/>
        </w:rPr>
      </w:pPr>
    </w:p>
    <w:p w14:paraId="1BD30AD6" w14:textId="77777777" w:rsidR="007C652C" w:rsidRPr="007C652C" w:rsidRDefault="007C652C" w:rsidP="00300F32">
      <w:pPr>
        <w:rPr>
          <w:sz w:val="18"/>
          <w:szCs w:val="18"/>
        </w:rPr>
      </w:pPr>
    </w:p>
    <w:p w14:paraId="3C8082F5" w14:textId="77777777" w:rsidR="007C652C" w:rsidRPr="007C652C" w:rsidRDefault="007C652C" w:rsidP="00300F32">
      <w:pPr>
        <w:rPr>
          <w:sz w:val="18"/>
          <w:szCs w:val="18"/>
        </w:rPr>
      </w:pPr>
    </w:p>
    <w:p w14:paraId="34214CA7" w14:textId="77777777" w:rsidR="007C652C" w:rsidRPr="007C652C" w:rsidRDefault="007C652C" w:rsidP="00300F32">
      <w:pPr>
        <w:rPr>
          <w:sz w:val="18"/>
          <w:szCs w:val="18"/>
        </w:rPr>
      </w:pPr>
    </w:p>
    <w:p w14:paraId="4E71B840" w14:textId="77777777" w:rsidR="007C652C" w:rsidRPr="007C652C" w:rsidRDefault="007C652C" w:rsidP="00300F32">
      <w:pPr>
        <w:rPr>
          <w:sz w:val="18"/>
          <w:szCs w:val="18"/>
        </w:rPr>
      </w:pPr>
    </w:p>
    <w:p w14:paraId="1A3C6C30" w14:textId="26C4E981" w:rsidR="005C204B" w:rsidRDefault="008B0629" w:rsidP="00300F32">
      <w:pPr>
        <w:spacing w:after="0" w:line="259" w:lineRule="auto"/>
        <w:ind w:left="-5" w:right="0"/>
        <w:rPr>
          <w:rFonts w:ascii="Calibri" w:eastAsia="Calibri" w:hAnsi="Calibri" w:cs="Calibri"/>
          <w:color w:val="2E74B5"/>
          <w:sz w:val="32"/>
        </w:rPr>
      </w:pPr>
      <w:r>
        <w:rPr>
          <w:rFonts w:ascii="Calibri" w:eastAsia="Calibri" w:hAnsi="Calibri" w:cs="Calibri"/>
          <w:color w:val="2E74B5"/>
          <w:sz w:val="32"/>
        </w:rPr>
        <w:lastRenderedPageBreak/>
        <w:t>1.</w:t>
      </w:r>
      <w:r w:rsidR="005C204B">
        <w:rPr>
          <w:rFonts w:ascii="Calibri" w:eastAsia="Calibri" w:hAnsi="Calibri" w:cs="Calibri"/>
          <w:color w:val="2E74B5"/>
          <w:sz w:val="32"/>
        </w:rPr>
        <w:t>Introduction</w:t>
      </w:r>
    </w:p>
    <w:p w14:paraId="002399BE" w14:textId="77777777" w:rsidR="00192791" w:rsidRDefault="00192791" w:rsidP="00300F32">
      <w:pPr>
        <w:spacing w:after="0" w:line="259" w:lineRule="auto"/>
        <w:ind w:left="-5" w:right="0"/>
        <w:rPr>
          <w:rFonts w:ascii="Calibri" w:eastAsia="Calibri" w:hAnsi="Calibri" w:cs="Calibri"/>
          <w:color w:val="2E74B5"/>
          <w:sz w:val="32"/>
        </w:rPr>
      </w:pPr>
    </w:p>
    <w:p w14:paraId="74412B46" w14:textId="3202CBFC" w:rsidR="00AF17BC" w:rsidRDefault="00AF17BC" w:rsidP="00300F32">
      <w:pPr>
        <w:spacing w:after="0" w:line="259" w:lineRule="auto"/>
        <w:ind w:left="-5" w:right="0"/>
      </w:pPr>
      <w:r w:rsidRPr="00AF17BC">
        <w:t>This project demonstrates the design and development of a real-time weather monitoring system that makes use of the Blynk IoT platform, numerous sensors, and the NodeMCU ESP8266 microcontroller. Developing an effective, affordable, and remotely accessible system that can track and report important atmospheric parameters like temperature, humidity, pressure, rainfall, and light intensity is the aim. In fields like agriculture, urban infrastructure, and environmental management, where accurate weather information is essential for processes and planning, the system is particularly useful (Pal et al., 2023; Krishnamurthi et al., 2015). According to Mahmood et al. (2020), IoT-enabled systems offer automation, scalability, and real-time access, while traditional manual weather monitoring techniques are frequently labor-intensive and have a limited scope.</w:t>
      </w:r>
    </w:p>
    <w:p w14:paraId="7C0C8106" w14:textId="77777777" w:rsidR="00EA78FC" w:rsidRDefault="00EA78FC" w:rsidP="00300F32">
      <w:pPr>
        <w:spacing w:after="0" w:line="259" w:lineRule="auto"/>
        <w:ind w:left="-5" w:right="0"/>
      </w:pPr>
    </w:p>
    <w:p w14:paraId="3C391CF7" w14:textId="0A2E7ADD" w:rsidR="00EA78FC" w:rsidRPr="00EA78FC" w:rsidRDefault="00EA78FC" w:rsidP="00300F32">
      <w:pPr>
        <w:spacing w:after="0" w:line="259" w:lineRule="auto"/>
        <w:ind w:left="-5" w:right="0"/>
      </w:pPr>
      <w:r w:rsidRPr="00EA78FC">
        <w:t>Several sensors are interfaced with the NodeMCU microcontroller to form the Weather Monitoring System. While the BMP180 sensor measures altitude and atmospheric pressure, the DHT11 sensor records both humidity and temperature An LDR (Light Dependent Resistor) module keeps an eye on ambient light, and a sensor for rain measures the amount of precipitation. A 16x2 LCD screen is connected to these sensors to provide local, real-time visual feedback</w:t>
      </w:r>
      <w:r w:rsidR="008B0629">
        <w:t xml:space="preserve"> and it </w:t>
      </w:r>
      <w:proofErr w:type="gramStart"/>
      <w:r w:rsidR="008B0629">
        <w:t>is connected with</w:t>
      </w:r>
      <w:proofErr w:type="gramEnd"/>
      <w:r w:rsidR="008B0629">
        <w:t xml:space="preserve"> I2C module</w:t>
      </w:r>
      <w:r w:rsidRPr="00EA78FC">
        <w:t>. Concurrently, sensor information is transmitted via Wi-Fi to the Blynk cloud platform, where it is shown via configurable widgets on a mobile application. Blynk makes alert-based notifications, graphical visualization, and data logging possible. The modular design of the system makes it simple to incorporate extra sensors or actuators. Acting as the control and communication center, NodeMCU provides wireless transmission together with processing capability. This integration of hardware and software provides a functional, efficient, and expandable solution for weather monitoring (Mahmood et al., 2020; Alani et al., 2020).</w:t>
      </w:r>
    </w:p>
    <w:p w14:paraId="7F7D5F8E" w14:textId="77777777" w:rsidR="00EA78FC" w:rsidRDefault="00EA78FC" w:rsidP="00300F32">
      <w:pPr>
        <w:spacing w:after="0" w:line="259" w:lineRule="auto"/>
        <w:ind w:left="-5" w:right="0"/>
      </w:pPr>
    </w:p>
    <w:p w14:paraId="08469AC2" w14:textId="0D96F5CC" w:rsidR="004B4C59" w:rsidRPr="004B4C59" w:rsidRDefault="00EA78FC" w:rsidP="00300F32">
      <w:pPr>
        <w:spacing w:after="0" w:line="259" w:lineRule="auto"/>
        <w:ind w:left="-5" w:right="0"/>
      </w:pPr>
      <w:r w:rsidRPr="00EA78FC">
        <w:t>The Weather Monitoring System's development and assessment is broken out in complete chapters in this paper. It starts with a project overview and a review of pertinent material and earlier works. Along with supporting technologies like Python, Flask, and GitHub, a dedicated technology review examines the hardware and software tools used—including NodeMCU, DHT11, BMP180,</w:t>
      </w:r>
      <w:r w:rsidR="008B0629">
        <w:t xml:space="preserve"> I2C </w:t>
      </w:r>
      <w:r w:rsidR="00E373A0">
        <w:t>module,</w:t>
      </w:r>
      <w:r w:rsidR="008B0629">
        <w:t xml:space="preserve"> rain sensor </w:t>
      </w:r>
      <w:r w:rsidRPr="00EA78FC">
        <w:t>and the Blynk IoT platform. The chapter on methodology details the agile development method applied to create and iteratively test the system. Subsequently, supported by data flow diagrams, the section on product design highlights the system architecture and user interactions.</w:t>
      </w:r>
      <w:r w:rsidR="004B4C59" w:rsidRPr="004B4C59">
        <w:rPr>
          <w:rFonts w:ascii="Times New Roman" w:eastAsia="Times New Roman" w:hAnsi="Times New Roman" w:cs="Times New Roman"/>
          <w:color w:val="auto"/>
          <w:kern w:val="0"/>
          <w14:ligatures w14:val="none"/>
        </w:rPr>
        <w:t xml:space="preserve"> </w:t>
      </w:r>
      <w:r w:rsidR="004B4C59" w:rsidRPr="004B4C59">
        <w:t>Both functional and non-functional needs are specified by the software requirement analysis. Device configuration, code execution, and screenshot validation are all part of testing and implementation. While project evaluation offers planning tools like Gantt charts, resource sheets, Trello boards, and GitHub tracking, manufacturing evaluation contrasts system features with anticipated results. In the report's conclusion, the system's unique contributions are highlighted, potential future improvements are discussed, and a comparison with market alternatives is made.</w:t>
      </w:r>
    </w:p>
    <w:p w14:paraId="52506747" w14:textId="17ABC0F2" w:rsidR="00EA78FC" w:rsidRPr="00EA78FC" w:rsidRDefault="00EA78FC" w:rsidP="00300F32">
      <w:pPr>
        <w:spacing w:after="0" w:line="259" w:lineRule="auto"/>
        <w:ind w:left="-5" w:right="0"/>
      </w:pPr>
    </w:p>
    <w:p w14:paraId="388C8C5F" w14:textId="77777777" w:rsidR="00EA78FC" w:rsidRPr="00AF17BC" w:rsidRDefault="00EA78FC" w:rsidP="00300F32">
      <w:pPr>
        <w:spacing w:after="0" w:line="259" w:lineRule="auto"/>
        <w:ind w:left="-5" w:right="0"/>
      </w:pPr>
    </w:p>
    <w:p w14:paraId="441F7E47" w14:textId="77777777" w:rsidR="00AF17BC" w:rsidRDefault="00AF17BC" w:rsidP="00300F32">
      <w:pPr>
        <w:spacing w:after="0" w:line="259" w:lineRule="auto"/>
        <w:ind w:left="-5" w:right="0"/>
      </w:pPr>
    </w:p>
    <w:p w14:paraId="581C4BFA" w14:textId="3B40FF67" w:rsidR="00E373A0" w:rsidRDefault="00534B31" w:rsidP="00300F32">
      <w:pPr>
        <w:pStyle w:val="ListParagraph"/>
        <w:spacing w:after="0"/>
        <w:ind w:left="345"/>
        <w:jc w:val="both"/>
        <w:rPr>
          <w:rFonts w:ascii="Calibri" w:eastAsia="Calibri" w:hAnsi="Calibri" w:cs="Calibri"/>
          <w:color w:val="2E74B5"/>
          <w:sz w:val="32"/>
        </w:rPr>
      </w:pPr>
      <w:r>
        <w:rPr>
          <w:rFonts w:ascii="Calibri" w:eastAsia="Calibri" w:hAnsi="Calibri" w:cs="Calibri"/>
          <w:color w:val="2E74B5"/>
          <w:sz w:val="32"/>
        </w:rPr>
        <w:t>2.</w:t>
      </w:r>
      <w:r w:rsidR="00E373A0" w:rsidRPr="00E373A0">
        <w:rPr>
          <w:rFonts w:ascii="Calibri" w:eastAsia="Calibri" w:hAnsi="Calibri" w:cs="Calibri"/>
          <w:color w:val="2E74B5"/>
          <w:sz w:val="32"/>
        </w:rPr>
        <w:t>Review of Literature</w:t>
      </w:r>
    </w:p>
    <w:p w14:paraId="5B634132" w14:textId="77777777" w:rsidR="00192791" w:rsidRPr="00E373A0" w:rsidRDefault="00192791" w:rsidP="00300F32">
      <w:pPr>
        <w:pStyle w:val="ListParagraph"/>
        <w:spacing w:after="0"/>
        <w:ind w:left="345"/>
        <w:jc w:val="both"/>
        <w:rPr>
          <w:rFonts w:ascii="Calibri" w:eastAsia="Calibri" w:hAnsi="Calibri" w:cs="Calibri"/>
          <w:color w:val="2E74B5"/>
          <w:sz w:val="32"/>
        </w:rPr>
      </w:pPr>
    </w:p>
    <w:p w14:paraId="45AF2C4C" w14:textId="705EE679" w:rsidR="00E373A0" w:rsidRDefault="00E373A0" w:rsidP="00300F32">
      <w:pPr>
        <w:pStyle w:val="ListParagraph"/>
        <w:spacing w:after="0" w:line="240" w:lineRule="auto"/>
        <w:ind w:left="345"/>
        <w:jc w:val="both"/>
        <w:rPr>
          <w:rFonts w:ascii="Arial" w:eastAsia="Times New Roman" w:hAnsi="Arial" w:cs="Arial"/>
          <w:kern w:val="0"/>
          <w:sz w:val="24"/>
          <w:szCs w:val="24"/>
          <w14:ligatures w14:val="none"/>
        </w:rPr>
      </w:pPr>
      <w:r w:rsidRPr="00E373A0">
        <w:rPr>
          <w:rFonts w:ascii="Arial" w:eastAsia="Times New Roman" w:hAnsi="Arial" w:cs="Arial"/>
          <w:kern w:val="0"/>
          <w:sz w:val="24"/>
          <w:szCs w:val="24"/>
          <w14:ligatures w14:val="none"/>
        </w:rPr>
        <w:t>With the incorporation of IoT technologies, the Weather Monitoring System has undergone significant change in the last ten years. The accessibility and scalability were restricted by the traditional requirements for weather monitoring, which included heavy meteorological equipment and manual data entry. It is now possible to efficiently collect, transmit, and analyze real-time environmental data thanks to the development of microcontrollers like the NodeMCU ESP8266 and platforms like Blynk. Accessible monitoring tools for people, educational institutions, and agriculture have been made possible using inexpensive sensors like the DHT11 for temperature and humidity, the BMP180 for atmospheric pressure, LDRs for light detection, and rain sensors. These technologies support automated weather tracking that is precise, scalable, and accessible from a distance in addition to being reasonably priced (Pal et al., 2023).</w:t>
      </w:r>
    </w:p>
    <w:p w14:paraId="4A6B8AD8" w14:textId="77777777" w:rsidR="00E373A0" w:rsidRDefault="00E373A0" w:rsidP="00300F32">
      <w:pPr>
        <w:pStyle w:val="ListParagraph"/>
        <w:spacing w:after="0" w:line="240" w:lineRule="auto"/>
        <w:ind w:left="345"/>
        <w:jc w:val="both"/>
        <w:rPr>
          <w:rFonts w:ascii="Arial" w:eastAsia="Times New Roman" w:hAnsi="Arial" w:cs="Arial"/>
          <w:kern w:val="0"/>
          <w:sz w:val="24"/>
          <w:szCs w:val="24"/>
          <w14:ligatures w14:val="none"/>
        </w:rPr>
      </w:pPr>
    </w:p>
    <w:p w14:paraId="073B1C68" w14:textId="76CCEA41" w:rsidR="00E373A0" w:rsidRPr="00E373A0" w:rsidRDefault="00E373A0" w:rsidP="00300F32">
      <w:pPr>
        <w:pStyle w:val="ListParagraph"/>
        <w:ind w:left="345"/>
        <w:jc w:val="both"/>
        <w:rPr>
          <w:rFonts w:ascii="Arial" w:eastAsia="Times New Roman" w:hAnsi="Arial" w:cs="Arial"/>
          <w:kern w:val="0"/>
          <w:sz w:val="24"/>
          <w:szCs w:val="24"/>
          <w14:ligatures w14:val="none"/>
        </w:rPr>
      </w:pPr>
      <w:r w:rsidRPr="00E373A0">
        <w:rPr>
          <w:rFonts w:ascii="Arial" w:eastAsia="Times New Roman" w:hAnsi="Arial" w:cs="Arial"/>
          <w:kern w:val="0"/>
          <w:sz w:val="24"/>
          <w:szCs w:val="24"/>
          <w14:ligatures w14:val="none"/>
        </w:rPr>
        <w:t>The Weather Monitoring System's multi-parameter sensing capability and real-time cloud interface are two of its key benefits. Via the Blynk app, the system can wirelessly send data from sensors like the DHT11, BMP180, rain sensor, and LDR to a mobile dashboard using a NodeMCU ESP8266, which acts as both the processing and communication unit. The LCD display's integration of an I2C module simplifies local real-time data visualization and improves wiring efficiency. The system enables higher measurements frequency, prompt reaction to anomalous readings, and forecasting based on historical data analysis when compared to manual stations.</w:t>
      </w:r>
      <w:r w:rsidRPr="00E373A0">
        <w:t xml:space="preserve"> </w:t>
      </w:r>
      <w:r w:rsidRPr="00E373A0">
        <w:rPr>
          <w:rFonts w:ascii="Arial" w:eastAsia="Times New Roman" w:hAnsi="Arial" w:cs="Arial"/>
          <w:kern w:val="0"/>
          <w:sz w:val="24"/>
          <w:szCs w:val="24"/>
          <w14:ligatures w14:val="none"/>
        </w:rPr>
        <w:t>These benefits are especially crucial in agriculture, where timely and location-specific data are necessary for weather-sensitive selections (Mahmood et al., 2020). Using a breadboard and jumper wires, this setup is also modular, allowing for future growth, such as the inclusion of wind sensors or soil moisture monitors.</w:t>
      </w:r>
    </w:p>
    <w:p w14:paraId="7C0D2483" w14:textId="77777777" w:rsidR="00E373A0" w:rsidRDefault="00E373A0" w:rsidP="00300F32">
      <w:pPr>
        <w:pStyle w:val="ListParagraph"/>
        <w:spacing w:after="0" w:line="240" w:lineRule="auto"/>
        <w:ind w:left="345"/>
        <w:jc w:val="both"/>
        <w:rPr>
          <w:rFonts w:ascii="Arial" w:eastAsia="Times New Roman" w:hAnsi="Arial" w:cs="Arial"/>
          <w:kern w:val="0"/>
          <w:sz w:val="24"/>
          <w:szCs w:val="24"/>
          <w14:ligatures w14:val="none"/>
        </w:rPr>
      </w:pPr>
    </w:p>
    <w:p w14:paraId="4421BC72" w14:textId="3325A013" w:rsidR="00534B31" w:rsidRPr="00534B31" w:rsidRDefault="00534B31" w:rsidP="00300F32">
      <w:pPr>
        <w:pStyle w:val="ListParagraph"/>
        <w:ind w:left="345"/>
        <w:jc w:val="both"/>
        <w:rPr>
          <w:rFonts w:ascii="Arial" w:eastAsia="Times New Roman" w:hAnsi="Arial" w:cs="Arial"/>
          <w:kern w:val="0"/>
          <w:sz w:val="24"/>
          <w:szCs w:val="24"/>
          <w14:ligatures w14:val="none"/>
        </w:rPr>
      </w:pPr>
      <w:r w:rsidRPr="00534B31">
        <w:rPr>
          <w:rFonts w:ascii="Arial" w:eastAsia="Times New Roman" w:hAnsi="Arial" w:cs="Arial"/>
          <w:kern w:val="0"/>
          <w:sz w:val="24"/>
          <w:szCs w:val="24"/>
          <w14:ligatures w14:val="none"/>
        </w:rPr>
        <w:t>Current designs are informed and inspired by similar systems developed by other researchers. An Arduino-based system, for instance, was used by Krishnamurthi et al. (2015) to measure temperature, humidity, and ambient light using simple sensors and display the results on an LCD. Nevertheless, the absence of real-time data transmission in their system restricted its use in off-site or remote settings. Another instance comes from Bhattacharjee et al. (2016), who created a weather system based on CubeSat that used balloons to float to high altitudes. Despite being imaginative, it lacked modularity and was not designed for routine ground-level weather monitoring. Although these earlier systems were necessary first steps, they lacked the wireless and intuitive user interfaces that modern systems, such as the one used in this project, provide.</w:t>
      </w:r>
    </w:p>
    <w:p w14:paraId="46B87565" w14:textId="77777777" w:rsidR="00534B31" w:rsidRDefault="00534B31" w:rsidP="00300F32">
      <w:pPr>
        <w:pStyle w:val="ListParagraph"/>
        <w:spacing w:after="0" w:line="240" w:lineRule="auto"/>
        <w:ind w:left="345"/>
        <w:jc w:val="both"/>
        <w:rPr>
          <w:rFonts w:ascii="Arial" w:eastAsia="Times New Roman" w:hAnsi="Arial" w:cs="Arial"/>
          <w:kern w:val="0"/>
          <w:sz w:val="24"/>
          <w:szCs w:val="24"/>
          <w14:ligatures w14:val="none"/>
        </w:rPr>
      </w:pPr>
    </w:p>
    <w:p w14:paraId="1A7FF53B" w14:textId="6AAF4F73" w:rsidR="00534B31" w:rsidRDefault="00534B31" w:rsidP="00300F32">
      <w:pPr>
        <w:pStyle w:val="ListParagraph"/>
        <w:ind w:left="345"/>
        <w:jc w:val="both"/>
        <w:rPr>
          <w:rFonts w:ascii="Arial" w:eastAsia="Times New Roman" w:hAnsi="Arial" w:cs="Arial"/>
          <w:kern w:val="0"/>
          <w:sz w:val="24"/>
          <w:szCs w:val="24"/>
          <w14:ligatures w14:val="none"/>
        </w:rPr>
      </w:pPr>
      <w:r w:rsidRPr="00534B31">
        <w:rPr>
          <w:rFonts w:ascii="Arial" w:eastAsia="Times New Roman" w:hAnsi="Arial" w:cs="Arial"/>
          <w:kern w:val="0"/>
          <w:sz w:val="24"/>
          <w:szCs w:val="24"/>
          <w14:ligatures w14:val="none"/>
        </w:rPr>
        <w:t xml:space="preserve">Hasan et al. (2020), who developed a weather observatory based on an ESP8266 and connected to the NETPI cloud platform, made further progress. Using DHT sensors, their project demonstrated dependable temperature and humidity tracking, with data shown on a cloud control panel. To operate HVAC systems in response to changes in the environment, they also included relay controls. Smart </w:t>
      </w:r>
      <w:r w:rsidRPr="00534B31">
        <w:rPr>
          <w:rFonts w:ascii="Arial" w:eastAsia="Times New Roman" w:hAnsi="Arial" w:cs="Arial"/>
          <w:kern w:val="0"/>
          <w:sz w:val="24"/>
          <w:szCs w:val="24"/>
          <w14:ligatures w14:val="none"/>
        </w:rPr>
        <w:lastRenderedPageBreak/>
        <w:t>automation is a trend that contemporary IoT-based systems, such as the one suggested here, can easily embrace. This integration of environmental sensing and device control is a step in that direction. Real-time data visualization and automation were the focus of their project, which also includes a rain sensor for extra environmental issues insight and LDR-based lighting knowledge.</w:t>
      </w:r>
    </w:p>
    <w:p w14:paraId="0F16BC57" w14:textId="77777777" w:rsidR="00534B31" w:rsidRDefault="00534B31" w:rsidP="00300F32">
      <w:pPr>
        <w:pStyle w:val="ListParagraph"/>
        <w:ind w:left="345"/>
        <w:jc w:val="both"/>
        <w:rPr>
          <w:rFonts w:ascii="Arial" w:eastAsia="Times New Roman" w:hAnsi="Arial" w:cs="Arial"/>
          <w:kern w:val="0"/>
          <w:sz w:val="24"/>
          <w:szCs w:val="24"/>
          <w14:ligatures w14:val="none"/>
        </w:rPr>
      </w:pPr>
    </w:p>
    <w:p w14:paraId="2B879784" w14:textId="6EDE372C" w:rsidR="00534B31" w:rsidRDefault="00192791" w:rsidP="00300F32">
      <w:pPr>
        <w:pStyle w:val="ListParagraph"/>
        <w:ind w:left="345"/>
        <w:jc w:val="both"/>
        <w:rPr>
          <w:rFonts w:ascii="Arial" w:eastAsia="Times New Roman" w:hAnsi="Arial" w:cs="Arial"/>
          <w:kern w:val="0"/>
          <w:sz w:val="24"/>
          <w:szCs w:val="24"/>
          <w14:ligatures w14:val="none"/>
        </w:rPr>
      </w:pPr>
      <w:r w:rsidRPr="00192791">
        <w:rPr>
          <w:rFonts w:ascii="Arial" w:eastAsia="Times New Roman" w:hAnsi="Arial" w:cs="Arial"/>
          <w:kern w:val="0"/>
          <w:sz w:val="24"/>
          <w:szCs w:val="24"/>
          <w14:ligatures w14:val="none"/>
        </w:rPr>
        <w:t>The NodeMCU-based system employed in this study has a fundamental design like that provided by Pal et al. (2023).  Their model included a rain sensor, a DHT11, and a BMP180, with data streamed to the Blynk app for mobile viewing.  Their technology was recognized for its accuracy, affordability, and smartphone real-time access.  The current project stands out because it makes extensive use of real-time monitoring and an LCD display with an I2C interface, which increases local usefulness.  Pal et al. also emphasized the project's importance in locations prone to monsoons, where rapid weather changes have an influence on daily living.  Their positive results validated the sensor selections and project design.</w:t>
      </w:r>
    </w:p>
    <w:p w14:paraId="20799DB1" w14:textId="77777777" w:rsidR="00192791" w:rsidRDefault="00192791" w:rsidP="00300F32">
      <w:pPr>
        <w:pStyle w:val="ListParagraph"/>
        <w:ind w:left="345"/>
        <w:jc w:val="both"/>
        <w:rPr>
          <w:rFonts w:ascii="Arial" w:eastAsia="Times New Roman" w:hAnsi="Arial" w:cs="Arial"/>
          <w:kern w:val="0"/>
          <w:sz w:val="24"/>
          <w:szCs w:val="24"/>
          <w14:ligatures w14:val="none"/>
        </w:rPr>
      </w:pPr>
    </w:p>
    <w:p w14:paraId="3AD4A976" w14:textId="05DEEFB8" w:rsidR="00192791" w:rsidRDefault="00192791" w:rsidP="00300F32">
      <w:pPr>
        <w:pStyle w:val="ListParagraph"/>
        <w:ind w:left="345"/>
        <w:jc w:val="both"/>
        <w:rPr>
          <w:rFonts w:ascii="Arial" w:eastAsia="Times New Roman" w:hAnsi="Arial" w:cs="Arial"/>
          <w:kern w:val="0"/>
          <w:sz w:val="24"/>
          <w:szCs w:val="24"/>
          <w14:ligatures w14:val="none"/>
        </w:rPr>
      </w:pPr>
      <w:r w:rsidRPr="00192791">
        <w:rPr>
          <w:rFonts w:ascii="Arial" w:eastAsia="Times New Roman" w:hAnsi="Arial" w:cs="Arial"/>
          <w:kern w:val="0"/>
          <w:sz w:val="24"/>
          <w:szCs w:val="24"/>
          <w14:ligatures w14:val="none"/>
        </w:rPr>
        <w:t>Furthermore, Alani et al. (2020) showed a study that combined environmental data collection with control systems using ESP8266 and relays.  Their implementation went beyond monitoring and included automation, which controlled lighting and ventilation based on sensor data.  While this project primarily focuses on monitoring, it lays the groundwork for future connections with automation tools and platforms.  Their use of R programming for data analysis allows for more complicated statistical assessments, which may be a great route for this project in the future.  Combining real-time sensor data with open-source analytical tools enables deeper insights and predictive modeling, which are crucial in applications such as smart agriculture and urban climate tracking.</w:t>
      </w:r>
    </w:p>
    <w:p w14:paraId="7AB46E30" w14:textId="77777777" w:rsidR="00192791" w:rsidRDefault="00192791" w:rsidP="00300F32">
      <w:pPr>
        <w:pStyle w:val="ListParagraph"/>
        <w:ind w:left="345"/>
        <w:jc w:val="both"/>
        <w:rPr>
          <w:rFonts w:ascii="Arial" w:eastAsia="Times New Roman" w:hAnsi="Arial" w:cs="Arial"/>
          <w:kern w:val="0"/>
          <w:sz w:val="24"/>
          <w:szCs w:val="24"/>
          <w14:ligatures w14:val="none"/>
        </w:rPr>
      </w:pPr>
    </w:p>
    <w:p w14:paraId="696BF6E9" w14:textId="77777777" w:rsidR="00DD68B9" w:rsidRDefault="00DD68B9" w:rsidP="00300F32">
      <w:pPr>
        <w:spacing w:after="0"/>
        <w:ind w:left="0" w:firstLine="0"/>
        <w:rPr>
          <w:rFonts w:ascii="Calibri" w:eastAsia="Calibri" w:hAnsi="Calibri" w:cs="Calibri"/>
          <w:color w:val="2E74B5"/>
          <w:sz w:val="32"/>
        </w:rPr>
      </w:pPr>
    </w:p>
    <w:p w14:paraId="3BC92E67" w14:textId="75DC7284" w:rsidR="00B8487A" w:rsidRPr="002418F3" w:rsidRDefault="00D44522" w:rsidP="00300F32">
      <w:pPr>
        <w:spacing w:after="0"/>
        <w:ind w:left="0" w:firstLine="0"/>
        <w:rPr>
          <w:rFonts w:ascii="Calibri" w:eastAsia="Calibri" w:hAnsi="Calibri" w:cs="Calibri"/>
          <w:color w:val="2E74B5"/>
          <w:sz w:val="32"/>
        </w:rPr>
      </w:pPr>
      <w:r>
        <w:rPr>
          <w:rFonts w:ascii="Calibri" w:eastAsia="Calibri" w:hAnsi="Calibri" w:cs="Calibri"/>
          <w:color w:val="2E74B5"/>
          <w:sz w:val="32"/>
        </w:rPr>
        <w:t>3</w:t>
      </w:r>
      <w:r w:rsidR="00717D72" w:rsidRPr="002418F3">
        <w:rPr>
          <w:rFonts w:ascii="Calibri" w:eastAsia="Calibri" w:hAnsi="Calibri" w:cs="Calibri"/>
          <w:color w:val="2E74B5"/>
          <w:sz w:val="32"/>
        </w:rPr>
        <w:t>.Review of Technologies</w:t>
      </w:r>
    </w:p>
    <w:p w14:paraId="4A825B7F" w14:textId="22AE20E2" w:rsidR="007C652C" w:rsidRPr="002418F3" w:rsidRDefault="002418F3" w:rsidP="00300F32">
      <w:pPr>
        <w:spacing w:after="0"/>
        <w:ind w:left="0" w:firstLine="0"/>
        <w:rPr>
          <w:rFonts w:ascii="Calibri" w:hAnsi="Calibri" w:cs="Calibri"/>
          <w:sz w:val="32"/>
          <w:szCs w:val="32"/>
        </w:rPr>
      </w:pPr>
      <w:r w:rsidRPr="002418F3">
        <w:rPr>
          <w:rFonts w:ascii="Calibri" w:hAnsi="Calibri" w:cs="Calibri"/>
          <w:sz w:val="32"/>
          <w:szCs w:val="32"/>
        </w:rPr>
        <w:t>-&gt;</w:t>
      </w:r>
      <w:r w:rsidR="00B8487A" w:rsidRPr="002418F3">
        <w:rPr>
          <w:rFonts w:ascii="Calibri" w:hAnsi="Calibri" w:cs="Calibri"/>
          <w:sz w:val="32"/>
          <w:szCs w:val="32"/>
        </w:rPr>
        <w:t>Tools and Technologies</w:t>
      </w:r>
    </w:p>
    <w:p w14:paraId="64B3FE52" w14:textId="0D304450" w:rsidR="00B8487A" w:rsidRPr="00B8487A" w:rsidRDefault="00B8487A" w:rsidP="00300F32">
      <w:pPr>
        <w:spacing w:after="0"/>
        <w:ind w:left="0" w:firstLine="0"/>
      </w:pPr>
      <w:r w:rsidRPr="00B8487A">
        <w:t xml:space="preserve">The main hardware technologies that were employed in the creation of the Internet </w:t>
      </w:r>
      <w:r>
        <w:t xml:space="preserve">         </w:t>
      </w:r>
      <w:r w:rsidRPr="00B8487A">
        <w:t>of Things-based weather monitoring system are summarized in this section. To gather information on temperature, humidity, rainfall, light intensity, and air pressure, the project interacts with several environmental sensors using the NodeMCU ESP8266 board as the primary controller. The Blynk platform receives these measurements wirelessly for real-time monitoring.</w:t>
      </w:r>
    </w:p>
    <w:p w14:paraId="62D2A23D" w14:textId="01AACEC1" w:rsidR="00B8487A" w:rsidRDefault="00B8487A" w:rsidP="00300F32">
      <w:pPr>
        <w:spacing w:after="0"/>
        <w:ind w:left="0" w:firstLine="0"/>
        <w:rPr>
          <w:b/>
          <w:bCs/>
          <w:sz w:val="32"/>
          <w:szCs w:val="32"/>
        </w:rPr>
      </w:pPr>
    </w:p>
    <w:p w14:paraId="2FBD70B4" w14:textId="43E95F1E" w:rsidR="00B8487A" w:rsidRPr="00300F32" w:rsidRDefault="002375ED" w:rsidP="00300F32">
      <w:pPr>
        <w:spacing w:after="0"/>
        <w:ind w:left="0" w:firstLine="0"/>
        <w:rPr>
          <w:rFonts w:ascii="Calibri" w:eastAsia="Calibri" w:hAnsi="Calibri" w:cs="Calibri"/>
          <w:color w:val="83CAEB" w:themeColor="accent1" w:themeTint="66"/>
          <w:sz w:val="32"/>
        </w:rPr>
      </w:pPr>
      <w:r>
        <w:rPr>
          <w:rFonts w:ascii="Calibri" w:hAnsi="Calibri" w:cs="Calibri"/>
          <w:color w:val="83CAEB" w:themeColor="accent1" w:themeTint="66"/>
          <w:sz w:val="32"/>
          <w:szCs w:val="32"/>
        </w:rPr>
        <w:t>1.</w:t>
      </w:r>
      <w:r w:rsidR="00300F32" w:rsidRPr="00300F32">
        <w:rPr>
          <w:rFonts w:ascii="Calibri" w:eastAsia="Calibri" w:hAnsi="Calibri" w:cs="Calibri"/>
          <w:color w:val="83CAEB" w:themeColor="accent1" w:themeTint="66"/>
          <w:sz w:val="32"/>
        </w:rPr>
        <w:t>NodeMCU</w:t>
      </w:r>
      <w:r w:rsidR="00B8487A" w:rsidRPr="00300F32">
        <w:rPr>
          <w:rFonts w:ascii="Calibri" w:eastAsia="Calibri" w:hAnsi="Calibri" w:cs="Calibri"/>
          <w:color w:val="83CAEB" w:themeColor="accent1" w:themeTint="66"/>
          <w:sz w:val="32"/>
        </w:rPr>
        <w:t xml:space="preserve"> and Other Hardware</w:t>
      </w:r>
    </w:p>
    <w:p w14:paraId="27F746DE" w14:textId="3BE73D13" w:rsidR="00E227ED" w:rsidRDefault="00E227ED" w:rsidP="00300F32">
      <w:pPr>
        <w:spacing w:after="0"/>
        <w:ind w:left="0" w:firstLine="0"/>
        <w:rPr>
          <w:rFonts w:ascii="Calibri" w:eastAsia="Calibri" w:hAnsi="Calibri" w:cs="Calibri"/>
          <w:sz w:val="32"/>
        </w:rPr>
      </w:pPr>
    </w:p>
    <w:p w14:paraId="0B1922CD" w14:textId="5ECCF3EB" w:rsidR="00E227ED" w:rsidRPr="002375ED" w:rsidRDefault="002375ED" w:rsidP="002375ED">
      <w:pPr>
        <w:pStyle w:val="ListParagraph"/>
        <w:numPr>
          <w:ilvl w:val="1"/>
          <w:numId w:val="6"/>
        </w:numPr>
        <w:spacing w:after="0"/>
        <w:rPr>
          <w:rFonts w:ascii="Calibri" w:eastAsia="Calibri" w:hAnsi="Calibri" w:cs="Calibri"/>
          <w:b/>
          <w:bCs/>
          <w:sz w:val="28"/>
          <w:szCs w:val="28"/>
        </w:rPr>
      </w:pPr>
      <w:r>
        <w:rPr>
          <w:rFonts w:ascii="Calibri" w:eastAsia="Calibri" w:hAnsi="Calibri" w:cs="Calibri"/>
          <w:b/>
          <w:bCs/>
          <w:sz w:val="28"/>
          <w:szCs w:val="28"/>
        </w:rPr>
        <w:t xml:space="preserve"> </w:t>
      </w:r>
      <w:r w:rsidR="00E227ED" w:rsidRPr="002375ED">
        <w:rPr>
          <w:rFonts w:ascii="Calibri" w:eastAsia="Calibri" w:hAnsi="Calibri" w:cs="Calibri"/>
          <w:b/>
          <w:bCs/>
          <w:sz w:val="28"/>
          <w:szCs w:val="28"/>
        </w:rPr>
        <w:t>Model</w:t>
      </w:r>
    </w:p>
    <w:p w14:paraId="77DE85FE" w14:textId="015F06EE" w:rsidR="00E227ED" w:rsidRDefault="00E227ED" w:rsidP="00300F32">
      <w:pPr>
        <w:pStyle w:val="ListParagraph"/>
        <w:numPr>
          <w:ilvl w:val="0"/>
          <w:numId w:val="4"/>
        </w:numPr>
        <w:spacing w:after="0"/>
        <w:jc w:val="both"/>
        <w:rPr>
          <w:rFonts w:ascii="Calibri" w:eastAsia="Calibri" w:hAnsi="Calibri" w:cs="Calibri"/>
          <w:sz w:val="28"/>
          <w:szCs w:val="28"/>
        </w:rPr>
      </w:pPr>
      <w:r w:rsidRPr="00E227ED">
        <w:rPr>
          <w:rFonts w:ascii="Calibri" w:eastAsia="Calibri" w:hAnsi="Calibri" w:cs="Calibri"/>
          <w:sz w:val="28"/>
          <w:szCs w:val="28"/>
        </w:rPr>
        <w:t>Model: NodeMCU ESP8266 (v1.0)</w:t>
      </w:r>
    </w:p>
    <w:p w14:paraId="4693FB8A" w14:textId="26C472FB" w:rsidR="00E227ED" w:rsidRPr="00E227ED" w:rsidRDefault="00E227ED" w:rsidP="00300F32">
      <w:pPr>
        <w:pStyle w:val="ListParagraph"/>
        <w:spacing w:after="0"/>
        <w:ind w:left="1140"/>
        <w:jc w:val="both"/>
        <w:rPr>
          <w:rFonts w:ascii="Calibri" w:eastAsia="Calibri" w:hAnsi="Calibri" w:cs="Calibri"/>
          <w:sz w:val="28"/>
          <w:szCs w:val="28"/>
        </w:rPr>
      </w:pPr>
    </w:p>
    <w:p w14:paraId="2A0CB8DF" w14:textId="0FB96C1C" w:rsidR="00E227ED" w:rsidRDefault="00DD68B9" w:rsidP="00300F32">
      <w:pPr>
        <w:spacing w:after="0"/>
        <w:ind w:left="0" w:firstLine="0"/>
        <w:rPr>
          <w:rFonts w:ascii="Calibri" w:eastAsia="Calibri" w:hAnsi="Calibri" w:cs="Calibri"/>
          <w:sz w:val="32"/>
        </w:rPr>
      </w:pPr>
      <w:r>
        <w:rPr>
          <w:rFonts w:ascii="Calibri" w:eastAsia="Calibri" w:hAnsi="Calibri" w:cs="Calibri"/>
          <w:noProof/>
          <w:sz w:val="28"/>
          <w:szCs w:val="28"/>
        </w:rPr>
        <w:lastRenderedPageBreak/>
        <w:drawing>
          <wp:anchor distT="0" distB="0" distL="114300" distR="114300" simplePos="0" relativeHeight="251661312" behindDoc="0" locked="0" layoutInCell="1" allowOverlap="1" wp14:anchorId="6F0727DD" wp14:editId="0CD04689">
            <wp:simplePos x="0" y="0"/>
            <wp:positionH relativeFrom="margin">
              <wp:posOffset>1229905</wp:posOffset>
            </wp:positionH>
            <wp:positionV relativeFrom="margin">
              <wp:posOffset>-540385</wp:posOffset>
            </wp:positionV>
            <wp:extent cx="2623931" cy="128388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623931" cy="1283885"/>
                    </a:xfrm>
                    <a:prstGeom prst="rect">
                      <a:avLst/>
                    </a:prstGeom>
                  </pic:spPr>
                </pic:pic>
              </a:graphicData>
            </a:graphic>
            <wp14:sizeRelH relativeFrom="page">
              <wp14:pctWidth>0</wp14:pctWidth>
            </wp14:sizeRelH>
            <wp14:sizeRelV relativeFrom="page">
              <wp14:pctHeight>0</wp14:pctHeight>
            </wp14:sizeRelV>
          </wp:anchor>
        </w:drawing>
      </w:r>
    </w:p>
    <w:p w14:paraId="3DA05FA1" w14:textId="77777777" w:rsidR="00DD68B9" w:rsidRDefault="00DD68B9" w:rsidP="00300F32">
      <w:pPr>
        <w:spacing w:after="0"/>
        <w:ind w:left="0" w:firstLine="0"/>
        <w:rPr>
          <w:rFonts w:ascii="Calibri" w:eastAsia="Calibri" w:hAnsi="Calibri" w:cs="Calibri"/>
          <w:sz w:val="32"/>
        </w:rPr>
      </w:pPr>
    </w:p>
    <w:p w14:paraId="495E74B4" w14:textId="77777777" w:rsidR="00DD68B9" w:rsidRDefault="00DD68B9" w:rsidP="00300F32">
      <w:pPr>
        <w:spacing w:after="0"/>
        <w:ind w:left="0" w:firstLine="0"/>
        <w:rPr>
          <w:rFonts w:ascii="Calibri" w:eastAsia="Calibri" w:hAnsi="Calibri" w:cs="Calibri"/>
          <w:sz w:val="32"/>
        </w:rPr>
      </w:pPr>
    </w:p>
    <w:p w14:paraId="0D21A7A7" w14:textId="43601CD5" w:rsidR="00E227ED" w:rsidRDefault="00407356" w:rsidP="00300F32">
      <w:pPr>
        <w:spacing w:after="0"/>
        <w:ind w:left="0" w:firstLine="0"/>
        <w:rPr>
          <w:rFonts w:ascii="Calibri" w:eastAsia="Calibri" w:hAnsi="Calibri" w:cs="Calibri"/>
          <w:sz w:val="20"/>
          <w:szCs w:val="20"/>
        </w:rPr>
      </w:pPr>
      <w:r>
        <w:rPr>
          <w:rFonts w:ascii="Calibri" w:eastAsia="Calibri" w:hAnsi="Calibri" w:cs="Calibri"/>
          <w:sz w:val="20"/>
          <w:szCs w:val="20"/>
        </w:rPr>
        <w:t xml:space="preserve">                                                           </w:t>
      </w:r>
      <w:r w:rsidR="00E227ED" w:rsidRPr="00E227ED">
        <w:rPr>
          <w:rFonts w:ascii="Calibri" w:eastAsia="Calibri" w:hAnsi="Calibri" w:cs="Calibri"/>
          <w:sz w:val="20"/>
          <w:szCs w:val="20"/>
        </w:rPr>
        <w:t>Figure 1: NodeMCU ESP8266 board</w:t>
      </w:r>
    </w:p>
    <w:p w14:paraId="5608E1EF" w14:textId="77777777" w:rsidR="00DD68B9" w:rsidRPr="00DD68B9" w:rsidRDefault="00DD68B9" w:rsidP="00300F32">
      <w:pPr>
        <w:spacing w:after="0"/>
        <w:ind w:left="0" w:firstLine="0"/>
        <w:rPr>
          <w:rFonts w:ascii="Calibri" w:eastAsia="Calibri" w:hAnsi="Calibri" w:cs="Calibri"/>
          <w:sz w:val="32"/>
        </w:rPr>
      </w:pPr>
    </w:p>
    <w:p w14:paraId="0C26424A" w14:textId="445C262F" w:rsidR="00E227ED" w:rsidRPr="00E227ED" w:rsidRDefault="00E227ED" w:rsidP="00300F32">
      <w:pPr>
        <w:spacing w:after="0"/>
        <w:ind w:left="0" w:firstLine="0"/>
        <w:rPr>
          <w:rFonts w:ascii="Calibri" w:eastAsia="Calibri" w:hAnsi="Calibri" w:cs="Calibri"/>
          <w:color w:val="auto"/>
          <w:sz w:val="32"/>
          <w:szCs w:val="22"/>
        </w:rPr>
      </w:pPr>
      <w:r w:rsidRPr="00E227ED">
        <w:t>Based on the ESP8266 chip, the NodeMCU is a development board for microcontrollers with Wi-Fi capabilities. IoT-based sensor networks can benefit greatly from its built-in support for I/O operations, analog input, and I2C/SPI/UART connection (Mahmood et al., 2020). By gathering sensor data and sending it over Wi-Fi to the cloud, it serves as the central component of this project.</w:t>
      </w:r>
    </w:p>
    <w:p w14:paraId="513B339D" w14:textId="77777777" w:rsidR="00DD68B9" w:rsidRDefault="00DD68B9" w:rsidP="00300F32">
      <w:pPr>
        <w:ind w:left="0" w:firstLine="0"/>
        <w:rPr>
          <w:b/>
          <w:bCs/>
          <w:sz w:val="20"/>
          <w:szCs w:val="20"/>
        </w:rPr>
      </w:pPr>
    </w:p>
    <w:p w14:paraId="51BE6F20" w14:textId="291DE465" w:rsidR="007C652C" w:rsidRPr="00DD68B9" w:rsidRDefault="002375ED" w:rsidP="00300F32">
      <w:pPr>
        <w:ind w:left="0" w:firstLine="0"/>
        <w:rPr>
          <w:b/>
          <w:bCs/>
          <w:sz w:val="20"/>
          <w:szCs w:val="20"/>
        </w:rPr>
      </w:pPr>
      <w:r>
        <w:rPr>
          <w:rFonts w:ascii="Calibri" w:hAnsi="Calibri" w:cs="Calibri"/>
          <w:b/>
          <w:bCs/>
          <w:sz w:val="28"/>
          <w:szCs w:val="28"/>
        </w:rPr>
        <w:t>1</w:t>
      </w:r>
      <w:r w:rsidR="00804B3B" w:rsidRPr="00804B3B">
        <w:rPr>
          <w:rFonts w:ascii="Calibri" w:hAnsi="Calibri" w:cs="Calibri"/>
          <w:b/>
          <w:bCs/>
          <w:sz w:val="28"/>
          <w:szCs w:val="28"/>
        </w:rPr>
        <w:t>.2 Additional Components</w:t>
      </w:r>
    </w:p>
    <w:p w14:paraId="25446D00" w14:textId="0C98DDCE" w:rsidR="007C652C" w:rsidRDefault="00804B3B" w:rsidP="00300F32">
      <w:pPr>
        <w:rPr>
          <w:rFonts w:ascii="Calibri" w:hAnsi="Calibri" w:cs="Calibri"/>
          <w:sz w:val="28"/>
          <w:szCs w:val="28"/>
        </w:rPr>
      </w:pPr>
      <w:r w:rsidRPr="00804B3B">
        <w:rPr>
          <w:rFonts w:ascii="Calibri" w:hAnsi="Calibri" w:cs="Calibri"/>
          <w:sz w:val="28"/>
          <w:szCs w:val="28"/>
        </w:rPr>
        <w:t>a</w:t>
      </w:r>
      <w:r w:rsidRPr="00804B3B">
        <w:rPr>
          <w:rFonts w:ascii="Calibri" w:hAnsi="Calibri" w:cs="Calibri"/>
          <w:b/>
          <w:bCs/>
          <w:sz w:val="28"/>
          <w:szCs w:val="28"/>
        </w:rPr>
        <w:t>. DHT11 Sensor – Temperature and Humidity Sensor</w:t>
      </w:r>
    </w:p>
    <w:p w14:paraId="069BE33F" w14:textId="68A1DECD" w:rsidR="00804B3B" w:rsidRPr="00804B3B" w:rsidRDefault="00752ADA" w:rsidP="00300F32">
      <w:r>
        <w:rPr>
          <w:noProof/>
        </w:rPr>
        <w:drawing>
          <wp:anchor distT="0" distB="0" distL="114300" distR="114300" simplePos="0" relativeHeight="251662336" behindDoc="0" locked="0" layoutInCell="1" allowOverlap="1" wp14:anchorId="1376C0AC" wp14:editId="76FF06EA">
            <wp:simplePos x="0" y="0"/>
            <wp:positionH relativeFrom="margin">
              <wp:posOffset>747339</wp:posOffset>
            </wp:positionH>
            <wp:positionV relativeFrom="paragraph">
              <wp:posOffset>836157</wp:posOffset>
            </wp:positionV>
            <wp:extent cx="3522234" cy="1568803"/>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2234" cy="1568803"/>
                    </a:xfrm>
                    <a:prstGeom prst="rect">
                      <a:avLst/>
                    </a:prstGeom>
                  </pic:spPr>
                </pic:pic>
              </a:graphicData>
            </a:graphic>
            <wp14:sizeRelH relativeFrom="page">
              <wp14:pctWidth>0</wp14:pctWidth>
            </wp14:sizeRelH>
            <wp14:sizeRelV relativeFrom="page">
              <wp14:pctHeight>0</wp14:pctHeight>
            </wp14:sizeRelV>
          </wp:anchor>
        </w:drawing>
      </w:r>
      <w:r w:rsidR="00804B3B" w:rsidRPr="00804B3B">
        <w:t>Measurements of relative humidity and ambient temperature are made with the DHT11 sensor. According to Harshini and Vadivel (2024), it generates digital output by combining a thermistor with a capacitive humidity sensor. It is dependable and reasonably priced for simple weather monitoring uses.</w:t>
      </w:r>
    </w:p>
    <w:p w14:paraId="78FA70AA" w14:textId="0008B203" w:rsidR="00804B3B" w:rsidRPr="00804B3B" w:rsidRDefault="00804B3B" w:rsidP="00300F32"/>
    <w:p w14:paraId="6F82E7D2" w14:textId="59BB2735" w:rsidR="007C652C" w:rsidRPr="007C652C" w:rsidRDefault="007C652C" w:rsidP="00300F32">
      <w:pPr>
        <w:rPr>
          <w:sz w:val="18"/>
          <w:szCs w:val="18"/>
        </w:rPr>
      </w:pPr>
    </w:p>
    <w:p w14:paraId="1D55E286" w14:textId="4D4B47AE" w:rsidR="007C652C" w:rsidRPr="007C652C" w:rsidRDefault="007C652C" w:rsidP="00300F32">
      <w:pPr>
        <w:rPr>
          <w:sz w:val="18"/>
          <w:szCs w:val="18"/>
        </w:rPr>
      </w:pPr>
    </w:p>
    <w:p w14:paraId="633E7B54" w14:textId="77777777" w:rsidR="007C652C" w:rsidRDefault="007C652C" w:rsidP="00300F32">
      <w:pPr>
        <w:rPr>
          <w:sz w:val="18"/>
          <w:szCs w:val="18"/>
        </w:rPr>
      </w:pPr>
    </w:p>
    <w:p w14:paraId="34D65564" w14:textId="6513A73F" w:rsidR="00536CA3" w:rsidRPr="007C652C" w:rsidRDefault="00536CA3" w:rsidP="00300F32">
      <w:pPr>
        <w:rPr>
          <w:sz w:val="18"/>
          <w:szCs w:val="18"/>
        </w:rPr>
      </w:pPr>
    </w:p>
    <w:p w14:paraId="7BC5DD1D" w14:textId="1E31A6C7" w:rsidR="00DD68B9" w:rsidRDefault="00DD68B9" w:rsidP="00300F32">
      <w:pPr>
        <w:rPr>
          <w:rFonts w:ascii="Calibri" w:hAnsi="Calibri" w:cs="Calibri"/>
          <w:sz w:val="20"/>
          <w:szCs w:val="20"/>
        </w:rPr>
      </w:pPr>
    </w:p>
    <w:p w14:paraId="0F7C04B5" w14:textId="1B699A16" w:rsidR="007C652C" w:rsidRPr="00536CA3" w:rsidRDefault="00407356" w:rsidP="00300F32">
      <w:pPr>
        <w:ind w:left="0" w:firstLine="0"/>
        <w:rPr>
          <w:rFonts w:ascii="Calibri" w:hAnsi="Calibri" w:cs="Calibri"/>
          <w:sz w:val="20"/>
          <w:szCs w:val="20"/>
        </w:rPr>
      </w:pPr>
      <w:r>
        <w:rPr>
          <w:rFonts w:ascii="Calibri" w:hAnsi="Calibri" w:cs="Calibri"/>
          <w:sz w:val="20"/>
          <w:szCs w:val="20"/>
        </w:rPr>
        <w:t xml:space="preserve">                                                                             </w:t>
      </w:r>
      <w:r w:rsidR="00536CA3" w:rsidRPr="00536CA3">
        <w:rPr>
          <w:rFonts w:ascii="Calibri" w:hAnsi="Calibri" w:cs="Calibri"/>
          <w:sz w:val="20"/>
          <w:szCs w:val="20"/>
        </w:rPr>
        <w:t>Figure 2: DHT11 Sensor</w:t>
      </w:r>
    </w:p>
    <w:p w14:paraId="66F9CC3A" w14:textId="65516F66" w:rsidR="00DD68B9" w:rsidRDefault="00DD68B9" w:rsidP="00300F32">
      <w:pPr>
        <w:ind w:left="0" w:firstLine="0"/>
        <w:rPr>
          <w:rFonts w:ascii="Calibri" w:hAnsi="Calibri" w:cs="Calibri"/>
          <w:b/>
          <w:bCs/>
          <w:sz w:val="28"/>
          <w:szCs w:val="28"/>
        </w:rPr>
      </w:pPr>
      <w:r w:rsidRPr="00DD68B9">
        <w:rPr>
          <w:rFonts w:ascii="Calibri" w:hAnsi="Calibri" w:cs="Calibri"/>
          <w:b/>
          <w:bCs/>
          <w:sz w:val="28"/>
          <w:szCs w:val="28"/>
        </w:rPr>
        <w:t>b. BMP180 Sensor – Atmospheric Pressure Sensor</w:t>
      </w:r>
    </w:p>
    <w:p w14:paraId="3DCD3ABB" w14:textId="3463C3AE" w:rsidR="00DD68B9" w:rsidRDefault="00752ADA" w:rsidP="00300F32">
      <w:r>
        <w:rPr>
          <w:rFonts w:ascii="Calibri" w:hAnsi="Calibri" w:cs="Calibri"/>
          <w:b/>
          <w:bCs/>
          <w:noProof/>
          <w:sz w:val="28"/>
          <w:szCs w:val="28"/>
        </w:rPr>
        <w:drawing>
          <wp:anchor distT="0" distB="0" distL="114300" distR="114300" simplePos="0" relativeHeight="251663360" behindDoc="0" locked="0" layoutInCell="1" allowOverlap="1" wp14:anchorId="218106E8" wp14:editId="1AFD003E">
            <wp:simplePos x="0" y="0"/>
            <wp:positionH relativeFrom="column">
              <wp:posOffset>1693076</wp:posOffset>
            </wp:positionH>
            <wp:positionV relativeFrom="paragraph">
              <wp:posOffset>756892</wp:posOffset>
            </wp:positionV>
            <wp:extent cx="2160104" cy="16200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104" cy="1620078"/>
                    </a:xfrm>
                    <a:prstGeom prst="rect">
                      <a:avLst/>
                    </a:prstGeom>
                  </pic:spPr>
                </pic:pic>
              </a:graphicData>
            </a:graphic>
            <wp14:sizeRelH relativeFrom="page">
              <wp14:pctWidth>0</wp14:pctWidth>
            </wp14:sizeRelH>
            <wp14:sizeRelV relativeFrom="page">
              <wp14:pctHeight>0</wp14:pctHeight>
            </wp14:sizeRelV>
          </wp:anchor>
        </w:drawing>
      </w:r>
      <w:r w:rsidR="00DD68B9" w:rsidRPr="00DD68B9">
        <w:t>A digital barometric pressure sensor that uses the I2C standard for communication is the BMP180. Environmental monitoring systems frequently employ it, and it can also estimate height (Mahmood et al., 2020). More thorough weather data may be provided by the system thanks to this sensor.</w:t>
      </w:r>
    </w:p>
    <w:p w14:paraId="22A5B77E" w14:textId="12BE94EB" w:rsidR="00DD68B9" w:rsidRPr="00DD68B9" w:rsidRDefault="00DD68B9" w:rsidP="00300F32">
      <w:pPr>
        <w:rPr>
          <w:rFonts w:ascii="Calibri" w:hAnsi="Calibri" w:cs="Calibri"/>
          <w:b/>
          <w:bCs/>
          <w:sz w:val="28"/>
          <w:szCs w:val="28"/>
        </w:rPr>
      </w:pPr>
    </w:p>
    <w:p w14:paraId="7C56DEDB" w14:textId="77777777" w:rsidR="007C652C" w:rsidRPr="007C652C" w:rsidRDefault="007C652C" w:rsidP="00300F32">
      <w:pPr>
        <w:rPr>
          <w:sz w:val="18"/>
          <w:szCs w:val="18"/>
        </w:rPr>
      </w:pPr>
    </w:p>
    <w:p w14:paraId="2890EC63" w14:textId="77777777" w:rsidR="007C652C" w:rsidRPr="007C652C" w:rsidRDefault="007C652C" w:rsidP="00300F32">
      <w:pPr>
        <w:rPr>
          <w:sz w:val="18"/>
          <w:szCs w:val="18"/>
        </w:rPr>
      </w:pPr>
    </w:p>
    <w:p w14:paraId="78C15777" w14:textId="77777777" w:rsidR="007C652C" w:rsidRPr="007C652C" w:rsidRDefault="007C652C" w:rsidP="00300F32">
      <w:pPr>
        <w:rPr>
          <w:sz w:val="18"/>
          <w:szCs w:val="18"/>
        </w:rPr>
      </w:pPr>
    </w:p>
    <w:p w14:paraId="000277F9" w14:textId="77777777" w:rsidR="007C652C" w:rsidRPr="007C652C" w:rsidRDefault="007C652C" w:rsidP="00300F32">
      <w:pPr>
        <w:rPr>
          <w:sz w:val="18"/>
          <w:szCs w:val="18"/>
        </w:rPr>
      </w:pPr>
    </w:p>
    <w:p w14:paraId="059548A1" w14:textId="77777777" w:rsidR="007C652C" w:rsidRPr="007C652C" w:rsidRDefault="007C652C" w:rsidP="00300F32">
      <w:pPr>
        <w:rPr>
          <w:sz w:val="18"/>
          <w:szCs w:val="18"/>
        </w:rPr>
      </w:pPr>
    </w:p>
    <w:p w14:paraId="41E2A624" w14:textId="7DFA7530" w:rsidR="007C652C" w:rsidRPr="00752ADA" w:rsidRDefault="00407356" w:rsidP="00300F32">
      <w:pPr>
        <w:rPr>
          <w:rFonts w:ascii="Calibri" w:hAnsi="Calibri" w:cs="Calibri"/>
          <w:sz w:val="20"/>
          <w:szCs w:val="20"/>
        </w:rPr>
      </w:pPr>
      <w:r>
        <w:rPr>
          <w:rFonts w:ascii="Calibri" w:hAnsi="Calibri" w:cs="Calibri"/>
          <w:sz w:val="20"/>
          <w:szCs w:val="20"/>
        </w:rPr>
        <w:t xml:space="preserve">                                                                               </w:t>
      </w:r>
      <w:r w:rsidR="00752ADA" w:rsidRPr="00752ADA">
        <w:rPr>
          <w:rFonts w:ascii="Calibri" w:hAnsi="Calibri" w:cs="Calibri"/>
          <w:sz w:val="20"/>
          <w:szCs w:val="20"/>
        </w:rPr>
        <w:t>Figure 3: BMP180 Sensor</w:t>
      </w:r>
    </w:p>
    <w:p w14:paraId="3E8CC4C8" w14:textId="02D60555" w:rsidR="007C652C" w:rsidRDefault="00752ADA" w:rsidP="00300F32">
      <w:pPr>
        <w:rPr>
          <w:rFonts w:ascii="Calibri" w:hAnsi="Calibri" w:cs="Calibri"/>
          <w:b/>
          <w:bCs/>
          <w:sz w:val="28"/>
          <w:szCs w:val="28"/>
        </w:rPr>
      </w:pPr>
      <w:r w:rsidRPr="00752ADA">
        <w:rPr>
          <w:rFonts w:ascii="Calibri" w:hAnsi="Calibri" w:cs="Calibri"/>
          <w:b/>
          <w:bCs/>
          <w:sz w:val="28"/>
          <w:szCs w:val="28"/>
        </w:rPr>
        <w:lastRenderedPageBreak/>
        <w:t>c. LDR</w:t>
      </w:r>
      <w:r>
        <w:rPr>
          <w:rFonts w:ascii="Calibri" w:hAnsi="Calibri" w:cs="Calibri"/>
          <w:b/>
          <w:bCs/>
          <w:sz w:val="28"/>
          <w:szCs w:val="28"/>
        </w:rPr>
        <w:t xml:space="preserve"> Module </w:t>
      </w:r>
      <w:r w:rsidRPr="00752ADA">
        <w:rPr>
          <w:rFonts w:ascii="Calibri" w:hAnsi="Calibri" w:cs="Calibri"/>
          <w:b/>
          <w:bCs/>
          <w:sz w:val="28"/>
          <w:szCs w:val="28"/>
        </w:rPr>
        <w:t>– Light Dependent Resistor</w:t>
      </w:r>
      <w:r>
        <w:rPr>
          <w:rFonts w:ascii="Calibri" w:hAnsi="Calibri" w:cs="Calibri"/>
          <w:b/>
          <w:bCs/>
          <w:sz w:val="28"/>
          <w:szCs w:val="28"/>
        </w:rPr>
        <w:t xml:space="preserve"> Module</w:t>
      </w:r>
    </w:p>
    <w:p w14:paraId="37716591" w14:textId="5B3F6F58" w:rsidR="00752ADA" w:rsidRPr="00752ADA" w:rsidRDefault="00752ADA" w:rsidP="00300F32">
      <w:r w:rsidRPr="00752ADA">
        <w:t>A photoresistor known as an LDR adjusts its resistance in response to the intensity of the light. It may be used to detect brightness in analog voltage divider circuits since the resistance drops as light levels rise. It is employed to identify cycles of day and night (Harshini and Vadivel, 2024).</w:t>
      </w:r>
    </w:p>
    <w:p w14:paraId="6596EC33" w14:textId="0059BA8E" w:rsidR="00752ADA" w:rsidRPr="00752ADA" w:rsidRDefault="00752ADA" w:rsidP="00300F32">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64384" behindDoc="0" locked="0" layoutInCell="1" allowOverlap="1" wp14:anchorId="0D466456" wp14:editId="7C1317FE">
            <wp:simplePos x="0" y="0"/>
            <wp:positionH relativeFrom="margin">
              <wp:posOffset>1781092</wp:posOffset>
            </wp:positionH>
            <wp:positionV relativeFrom="paragraph">
              <wp:posOffset>8448</wp:posOffset>
            </wp:positionV>
            <wp:extent cx="2168898" cy="1413339"/>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5629" cy="1417725"/>
                    </a:xfrm>
                    <a:prstGeom prst="rect">
                      <a:avLst/>
                    </a:prstGeom>
                  </pic:spPr>
                </pic:pic>
              </a:graphicData>
            </a:graphic>
            <wp14:sizeRelH relativeFrom="page">
              <wp14:pctWidth>0</wp14:pctWidth>
            </wp14:sizeRelH>
            <wp14:sizeRelV relativeFrom="page">
              <wp14:pctHeight>0</wp14:pctHeight>
            </wp14:sizeRelV>
          </wp:anchor>
        </w:drawing>
      </w:r>
    </w:p>
    <w:p w14:paraId="17D521AD" w14:textId="1051B99B" w:rsidR="007C652C" w:rsidRPr="007C652C" w:rsidRDefault="007C652C" w:rsidP="00300F32">
      <w:pPr>
        <w:rPr>
          <w:sz w:val="18"/>
          <w:szCs w:val="18"/>
        </w:rPr>
      </w:pPr>
    </w:p>
    <w:p w14:paraId="654CEB86" w14:textId="541183B7" w:rsidR="007C652C" w:rsidRPr="007C652C" w:rsidRDefault="007C652C" w:rsidP="00300F32">
      <w:pPr>
        <w:rPr>
          <w:sz w:val="18"/>
          <w:szCs w:val="18"/>
        </w:rPr>
      </w:pPr>
    </w:p>
    <w:p w14:paraId="0702F74B" w14:textId="77777777" w:rsidR="007C652C" w:rsidRPr="007C652C" w:rsidRDefault="007C652C" w:rsidP="00300F32">
      <w:pPr>
        <w:rPr>
          <w:sz w:val="18"/>
          <w:szCs w:val="18"/>
        </w:rPr>
      </w:pPr>
    </w:p>
    <w:p w14:paraId="7664BA75" w14:textId="77777777" w:rsidR="007126D8" w:rsidRDefault="007126D8" w:rsidP="00300F32">
      <w:pPr>
        <w:ind w:left="0" w:firstLine="0"/>
        <w:rPr>
          <w:sz w:val="18"/>
          <w:szCs w:val="18"/>
        </w:rPr>
      </w:pPr>
    </w:p>
    <w:p w14:paraId="51E00154" w14:textId="197FC966" w:rsidR="007126D8" w:rsidRDefault="007126D8" w:rsidP="00300F32">
      <w:pPr>
        <w:ind w:left="0" w:firstLine="0"/>
        <w:rPr>
          <w:sz w:val="18"/>
          <w:szCs w:val="18"/>
        </w:rPr>
      </w:pPr>
    </w:p>
    <w:p w14:paraId="01B0BF80" w14:textId="2A6E8DFE" w:rsidR="007C652C" w:rsidRDefault="00407356" w:rsidP="00300F32">
      <w:pPr>
        <w:ind w:left="0" w:firstLine="0"/>
        <w:rPr>
          <w:rFonts w:ascii="Calibri" w:hAnsi="Calibri" w:cs="Calibri"/>
          <w:sz w:val="20"/>
          <w:szCs w:val="20"/>
        </w:rPr>
      </w:pPr>
      <w:r>
        <w:rPr>
          <w:rFonts w:ascii="Calibri" w:hAnsi="Calibri" w:cs="Calibri"/>
          <w:sz w:val="20"/>
          <w:szCs w:val="20"/>
        </w:rPr>
        <w:t xml:space="preserve">                                                                             </w:t>
      </w:r>
      <w:r w:rsidR="00752ADA" w:rsidRPr="00752ADA">
        <w:rPr>
          <w:rFonts w:ascii="Calibri" w:hAnsi="Calibri" w:cs="Calibri"/>
          <w:sz w:val="20"/>
          <w:szCs w:val="20"/>
        </w:rPr>
        <w:t>Figure 4: LDR Sensor</w:t>
      </w:r>
    </w:p>
    <w:p w14:paraId="09190CCD" w14:textId="6EBF9934" w:rsidR="007E6CA9" w:rsidRDefault="007E6CA9" w:rsidP="00300F32">
      <w:pPr>
        <w:rPr>
          <w:rFonts w:ascii="Calibri" w:hAnsi="Calibri" w:cs="Calibri"/>
          <w:b/>
          <w:bCs/>
          <w:sz w:val="28"/>
          <w:szCs w:val="28"/>
        </w:rPr>
      </w:pPr>
      <w:r w:rsidRPr="007E6CA9">
        <w:rPr>
          <w:rFonts w:ascii="Calibri" w:hAnsi="Calibri" w:cs="Calibri"/>
          <w:b/>
          <w:bCs/>
          <w:sz w:val="28"/>
          <w:szCs w:val="28"/>
        </w:rPr>
        <w:t>d. Rain Sensor Module</w:t>
      </w:r>
    </w:p>
    <w:p w14:paraId="1D2C8D91" w14:textId="1C18E328" w:rsidR="007E6CA9" w:rsidRPr="007E6CA9" w:rsidRDefault="007E6CA9" w:rsidP="00300F32">
      <w:r w:rsidRPr="007E6CA9">
        <w:t>By detecting conductivity on a specifically made PCB, this module detects rainfall. According to Mahmood et al. (2020) and Harshini and Vadivel (2024), the resistance of the board varies as raindrops fall on it. This resistance may be read as either analog or digital input. Real-time precipitation monitoring requires this.</w:t>
      </w:r>
    </w:p>
    <w:p w14:paraId="7DA3366B" w14:textId="74F86B9A" w:rsidR="007E6CA9" w:rsidRPr="007E6CA9" w:rsidRDefault="007E4F5F" w:rsidP="00300F32">
      <w:pPr>
        <w:rPr>
          <w:rFonts w:ascii="Calibri" w:hAnsi="Calibri" w:cs="Calibri"/>
          <w:b/>
          <w:bCs/>
          <w:sz w:val="28"/>
          <w:szCs w:val="28"/>
        </w:rPr>
      </w:pPr>
      <w:r w:rsidRPr="007E4F5F">
        <w:rPr>
          <w:noProof/>
          <w:sz w:val="18"/>
          <w:szCs w:val="18"/>
        </w:rPr>
        <w:drawing>
          <wp:anchor distT="0" distB="0" distL="114300" distR="114300" simplePos="0" relativeHeight="251665408" behindDoc="0" locked="0" layoutInCell="1" allowOverlap="1" wp14:anchorId="29F9BE75" wp14:editId="45B6421C">
            <wp:simplePos x="0" y="0"/>
            <wp:positionH relativeFrom="margin">
              <wp:posOffset>1735712</wp:posOffset>
            </wp:positionH>
            <wp:positionV relativeFrom="paragraph">
              <wp:posOffset>20375</wp:posOffset>
            </wp:positionV>
            <wp:extent cx="2078550" cy="1232452"/>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2213" cy="1234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EDB3E8" w14:textId="7AB7DF1D" w:rsidR="007C652C" w:rsidRPr="007C652C" w:rsidRDefault="007C652C" w:rsidP="00300F32">
      <w:pPr>
        <w:rPr>
          <w:sz w:val="18"/>
          <w:szCs w:val="18"/>
        </w:rPr>
      </w:pPr>
    </w:p>
    <w:p w14:paraId="6D0C529C" w14:textId="6CD45728" w:rsidR="007E4F5F" w:rsidRPr="007E4F5F" w:rsidRDefault="007E4F5F" w:rsidP="00300F32">
      <w:pPr>
        <w:rPr>
          <w:sz w:val="18"/>
          <w:szCs w:val="18"/>
        </w:rPr>
      </w:pPr>
    </w:p>
    <w:p w14:paraId="4C08A814" w14:textId="2A2D5B85" w:rsidR="007C652C" w:rsidRPr="007C652C" w:rsidRDefault="007C652C" w:rsidP="00300F32">
      <w:pPr>
        <w:rPr>
          <w:sz w:val="18"/>
          <w:szCs w:val="18"/>
        </w:rPr>
      </w:pPr>
    </w:p>
    <w:p w14:paraId="3C2114D9" w14:textId="77777777" w:rsidR="007C652C" w:rsidRPr="007C652C" w:rsidRDefault="007C652C" w:rsidP="00300F32">
      <w:pPr>
        <w:rPr>
          <w:sz w:val="18"/>
          <w:szCs w:val="18"/>
        </w:rPr>
      </w:pPr>
    </w:p>
    <w:p w14:paraId="41D93935" w14:textId="3558C34C" w:rsidR="007C652C" w:rsidRDefault="00407356" w:rsidP="00300F32">
      <w:pPr>
        <w:ind w:left="0" w:firstLine="0"/>
        <w:rPr>
          <w:rFonts w:ascii="Calibri" w:hAnsi="Calibri" w:cs="Calibri"/>
          <w:sz w:val="20"/>
          <w:szCs w:val="20"/>
        </w:rPr>
      </w:pPr>
      <w:r>
        <w:rPr>
          <w:rFonts w:ascii="Calibri" w:hAnsi="Calibri" w:cs="Calibri"/>
          <w:sz w:val="20"/>
          <w:szCs w:val="20"/>
        </w:rPr>
        <w:t xml:space="preserve">                                                                          </w:t>
      </w:r>
      <w:r w:rsidR="007E4F5F" w:rsidRPr="007E4F5F">
        <w:rPr>
          <w:rFonts w:ascii="Calibri" w:hAnsi="Calibri" w:cs="Calibri"/>
          <w:sz w:val="20"/>
          <w:szCs w:val="20"/>
        </w:rPr>
        <w:t>Figure 5: Rain Sensor Module</w:t>
      </w:r>
    </w:p>
    <w:p w14:paraId="185C71BA" w14:textId="77777777" w:rsidR="007126D8" w:rsidRDefault="007126D8" w:rsidP="00300F32">
      <w:pPr>
        <w:rPr>
          <w:rFonts w:ascii="Calibri" w:hAnsi="Calibri" w:cs="Calibri"/>
          <w:b/>
          <w:bCs/>
          <w:sz w:val="28"/>
          <w:szCs w:val="28"/>
        </w:rPr>
      </w:pPr>
      <w:r w:rsidRPr="007126D8">
        <w:rPr>
          <w:rFonts w:ascii="Calibri" w:hAnsi="Calibri" w:cs="Calibri"/>
          <w:b/>
          <w:bCs/>
          <w:sz w:val="28"/>
          <w:szCs w:val="28"/>
        </w:rPr>
        <w:t>e. I2C 16x2 LCD Display</w:t>
      </w:r>
    </w:p>
    <w:p w14:paraId="3AA4D1A8" w14:textId="5FDF6617" w:rsidR="007126D8" w:rsidRPr="007126D8" w:rsidRDefault="007126D8" w:rsidP="00300F32">
      <w:pPr>
        <w:rPr>
          <w:rFonts w:ascii="Calibri" w:hAnsi="Calibri" w:cs="Calibri"/>
          <w:b/>
          <w:bCs/>
          <w:sz w:val="28"/>
          <w:szCs w:val="28"/>
        </w:rPr>
      </w:pPr>
      <w:r>
        <w:rPr>
          <w:noProof/>
        </w:rPr>
        <w:drawing>
          <wp:anchor distT="0" distB="0" distL="114300" distR="114300" simplePos="0" relativeHeight="251666432" behindDoc="0" locked="0" layoutInCell="1" allowOverlap="1" wp14:anchorId="50B3276D" wp14:editId="24090898">
            <wp:simplePos x="0" y="0"/>
            <wp:positionH relativeFrom="margin">
              <wp:align>center</wp:align>
            </wp:positionH>
            <wp:positionV relativeFrom="paragraph">
              <wp:posOffset>796925</wp:posOffset>
            </wp:positionV>
            <wp:extent cx="2331082" cy="1430655"/>
            <wp:effectExtent l="0" t="0" r="0" b="0"/>
            <wp:wrapNone/>
            <wp:docPr id="9" name="Picture 9" descr="Esp32 Lcd16x2 I2c Interfacing With Esp32 |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32 Lcd16x2 I2c Interfacing With Esp32 | Esp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1082" cy="1430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26D8">
        <w:t>The sensor data is shown locally on the 16x2 LCD with I2C capability. It needs less GPIOs than a conventional 16x2 LCD since it just requires two wires (SDA and SCL). For NodeMCU-based systems with a restricted number of pins, this makes it perfect (Krishnamurthi et al., 2015).</w:t>
      </w:r>
    </w:p>
    <w:p w14:paraId="6D1A0A3B" w14:textId="1F844BF6" w:rsidR="007126D8" w:rsidRPr="007126D8" w:rsidRDefault="007126D8" w:rsidP="00300F32"/>
    <w:p w14:paraId="1A0A4D09" w14:textId="65A5FCF8" w:rsidR="007126D8" w:rsidRPr="007126D8" w:rsidRDefault="007126D8" w:rsidP="00300F32"/>
    <w:p w14:paraId="23A1D087" w14:textId="53C8B70B" w:rsidR="007C652C" w:rsidRDefault="007C652C" w:rsidP="00300F32">
      <w:pPr>
        <w:rPr>
          <w:sz w:val="18"/>
          <w:szCs w:val="18"/>
        </w:rPr>
      </w:pPr>
    </w:p>
    <w:p w14:paraId="6AC211BB" w14:textId="77777777" w:rsidR="007126D8" w:rsidRDefault="007126D8" w:rsidP="00300F32">
      <w:pPr>
        <w:rPr>
          <w:sz w:val="18"/>
          <w:szCs w:val="18"/>
        </w:rPr>
      </w:pPr>
    </w:p>
    <w:p w14:paraId="55FDAC14" w14:textId="0F3AD094" w:rsidR="007126D8" w:rsidRDefault="007126D8" w:rsidP="00300F32">
      <w:pPr>
        <w:rPr>
          <w:sz w:val="18"/>
          <w:szCs w:val="18"/>
        </w:rPr>
      </w:pPr>
    </w:p>
    <w:p w14:paraId="6B3372D7" w14:textId="77777777" w:rsidR="007126D8" w:rsidRDefault="007126D8" w:rsidP="00300F32">
      <w:pPr>
        <w:rPr>
          <w:sz w:val="18"/>
          <w:szCs w:val="18"/>
        </w:rPr>
      </w:pPr>
    </w:p>
    <w:p w14:paraId="75BB8487" w14:textId="249A6E44" w:rsidR="008C7961" w:rsidRDefault="00407356" w:rsidP="00300F32">
      <w:pPr>
        <w:rPr>
          <w:rFonts w:ascii="Calibri" w:hAnsi="Calibri" w:cs="Calibri"/>
          <w:sz w:val="20"/>
          <w:szCs w:val="20"/>
        </w:rPr>
      </w:pPr>
      <w:r>
        <w:rPr>
          <w:rFonts w:ascii="Calibri" w:hAnsi="Calibri" w:cs="Calibri"/>
          <w:sz w:val="20"/>
          <w:szCs w:val="20"/>
        </w:rPr>
        <w:t xml:space="preserve">                                                                              </w:t>
      </w:r>
      <w:r w:rsidR="007126D8" w:rsidRPr="007126D8">
        <w:rPr>
          <w:rFonts w:ascii="Calibri" w:hAnsi="Calibri" w:cs="Calibri"/>
          <w:sz w:val="20"/>
          <w:szCs w:val="20"/>
        </w:rPr>
        <w:t>Figure 6: I2C LCD Display</w:t>
      </w:r>
    </w:p>
    <w:p w14:paraId="7A11CCFA" w14:textId="3F49B139" w:rsidR="001C7DFB" w:rsidRPr="008C7961" w:rsidRDefault="001C7DFB" w:rsidP="00300F32">
      <w:pPr>
        <w:rPr>
          <w:rFonts w:ascii="Calibri" w:hAnsi="Calibri" w:cs="Calibri"/>
          <w:sz w:val="20"/>
          <w:szCs w:val="20"/>
        </w:rPr>
      </w:pPr>
      <w:r w:rsidRPr="001C7DFB">
        <w:rPr>
          <w:rFonts w:ascii="Calibri" w:hAnsi="Calibri" w:cs="Calibri"/>
          <w:b/>
          <w:bCs/>
          <w:sz w:val="28"/>
          <w:szCs w:val="28"/>
        </w:rPr>
        <w:lastRenderedPageBreak/>
        <w:t>f. Breadboard</w:t>
      </w:r>
    </w:p>
    <w:p w14:paraId="6FF82E4C" w14:textId="38B843D7" w:rsidR="001C7DFB" w:rsidRDefault="001C7DFB" w:rsidP="00300F32">
      <w:r w:rsidRPr="001C7DFB">
        <w:t>A solderless platform called a breadboard is used to prototype electrical circuits. It makes component attachment and replacement simple while the project is being developed (Srituhobby, 2023).</w:t>
      </w:r>
    </w:p>
    <w:p w14:paraId="540935A2" w14:textId="74EAF6D6" w:rsidR="001C7DFB" w:rsidRPr="001C7DFB" w:rsidRDefault="001C7DFB" w:rsidP="00300F32">
      <w:r>
        <w:rPr>
          <w:noProof/>
        </w:rPr>
        <w:drawing>
          <wp:anchor distT="0" distB="0" distL="114300" distR="114300" simplePos="0" relativeHeight="251667456" behindDoc="0" locked="0" layoutInCell="1" allowOverlap="1" wp14:anchorId="712CE3DF" wp14:editId="6509533E">
            <wp:simplePos x="0" y="0"/>
            <wp:positionH relativeFrom="margin">
              <wp:align>center</wp:align>
            </wp:positionH>
            <wp:positionV relativeFrom="paragraph">
              <wp:posOffset>8255</wp:posOffset>
            </wp:positionV>
            <wp:extent cx="2871443" cy="1824324"/>
            <wp:effectExtent l="0" t="0" r="5715" b="5080"/>
            <wp:wrapNone/>
            <wp:docPr id="10" name="Picture 10" descr="Breadboard Clear Self-Adhesive 400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dboard Clear Self-Adhesive 400 poin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443" cy="18243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C2F73" w14:textId="0920A45D" w:rsidR="007126D8" w:rsidRPr="001C7DFB" w:rsidRDefault="007126D8" w:rsidP="00300F32">
      <w:pPr>
        <w:rPr>
          <w:rFonts w:ascii="Calibri" w:hAnsi="Calibri" w:cs="Calibri"/>
          <w:sz w:val="20"/>
          <w:szCs w:val="20"/>
        </w:rPr>
      </w:pPr>
    </w:p>
    <w:p w14:paraId="7CED249E" w14:textId="5A044420" w:rsidR="007C652C" w:rsidRPr="007C652C" w:rsidRDefault="007C652C" w:rsidP="00300F32">
      <w:pPr>
        <w:rPr>
          <w:sz w:val="18"/>
          <w:szCs w:val="18"/>
        </w:rPr>
      </w:pPr>
    </w:p>
    <w:p w14:paraId="57BBA478" w14:textId="444E304B" w:rsidR="007126D8" w:rsidRDefault="007126D8" w:rsidP="00300F32">
      <w:pPr>
        <w:rPr>
          <w:sz w:val="18"/>
          <w:szCs w:val="18"/>
        </w:rPr>
      </w:pPr>
    </w:p>
    <w:p w14:paraId="3C61D88E" w14:textId="18EAAA92" w:rsidR="001C7DFB" w:rsidRDefault="001C7DFB" w:rsidP="00300F32">
      <w:pPr>
        <w:rPr>
          <w:sz w:val="18"/>
          <w:szCs w:val="18"/>
        </w:rPr>
      </w:pPr>
    </w:p>
    <w:p w14:paraId="69F01701" w14:textId="469E36B8" w:rsidR="001C7DFB" w:rsidRDefault="001C7DFB" w:rsidP="00300F32">
      <w:pPr>
        <w:rPr>
          <w:sz w:val="18"/>
          <w:szCs w:val="18"/>
        </w:rPr>
      </w:pPr>
    </w:p>
    <w:p w14:paraId="78CE3792" w14:textId="59669EA7" w:rsidR="001C7DFB" w:rsidRDefault="001C7DFB" w:rsidP="00300F32">
      <w:pPr>
        <w:rPr>
          <w:sz w:val="18"/>
          <w:szCs w:val="18"/>
        </w:rPr>
      </w:pPr>
    </w:p>
    <w:p w14:paraId="448C9534" w14:textId="4BC24FE5" w:rsidR="001C7DFB" w:rsidRDefault="001C7DFB" w:rsidP="00300F32">
      <w:pPr>
        <w:rPr>
          <w:sz w:val="18"/>
          <w:szCs w:val="18"/>
        </w:rPr>
      </w:pPr>
    </w:p>
    <w:p w14:paraId="1AB61721" w14:textId="46ADD608" w:rsidR="001C7DFB" w:rsidRPr="00FE61D0" w:rsidRDefault="00407356" w:rsidP="00300F32">
      <w:pPr>
        <w:rPr>
          <w:sz w:val="18"/>
          <w:szCs w:val="18"/>
        </w:rPr>
      </w:pPr>
      <w:r>
        <w:rPr>
          <w:rFonts w:ascii="Calibri" w:hAnsi="Calibri" w:cs="Calibri"/>
          <w:sz w:val="20"/>
          <w:szCs w:val="20"/>
        </w:rPr>
        <w:t xml:space="preserve">                                                                              </w:t>
      </w:r>
      <w:r w:rsidR="001C7DFB" w:rsidRPr="001C7DFB">
        <w:rPr>
          <w:rFonts w:ascii="Calibri" w:hAnsi="Calibri" w:cs="Calibri"/>
          <w:sz w:val="20"/>
          <w:szCs w:val="20"/>
        </w:rPr>
        <w:t>Figure 7: Breadboard</w:t>
      </w:r>
    </w:p>
    <w:p w14:paraId="15BD1CDC" w14:textId="77777777" w:rsidR="00FE61D0" w:rsidRDefault="00FE61D0" w:rsidP="00300F32">
      <w:pPr>
        <w:rPr>
          <w:rFonts w:ascii="Calibri" w:hAnsi="Calibri" w:cs="Calibri"/>
          <w:sz w:val="20"/>
          <w:szCs w:val="20"/>
        </w:rPr>
      </w:pPr>
    </w:p>
    <w:p w14:paraId="59300834" w14:textId="21C4E7B1" w:rsidR="00FE61D0" w:rsidRDefault="00FE61D0" w:rsidP="00300F32">
      <w:pPr>
        <w:rPr>
          <w:rFonts w:ascii="Calibri" w:hAnsi="Calibri" w:cs="Calibri"/>
          <w:b/>
          <w:bCs/>
          <w:sz w:val="28"/>
          <w:szCs w:val="28"/>
        </w:rPr>
      </w:pPr>
      <w:r w:rsidRPr="00FE61D0">
        <w:rPr>
          <w:rFonts w:ascii="Calibri" w:hAnsi="Calibri" w:cs="Calibri"/>
          <w:b/>
          <w:bCs/>
          <w:sz w:val="28"/>
          <w:szCs w:val="28"/>
        </w:rPr>
        <w:t>g. Jumper Wires</w:t>
      </w:r>
    </w:p>
    <w:p w14:paraId="12F21901" w14:textId="0E7BC132" w:rsidR="00FE61D0" w:rsidRDefault="00FE61D0" w:rsidP="00300F32">
      <w:pPr>
        <w:rPr>
          <w:b/>
          <w:bCs/>
        </w:rPr>
      </w:pPr>
      <w:r w:rsidRPr="00FE61D0">
        <w:t>The sensors and modules on the breadboard are connected to the NodeMCU using male-to-male and female-to-male jumper wires. They offer a flexible and transient connecting solution for prototypes</w:t>
      </w:r>
      <w:r w:rsidRPr="00FE61D0">
        <w:rPr>
          <w:b/>
          <w:bCs/>
        </w:rPr>
        <w:t>.</w:t>
      </w:r>
    </w:p>
    <w:p w14:paraId="5D72A288" w14:textId="787FD1D0" w:rsidR="00FE61D0" w:rsidRPr="00FE61D0" w:rsidRDefault="00FE61D0" w:rsidP="00300F32">
      <w:pPr>
        <w:rPr>
          <w:b/>
          <w:bCs/>
        </w:rPr>
      </w:pPr>
      <w:r>
        <w:rPr>
          <w:noProof/>
        </w:rPr>
        <w:drawing>
          <wp:anchor distT="0" distB="0" distL="114300" distR="114300" simplePos="0" relativeHeight="251668480" behindDoc="0" locked="0" layoutInCell="1" allowOverlap="1" wp14:anchorId="7AA8864C" wp14:editId="0451E57E">
            <wp:simplePos x="0" y="0"/>
            <wp:positionH relativeFrom="margin">
              <wp:posOffset>1289381</wp:posOffset>
            </wp:positionH>
            <wp:positionV relativeFrom="paragraph">
              <wp:posOffset>6985</wp:posOffset>
            </wp:positionV>
            <wp:extent cx="3264857" cy="2184924"/>
            <wp:effectExtent l="0" t="0" r="0" b="6350"/>
            <wp:wrapNone/>
            <wp:docPr id="11" name="Picture 11" descr="Jumper Wires M-M, M-F, F-F, 20cm, 60 Pieces - Vayu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mper Wires M-M, M-F, F-F, 20cm, 60 Pieces - Vayuya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4857" cy="2184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216B6" w14:textId="1848354F" w:rsidR="00FE61D0" w:rsidRPr="00FE61D0" w:rsidRDefault="00FE61D0" w:rsidP="00300F32">
      <w:pPr>
        <w:rPr>
          <w:b/>
          <w:bCs/>
        </w:rPr>
      </w:pPr>
    </w:p>
    <w:p w14:paraId="768B9A08" w14:textId="3BBF2456" w:rsidR="007C652C" w:rsidRPr="007C652C" w:rsidRDefault="007C652C" w:rsidP="00300F32">
      <w:pPr>
        <w:rPr>
          <w:sz w:val="18"/>
          <w:szCs w:val="18"/>
        </w:rPr>
      </w:pPr>
    </w:p>
    <w:p w14:paraId="15FF6A93" w14:textId="77777777" w:rsidR="007C652C" w:rsidRPr="007C652C" w:rsidRDefault="007C652C" w:rsidP="00300F32">
      <w:pPr>
        <w:rPr>
          <w:sz w:val="18"/>
          <w:szCs w:val="18"/>
        </w:rPr>
      </w:pPr>
    </w:p>
    <w:p w14:paraId="0E844F43" w14:textId="77777777" w:rsidR="007C652C" w:rsidRPr="007C652C" w:rsidRDefault="007C652C" w:rsidP="00300F32">
      <w:pPr>
        <w:rPr>
          <w:sz w:val="18"/>
          <w:szCs w:val="18"/>
        </w:rPr>
      </w:pPr>
    </w:p>
    <w:p w14:paraId="5969B6D0" w14:textId="77777777" w:rsidR="007C652C" w:rsidRPr="007C652C" w:rsidRDefault="007C652C" w:rsidP="00300F32">
      <w:pPr>
        <w:rPr>
          <w:sz w:val="18"/>
          <w:szCs w:val="18"/>
        </w:rPr>
      </w:pPr>
    </w:p>
    <w:p w14:paraId="0E07A324" w14:textId="77777777" w:rsidR="007C652C" w:rsidRPr="007C652C" w:rsidRDefault="007C652C" w:rsidP="00300F32">
      <w:pPr>
        <w:rPr>
          <w:sz w:val="18"/>
          <w:szCs w:val="18"/>
        </w:rPr>
      </w:pPr>
    </w:p>
    <w:p w14:paraId="67F92575" w14:textId="77777777" w:rsidR="007C652C" w:rsidRPr="007C652C" w:rsidRDefault="007C652C" w:rsidP="00300F32">
      <w:pPr>
        <w:rPr>
          <w:sz w:val="18"/>
          <w:szCs w:val="18"/>
        </w:rPr>
      </w:pPr>
    </w:p>
    <w:p w14:paraId="29FFB635" w14:textId="77777777" w:rsidR="007C652C" w:rsidRPr="007C652C" w:rsidRDefault="007C652C" w:rsidP="00300F32">
      <w:pPr>
        <w:rPr>
          <w:sz w:val="18"/>
          <w:szCs w:val="18"/>
        </w:rPr>
      </w:pPr>
    </w:p>
    <w:p w14:paraId="0FAE4B67" w14:textId="15409B0D" w:rsidR="007C652C" w:rsidRPr="008C7961" w:rsidRDefault="00407356" w:rsidP="00300F32">
      <w:pPr>
        <w:rPr>
          <w:rFonts w:ascii="Calibri" w:hAnsi="Calibri" w:cs="Calibri"/>
          <w:sz w:val="20"/>
          <w:szCs w:val="20"/>
        </w:rPr>
      </w:pPr>
      <w:r>
        <w:rPr>
          <w:rFonts w:ascii="Calibri" w:hAnsi="Calibri" w:cs="Calibri"/>
          <w:sz w:val="20"/>
          <w:szCs w:val="20"/>
        </w:rPr>
        <w:t xml:space="preserve">                                                                                </w:t>
      </w:r>
      <w:r w:rsidR="008C7961" w:rsidRPr="008C7961">
        <w:rPr>
          <w:rFonts w:ascii="Calibri" w:hAnsi="Calibri" w:cs="Calibri"/>
          <w:sz w:val="20"/>
          <w:szCs w:val="20"/>
        </w:rPr>
        <w:t>Figure 8: Jumper Wires</w:t>
      </w:r>
    </w:p>
    <w:p w14:paraId="12B42AFD" w14:textId="77777777" w:rsidR="007C652C" w:rsidRPr="007C652C" w:rsidRDefault="007C652C" w:rsidP="00300F32">
      <w:pPr>
        <w:rPr>
          <w:sz w:val="18"/>
          <w:szCs w:val="18"/>
        </w:rPr>
      </w:pPr>
    </w:p>
    <w:p w14:paraId="7CAFC6AD" w14:textId="45DD2415" w:rsidR="00782050" w:rsidRDefault="00782050" w:rsidP="00300F32">
      <w:pPr>
        <w:ind w:left="0" w:firstLine="0"/>
        <w:rPr>
          <w:rFonts w:ascii="Calibri" w:hAnsi="Calibri" w:cs="Calibri"/>
          <w:b/>
          <w:bCs/>
          <w:sz w:val="28"/>
          <w:szCs w:val="28"/>
        </w:rPr>
      </w:pPr>
      <w:r w:rsidRPr="00782050">
        <w:rPr>
          <w:rFonts w:ascii="Calibri" w:hAnsi="Calibri" w:cs="Calibri"/>
          <w:b/>
          <w:bCs/>
          <w:sz w:val="28"/>
          <w:szCs w:val="28"/>
        </w:rPr>
        <w:t>h. Power Supply</w:t>
      </w:r>
    </w:p>
    <w:p w14:paraId="59F31BA5" w14:textId="4A3FBB7A" w:rsidR="00782050" w:rsidRPr="00782050" w:rsidRDefault="00782050" w:rsidP="00300F32">
      <w:pPr>
        <w:ind w:left="0" w:firstLine="0"/>
        <w:rPr>
          <w:rFonts w:ascii="Calibri" w:hAnsi="Calibri" w:cs="Calibri"/>
          <w:b/>
          <w:bCs/>
          <w:sz w:val="28"/>
          <w:szCs w:val="28"/>
        </w:rPr>
      </w:pPr>
      <w:r w:rsidRPr="00782050">
        <w:t xml:space="preserve">A 5V battery pack or USB power source </w:t>
      </w:r>
      <w:r w:rsidR="00993DA5" w:rsidRPr="00782050">
        <w:t>power</w:t>
      </w:r>
      <w:r w:rsidRPr="00782050">
        <w:t xml:space="preserve"> the complete system. An integrated regulator on the NodeMCU allows for the safe distribution of power to linked modules (Srituhobby, 2023).</w:t>
      </w:r>
    </w:p>
    <w:p w14:paraId="09911BA3" w14:textId="4FBE03BB" w:rsidR="007C652C" w:rsidRPr="00782050" w:rsidRDefault="007C652C" w:rsidP="00300F32">
      <w:pPr>
        <w:ind w:left="0" w:firstLine="0"/>
        <w:rPr>
          <w:rFonts w:ascii="Calibri" w:hAnsi="Calibri" w:cs="Calibri"/>
          <w:b/>
          <w:bCs/>
          <w:sz w:val="28"/>
          <w:szCs w:val="28"/>
        </w:rPr>
      </w:pPr>
    </w:p>
    <w:p w14:paraId="4649480E" w14:textId="77777777" w:rsidR="007C652C" w:rsidRPr="007C652C" w:rsidRDefault="007C652C" w:rsidP="00300F32">
      <w:pPr>
        <w:rPr>
          <w:sz w:val="18"/>
          <w:szCs w:val="18"/>
        </w:rPr>
      </w:pPr>
    </w:p>
    <w:p w14:paraId="04198906" w14:textId="400B03E7" w:rsidR="00300F32" w:rsidRDefault="00300F32" w:rsidP="00300F32">
      <w:pPr>
        <w:spacing w:after="0"/>
        <w:ind w:left="0" w:firstLine="0"/>
        <w:rPr>
          <w:rFonts w:ascii="Calibri" w:eastAsia="Calibri" w:hAnsi="Calibri" w:cs="Calibri"/>
          <w:color w:val="83CAEB" w:themeColor="accent1" w:themeTint="66"/>
          <w:sz w:val="32"/>
        </w:rPr>
      </w:pPr>
      <w:r w:rsidRPr="00300F32">
        <w:rPr>
          <w:rFonts w:ascii="Calibri" w:hAnsi="Calibri" w:cs="Calibri"/>
          <w:color w:val="83CAEB" w:themeColor="accent1" w:themeTint="66"/>
          <w:sz w:val="32"/>
          <w:szCs w:val="32"/>
        </w:rPr>
        <w:lastRenderedPageBreak/>
        <w:t>2</w:t>
      </w:r>
      <w:r w:rsidR="002375ED">
        <w:rPr>
          <w:rFonts w:ascii="Calibri" w:hAnsi="Calibri" w:cs="Calibri"/>
          <w:color w:val="83CAEB" w:themeColor="accent1" w:themeTint="66"/>
          <w:sz w:val="32"/>
          <w:szCs w:val="32"/>
        </w:rPr>
        <w:t xml:space="preserve">. </w:t>
      </w:r>
      <w:r w:rsidR="002375ED" w:rsidRPr="00300F32">
        <w:rPr>
          <w:rFonts w:ascii="Calibri" w:eastAsia="Calibri" w:hAnsi="Calibri" w:cs="Calibri"/>
          <w:color w:val="83CAEB" w:themeColor="accent1" w:themeTint="66"/>
          <w:sz w:val="32"/>
        </w:rPr>
        <w:t>Backend</w:t>
      </w:r>
      <w:r w:rsidRPr="00300F32">
        <w:rPr>
          <w:rFonts w:ascii="Calibri" w:eastAsia="Calibri" w:hAnsi="Calibri" w:cs="Calibri"/>
          <w:color w:val="83CAEB" w:themeColor="accent1" w:themeTint="66"/>
          <w:sz w:val="32"/>
        </w:rPr>
        <w:t xml:space="preserve"> Used</w:t>
      </w:r>
    </w:p>
    <w:p w14:paraId="268BA180" w14:textId="77777777" w:rsidR="00290D6B" w:rsidRDefault="00290D6B" w:rsidP="00300F32">
      <w:pPr>
        <w:spacing w:after="0"/>
        <w:ind w:left="0" w:firstLine="0"/>
        <w:rPr>
          <w:rFonts w:ascii="Calibri" w:eastAsia="Calibri" w:hAnsi="Calibri" w:cs="Calibri"/>
          <w:color w:val="83CAEB" w:themeColor="accent1" w:themeTint="66"/>
          <w:sz w:val="32"/>
        </w:rPr>
      </w:pPr>
    </w:p>
    <w:p w14:paraId="3C21A11B" w14:textId="77777777" w:rsidR="00300F32" w:rsidRDefault="00300F32" w:rsidP="00300F32">
      <w:pPr>
        <w:spacing w:after="0"/>
        <w:ind w:left="0" w:firstLine="0"/>
        <w:rPr>
          <w:rFonts w:eastAsia="Calibri"/>
          <w:color w:val="auto"/>
        </w:rPr>
      </w:pPr>
      <w:r w:rsidRPr="00300F32">
        <w:rPr>
          <w:rFonts w:eastAsia="Calibri"/>
          <w:color w:val="auto"/>
        </w:rPr>
        <w:t>Remote visualization, cloud connectivity, sensor interface, and embedded programming are all part of the weather monitoring system's backend. A NodeMCU ESP8266 microcontroller, environmental sensors, and the Blynk IoT platform are among the essential parts. C++ libraries and the Arduino IDE are used to orchestrate them.</w:t>
      </w:r>
    </w:p>
    <w:p w14:paraId="47E17C17" w14:textId="77777777" w:rsidR="00300F32" w:rsidRDefault="00300F32" w:rsidP="00300F32">
      <w:pPr>
        <w:spacing w:after="0"/>
        <w:ind w:left="0" w:firstLine="0"/>
        <w:rPr>
          <w:rFonts w:eastAsia="Calibri"/>
          <w:color w:val="auto"/>
        </w:rPr>
      </w:pPr>
    </w:p>
    <w:p w14:paraId="0031F5C7" w14:textId="1AE57F03" w:rsidR="003B708A" w:rsidRDefault="003B708A" w:rsidP="00300F32">
      <w:pPr>
        <w:spacing w:after="0"/>
        <w:ind w:left="0" w:firstLine="0"/>
        <w:rPr>
          <w:rFonts w:eastAsia="Calibri"/>
          <w:b/>
          <w:bCs/>
          <w:color w:val="auto"/>
        </w:rPr>
      </w:pPr>
      <w:r w:rsidRPr="003B708A">
        <w:rPr>
          <w:rFonts w:ascii="Calibri" w:eastAsia="Calibri" w:hAnsi="Calibri" w:cs="Calibri"/>
          <w:b/>
          <w:bCs/>
          <w:color w:val="auto"/>
          <w:sz w:val="28"/>
          <w:szCs w:val="28"/>
        </w:rPr>
        <w:t>2.1 Microcontroller Programming (Arduino IDE</w:t>
      </w:r>
      <w:r w:rsidRPr="003B708A">
        <w:rPr>
          <w:rFonts w:eastAsia="Calibri"/>
          <w:b/>
          <w:bCs/>
          <w:color w:val="auto"/>
        </w:rPr>
        <w:t>)</w:t>
      </w:r>
    </w:p>
    <w:p w14:paraId="132CA8F9" w14:textId="77777777" w:rsidR="00290D6B" w:rsidRDefault="00290D6B" w:rsidP="00300F32">
      <w:pPr>
        <w:spacing w:after="0"/>
        <w:ind w:left="0" w:firstLine="0"/>
        <w:rPr>
          <w:rFonts w:eastAsia="Calibri"/>
          <w:b/>
          <w:bCs/>
          <w:color w:val="auto"/>
        </w:rPr>
      </w:pPr>
    </w:p>
    <w:p w14:paraId="78E84A7A" w14:textId="0A9478F6" w:rsidR="00290D6B" w:rsidRDefault="00407356" w:rsidP="009811D5">
      <w:pPr>
        <w:spacing w:after="0"/>
        <w:ind w:left="0" w:firstLine="0"/>
        <w:rPr>
          <w:rFonts w:eastAsia="Calibri"/>
          <w:color w:val="auto"/>
        </w:rPr>
      </w:pPr>
      <w:r w:rsidRPr="00407356">
        <w:rPr>
          <w:rFonts w:eastAsia="Calibri"/>
          <w:color w:val="auto"/>
        </w:rPr>
        <w:t xml:space="preserve">The NodeMCU is programmed using sensor reading logic and network communication protocols within the </w:t>
      </w:r>
      <w:r w:rsidRPr="00407356">
        <w:rPr>
          <w:rFonts w:eastAsia="Calibri"/>
          <w:b/>
          <w:bCs/>
          <w:color w:val="auto"/>
        </w:rPr>
        <w:t>Arduino IDE</w:t>
      </w:r>
      <w:r w:rsidRPr="00407356">
        <w:rPr>
          <w:rFonts w:eastAsia="Calibri"/>
          <w:color w:val="auto"/>
        </w:rPr>
        <w:t xml:space="preserve">. Libraries such as </w:t>
      </w:r>
      <w:r w:rsidRPr="00407356">
        <w:rPr>
          <w:rFonts w:eastAsia="Calibri"/>
          <w:b/>
          <w:bCs/>
          <w:color w:val="auto"/>
        </w:rPr>
        <w:t>LiquidCrystal_I2C.h</w:t>
      </w:r>
      <w:r w:rsidRPr="00407356">
        <w:rPr>
          <w:rFonts w:eastAsia="Calibri"/>
          <w:color w:val="auto"/>
        </w:rPr>
        <w:t xml:space="preserve"> are used for interfacing with I2C-based LCD displays, </w:t>
      </w:r>
      <w:r w:rsidRPr="00407356">
        <w:rPr>
          <w:rFonts w:eastAsia="Calibri"/>
          <w:b/>
          <w:bCs/>
          <w:color w:val="auto"/>
        </w:rPr>
        <w:t>Adafruit_BMP085.h</w:t>
      </w:r>
      <w:r w:rsidRPr="00407356">
        <w:rPr>
          <w:rFonts w:eastAsia="Calibri"/>
          <w:color w:val="auto"/>
        </w:rPr>
        <w:t xml:space="preserve"> is utilized for barometric pressure and temperature sensing via the BMP180 sensor, and </w:t>
      </w:r>
      <w:r w:rsidRPr="00407356">
        <w:rPr>
          <w:rFonts w:eastAsia="Calibri"/>
          <w:b/>
          <w:bCs/>
          <w:color w:val="auto"/>
        </w:rPr>
        <w:t>DHT.h</w:t>
      </w:r>
      <w:r w:rsidRPr="00407356">
        <w:rPr>
          <w:rFonts w:eastAsia="Calibri"/>
          <w:color w:val="auto"/>
        </w:rPr>
        <w:t xml:space="preserve"> is used for reading temperature and humidity from the DHT11 sensor. Wi-Fi-based data transmission and integration with the </w:t>
      </w:r>
      <w:r w:rsidRPr="00407356">
        <w:rPr>
          <w:rFonts w:eastAsia="Calibri"/>
          <w:b/>
          <w:bCs/>
          <w:color w:val="auto"/>
        </w:rPr>
        <w:t>Blynk IoT platform</w:t>
      </w:r>
      <w:r w:rsidRPr="00407356">
        <w:rPr>
          <w:rFonts w:eastAsia="Calibri"/>
          <w:color w:val="auto"/>
        </w:rPr>
        <w:t xml:space="preserve"> are made possible using </w:t>
      </w:r>
      <w:r w:rsidRPr="00407356">
        <w:rPr>
          <w:rFonts w:eastAsia="Calibri"/>
          <w:b/>
          <w:bCs/>
          <w:color w:val="auto"/>
        </w:rPr>
        <w:t>BlynkSimpleEsp8266.h</w:t>
      </w:r>
      <w:r w:rsidRPr="00407356">
        <w:rPr>
          <w:rFonts w:eastAsia="Calibri"/>
          <w:color w:val="auto"/>
        </w:rPr>
        <w:t xml:space="preserve">, enabling real-time cloud connectivity. Additionally, </w:t>
      </w:r>
      <w:r w:rsidRPr="00407356">
        <w:rPr>
          <w:rFonts w:eastAsia="Calibri"/>
          <w:b/>
          <w:bCs/>
          <w:color w:val="auto"/>
        </w:rPr>
        <w:t>ESP8266WiFi.h</w:t>
      </w:r>
      <w:r w:rsidRPr="00407356">
        <w:rPr>
          <w:rFonts w:eastAsia="Calibri"/>
          <w:color w:val="auto"/>
        </w:rPr>
        <w:t xml:space="preserve"> handles the underlying Wi-Fi connection, and </w:t>
      </w:r>
      <w:r w:rsidRPr="00407356">
        <w:rPr>
          <w:rFonts w:eastAsia="Calibri"/>
          <w:b/>
          <w:bCs/>
          <w:color w:val="auto"/>
        </w:rPr>
        <w:t>Wire.h</w:t>
      </w:r>
      <w:r w:rsidRPr="00407356">
        <w:rPr>
          <w:rFonts w:eastAsia="Calibri"/>
          <w:color w:val="auto"/>
        </w:rPr>
        <w:t xml:space="preserve"> facilitates I2C communication. To ensure consistent and non-blocking execution of sensor updates, the </w:t>
      </w:r>
      <w:r w:rsidRPr="00407356">
        <w:rPr>
          <w:rFonts w:eastAsia="Calibri"/>
          <w:b/>
          <w:bCs/>
          <w:color w:val="auto"/>
        </w:rPr>
        <w:t>BlynkTimer</w:t>
      </w:r>
      <w:r w:rsidRPr="00407356">
        <w:rPr>
          <w:rFonts w:eastAsia="Calibri"/>
          <w:color w:val="auto"/>
        </w:rPr>
        <w:t xml:space="preserve"> class is employed to schedule sensor functions at regular intervals, supporting stable and reliable data flow (Harshini &amp; Vadivel, 2024; Puja &amp; Prakash, 2021).</w:t>
      </w:r>
    </w:p>
    <w:p w14:paraId="7F3FC35F" w14:textId="77777777" w:rsidR="00407356" w:rsidRDefault="00407356" w:rsidP="009811D5">
      <w:pPr>
        <w:spacing w:after="0"/>
        <w:ind w:left="0" w:firstLine="0"/>
        <w:rPr>
          <w:rFonts w:eastAsia="Calibri"/>
          <w:color w:val="auto"/>
        </w:rPr>
      </w:pPr>
    </w:p>
    <w:p w14:paraId="3D85849A" w14:textId="7FA49374" w:rsidR="00290D6B" w:rsidRDefault="00290D6B" w:rsidP="009811D5">
      <w:pPr>
        <w:spacing w:after="0"/>
        <w:ind w:left="0" w:firstLine="0"/>
        <w:rPr>
          <w:rFonts w:ascii="Calibri" w:eastAsia="Calibri" w:hAnsi="Calibri" w:cs="Calibri"/>
          <w:b/>
          <w:bCs/>
          <w:color w:val="auto"/>
          <w:sz w:val="28"/>
          <w:szCs w:val="28"/>
        </w:rPr>
      </w:pPr>
      <w:r w:rsidRPr="00290D6B">
        <w:rPr>
          <w:rFonts w:ascii="Calibri" w:eastAsia="Calibri" w:hAnsi="Calibri" w:cs="Calibri"/>
          <w:b/>
          <w:bCs/>
          <w:color w:val="auto"/>
          <w:sz w:val="28"/>
          <w:szCs w:val="28"/>
        </w:rPr>
        <w:t>2.2 Blynk Cloud Platform</w:t>
      </w:r>
    </w:p>
    <w:p w14:paraId="2D40653D" w14:textId="77777777" w:rsidR="00290D6B" w:rsidRDefault="00290D6B" w:rsidP="009811D5">
      <w:pPr>
        <w:spacing w:after="0"/>
        <w:ind w:left="0" w:firstLine="0"/>
        <w:rPr>
          <w:rFonts w:ascii="Calibri" w:eastAsia="Calibri" w:hAnsi="Calibri" w:cs="Calibri"/>
          <w:b/>
          <w:bCs/>
          <w:color w:val="auto"/>
          <w:sz w:val="28"/>
          <w:szCs w:val="28"/>
        </w:rPr>
      </w:pPr>
    </w:p>
    <w:p w14:paraId="4E10759A" w14:textId="3F4B0413" w:rsidR="00290D6B" w:rsidRDefault="00290D6B" w:rsidP="00290D6B">
      <w:pPr>
        <w:spacing w:after="0"/>
        <w:ind w:left="0" w:firstLine="0"/>
        <w:rPr>
          <w:rFonts w:eastAsia="Calibri"/>
          <w:color w:val="auto"/>
        </w:rPr>
      </w:pPr>
      <w:r w:rsidRPr="00290D6B">
        <w:rPr>
          <w:rFonts w:eastAsia="Calibri"/>
          <w:color w:val="auto"/>
        </w:rPr>
        <w:t>Blynk is an easy-to-use Internet of Things platform that enables remote sensor data monitoring. To show temperature, humidity, rainfall, and light intensity, this project links Blynk virtual pins (such as V0, V1, and V2) to a variety of widgets, including gauges and labels. IoT-based environmental monitoring is made possible by the combination of NodeMCU and Blynk, which allows for real-time updates on a smartphone app (Mahmood et al., 2020; Sharma &amp; Prakash, 2021).</w:t>
      </w:r>
    </w:p>
    <w:p w14:paraId="562B6149" w14:textId="77777777" w:rsidR="00290D6B" w:rsidRDefault="00290D6B" w:rsidP="00290D6B">
      <w:pPr>
        <w:spacing w:after="0"/>
        <w:ind w:left="0" w:firstLine="0"/>
        <w:rPr>
          <w:rFonts w:eastAsia="Calibri"/>
          <w:color w:val="auto"/>
        </w:rPr>
      </w:pPr>
    </w:p>
    <w:p w14:paraId="0B892204" w14:textId="604EF27C" w:rsidR="00290D6B" w:rsidRDefault="00290D6B" w:rsidP="00290D6B">
      <w:pPr>
        <w:spacing w:after="0"/>
        <w:ind w:left="0" w:firstLine="0"/>
        <w:rPr>
          <w:rFonts w:ascii="Calibri" w:eastAsia="Calibri" w:hAnsi="Calibri" w:cs="Calibri"/>
          <w:b/>
          <w:bCs/>
          <w:color w:val="auto"/>
          <w:sz w:val="28"/>
          <w:szCs w:val="28"/>
        </w:rPr>
      </w:pPr>
      <w:r w:rsidRPr="00290D6B">
        <w:rPr>
          <w:rFonts w:ascii="Calibri" w:eastAsia="Calibri" w:hAnsi="Calibri" w:cs="Calibri"/>
          <w:b/>
          <w:bCs/>
          <w:color w:val="auto"/>
          <w:sz w:val="28"/>
          <w:szCs w:val="28"/>
        </w:rPr>
        <w:t>2.3 Data Communication</w:t>
      </w:r>
    </w:p>
    <w:p w14:paraId="0B23E9F1" w14:textId="77777777" w:rsidR="00290D6B" w:rsidRDefault="00290D6B" w:rsidP="00290D6B">
      <w:pPr>
        <w:spacing w:after="0"/>
        <w:ind w:left="0" w:firstLine="0"/>
        <w:rPr>
          <w:rFonts w:ascii="Calibri" w:eastAsia="Calibri" w:hAnsi="Calibri" w:cs="Calibri"/>
          <w:b/>
          <w:bCs/>
          <w:color w:val="auto"/>
          <w:sz w:val="28"/>
          <w:szCs w:val="28"/>
        </w:rPr>
      </w:pPr>
    </w:p>
    <w:p w14:paraId="69117DA2" w14:textId="77777777" w:rsidR="000B061A" w:rsidRPr="000B061A" w:rsidRDefault="000B061A" w:rsidP="000B061A">
      <w:pPr>
        <w:spacing w:after="0"/>
        <w:ind w:left="0" w:firstLine="0"/>
        <w:rPr>
          <w:rFonts w:eastAsia="Calibri"/>
          <w:color w:val="auto"/>
        </w:rPr>
      </w:pPr>
      <w:r w:rsidRPr="000B061A">
        <w:rPr>
          <w:rFonts w:eastAsia="Calibri"/>
          <w:color w:val="auto"/>
        </w:rPr>
        <w:t xml:space="preserve">Utilizing the ESP8266 module, the system establishes a Wi-Fi connection and uses port 80 to connect to the Blynk cloud via the HTTP protocol. Blynk is used for sending sensor data. It was shown on a 16x2 LCD that was locally linked to the microcontroller as well as the Blynk dashboard using </w:t>
      </w:r>
      <w:r w:rsidRPr="000B061A">
        <w:rPr>
          <w:rFonts w:eastAsia="Calibri"/>
          <w:b/>
          <w:bCs/>
          <w:color w:val="auto"/>
        </w:rPr>
        <w:t>Blynk.virtualWrite().</w:t>
      </w:r>
      <w:r w:rsidRPr="000B061A">
        <w:rPr>
          <w:rFonts w:eastAsia="Calibri"/>
          <w:color w:val="auto"/>
        </w:rPr>
        <w:t xml:space="preserve"> According to Krishnamurthi et al. (2015) and Harshini &amp; Vadivel (2024), this design enhances accessibility and redundancy in monitoring by supporting both local and distant feedback loops.</w:t>
      </w:r>
    </w:p>
    <w:p w14:paraId="5357641A" w14:textId="77777777" w:rsidR="00290D6B" w:rsidRDefault="00290D6B" w:rsidP="00290D6B">
      <w:pPr>
        <w:spacing w:after="0"/>
        <w:ind w:left="0" w:firstLine="0"/>
        <w:rPr>
          <w:rFonts w:ascii="Calibri" w:eastAsia="Calibri" w:hAnsi="Calibri" w:cs="Calibri"/>
          <w:b/>
          <w:bCs/>
          <w:color w:val="auto"/>
          <w:sz w:val="28"/>
          <w:szCs w:val="28"/>
        </w:rPr>
      </w:pPr>
    </w:p>
    <w:p w14:paraId="76B473F8" w14:textId="77777777" w:rsidR="00407356" w:rsidRDefault="00407356" w:rsidP="00290D6B">
      <w:pPr>
        <w:spacing w:after="0"/>
        <w:ind w:left="0" w:firstLine="0"/>
        <w:rPr>
          <w:rFonts w:ascii="Calibri" w:eastAsia="Calibri" w:hAnsi="Calibri" w:cs="Calibri"/>
          <w:b/>
          <w:bCs/>
          <w:color w:val="auto"/>
          <w:sz w:val="28"/>
          <w:szCs w:val="28"/>
        </w:rPr>
      </w:pPr>
    </w:p>
    <w:p w14:paraId="0316749B" w14:textId="48180AD9" w:rsidR="00192BF0" w:rsidRDefault="00192BF0" w:rsidP="00290D6B">
      <w:pPr>
        <w:spacing w:after="0"/>
        <w:ind w:left="0" w:firstLine="0"/>
        <w:rPr>
          <w:rFonts w:ascii="Calibri" w:eastAsia="Calibri" w:hAnsi="Calibri" w:cs="Calibri"/>
          <w:b/>
          <w:bCs/>
          <w:color w:val="83CAEB" w:themeColor="accent1" w:themeTint="66"/>
          <w:sz w:val="32"/>
          <w:szCs w:val="32"/>
        </w:rPr>
      </w:pPr>
      <w:r w:rsidRPr="00192BF0">
        <w:rPr>
          <w:rFonts w:ascii="Calibri" w:eastAsia="Calibri" w:hAnsi="Calibri" w:cs="Calibri"/>
          <w:b/>
          <w:bCs/>
          <w:color w:val="83CAEB" w:themeColor="accent1" w:themeTint="66"/>
          <w:sz w:val="32"/>
          <w:szCs w:val="32"/>
        </w:rPr>
        <w:lastRenderedPageBreak/>
        <w:t>3. Operating System</w:t>
      </w:r>
    </w:p>
    <w:p w14:paraId="39E1BCFE" w14:textId="67D39989" w:rsidR="00192BF0" w:rsidRDefault="00192BF0" w:rsidP="00290D6B">
      <w:pPr>
        <w:spacing w:after="0"/>
        <w:ind w:left="0" w:firstLine="0"/>
        <w:rPr>
          <w:rFonts w:ascii="Calibri" w:eastAsia="Calibri" w:hAnsi="Calibri" w:cs="Calibri"/>
          <w:b/>
          <w:bCs/>
          <w:color w:val="83CAEB" w:themeColor="accent1" w:themeTint="66"/>
          <w:sz w:val="32"/>
          <w:szCs w:val="32"/>
        </w:rPr>
      </w:pPr>
      <w:r>
        <w:rPr>
          <w:rFonts w:ascii="Calibri" w:eastAsia="Calibri" w:hAnsi="Calibri" w:cs="Calibri"/>
          <w:b/>
          <w:bCs/>
          <w:color w:val="83CAEB" w:themeColor="accent1" w:themeTint="66"/>
          <w:sz w:val="32"/>
          <w:szCs w:val="32"/>
        </w:rPr>
        <w:t xml:space="preserve">  </w:t>
      </w:r>
    </w:p>
    <w:p w14:paraId="43707469" w14:textId="77777777" w:rsidR="001E5E69" w:rsidRDefault="001E5E69" w:rsidP="001E5E69">
      <w:pPr>
        <w:spacing w:after="0"/>
        <w:ind w:left="0" w:firstLine="0"/>
        <w:rPr>
          <w:rFonts w:eastAsia="Calibri"/>
          <w:color w:val="auto"/>
        </w:rPr>
      </w:pPr>
      <w:r w:rsidRPr="001E5E69">
        <w:rPr>
          <w:rFonts w:eastAsia="Calibri"/>
          <w:color w:val="auto"/>
        </w:rPr>
        <w:t>Windows 11 was used for both the development and implementation of the weather monitoring system. When it came to programming the NodeMCU microcontroller and interacting with the required tools, Windows 11 offered a reliable and intuitive environment.</w:t>
      </w:r>
    </w:p>
    <w:p w14:paraId="24C748F4" w14:textId="77777777" w:rsidR="00407356" w:rsidRPr="001E5E69" w:rsidRDefault="00407356" w:rsidP="001E5E69">
      <w:pPr>
        <w:spacing w:after="0"/>
        <w:ind w:left="0" w:firstLine="0"/>
        <w:rPr>
          <w:rFonts w:eastAsia="Calibri"/>
          <w:color w:val="auto"/>
        </w:rPr>
      </w:pPr>
    </w:p>
    <w:p w14:paraId="23B41669" w14:textId="448D49FC" w:rsidR="001E5E69" w:rsidRDefault="001E5E69" w:rsidP="00290D6B">
      <w:pPr>
        <w:spacing w:after="0"/>
        <w:ind w:left="0" w:firstLine="0"/>
        <w:rPr>
          <w:rFonts w:ascii="Calibri" w:eastAsia="Calibri" w:hAnsi="Calibri" w:cs="Calibri"/>
          <w:b/>
          <w:bCs/>
          <w:color w:val="auto"/>
          <w:sz w:val="28"/>
          <w:szCs w:val="28"/>
        </w:rPr>
      </w:pPr>
      <w:r w:rsidRPr="001E5E69">
        <w:rPr>
          <w:rFonts w:ascii="Calibri" w:eastAsia="Calibri" w:hAnsi="Calibri" w:cs="Calibri"/>
          <w:b/>
          <w:bCs/>
          <w:color w:val="auto"/>
          <w:sz w:val="28"/>
          <w:szCs w:val="28"/>
        </w:rPr>
        <w:t>3.1 Windows 11</w:t>
      </w:r>
    </w:p>
    <w:p w14:paraId="7DA88CFA" w14:textId="77777777" w:rsidR="001E5E69" w:rsidRDefault="001E5E69" w:rsidP="00290D6B">
      <w:pPr>
        <w:spacing w:after="0"/>
        <w:ind w:left="0" w:firstLine="0"/>
        <w:rPr>
          <w:rFonts w:ascii="Calibri" w:eastAsia="Calibri" w:hAnsi="Calibri" w:cs="Calibri"/>
          <w:b/>
          <w:bCs/>
          <w:color w:val="auto"/>
          <w:sz w:val="28"/>
          <w:szCs w:val="28"/>
        </w:rPr>
      </w:pPr>
    </w:p>
    <w:p w14:paraId="1CA6D872" w14:textId="77777777" w:rsidR="00407356" w:rsidRDefault="00407356" w:rsidP="00407356">
      <w:pPr>
        <w:spacing w:after="0"/>
        <w:ind w:left="0" w:firstLine="0"/>
        <w:rPr>
          <w:rFonts w:eastAsia="Calibri"/>
          <w:color w:val="auto"/>
        </w:rPr>
      </w:pPr>
      <w:r w:rsidRPr="00407356">
        <w:rPr>
          <w:rFonts w:eastAsia="Calibri"/>
          <w:color w:val="auto"/>
        </w:rPr>
        <w:t xml:space="preserve">During the development phase, </w:t>
      </w:r>
      <w:r w:rsidRPr="00407356">
        <w:rPr>
          <w:rFonts w:eastAsia="Calibri"/>
          <w:b/>
          <w:bCs/>
          <w:color w:val="auto"/>
        </w:rPr>
        <w:t>Windows 11</w:t>
      </w:r>
      <w:r w:rsidRPr="00407356">
        <w:rPr>
          <w:rFonts w:eastAsia="Calibri"/>
          <w:color w:val="auto"/>
        </w:rPr>
        <w:t xml:space="preserve"> was used as the primary operating system. Code for the weather monitoring system was written, compiled, and uploaded to the </w:t>
      </w:r>
      <w:r w:rsidRPr="00407356">
        <w:rPr>
          <w:rFonts w:eastAsia="Calibri"/>
          <w:b/>
          <w:bCs/>
          <w:color w:val="auto"/>
        </w:rPr>
        <w:t>NodeMCU (ESP8266)</w:t>
      </w:r>
      <w:r w:rsidRPr="00407356">
        <w:rPr>
          <w:rFonts w:eastAsia="Calibri"/>
          <w:color w:val="auto"/>
        </w:rPr>
        <w:t xml:space="preserve"> microcontroller using the </w:t>
      </w:r>
      <w:r w:rsidRPr="00407356">
        <w:rPr>
          <w:rFonts w:eastAsia="Calibri"/>
          <w:b/>
          <w:bCs/>
          <w:color w:val="auto"/>
        </w:rPr>
        <w:t>Arduino IDE</w:t>
      </w:r>
      <w:r w:rsidRPr="00407356">
        <w:rPr>
          <w:rFonts w:eastAsia="Calibri"/>
          <w:color w:val="auto"/>
        </w:rPr>
        <w:t xml:space="preserve">. To ensure proper serial communication, the </w:t>
      </w:r>
      <w:r w:rsidRPr="00407356">
        <w:rPr>
          <w:rFonts w:eastAsia="Calibri"/>
          <w:b/>
          <w:bCs/>
          <w:color w:val="auto"/>
        </w:rPr>
        <w:t>CP210x USB-to-UART Bridge driver</w:t>
      </w:r>
      <w:r w:rsidRPr="00407356">
        <w:rPr>
          <w:rFonts w:eastAsia="Calibri"/>
          <w:color w:val="auto"/>
        </w:rPr>
        <w:t xml:space="preserve"> was installed—either automatically by the operating system or manually via the manufacturer's website. The correct </w:t>
      </w:r>
      <w:r w:rsidRPr="00407356">
        <w:rPr>
          <w:rFonts w:eastAsia="Calibri"/>
          <w:b/>
          <w:bCs/>
          <w:color w:val="auto"/>
        </w:rPr>
        <w:t>COM port</w:t>
      </w:r>
      <w:r w:rsidRPr="00407356">
        <w:rPr>
          <w:rFonts w:eastAsia="Calibri"/>
          <w:color w:val="auto"/>
        </w:rPr>
        <w:t xml:space="preserve"> for flashing the microcontroller was identified through the </w:t>
      </w:r>
      <w:r w:rsidRPr="00407356">
        <w:rPr>
          <w:rFonts w:eastAsia="Calibri"/>
          <w:b/>
          <w:bCs/>
          <w:color w:val="auto"/>
        </w:rPr>
        <w:t>Windows Device Manager</w:t>
      </w:r>
      <w:r w:rsidRPr="00407356">
        <w:rPr>
          <w:rFonts w:eastAsia="Calibri"/>
          <w:color w:val="auto"/>
        </w:rPr>
        <w:t>.</w:t>
      </w:r>
    </w:p>
    <w:p w14:paraId="28748683" w14:textId="77777777" w:rsidR="00630250" w:rsidRPr="00407356" w:rsidRDefault="00630250" w:rsidP="00407356">
      <w:pPr>
        <w:spacing w:after="0"/>
        <w:ind w:left="0" w:firstLine="0"/>
        <w:rPr>
          <w:rFonts w:eastAsia="Calibri"/>
          <w:color w:val="auto"/>
        </w:rPr>
      </w:pPr>
    </w:p>
    <w:p w14:paraId="2C771187" w14:textId="6BC5F305" w:rsidR="00407356" w:rsidRDefault="00407356" w:rsidP="00407356">
      <w:pPr>
        <w:spacing w:after="0"/>
        <w:ind w:left="0" w:firstLine="0"/>
        <w:rPr>
          <w:rFonts w:eastAsia="Calibri"/>
          <w:color w:val="auto"/>
        </w:rPr>
      </w:pPr>
      <w:r w:rsidRPr="00407356">
        <w:rPr>
          <w:rFonts w:eastAsia="Calibri"/>
          <w:color w:val="auto"/>
        </w:rPr>
        <w:t xml:space="preserve">Windows 11 provided full support for all required third-party libraries used in this </w:t>
      </w:r>
      <w:r w:rsidR="0058376E" w:rsidRPr="00407356">
        <w:rPr>
          <w:rFonts w:eastAsia="Calibri"/>
          <w:color w:val="auto"/>
        </w:rPr>
        <w:t>project. Thanks</w:t>
      </w:r>
      <w:r w:rsidRPr="00407356">
        <w:rPr>
          <w:rFonts w:eastAsia="Calibri"/>
          <w:color w:val="auto"/>
        </w:rPr>
        <w:t xml:space="preserve"> to Windows 11's compatibility with USB and Wi-Fi interfaces, the system was able to support reliable serial uploads, cloud connectivity, and </w:t>
      </w:r>
      <w:r w:rsidRPr="00407356">
        <w:rPr>
          <w:rFonts w:eastAsia="Calibri"/>
          <w:b/>
          <w:bCs/>
          <w:color w:val="auto"/>
        </w:rPr>
        <w:t>real-time data visualization</w:t>
      </w:r>
      <w:r w:rsidRPr="00407356">
        <w:rPr>
          <w:rFonts w:eastAsia="Calibri"/>
          <w:color w:val="auto"/>
        </w:rPr>
        <w:t xml:space="preserve"> via Blynk. This enabled a smooth and efficient IoT development experience.</w:t>
      </w:r>
    </w:p>
    <w:p w14:paraId="0D764642" w14:textId="77777777" w:rsidR="0058376E" w:rsidRDefault="0058376E" w:rsidP="00407356">
      <w:pPr>
        <w:spacing w:after="0"/>
        <w:ind w:left="0" w:firstLine="0"/>
        <w:rPr>
          <w:rFonts w:eastAsia="Calibri"/>
          <w:color w:val="auto"/>
        </w:rPr>
      </w:pPr>
    </w:p>
    <w:p w14:paraId="53782F91" w14:textId="77777777" w:rsidR="00630250" w:rsidRDefault="009B6191" w:rsidP="009B6191">
      <w:pPr>
        <w:spacing w:after="0"/>
        <w:ind w:left="0" w:firstLine="0"/>
        <w:rPr>
          <w:rFonts w:ascii="Calibri" w:eastAsia="Calibri" w:hAnsi="Calibri" w:cs="Calibri"/>
          <w:b/>
          <w:bCs/>
          <w:color w:val="83CAEB" w:themeColor="accent1" w:themeTint="66"/>
          <w:sz w:val="32"/>
          <w:szCs w:val="32"/>
        </w:rPr>
      </w:pPr>
      <w:r>
        <w:rPr>
          <w:rFonts w:ascii="Calibri" w:eastAsia="Calibri" w:hAnsi="Calibri" w:cs="Calibri"/>
          <w:b/>
          <w:bCs/>
          <w:color w:val="83CAEB" w:themeColor="accent1" w:themeTint="66"/>
          <w:sz w:val="32"/>
          <w:szCs w:val="32"/>
        </w:rPr>
        <w:t>4</w:t>
      </w:r>
      <w:r w:rsidR="0058376E" w:rsidRPr="00192BF0">
        <w:rPr>
          <w:rFonts w:ascii="Calibri" w:eastAsia="Calibri" w:hAnsi="Calibri" w:cs="Calibri"/>
          <w:b/>
          <w:bCs/>
          <w:color w:val="83CAEB" w:themeColor="accent1" w:themeTint="66"/>
          <w:sz w:val="32"/>
          <w:szCs w:val="32"/>
        </w:rPr>
        <w:t xml:space="preserve">. </w:t>
      </w:r>
      <w:r w:rsidR="0058376E" w:rsidRPr="0058376E">
        <w:rPr>
          <w:rFonts w:ascii="Calibri" w:eastAsia="Calibri" w:hAnsi="Calibri" w:cs="Calibri"/>
          <w:b/>
          <w:bCs/>
          <w:color w:val="83CAEB" w:themeColor="accent1" w:themeTint="66"/>
          <w:sz w:val="32"/>
          <w:szCs w:val="32"/>
        </w:rPr>
        <w:t>Language, Framework and Libraries</w:t>
      </w:r>
    </w:p>
    <w:p w14:paraId="6FD4AC4F" w14:textId="77777777" w:rsidR="00630250" w:rsidRDefault="00630250" w:rsidP="009B6191">
      <w:pPr>
        <w:spacing w:after="0"/>
        <w:ind w:left="0" w:firstLine="0"/>
        <w:rPr>
          <w:rFonts w:ascii="Calibri" w:eastAsia="Calibri" w:hAnsi="Calibri" w:cs="Calibri"/>
          <w:b/>
          <w:bCs/>
          <w:color w:val="83CAEB" w:themeColor="accent1" w:themeTint="66"/>
          <w:sz w:val="32"/>
          <w:szCs w:val="32"/>
        </w:rPr>
      </w:pPr>
    </w:p>
    <w:p w14:paraId="3F81B7F0" w14:textId="2F4BA0BD" w:rsidR="00524FFC" w:rsidRPr="00524FFC" w:rsidRDefault="00524FFC" w:rsidP="00524FFC">
      <w:pPr>
        <w:spacing w:after="0"/>
        <w:ind w:left="0" w:firstLine="0"/>
        <w:rPr>
          <w:rFonts w:eastAsia="Calibri"/>
          <w:color w:val="auto"/>
        </w:rPr>
      </w:pPr>
      <w:r w:rsidRPr="00524FFC">
        <w:rPr>
          <w:rFonts w:eastAsia="Calibri"/>
          <w:color w:val="auto"/>
        </w:rPr>
        <w:t xml:space="preserve">To gather, show, and send environmental data, this weather monitoring system combines </w:t>
      </w:r>
      <w:r w:rsidRPr="00524FFC">
        <w:rPr>
          <w:rFonts w:eastAsia="Calibri"/>
          <w:color w:val="auto"/>
        </w:rPr>
        <w:t>several</w:t>
      </w:r>
      <w:r w:rsidRPr="00524FFC">
        <w:rPr>
          <w:rFonts w:eastAsia="Calibri"/>
          <w:color w:val="auto"/>
        </w:rPr>
        <w:t xml:space="preserve"> sensors with a NodeMCU microcontroller based on the ESP8266. Data </w:t>
      </w:r>
      <w:r w:rsidRPr="00524FFC">
        <w:rPr>
          <w:rFonts w:eastAsia="Calibri"/>
          <w:color w:val="auto"/>
        </w:rPr>
        <w:t>visualization</w:t>
      </w:r>
      <w:r w:rsidRPr="00524FFC">
        <w:rPr>
          <w:rFonts w:eastAsia="Calibri"/>
          <w:color w:val="auto"/>
        </w:rPr>
        <w:t xml:space="preserve"> is accomplished using the Blynk IoT platform, while the software stack is created using Arduino (C/C++) with necessary libraries.</w:t>
      </w:r>
    </w:p>
    <w:p w14:paraId="5B4BCBDC" w14:textId="77777777" w:rsidR="009B6191" w:rsidRDefault="009B6191" w:rsidP="0058376E">
      <w:pPr>
        <w:spacing w:after="0"/>
        <w:ind w:left="0" w:firstLine="0"/>
        <w:rPr>
          <w:rFonts w:ascii="Calibri" w:eastAsia="Calibri" w:hAnsi="Calibri" w:cs="Calibri"/>
          <w:b/>
          <w:bCs/>
          <w:color w:val="83CAEB" w:themeColor="accent1" w:themeTint="66"/>
          <w:sz w:val="32"/>
          <w:szCs w:val="32"/>
        </w:rPr>
      </w:pPr>
    </w:p>
    <w:p w14:paraId="2637BAB0" w14:textId="5BCBFDF9" w:rsidR="0058376E" w:rsidRDefault="00630250" w:rsidP="0058376E">
      <w:pPr>
        <w:spacing w:after="0"/>
        <w:ind w:left="0" w:firstLine="0"/>
        <w:rPr>
          <w:rFonts w:ascii="Calibri" w:eastAsia="Calibri" w:hAnsi="Calibri" w:cs="Calibri"/>
          <w:b/>
          <w:bCs/>
          <w:color w:val="auto"/>
          <w:sz w:val="28"/>
          <w:szCs w:val="28"/>
        </w:rPr>
      </w:pPr>
      <w:r w:rsidRPr="00630250">
        <w:rPr>
          <w:rFonts w:ascii="Calibri" w:eastAsia="Calibri" w:hAnsi="Calibri" w:cs="Calibri"/>
          <w:b/>
          <w:bCs/>
          <w:color w:val="auto"/>
          <w:sz w:val="28"/>
          <w:szCs w:val="28"/>
        </w:rPr>
        <w:t>4.1 Arduino C++</w:t>
      </w:r>
    </w:p>
    <w:p w14:paraId="41E3EF1F" w14:textId="77777777" w:rsidR="00524FFC" w:rsidRDefault="00524FFC" w:rsidP="0058376E">
      <w:pPr>
        <w:spacing w:after="0"/>
        <w:ind w:left="0" w:firstLine="0"/>
        <w:rPr>
          <w:rFonts w:ascii="Calibri" w:eastAsia="Calibri" w:hAnsi="Calibri" w:cs="Calibri"/>
          <w:b/>
          <w:bCs/>
          <w:color w:val="auto"/>
          <w:sz w:val="28"/>
          <w:szCs w:val="28"/>
        </w:rPr>
      </w:pPr>
    </w:p>
    <w:p w14:paraId="56F17DD0" w14:textId="454A012F" w:rsidR="00630250" w:rsidRDefault="00630250" w:rsidP="00630250">
      <w:pPr>
        <w:spacing w:after="0"/>
        <w:ind w:left="0" w:firstLine="0"/>
        <w:rPr>
          <w:rFonts w:eastAsia="Calibri"/>
          <w:color w:val="auto"/>
        </w:rPr>
      </w:pPr>
      <w:r w:rsidRPr="00630250">
        <w:rPr>
          <w:rFonts w:eastAsia="Calibri"/>
          <w:color w:val="auto"/>
        </w:rPr>
        <w:t xml:space="preserve">The code is written in C++, which is simplified for embedded programming and is known as Arduino-style C++. Microcontroller behavior may be easily controlled with the help of fundamental methods like </w:t>
      </w:r>
      <w:r w:rsidRPr="00630250">
        <w:rPr>
          <w:rFonts w:eastAsia="Calibri"/>
          <w:color w:val="auto"/>
        </w:rPr>
        <w:t>setup (</w:t>
      </w:r>
      <w:r w:rsidRPr="00630250">
        <w:rPr>
          <w:rFonts w:eastAsia="Calibri"/>
          <w:color w:val="auto"/>
        </w:rPr>
        <w:t xml:space="preserve">) and </w:t>
      </w:r>
      <w:r w:rsidRPr="00630250">
        <w:rPr>
          <w:rFonts w:eastAsia="Calibri"/>
          <w:color w:val="auto"/>
        </w:rPr>
        <w:t>loop (</w:t>
      </w:r>
      <w:r w:rsidRPr="00630250">
        <w:rPr>
          <w:rFonts w:eastAsia="Calibri"/>
          <w:color w:val="auto"/>
        </w:rPr>
        <w:t>). The digital and analog pins of the ESP32 may be directly accessed by Arduino C++, enabling the reading of data from LDR, temperature, humidity, and rain sensors (Banzi &amp; Shiloh, 2014).</w:t>
      </w:r>
    </w:p>
    <w:p w14:paraId="6134E80F" w14:textId="77777777" w:rsidR="00524FFC" w:rsidRDefault="00524FFC" w:rsidP="00630250">
      <w:pPr>
        <w:spacing w:after="0"/>
        <w:ind w:left="0" w:firstLine="0"/>
        <w:rPr>
          <w:rFonts w:eastAsia="Calibri"/>
          <w:color w:val="auto"/>
        </w:rPr>
      </w:pPr>
    </w:p>
    <w:p w14:paraId="3C05BC48" w14:textId="03622E3B" w:rsidR="00524FFC" w:rsidRDefault="00524FFC" w:rsidP="00524FFC">
      <w:pPr>
        <w:spacing w:after="0"/>
        <w:ind w:left="0" w:firstLine="0"/>
        <w:rPr>
          <w:rFonts w:ascii="Calibri" w:eastAsia="Calibri" w:hAnsi="Calibri" w:cs="Calibri"/>
          <w:b/>
          <w:bCs/>
          <w:color w:val="auto"/>
          <w:sz w:val="28"/>
          <w:szCs w:val="28"/>
        </w:rPr>
      </w:pPr>
      <w:r>
        <w:rPr>
          <w:rFonts w:ascii="Calibri" w:eastAsia="Calibri" w:hAnsi="Calibri" w:cs="Calibri"/>
          <w:b/>
          <w:bCs/>
          <w:color w:val="auto"/>
          <w:sz w:val="28"/>
          <w:szCs w:val="28"/>
        </w:rPr>
        <w:t>4.</w:t>
      </w:r>
      <w:r w:rsidRPr="00524FFC">
        <w:rPr>
          <w:rFonts w:ascii="Calibri" w:eastAsia="Calibri" w:hAnsi="Calibri" w:cs="Calibri"/>
          <w:b/>
          <w:bCs/>
          <w:color w:val="auto"/>
          <w:sz w:val="28"/>
          <w:szCs w:val="28"/>
        </w:rPr>
        <w:t>2</w:t>
      </w:r>
      <w:r>
        <w:rPr>
          <w:rFonts w:ascii="Calibri" w:eastAsia="Calibri" w:hAnsi="Calibri" w:cs="Calibri"/>
          <w:b/>
          <w:bCs/>
          <w:color w:val="auto"/>
          <w:sz w:val="28"/>
          <w:szCs w:val="28"/>
        </w:rPr>
        <w:t xml:space="preserve"> </w:t>
      </w:r>
      <w:r w:rsidRPr="00524FFC">
        <w:rPr>
          <w:rFonts w:ascii="Calibri" w:eastAsia="Calibri" w:hAnsi="Calibri" w:cs="Calibri"/>
          <w:b/>
          <w:bCs/>
          <w:color w:val="auto"/>
          <w:sz w:val="28"/>
          <w:szCs w:val="28"/>
        </w:rPr>
        <w:t>Framework</w:t>
      </w:r>
      <w:r w:rsidRPr="00524FFC">
        <w:rPr>
          <w:rFonts w:ascii="Calibri" w:eastAsia="Calibri" w:hAnsi="Calibri" w:cs="Calibri"/>
          <w:b/>
          <w:bCs/>
          <w:color w:val="auto"/>
          <w:sz w:val="28"/>
          <w:szCs w:val="28"/>
        </w:rPr>
        <w:t>: Blynk IoT Platform</w:t>
      </w:r>
    </w:p>
    <w:p w14:paraId="71040D6D" w14:textId="77777777" w:rsidR="00524FFC" w:rsidRDefault="00524FFC" w:rsidP="00524FFC">
      <w:pPr>
        <w:spacing w:after="0"/>
        <w:ind w:left="0" w:firstLine="0"/>
        <w:rPr>
          <w:rFonts w:ascii="Calibri" w:eastAsia="Calibri" w:hAnsi="Calibri" w:cs="Calibri"/>
          <w:b/>
          <w:bCs/>
          <w:color w:val="auto"/>
          <w:sz w:val="28"/>
          <w:szCs w:val="28"/>
        </w:rPr>
      </w:pPr>
    </w:p>
    <w:p w14:paraId="73E3B813" w14:textId="0BEE2830" w:rsidR="00524FFC" w:rsidRDefault="00524FFC" w:rsidP="00524FFC">
      <w:pPr>
        <w:spacing w:after="0"/>
        <w:ind w:left="0" w:firstLine="0"/>
        <w:rPr>
          <w:rFonts w:eastAsia="Calibri"/>
          <w:color w:val="auto"/>
        </w:rPr>
      </w:pPr>
      <w:r w:rsidRPr="00524FFC">
        <w:rPr>
          <w:rFonts w:eastAsia="Calibri"/>
          <w:color w:val="auto"/>
        </w:rPr>
        <w:t xml:space="preserve">One platform that makes it possible to create IoT apps is called Blynk. It offers dashboards that may be </w:t>
      </w:r>
      <w:r w:rsidRPr="00524FFC">
        <w:rPr>
          <w:rFonts w:eastAsia="Calibri"/>
          <w:color w:val="auto"/>
        </w:rPr>
        <w:t>customized</w:t>
      </w:r>
      <w:r w:rsidRPr="00524FFC">
        <w:rPr>
          <w:rFonts w:eastAsia="Calibri"/>
          <w:color w:val="auto"/>
        </w:rPr>
        <w:t>, virtual pins, and a cloud backend:</w:t>
      </w:r>
    </w:p>
    <w:p w14:paraId="27AB03CE" w14:textId="77777777" w:rsidR="00CF7070" w:rsidRPr="00CF7070" w:rsidRDefault="00CF7070" w:rsidP="00CF7070">
      <w:pPr>
        <w:pStyle w:val="ListParagraph"/>
        <w:numPr>
          <w:ilvl w:val="0"/>
          <w:numId w:val="4"/>
        </w:numPr>
        <w:spacing w:after="0"/>
        <w:rPr>
          <w:rFonts w:ascii="Arial" w:eastAsia="Calibri" w:hAnsi="Arial" w:cs="Arial"/>
          <w:sz w:val="24"/>
          <w:szCs w:val="24"/>
        </w:rPr>
      </w:pPr>
      <w:r w:rsidRPr="00CF7070">
        <w:rPr>
          <w:rFonts w:ascii="Arial" w:eastAsia="Calibri" w:hAnsi="Arial" w:cs="Arial"/>
          <w:b/>
          <w:bCs/>
          <w:sz w:val="24"/>
          <w:szCs w:val="24"/>
        </w:rPr>
        <w:lastRenderedPageBreak/>
        <w:t>Blynk Console:</w:t>
      </w:r>
      <w:r w:rsidRPr="00CF7070">
        <w:rPr>
          <w:rFonts w:ascii="Arial" w:eastAsia="Times New Roman" w:hAnsi="Arial" w:cs="Arial"/>
          <w:kern w:val="0"/>
          <w:sz w:val="24"/>
          <w:szCs w:val="24"/>
          <w14:ligatures w14:val="none"/>
        </w:rPr>
        <w:t xml:space="preserve"> </w:t>
      </w:r>
      <w:r w:rsidRPr="00CF7070">
        <w:rPr>
          <w:rFonts w:ascii="Arial" w:eastAsia="Calibri" w:hAnsi="Arial" w:cs="Arial"/>
          <w:sz w:val="24"/>
          <w:szCs w:val="24"/>
        </w:rPr>
        <w:t xml:space="preserve">The Blynk Console is a web interface for tracking sensor readings in </w:t>
      </w:r>
    </w:p>
    <w:p w14:paraId="65C99564" w14:textId="66BDAC4F" w:rsidR="00CF7070" w:rsidRPr="00CF7070" w:rsidRDefault="00CF7070" w:rsidP="00CF7070">
      <w:pPr>
        <w:pStyle w:val="ListParagraph"/>
        <w:numPr>
          <w:ilvl w:val="0"/>
          <w:numId w:val="4"/>
        </w:numPr>
        <w:spacing w:after="0"/>
        <w:rPr>
          <w:rFonts w:ascii="Arial" w:eastAsia="Calibri" w:hAnsi="Arial" w:cs="Arial"/>
          <w:sz w:val="24"/>
          <w:szCs w:val="24"/>
        </w:rPr>
      </w:pPr>
      <w:r w:rsidRPr="00CF7070">
        <w:rPr>
          <w:rFonts w:ascii="Arial" w:eastAsia="Calibri" w:hAnsi="Arial" w:cs="Arial"/>
          <w:sz w:val="24"/>
          <w:szCs w:val="24"/>
        </w:rPr>
        <w:t>real time.</w:t>
      </w:r>
    </w:p>
    <w:p w14:paraId="68F7AA75" w14:textId="77777777" w:rsidR="00CF7070" w:rsidRPr="00CF7070" w:rsidRDefault="00CF7070" w:rsidP="00CF7070">
      <w:pPr>
        <w:pStyle w:val="ListParagraph"/>
        <w:numPr>
          <w:ilvl w:val="0"/>
          <w:numId w:val="4"/>
        </w:numPr>
        <w:spacing w:after="0"/>
        <w:rPr>
          <w:rFonts w:ascii="Arial" w:eastAsia="Calibri" w:hAnsi="Arial" w:cs="Arial"/>
          <w:sz w:val="24"/>
          <w:szCs w:val="24"/>
        </w:rPr>
      </w:pPr>
      <w:r w:rsidRPr="00CF7070">
        <w:rPr>
          <w:rFonts w:ascii="Arial" w:eastAsia="Calibri" w:hAnsi="Arial" w:cs="Arial"/>
          <w:b/>
          <w:bCs/>
          <w:sz w:val="24"/>
          <w:szCs w:val="24"/>
        </w:rPr>
        <w:t>Virtual Pins (V0 to V4</w:t>
      </w:r>
      <w:r w:rsidRPr="00CF7070">
        <w:rPr>
          <w:rFonts w:ascii="Arial" w:eastAsia="Calibri" w:hAnsi="Arial" w:cs="Arial"/>
          <w:sz w:val="24"/>
          <w:szCs w:val="24"/>
        </w:rPr>
        <w:t>):</w:t>
      </w:r>
      <w:r w:rsidRPr="00CF7070">
        <w:rPr>
          <w:rFonts w:ascii="Arial" w:eastAsia="Calibri" w:hAnsi="Arial" w:cs="Arial"/>
          <w:sz w:val="24"/>
          <w:szCs w:val="24"/>
        </w:rPr>
        <w:t xml:space="preserve"> </w:t>
      </w:r>
      <w:r w:rsidRPr="00CF7070">
        <w:rPr>
          <w:rFonts w:ascii="Arial" w:eastAsia="Calibri" w:hAnsi="Arial" w:cs="Arial"/>
          <w:sz w:val="24"/>
          <w:szCs w:val="24"/>
        </w:rPr>
        <w:t>Sensor readings are mapped using virtual pins (V0 to V4), which are used for temperature, humidity, light, pressure, and rain detection.</w:t>
      </w:r>
    </w:p>
    <w:p w14:paraId="354327BD" w14:textId="11197E18" w:rsidR="00CF7070" w:rsidRDefault="00CF7070" w:rsidP="00CF7070">
      <w:pPr>
        <w:pStyle w:val="ListParagraph"/>
        <w:numPr>
          <w:ilvl w:val="0"/>
          <w:numId w:val="4"/>
        </w:numPr>
        <w:spacing w:after="0"/>
        <w:rPr>
          <w:rFonts w:ascii="Arial" w:eastAsia="Calibri" w:hAnsi="Arial" w:cs="Arial"/>
          <w:sz w:val="24"/>
          <w:szCs w:val="24"/>
        </w:rPr>
      </w:pPr>
      <w:r w:rsidRPr="00CF7070">
        <w:rPr>
          <w:rFonts w:ascii="Arial" w:eastAsia="Calibri" w:hAnsi="Arial" w:cs="Arial"/>
          <w:b/>
          <w:bCs/>
          <w:sz w:val="24"/>
          <w:szCs w:val="24"/>
        </w:rPr>
        <w:t>Blynk Libraries:</w:t>
      </w:r>
      <w:r w:rsidRPr="00CF7070">
        <w:rPr>
          <w:rFonts w:ascii="Arial" w:eastAsia="Times New Roman" w:hAnsi="Arial" w:cs="Arial"/>
          <w:kern w:val="0"/>
          <w:sz w:val="24"/>
          <w:szCs w:val="24"/>
          <w14:ligatures w14:val="none"/>
        </w:rPr>
        <w:t xml:space="preserve"> </w:t>
      </w:r>
      <w:r w:rsidRPr="00CF7070">
        <w:rPr>
          <w:rFonts w:ascii="Arial" w:eastAsia="Calibri" w:hAnsi="Arial" w:cs="Arial"/>
          <w:sz w:val="24"/>
          <w:szCs w:val="24"/>
        </w:rPr>
        <w:t>Use template IDs, encrypted communication, and API tokens to integrate the ESP8266 with Blynk Cloud using Blynk Libraries.</w:t>
      </w:r>
    </w:p>
    <w:p w14:paraId="42E32C4E" w14:textId="77777777" w:rsidR="001E7A71" w:rsidRDefault="001E7A71" w:rsidP="001E7A71">
      <w:pPr>
        <w:spacing w:after="0"/>
        <w:ind w:left="0" w:firstLine="0"/>
        <w:rPr>
          <w:rFonts w:eastAsia="Calibri"/>
        </w:rPr>
      </w:pPr>
    </w:p>
    <w:p w14:paraId="7918DC7C" w14:textId="49CF7C74" w:rsidR="00FB403C" w:rsidRDefault="001E7A71" w:rsidP="001E7A71">
      <w:pPr>
        <w:spacing w:after="0"/>
        <w:ind w:left="0" w:firstLine="0"/>
        <w:rPr>
          <w:rFonts w:ascii="Calibri" w:eastAsia="Calibri" w:hAnsi="Calibri" w:cs="Calibri"/>
          <w:b/>
          <w:bCs/>
          <w:sz w:val="28"/>
          <w:szCs w:val="28"/>
        </w:rPr>
      </w:pPr>
      <w:r>
        <w:rPr>
          <w:rFonts w:ascii="Calibri" w:eastAsia="Calibri" w:hAnsi="Calibri" w:cs="Calibri"/>
          <w:b/>
          <w:bCs/>
          <w:sz w:val="28"/>
          <w:szCs w:val="28"/>
        </w:rPr>
        <w:t>4.</w:t>
      </w:r>
      <w:r w:rsidRPr="001E7A71">
        <w:rPr>
          <w:rFonts w:ascii="Calibri" w:eastAsia="Calibri" w:hAnsi="Calibri" w:cs="Calibri"/>
          <w:b/>
          <w:bCs/>
          <w:sz w:val="28"/>
          <w:szCs w:val="28"/>
        </w:rPr>
        <w:t>3. Libraries</w:t>
      </w:r>
      <w:r w:rsidRPr="001E7A71">
        <w:rPr>
          <w:rFonts w:ascii="Calibri" w:eastAsia="Calibri" w:hAnsi="Calibri" w:cs="Calibri"/>
          <w:b/>
          <w:bCs/>
          <w:sz w:val="28"/>
          <w:szCs w:val="28"/>
        </w:rPr>
        <w:t xml:space="preserve"> Used in Arduino Code</w:t>
      </w:r>
    </w:p>
    <w:p w14:paraId="15BFD546" w14:textId="77777777" w:rsidR="001E7A71" w:rsidRDefault="001E7A71" w:rsidP="001E7A71">
      <w:pPr>
        <w:spacing w:after="0"/>
        <w:ind w:left="0" w:firstLine="0"/>
        <w:rPr>
          <w:rFonts w:eastAsia="Calibri"/>
        </w:rPr>
      </w:pPr>
      <w:r>
        <w:rPr>
          <w:rFonts w:eastAsia="Calibri"/>
        </w:rPr>
        <w:t xml:space="preserve">Some of the key libraries integrated into the projects </w:t>
      </w:r>
      <w:r w:rsidRPr="001E7A71">
        <w:rPr>
          <w:rFonts w:eastAsia="Calibri"/>
        </w:rPr>
        <w:t>each serving a specific purpose:</w:t>
      </w:r>
    </w:p>
    <w:p w14:paraId="0E65F00A" w14:textId="77777777" w:rsidR="001E7A71" w:rsidRDefault="001E7A71" w:rsidP="001E7A71">
      <w:pPr>
        <w:spacing w:after="0"/>
        <w:ind w:left="0" w:firstLine="0"/>
        <w:rPr>
          <w:rFonts w:eastAsia="Calibr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6231"/>
      </w:tblGrid>
      <w:tr w:rsidR="001E7A71" w:rsidRPr="001E7A71" w14:paraId="79730CE1" w14:textId="77777777" w:rsidTr="00605899">
        <w:trPr>
          <w:tblCellSpacing w:w="15" w:type="dxa"/>
        </w:trPr>
        <w:tc>
          <w:tcPr>
            <w:tcW w:w="2740" w:type="dxa"/>
            <w:vAlign w:val="center"/>
            <w:hideMark/>
          </w:tcPr>
          <w:p w14:paraId="0D67CCD5" w14:textId="77777777" w:rsidR="001E7A71" w:rsidRPr="001E7A71" w:rsidRDefault="001E7A71" w:rsidP="001E7A71">
            <w:pPr>
              <w:spacing w:after="0"/>
              <w:ind w:left="0" w:firstLine="0"/>
              <w:rPr>
                <w:rFonts w:eastAsia="Calibri"/>
              </w:rPr>
            </w:pPr>
            <w:r w:rsidRPr="001E7A71">
              <w:rPr>
                <w:rFonts w:eastAsia="Calibri"/>
              </w:rPr>
              <w:t>ESP8266WiFi.h</w:t>
            </w:r>
          </w:p>
        </w:tc>
        <w:tc>
          <w:tcPr>
            <w:tcW w:w="6186" w:type="dxa"/>
            <w:vAlign w:val="center"/>
            <w:hideMark/>
          </w:tcPr>
          <w:p w14:paraId="6229D23B" w14:textId="6A923B59" w:rsidR="001E7A71" w:rsidRPr="001E7A71" w:rsidRDefault="00D44AFD" w:rsidP="001E7A71">
            <w:pPr>
              <w:spacing w:after="0"/>
              <w:ind w:left="0" w:firstLine="0"/>
              <w:rPr>
                <w:rFonts w:eastAsia="Calibri"/>
              </w:rPr>
            </w:pPr>
            <w:r>
              <w:rPr>
                <w:rFonts w:eastAsia="Calibri"/>
              </w:rPr>
              <w:t>M</w:t>
            </w:r>
            <w:r w:rsidRPr="00D44AFD">
              <w:rPr>
                <w:rFonts w:eastAsia="Calibri"/>
              </w:rPr>
              <w:t>anages the NodeMCU module's Wi-Fi connectivity using an ESP8266.</w:t>
            </w:r>
          </w:p>
        </w:tc>
      </w:tr>
      <w:tr w:rsidR="001E7A71" w:rsidRPr="001E7A71" w14:paraId="737D537C" w14:textId="77777777" w:rsidTr="00605899">
        <w:trPr>
          <w:tblCellSpacing w:w="15" w:type="dxa"/>
        </w:trPr>
        <w:tc>
          <w:tcPr>
            <w:tcW w:w="2740" w:type="dxa"/>
            <w:vAlign w:val="center"/>
            <w:hideMark/>
          </w:tcPr>
          <w:p w14:paraId="4DC1FFB6" w14:textId="77777777" w:rsidR="001E7A71" w:rsidRPr="001E7A71" w:rsidRDefault="001E7A71" w:rsidP="001E7A71">
            <w:pPr>
              <w:spacing w:after="0"/>
              <w:ind w:left="0" w:firstLine="0"/>
              <w:rPr>
                <w:rFonts w:eastAsia="Calibri"/>
              </w:rPr>
            </w:pPr>
            <w:r w:rsidRPr="001E7A71">
              <w:rPr>
                <w:rFonts w:eastAsia="Calibri"/>
              </w:rPr>
              <w:t>BlynkSimpleEsp8266.h</w:t>
            </w:r>
          </w:p>
        </w:tc>
        <w:tc>
          <w:tcPr>
            <w:tcW w:w="6186" w:type="dxa"/>
            <w:vAlign w:val="center"/>
            <w:hideMark/>
          </w:tcPr>
          <w:p w14:paraId="267BB938" w14:textId="1EAECAF1" w:rsidR="001E7A71" w:rsidRPr="001E7A71" w:rsidRDefault="00605899" w:rsidP="001E7A71">
            <w:pPr>
              <w:spacing w:after="0"/>
              <w:ind w:left="0" w:firstLine="0"/>
              <w:rPr>
                <w:rFonts w:eastAsia="Calibri"/>
              </w:rPr>
            </w:pPr>
            <w:r w:rsidRPr="00605899">
              <w:rPr>
                <w:rFonts w:eastAsia="Calibri"/>
              </w:rPr>
              <w:t>Blynk's ESP8266 platform-specific library to facilitate cloud connectivity</w:t>
            </w:r>
            <w:r>
              <w:rPr>
                <w:rFonts w:eastAsia="Calibri"/>
              </w:rPr>
              <w:t>.</w:t>
            </w:r>
          </w:p>
        </w:tc>
      </w:tr>
      <w:tr w:rsidR="001E7A71" w:rsidRPr="001E7A71" w14:paraId="4A448D9E" w14:textId="77777777" w:rsidTr="00605899">
        <w:trPr>
          <w:tblCellSpacing w:w="15" w:type="dxa"/>
        </w:trPr>
        <w:tc>
          <w:tcPr>
            <w:tcW w:w="2740" w:type="dxa"/>
            <w:vAlign w:val="center"/>
            <w:hideMark/>
          </w:tcPr>
          <w:p w14:paraId="29F8BA74" w14:textId="77777777" w:rsidR="001E7A71" w:rsidRPr="001E7A71" w:rsidRDefault="001E7A71" w:rsidP="001E7A71">
            <w:pPr>
              <w:spacing w:after="0"/>
              <w:ind w:left="0" w:firstLine="0"/>
              <w:rPr>
                <w:rFonts w:eastAsia="Calibri"/>
              </w:rPr>
            </w:pPr>
            <w:r w:rsidRPr="001E7A71">
              <w:rPr>
                <w:rFonts w:eastAsia="Calibri"/>
              </w:rPr>
              <w:t>Wire.h</w:t>
            </w:r>
          </w:p>
        </w:tc>
        <w:tc>
          <w:tcPr>
            <w:tcW w:w="6186" w:type="dxa"/>
            <w:vAlign w:val="center"/>
            <w:hideMark/>
          </w:tcPr>
          <w:p w14:paraId="62D28A4C" w14:textId="711AF7EA" w:rsidR="00605899" w:rsidRPr="00605899" w:rsidRDefault="00605899" w:rsidP="00605899">
            <w:pPr>
              <w:spacing w:after="0"/>
              <w:ind w:left="0" w:firstLine="0"/>
              <w:rPr>
                <w:rFonts w:eastAsia="Calibri"/>
              </w:rPr>
            </w:pPr>
            <w:r w:rsidRPr="00605899">
              <w:rPr>
                <w:rFonts w:eastAsia="Calibri"/>
              </w:rPr>
              <w:t xml:space="preserve">enables the I2C connection that the BMP180 sensor and LCD </w:t>
            </w:r>
            <w:r w:rsidRPr="00605899">
              <w:rPr>
                <w:rFonts w:eastAsia="Calibri"/>
              </w:rPr>
              <w:t>utilize</w:t>
            </w:r>
            <w:r w:rsidRPr="00605899">
              <w:rPr>
                <w:rFonts w:eastAsia="Calibri"/>
              </w:rPr>
              <w:t>.</w:t>
            </w:r>
          </w:p>
          <w:p w14:paraId="4615B81A" w14:textId="4323940E" w:rsidR="001E7A71" w:rsidRPr="001E7A71" w:rsidRDefault="001E7A71" w:rsidP="001E7A71">
            <w:pPr>
              <w:spacing w:after="0"/>
              <w:ind w:left="0" w:firstLine="0"/>
              <w:rPr>
                <w:rFonts w:eastAsia="Calibri"/>
              </w:rPr>
            </w:pPr>
          </w:p>
        </w:tc>
      </w:tr>
      <w:tr w:rsidR="001E7A71" w:rsidRPr="001E7A71" w14:paraId="536BCDDE" w14:textId="77777777" w:rsidTr="00605899">
        <w:trPr>
          <w:tblCellSpacing w:w="15" w:type="dxa"/>
        </w:trPr>
        <w:tc>
          <w:tcPr>
            <w:tcW w:w="2740" w:type="dxa"/>
            <w:vAlign w:val="center"/>
            <w:hideMark/>
          </w:tcPr>
          <w:p w14:paraId="42F9CDE0" w14:textId="77777777" w:rsidR="001E7A71" w:rsidRPr="001E7A71" w:rsidRDefault="001E7A71" w:rsidP="001E7A71">
            <w:pPr>
              <w:spacing w:after="0"/>
              <w:ind w:left="0" w:firstLine="0"/>
              <w:rPr>
                <w:rFonts w:eastAsia="Calibri"/>
              </w:rPr>
            </w:pPr>
            <w:r w:rsidRPr="001E7A71">
              <w:rPr>
                <w:rFonts w:eastAsia="Calibri"/>
              </w:rPr>
              <w:t>LiquidCrystal_I2C.h</w:t>
            </w:r>
          </w:p>
        </w:tc>
        <w:tc>
          <w:tcPr>
            <w:tcW w:w="6186" w:type="dxa"/>
            <w:vAlign w:val="center"/>
            <w:hideMark/>
          </w:tcPr>
          <w:p w14:paraId="045BDE4C" w14:textId="77777777" w:rsidR="001E7A71" w:rsidRPr="001E7A71" w:rsidRDefault="001E7A71" w:rsidP="001E7A71">
            <w:pPr>
              <w:spacing w:after="0"/>
              <w:ind w:left="0" w:firstLine="0"/>
              <w:rPr>
                <w:rFonts w:eastAsia="Calibri"/>
              </w:rPr>
            </w:pPr>
            <w:r w:rsidRPr="001E7A71">
              <w:rPr>
                <w:rFonts w:eastAsia="Calibri"/>
              </w:rPr>
              <w:t>Used to control the 16x2 LCD display via the I2C protocol</w:t>
            </w:r>
          </w:p>
        </w:tc>
      </w:tr>
      <w:tr w:rsidR="001E7A71" w:rsidRPr="001E7A71" w14:paraId="66E94A73" w14:textId="77777777" w:rsidTr="00605899">
        <w:trPr>
          <w:tblCellSpacing w:w="15" w:type="dxa"/>
        </w:trPr>
        <w:tc>
          <w:tcPr>
            <w:tcW w:w="2740" w:type="dxa"/>
            <w:vAlign w:val="center"/>
            <w:hideMark/>
          </w:tcPr>
          <w:p w14:paraId="69C5A9B1" w14:textId="77777777" w:rsidR="001E7A71" w:rsidRPr="001E7A71" w:rsidRDefault="001E7A71" w:rsidP="001E7A71">
            <w:pPr>
              <w:spacing w:after="0"/>
              <w:ind w:left="0" w:firstLine="0"/>
              <w:rPr>
                <w:rFonts w:eastAsia="Calibri"/>
              </w:rPr>
            </w:pPr>
            <w:r w:rsidRPr="001E7A71">
              <w:rPr>
                <w:rFonts w:eastAsia="Calibri"/>
              </w:rPr>
              <w:t>Adafruit_BMP085.h</w:t>
            </w:r>
          </w:p>
        </w:tc>
        <w:tc>
          <w:tcPr>
            <w:tcW w:w="6186" w:type="dxa"/>
            <w:vAlign w:val="center"/>
            <w:hideMark/>
          </w:tcPr>
          <w:p w14:paraId="5F0BE8A7" w14:textId="0A704808" w:rsidR="001E7A71" w:rsidRPr="001E7A71" w:rsidRDefault="00605899" w:rsidP="001E7A71">
            <w:pPr>
              <w:spacing w:after="0"/>
              <w:ind w:left="0" w:firstLine="0"/>
              <w:rPr>
                <w:rFonts w:eastAsia="Calibri"/>
              </w:rPr>
            </w:pPr>
            <w:r w:rsidRPr="00605899">
              <w:rPr>
                <w:rFonts w:eastAsia="Calibri"/>
              </w:rPr>
              <w:t>Reading atmospheric pressure from the BMP180 sensor (a replacement for the BMP085) using a library</w:t>
            </w:r>
          </w:p>
        </w:tc>
      </w:tr>
      <w:tr w:rsidR="001E7A71" w:rsidRPr="001E7A71" w14:paraId="519081FE" w14:textId="77777777" w:rsidTr="00605899">
        <w:trPr>
          <w:tblCellSpacing w:w="15" w:type="dxa"/>
        </w:trPr>
        <w:tc>
          <w:tcPr>
            <w:tcW w:w="2740" w:type="dxa"/>
            <w:vAlign w:val="center"/>
            <w:hideMark/>
          </w:tcPr>
          <w:p w14:paraId="1ED9FA51" w14:textId="77777777" w:rsidR="001E7A71" w:rsidRPr="001E7A71" w:rsidRDefault="001E7A71" w:rsidP="001E7A71">
            <w:pPr>
              <w:spacing w:after="0"/>
              <w:ind w:left="0" w:firstLine="0"/>
              <w:rPr>
                <w:rFonts w:eastAsia="Calibri"/>
              </w:rPr>
            </w:pPr>
            <w:r w:rsidRPr="001E7A71">
              <w:rPr>
                <w:rFonts w:eastAsia="Calibri"/>
              </w:rPr>
              <w:t>DHT.h</w:t>
            </w:r>
          </w:p>
        </w:tc>
        <w:tc>
          <w:tcPr>
            <w:tcW w:w="6186" w:type="dxa"/>
            <w:vAlign w:val="center"/>
            <w:hideMark/>
          </w:tcPr>
          <w:p w14:paraId="2B64B56B" w14:textId="057F59B7" w:rsidR="001E7A71" w:rsidRPr="001E7A71" w:rsidRDefault="00605899" w:rsidP="001E7A71">
            <w:pPr>
              <w:spacing w:after="0"/>
              <w:ind w:left="0" w:firstLine="0"/>
              <w:rPr>
                <w:rFonts w:eastAsia="Calibri"/>
              </w:rPr>
            </w:pPr>
            <w:r w:rsidRPr="00605899">
              <w:rPr>
                <w:rFonts w:eastAsia="Calibri"/>
              </w:rPr>
              <w:t>permits the DHT11 sensor to detect temperature and humidity</w:t>
            </w:r>
          </w:p>
        </w:tc>
      </w:tr>
      <w:tr w:rsidR="001E7A71" w:rsidRPr="001E7A71" w14:paraId="18C3A2EA" w14:textId="77777777" w:rsidTr="00605899">
        <w:trPr>
          <w:tblCellSpacing w:w="15" w:type="dxa"/>
        </w:trPr>
        <w:tc>
          <w:tcPr>
            <w:tcW w:w="2740" w:type="dxa"/>
            <w:vAlign w:val="center"/>
            <w:hideMark/>
          </w:tcPr>
          <w:p w14:paraId="2FD7C8FD" w14:textId="77777777" w:rsidR="001E7A71" w:rsidRPr="001E7A71" w:rsidRDefault="001E7A71" w:rsidP="001E7A71">
            <w:pPr>
              <w:spacing w:after="0"/>
              <w:ind w:left="0" w:firstLine="0"/>
              <w:rPr>
                <w:rFonts w:eastAsia="Calibri"/>
              </w:rPr>
            </w:pPr>
            <w:r w:rsidRPr="001E7A71">
              <w:rPr>
                <w:rFonts w:eastAsia="Calibri"/>
              </w:rPr>
              <w:t>Blynk/BlynkApi.h</w:t>
            </w:r>
          </w:p>
        </w:tc>
        <w:tc>
          <w:tcPr>
            <w:tcW w:w="6186" w:type="dxa"/>
            <w:vAlign w:val="center"/>
            <w:hideMark/>
          </w:tcPr>
          <w:p w14:paraId="7B795C6E" w14:textId="77777777" w:rsidR="00605899" w:rsidRPr="00605899" w:rsidRDefault="00605899" w:rsidP="00605899">
            <w:pPr>
              <w:spacing w:after="0"/>
              <w:ind w:left="0" w:firstLine="0"/>
              <w:rPr>
                <w:rFonts w:eastAsia="Calibri"/>
              </w:rPr>
            </w:pPr>
            <w:r w:rsidRPr="00605899">
              <w:rPr>
                <w:rFonts w:eastAsia="Calibri"/>
              </w:rPr>
              <w:t>Wrapper libraries internally utilise the Core Blynk API for virtual pin control and data transfer.</w:t>
            </w:r>
          </w:p>
          <w:p w14:paraId="044651FA" w14:textId="2778AA8D" w:rsidR="001E7A71" w:rsidRPr="001E7A71" w:rsidRDefault="001E7A71" w:rsidP="001E7A71">
            <w:pPr>
              <w:spacing w:after="0"/>
              <w:ind w:left="0" w:firstLine="0"/>
              <w:rPr>
                <w:rFonts w:eastAsia="Calibri"/>
              </w:rPr>
            </w:pPr>
          </w:p>
        </w:tc>
      </w:tr>
    </w:tbl>
    <w:p w14:paraId="2CF3649A" w14:textId="77777777" w:rsidR="001E7A71" w:rsidRPr="001E7A71" w:rsidRDefault="001E7A71" w:rsidP="001E7A71">
      <w:pPr>
        <w:spacing w:after="0"/>
        <w:ind w:left="0" w:firstLine="0"/>
        <w:rPr>
          <w:rFonts w:eastAsia="Calibri"/>
        </w:rPr>
      </w:pPr>
    </w:p>
    <w:p w14:paraId="13F36BA9" w14:textId="7B658BFC" w:rsidR="001E7A71" w:rsidRPr="001E7A71" w:rsidRDefault="001E7A71" w:rsidP="001E7A71">
      <w:pPr>
        <w:spacing w:after="0"/>
        <w:ind w:left="0" w:firstLine="0"/>
        <w:rPr>
          <w:rFonts w:eastAsia="Calibri"/>
        </w:rPr>
      </w:pPr>
    </w:p>
    <w:p w14:paraId="74A5008E" w14:textId="77777777" w:rsidR="00475CC7" w:rsidRPr="00475CC7" w:rsidRDefault="00475CC7" w:rsidP="00475CC7">
      <w:pPr>
        <w:spacing w:after="0"/>
        <w:ind w:left="0" w:firstLine="0"/>
        <w:rPr>
          <w:rFonts w:eastAsia="Calibri"/>
        </w:rPr>
      </w:pPr>
      <w:r w:rsidRPr="00475CC7">
        <w:rPr>
          <w:rFonts w:eastAsia="Calibri"/>
        </w:rPr>
        <w:t>Since several libraries, like as LiquidCrystal_I2C, were initially created for AVR architecture, they may pose compatibility issues. They do, however, work well with ESP8266 when using suitable forks (such as those made by Frank de Brabander).</w:t>
      </w:r>
    </w:p>
    <w:p w14:paraId="6BAFEB02" w14:textId="77777777" w:rsidR="001E7A71" w:rsidRDefault="001E7A71" w:rsidP="001E7A71">
      <w:pPr>
        <w:spacing w:after="0"/>
        <w:ind w:left="0" w:firstLine="0"/>
        <w:rPr>
          <w:rFonts w:ascii="Calibri" w:eastAsia="Calibri" w:hAnsi="Calibri" w:cs="Calibri"/>
          <w:b/>
          <w:bCs/>
          <w:sz w:val="28"/>
          <w:szCs w:val="28"/>
        </w:rPr>
      </w:pPr>
    </w:p>
    <w:p w14:paraId="243350FB" w14:textId="77777777" w:rsidR="00DB35E6" w:rsidRDefault="00DB35E6" w:rsidP="00DB35E6">
      <w:pPr>
        <w:spacing w:after="0"/>
        <w:rPr>
          <w:rFonts w:ascii="Calibri" w:eastAsia="Calibri" w:hAnsi="Calibri" w:cs="Calibri"/>
          <w:b/>
          <w:bCs/>
          <w:color w:val="83CAEB" w:themeColor="accent1" w:themeTint="66"/>
          <w:sz w:val="32"/>
          <w:szCs w:val="32"/>
        </w:rPr>
      </w:pPr>
      <w:r>
        <w:rPr>
          <w:rFonts w:ascii="Calibri" w:eastAsia="Calibri" w:hAnsi="Calibri" w:cs="Calibri"/>
          <w:b/>
          <w:bCs/>
          <w:color w:val="83CAEB" w:themeColor="accent1" w:themeTint="66"/>
          <w:sz w:val="32"/>
          <w:szCs w:val="32"/>
        </w:rPr>
        <w:t>4</w:t>
      </w:r>
      <w:r w:rsidRPr="00192BF0">
        <w:rPr>
          <w:rFonts w:ascii="Calibri" w:eastAsia="Calibri" w:hAnsi="Calibri" w:cs="Calibri"/>
          <w:b/>
          <w:bCs/>
          <w:color w:val="83CAEB" w:themeColor="accent1" w:themeTint="66"/>
          <w:sz w:val="32"/>
          <w:szCs w:val="32"/>
        </w:rPr>
        <w:t xml:space="preserve">. </w:t>
      </w:r>
      <w:r w:rsidRPr="00DB35E6">
        <w:rPr>
          <w:rFonts w:ascii="Calibri" w:eastAsia="Calibri" w:hAnsi="Calibri" w:cs="Calibri"/>
          <w:b/>
          <w:bCs/>
          <w:color w:val="83CAEB" w:themeColor="accent1" w:themeTint="66"/>
          <w:sz w:val="32"/>
          <w:szCs w:val="32"/>
        </w:rPr>
        <w:t>Version Control</w:t>
      </w:r>
    </w:p>
    <w:p w14:paraId="78C86F4D" w14:textId="77777777" w:rsidR="00DB35E6" w:rsidRPr="00DB35E6" w:rsidRDefault="00DB35E6" w:rsidP="00DB35E6">
      <w:pPr>
        <w:spacing w:after="0"/>
        <w:rPr>
          <w:rFonts w:ascii="Calibri" w:eastAsia="Calibri" w:hAnsi="Calibri" w:cs="Calibri"/>
          <w:b/>
          <w:bCs/>
          <w:color w:val="83CAEB" w:themeColor="accent1" w:themeTint="66"/>
          <w:sz w:val="32"/>
          <w:szCs w:val="32"/>
        </w:rPr>
      </w:pPr>
    </w:p>
    <w:p w14:paraId="1322249E" w14:textId="5FB683B9" w:rsidR="00DB35E6" w:rsidRDefault="00DB35E6" w:rsidP="00DB35E6">
      <w:pPr>
        <w:spacing w:after="0"/>
        <w:ind w:left="0" w:firstLine="0"/>
        <w:rPr>
          <w:rFonts w:ascii="Calibri" w:eastAsia="Calibri" w:hAnsi="Calibri" w:cs="Calibri"/>
          <w:b/>
          <w:bCs/>
          <w:color w:val="83CAEB" w:themeColor="accent1" w:themeTint="66"/>
          <w:sz w:val="32"/>
          <w:szCs w:val="32"/>
        </w:rPr>
      </w:pPr>
    </w:p>
    <w:p w14:paraId="2C2028AE" w14:textId="66A81406" w:rsidR="00DB35E6" w:rsidRPr="001E7A71" w:rsidRDefault="00DB35E6" w:rsidP="001E7A71">
      <w:pPr>
        <w:spacing w:after="0"/>
        <w:ind w:left="0" w:firstLine="0"/>
        <w:rPr>
          <w:rFonts w:ascii="Calibri" w:eastAsia="Calibri" w:hAnsi="Calibri" w:cs="Calibri"/>
          <w:b/>
          <w:bCs/>
          <w:sz w:val="28"/>
          <w:szCs w:val="28"/>
        </w:rPr>
      </w:pPr>
    </w:p>
    <w:p w14:paraId="18482B34" w14:textId="77777777" w:rsidR="001E7A71" w:rsidRPr="001E7A71" w:rsidRDefault="001E7A71" w:rsidP="001E7A71">
      <w:pPr>
        <w:spacing w:after="0"/>
        <w:ind w:left="0" w:firstLine="0"/>
        <w:rPr>
          <w:rFonts w:eastAsia="Calibri"/>
        </w:rPr>
      </w:pPr>
    </w:p>
    <w:p w14:paraId="4A4E0E19" w14:textId="6C584344" w:rsidR="00CF7070" w:rsidRPr="00CF7070" w:rsidRDefault="00CF7070" w:rsidP="00CF7070">
      <w:pPr>
        <w:spacing w:after="0"/>
        <w:ind w:left="0" w:firstLine="0"/>
        <w:rPr>
          <w:rFonts w:eastAsia="Calibri"/>
          <w:b/>
          <w:bCs/>
          <w:color w:val="auto"/>
        </w:rPr>
      </w:pPr>
    </w:p>
    <w:p w14:paraId="77A2E852" w14:textId="00532D7D" w:rsidR="00CF7070" w:rsidRPr="00CF7070" w:rsidRDefault="00CF7070" w:rsidP="00CF7070">
      <w:pPr>
        <w:spacing w:after="0"/>
        <w:ind w:left="0" w:firstLine="0"/>
        <w:rPr>
          <w:rFonts w:eastAsia="Calibri"/>
          <w:b/>
          <w:bCs/>
          <w:color w:val="auto"/>
        </w:rPr>
      </w:pPr>
    </w:p>
    <w:p w14:paraId="3BDBDD61" w14:textId="017504A9" w:rsidR="00CF7070" w:rsidRPr="00524FFC" w:rsidRDefault="00CF7070" w:rsidP="00524FFC">
      <w:pPr>
        <w:spacing w:after="0"/>
        <w:ind w:left="0" w:firstLine="0"/>
        <w:rPr>
          <w:rFonts w:eastAsia="Calibri"/>
          <w:b/>
          <w:bCs/>
          <w:color w:val="auto"/>
        </w:rPr>
      </w:pPr>
    </w:p>
    <w:p w14:paraId="3AFC6E72" w14:textId="77777777" w:rsidR="00524FFC" w:rsidRPr="00524FFC" w:rsidRDefault="00524FFC" w:rsidP="00524FFC">
      <w:pPr>
        <w:spacing w:after="0"/>
        <w:ind w:left="0" w:firstLine="0"/>
        <w:rPr>
          <w:rFonts w:ascii="Calibri" w:eastAsia="Calibri" w:hAnsi="Calibri" w:cs="Calibri"/>
          <w:b/>
          <w:bCs/>
          <w:color w:val="auto"/>
          <w:sz w:val="28"/>
          <w:szCs w:val="28"/>
        </w:rPr>
      </w:pPr>
    </w:p>
    <w:p w14:paraId="532BCDC2" w14:textId="77777777" w:rsidR="00524FFC" w:rsidRDefault="00524FFC" w:rsidP="00630250">
      <w:pPr>
        <w:spacing w:after="0"/>
        <w:ind w:left="0" w:firstLine="0"/>
        <w:rPr>
          <w:rFonts w:eastAsia="Calibri"/>
          <w:color w:val="auto"/>
        </w:rPr>
      </w:pPr>
    </w:p>
    <w:p w14:paraId="2CA6B05D" w14:textId="77777777" w:rsidR="00630250" w:rsidRDefault="00630250" w:rsidP="00630250">
      <w:pPr>
        <w:spacing w:after="0"/>
        <w:ind w:left="0" w:firstLine="0"/>
        <w:rPr>
          <w:rFonts w:eastAsia="Calibri"/>
          <w:color w:val="auto"/>
        </w:rPr>
      </w:pPr>
    </w:p>
    <w:p w14:paraId="148E42DF" w14:textId="77777777" w:rsidR="00630250" w:rsidRPr="00630250" w:rsidRDefault="00630250" w:rsidP="0058376E">
      <w:pPr>
        <w:spacing w:after="0"/>
        <w:ind w:left="0" w:firstLine="0"/>
        <w:rPr>
          <w:rFonts w:ascii="Calibri" w:eastAsia="Calibri" w:hAnsi="Calibri" w:cs="Calibri"/>
          <w:b/>
          <w:bCs/>
          <w:color w:val="auto"/>
          <w:sz w:val="28"/>
          <w:szCs w:val="28"/>
        </w:rPr>
      </w:pPr>
    </w:p>
    <w:p w14:paraId="26EBF0B4" w14:textId="77777777" w:rsidR="003B708A" w:rsidRDefault="003B708A" w:rsidP="00300F32">
      <w:pPr>
        <w:spacing w:after="0"/>
        <w:ind w:left="0" w:firstLine="0"/>
        <w:rPr>
          <w:rFonts w:eastAsia="Calibri"/>
          <w:color w:val="auto"/>
        </w:rPr>
      </w:pPr>
    </w:p>
    <w:p w14:paraId="48A77EC8" w14:textId="77777777" w:rsidR="00300F32" w:rsidRPr="00300F32" w:rsidRDefault="00300F32" w:rsidP="00300F32">
      <w:pPr>
        <w:spacing w:after="0"/>
        <w:ind w:left="0" w:firstLine="0"/>
        <w:rPr>
          <w:rFonts w:eastAsia="Calibri"/>
          <w:color w:val="auto"/>
        </w:rPr>
      </w:pPr>
    </w:p>
    <w:p w14:paraId="4C75F191" w14:textId="2F36910E" w:rsidR="00300F32" w:rsidRPr="00300F32" w:rsidRDefault="00300F32" w:rsidP="00300F32">
      <w:pPr>
        <w:spacing w:after="0"/>
        <w:ind w:left="0" w:firstLine="0"/>
        <w:rPr>
          <w:rFonts w:ascii="Calibri" w:eastAsia="Calibri" w:hAnsi="Calibri" w:cs="Calibri"/>
          <w:color w:val="83CAEB" w:themeColor="accent1" w:themeTint="66"/>
          <w:sz w:val="32"/>
        </w:rPr>
      </w:pPr>
    </w:p>
    <w:p w14:paraId="22EC283F" w14:textId="77777777" w:rsidR="00300F32" w:rsidRPr="002418F3" w:rsidRDefault="00300F32" w:rsidP="00300F32">
      <w:pPr>
        <w:spacing w:after="0"/>
        <w:ind w:left="0" w:firstLine="0"/>
        <w:rPr>
          <w:rFonts w:ascii="Calibri" w:eastAsia="Calibri" w:hAnsi="Calibri" w:cs="Calibri"/>
          <w:color w:val="000000" w:themeColor="text1"/>
          <w:sz w:val="32"/>
        </w:rPr>
      </w:pPr>
    </w:p>
    <w:p w14:paraId="2924C8CE" w14:textId="77777777" w:rsidR="007C652C" w:rsidRPr="007C652C" w:rsidRDefault="007C652C" w:rsidP="00300F32">
      <w:pPr>
        <w:rPr>
          <w:sz w:val="18"/>
          <w:szCs w:val="18"/>
        </w:rPr>
      </w:pPr>
    </w:p>
    <w:p w14:paraId="2401689C" w14:textId="77777777" w:rsidR="007C652C" w:rsidRPr="007C652C" w:rsidRDefault="007C652C" w:rsidP="00300F32">
      <w:pPr>
        <w:rPr>
          <w:sz w:val="18"/>
          <w:szCs w:val="18"/>
        </w:rPr>
      </w:pPr>
    </w:p>
    <w:p w14:paraId="3B24EE2B" w14:textId="77777777" w:rsidR="007C652C" w:rsidRPr="007C652C" w:rsidRDefault="007C652C" w:rsidP="00300F32">
      <w:pPr>
        <w:rPr>
          <w:sz w:val="18"/>
          <w:szCs w:val="18"/>
        </w:rPr>
      </w:pPr>
    </w:p>
    <w:p w14:paraId="116B1AE6" w14:textId="77777777" w:rsidR="007C652C" w:rsidRPr="007C652C" w:rsidRDefault="007C652C" w:rsidP="00300F32">
      <w:pPr>
        <w:rPr>
          <w:sz w:val="18"/>
          <w:szCs w:val="18"/>
        </w:rPr>
      </w:pPr>
    </w:p>
    <w:p w14:paraId="230114E1" w14:textId="77777777" w:rsidR="007C652C" w:rsidRPr="007C652C" w:rsidRDefault="007C652C" w:rsidP="00300F32">
      <w:pPr>
        <w:rPr>
          <w:sz w:val="18"/>
          <w:szCs w:val="18"/>
        </w:rPr>
      </w:pPr>
    </w:p>
    <w:p w14:paraId="1525637D" w14:textId="77777777" w:rsidR="007C652C" w:rsidRPr="007C652C" w:rsidRDefault="007C652C" w:rsidP="00300F32">
      <w:pPr>
        <w:rPr>
          <w:sz w:val="18"/>
          <w:szCs w:val="18"/>
        </w:rPr>
      </w:pPr>
    </w:p>
    <w:p w14:paraId="31F5006A" w14:textId="77777777" w:rsidR="007C652C" w:rsidRPr="007C652C" w:rsidRDefault="007C652C" w:rsidP="00300F32">
      <w:pPr>
        <w:rPr>
          <w:sz w:val="18"/>
          <w:szCs w:val="18"/>
        </w:rPr>
      </w:pPr>
    </w:p>
    <w:p w14:paraId="4F5FDB94" w14:textId="77777777" w:rsidR="007C652C" w:rsidRPr="007C652C" w:rsidRDefault="007C652C" w:rsidP="00300F32">
      <w:pPr>
        <w:rPr>
          <w:sz w:val="18"/>
          <w:szCs w:val="18"/>
        </w:rPr>
      </w:pPr>
    </w:p>
    <w:p w14:paraId="250A934B" w14:textId="77777777" w:rsidR="007C652C" w:rsidRPr="007C652C" w:rsidRDefault="007C652C" w:rsidP="00300F32">
      <w:pPr>
        <w:rPr>
          <w:sz w:val="18"/>
          <w:szCs w:val="18"/>
        </w:rPr>
      </w:pPr>
    </w:p>
    <w:p w14:paraId="1576B608" w14:textId="77777777" w:rsidR="007C652C" w:rsidRPr="007C652C" w:rsidRDefault="007C652C" w:rsidP="00300F32">
      <w:pPr>
        <w:rPr>
          <w:sz w:val="18"/>
          <w:szCs w:val="18"/>
        </w:rPr>
      </w:pPr>
    </w:p>
    <w:p w14:paraId="4943653D" w14:textId="77777777" w:rsidR="007C652C" w:rsidRPr="007C652C" w:rsidRDefault="007C652C" w:rsidP="00300F32">
      <w:pPr>
        <w:rPr>
          <w:sz w:val="18"/>
          <w:szCs w:val="18"/>
        </w:rPr>
      </w:pPr>
    </w:p>
    <w:p w14:paraId="5650BAA8" w14:textId="77777777" w:rsidR="007C652C" w:rsidRPr="007C652C" w:rsidRDefault="007C652C" w:rsidP="00300F32">
      <w:pPr>
        <w:rPr>
          <w:sz w:val="18"/>
          <w:szCs w:val="18"/>
        </w:rPr>
      </w:pPr>
    </w:p>
    <w:p w14:paraId="43066421" w14:textId="77777777" w:rsidR="007C652C" w:rsidRPr="007C652C" w:rsidRDefault="007C652C" w:rsidP="00300F32">
      <w:pPr>
        <w:rPr>
          <w:sz w:val="18"/>
          <w:szCs w:val="18"/>
        </w:rPr>
      </w:pPr>
    </w:p>
    <w:p w14:paraId="0A0249A8" w14:textId="77777777" w:rsidR="007C652C" w:rsidRPr="007C652C" w:rsidRDefault="007C652C" w:rsidP="00300F32">
      <w:pPr>
        <w:rPr>
          <w:sz w:val="18"/>
          <w:szCs w:val="18"/>
        </w:rPr>
      </w:pPr>
    </w:p>
    <w:p w14:paraId="17EA53E3" w14:textId="77777777" w:rsidR="007C652C" w:rsidRPr="007C652C" w:rsidRDefault="007C652C" w:rsidP="00300F32">
      <w:pPr>
        <w:rPr>
          <w:sz w:val="18"/>
          <w:szCs w:val="18"/>
        </w:rPr>
      </w:pPr>
    </w:p>
    <w:p w14:paraId="1F0584AC" w14:textId="77777777" w:rsidR="007C652C" w:rsidRPr="007C652C" w:rsidRDefault="007C652C" w:rsidP="00300F32">
      <w:pPr>
        <w:rPr>
          <w:sz w:val="18"/>
          <w:szCs w:val="18"/>
        </w:rPr>
      </w:pPr>
    </w:p>
    <w:p w14:paraId="1948F844" w14:textId="77777777" w:rsidR="007C652C" w:rsidRPr="007C652C" w:rsidRDefault="007C652C" w:rsidP="00300F32">
      <w:pPr>
        <w:rPr>
          <w:sz w:val="18"/>
          <w:szCs w:val="18"/>
        </w:rPr>
      </w:pPr>
    </w:p>
    <w:p w14:paraId="18F2CA25" w14:textId="77777777" w:rsidR="007C652C" w:rsidRPr="007C652C" w:rsidRDefault="007C652C" w:rsidP="00300F32">
      <w:pPr>
        <w:rPr>
          <w:sz w:val="18"/>
          <w:szCs w:val="18"/>
        </w:rPr>
      </w:pPr>
    </w:p>
    <w:p w14:paraId="34454C55" w14:textId="77777777" w:rsidR="007C652C" w:rsidRPr="007C652C" w:rsidRDefault="007C652C" w:rsidP="00300F32">
      <w:pPr>
        <w:rPr>
          <w:sz w:val="18"/>
          <w:szCs w:val="18"/>
        </w:rPr>
      </w:pPr>
    </w:p>
    <w:p w14:paraId="280B8535" w14:textId="77777777" w:rsidR="007C652C" w:rsidRPr="007C652C" w:rsidRDefault="007C652C" w:rsidP="00300F32">
      <w:pPr>
        <w:rPr>
          <w:sz w:val="18"/>
          <w:szCs w:val="18"/>
        </w:rPr>
      </w:pPr>
    </w:p>
    <w:p w14:paraId="30B287CB" w14:textId="77777777" w:rsidR="007C652C" w:rsidRPr="007C652C" w:rsidRDefault="007C652C" w:rsidP="00300F32">
      <w:pPr>
        <w:rPr>
          <w:sz w:val="18"/>
          <w:szCs w:val="18"/>
        </w:rPr>
      </w:pPr>
    </w:p>
    <w:p w14:paraId="2912DA9D" w14:textId="77777777" w:rsidR="007C652C" w:rsidRPr="007C652C" w:rsidRDefault="007C652C" w:rsidP="00300F32">
      <w:pPr>
        <w:rPr>
          <w:sz w:val="18"/>
          <w:szCs w:val="18"/>
        </w:rPr>
      </w:pPr>
    </w:p>
    <w:p w14:paraId="2CA9C0F7" w14:textId="77777777" w:rsidR="007C652C" w:rsidRPr="007C652C" w:rsidRDefault="007C652C" w:rsidP="00300F32">
      <w:pPr>
        <w:rPr>
          <w:sz w:val="18"/>
          <w:szCs w:val="18"/>
        </w:rPr>
      </w:pPr>
    </w:p>
    <w:p w14:paraId="0463DAC1" w14:textId="77777777" w:rsidR="007C652C" w:rsidRPr="007C652C" w:rsidRDefault="007C652C" w:rsidP="00300F32">
      <w:pPr>
        <w:rPr>
          <w:sz w:val="18"/>
          <w:szCs w:val="18"/>
        </w:rPr>
      </w:pPr>
    </w:p>
    <w:p w14:paraId="75E12EC9" w14:textId="77777777" w:rsidR="007C652C" w:rsidRPr="007C652C" w:rsidRDefault="007C652C" w:rsidP="00300F32">
      <w:pPr>
        <w:rPr>
          <w:sz w:val="18"/>
          <w:szCs w:val="18"/>
        </w:rPr>
      </w:pPr>
    </w:p>
    <w:p w14:paraId="7D2E53B2" w14:textId="77777777" w:rsidR="007C652C" w:rsidRPr="007C652C" w:rsidRDefault="007C652C" w:rsidP="00300F32">
      <w:pPr>
        <w:rPr>
          <w:sz w:val="18"/>
          <w:szCs w:val="18"/>
        </w:rPr>
      </w:pPr>
    </w:p>
    <w:p w14:paraId="43BD74E1" w14:textId="77777777" w:rsidR="007C652C" w:rsidRPr="007C652C" w:rsidRDefault="007C652C" w:rsidP="00300F32">
      <w:pPr>
        <w:rPr>
          <w:sz w:val="18"/>
          <w:szCs w:val="18"/>
        </w:rPr>
      </w:pPr>
    </w:p>
    <w:p w14:paraId="7DCCCDE2" w14:textId="77777777" w:rsidR="007C652C" w:rsidRPr="007C652C" w:rsidRDefault="007C652C" w:rsidP="00300F32">
      <w:pPr>
        <w:rPr>
          <w:sz w:val="18"/>
          <w:szCs w:val="18"/>
        </w:rPr>
      </w:pPr>
    </w:p>
    <w:p w14:paraId="5D24D27A" w14:textId="77777777" w:rsidR="007C652C" w:rsidRPr="007C652C" w:rsidRDefault="007C652C" w:rsidP="00300F32">
      <w:pPr>
        <w:rPr>
          <w:sz w:val="18"/>
          <w:szCs w:val="18"/>
        </w:rPr>
      </w:pPr>
    </w:p>
    <w:p w14:paraId="1574FAA5" w14:textId="77777777" w:rsidR="007C652C" w:rsidRPr="007C652C" w:rsidRDefault="007C652C" w:rsidP="00300F32">
      <w:pPr>
        <w:rPr>
          <w:sz w:val="18"/>
          <w:szCs w:val="18"/>
        </w:rPr>
      </w:pPr>
    </w:p>
    <w:p w14:paraId="41F755EA" w14:textId="77777777" w:rsidR="007C652C" w:rsidRPr="007C652C" w:rsidRDefault="007C652C" w:rsidP="00300F32">
      <w:pPr>
        <w:rPr>
          <w:sz w:val="18"/>
          <w:szCs w:val="18"/>
        </w:rPr>
      </w:pPr>
    </w:p>
    <w:p w14:paraId="66418CA7" w14:textId="77777777" w:rsidR="007C652C" w:rsidRPr="007C652C" w:rsidRDefault="007C652C" w:rsidP="00300F32">
      <w:pPr>
        <w:rPr>
          <w:sz w:val="18"/>
          <w:szCs w:val="18"/>
        </w:rPr>
      </w:pPr>
    </w:p>
    <w:p w14:paraId="3A34AA8B" w14:textId="77777777" w:rsidR="007C652C" w:rsidRPr="007C652C" w:rsidRDefault="007C652C" w:rsidP="00300F32">
      <w:pPr>
        <w:rPr>
          <w:sz w:val="18"/>
          <w:szCs w:val="18"/>
        </w:rPr>
      </w:pPr>
    </w:p>
    <w:p w14:paraId="61672084" w14:textId="77777777" w:rsidR="007C652C" w:rsidRPr="007C652C" w:rsidRDefault="007C652C" w:rsidP="00300F32">
      <w:pPr>
        <w:rPr>
          <w:sz w:val="18"/>
          <w:szCs w:val="18"/>
        </w:rPr>
      </w:pPr>
    </w:p>
    <w:p w14:paraId="4C72442C" w14:textId="77777777" w:rsidR="007C652C" w:rsidRPr="007C652C" w:rsidRDefault="007C652C" w:rsidP="00300F32">
      <w:pPr>
        <w:rPr>
          <w:sz w:val="18"/>
          <w:szCs w:val="18"/>
        </w:rPr>
      </w:pPr>
    </w:p>
    <w:p w14:paraId="74DEFF70" w14:textId="77777777" w:rsidR="007C652C" w:rsidRPr="007C652C" w:rsidRDefault="007C652C" w:rsidP="00300F32">
      <w:pPr>
        <w:rPr>
          <w:sz w:val="18"/>
          <w:szCs w:val="18"/>
        </w:rPr>
      </w:pPr>
    </w:p>
    <w:p w14:paraId="0623E5ED" w14:textId="77777777" w:rsidR="007C652C" w:rsidRPr="007C652C" w:rsidRDefault="007C652C" w:rsidP="00300F32">
      <w:pPr>
        <w:rPr>
          <w:sz w:val="18"/>
          <w:szCs w:val="18"/>
        </w:rPr>
      </w:pPr>
    </w:p>
    <w:p w14:paraId="4FB4D0B9" w14:textId="77777777" w:rsidR="007C652C" w:rsidRPr="007C652C" w:rsidRDefault="007C652C" w:rsidP="00300F32">
      <w:pPr>
        <w:rPr>
          <w:sz w:val="18"/>
          <w:szCs w:val="18"/>
        </w:rPr>
      </w:pPr>
    </w:p>
    <w:p w14:paraId="411135F0" w14:textId="77777777" w:rsidR="007C652C" w:rsidRPr="007C652C" w:rsidRDefault="007C652C" w:rsidP="00300F32">
      <w:pPr>
        <w:rPr>
          <w:sz w:val="18"/>
          <w:szCs w:val="18"/>
        </w:rPr>
      </w:pPr>
    </w:p>
    <w:p w14:paraId="0EF5196B" w14:textId="77777777" w:rsidR="007C652C" w:rsidRPr="007C652C" w:rsidRDefault="007C652C" w:rsidP="00300F32">
      <w:pPr>
        <w:rPr>
          <w:sz w:val="18"/>
          <w:szCs w:val="18"/>
        </w:rPr>
      </w:pPr>
    </w:p>
    <w:p w14:paraId="12ED62C6" w14:textId="77777777" w:rsidR="007C652C" w:rsidRPr="007C652C" w:rsidRDefault="007C652C" w:rsidP="00300F32">
      <w:pPr>
        <w:rPr>
          <w:sz w:val="18"/>
          <w:szCs w:val="18"/>
        </w:rPr>
      </w:pPr>
    </w:p>
    <w:p w14:paraId="7E70E6CC" w14:textId="77777777" w:rsidR="007C652C" w:rsidRPr="007C652C" w:rsidRDefault="007C652C" w:rsidP="00300F32">
      <w:pPr>
        <w:rPr>
          <w:sz w:val="18"/>
          <w:szCs w:val="18"/>
        </w:rPr>
      </w:pPr>
    </w:p>
    <w:p w14:paraId="29A44A7D" w14:textId="77777777" w:rsidR="007C652C" w:rsidRPr="007C652C" w:rsidRDefault="007C652C" w:rsidP="00300F32">
      <w:pPr>
        <w:rPr>
          <w:sz w:val="18"/>
          <w:szCs w:val="18"/>
        </w:rPr>
      </w:pPr>
    </w:p>
    <w:p w14:paraId="5376BBA9" w14:textId="77777777" w:rsidR="007C652C" w:rsidRPr="007C652C" w:rsidRDefault="007C652C" w:rsidP="00300F32">
      <w:pPr>
        <w:rPr>
          <w:sz w:val="18"/>
          <w:szCs w:val="18"/>
        </w:rPr>
      </w:pPr>
    </w:p>
    <w:p w14:paraId="59908875" w14:textId="77777777" w:rsidR="007C652C" w:rsidRPr="007C652C" w:rsidRDefault="007C652C" w:rsidP="00300F32">
      <w:pPr>
        <w:rPr>
          <w:sz w:val="18"/>
          <w:szCs w:val="18"/>
        </w:rPr>
      </w:pPr>
    </w:p>
    <w:p w14:paraId="77B4B693" w14:textId="77777777" w:rsidR="007C652C" w:rsidRPr="007C652C" w:rsidRDefault="007C652C" w:rsidP="00300F32">
      <w:pPr>
        <w:rPr>
          <w:sz w:val="18"/>
          <w:szCs w:val="18"/>
        </w:rPr>
      </w:pPr>
    </w:p>
    <w:p w14:paraId="5BF493F2" w14:textId="77777777" w:rsidR="007C652C" w:rsidRPr="007C652C" w:rsidRDefault="007C652C" w:rsidP="00300F32">
      <w:pPr>
        <w:rPr>
          <w:sz w:val="18"/>
          <w:szCs w:val="18"/>
        </w:rPr>
      </w:pPr>
    </w:p>
    <w:p w14:paraId="3B0B01AD" w14:textId="77777777" w:rsidR="007C652C" w:rsidRPr="007C652C" w:rsidRDefault="007C652C" w:rsidP="00300F32">
      <w:pPr>
        <w:rPr>
          <w:sz w:val="18"/>
          <w:szCs w:val="18"/>
        </w:rPr>
      </w:pPr>
    </w:p>
    <w:p w14:paraId="742A26CC" w14:textId="77777777" w:rsidR="007C652C" w:rsidRPr="007C652C" w:rsidRDefault="007C652C" w:rsidP="00300F32">
      <w:pPr>
        <w:rPr>
          <w:sz w:val="18"/>
          <w:szCs w:val="18"/>
        </w:rPr>
      </w:pPr>
    </w:p>
    <w:p w14:paraId="1BC7D0F4" w14:textId="77777777" w:rsidR="007C652C" w:rsidRPr="007C652C" w:rsidRDefault="007C652C" w:rsidP="00300F32">
      <w:pPr>
        <w:rPr>
          <w:sz w:val="18"/>
          <w:szCs w:val="18"/>
        </w:rPr>
      </w:pPr>
    </w:p>
    <w:p w14:paraId="538C5186" w14:textId="77777777" w:rsidR="007C652C" w:rsidRPr="007C652C" w:rsidRDefault="007C652C" w:rsidP="00300F32">
      <w:pPr>
        <w:rPr>
          <w:sz w:val="18"/>
          <w:szCs w:val="18"/>
        </w:rPr>
      </w:pPr>
    </w:p>
    <w:p w14:paraId="78AEB722" w14:textId="77777777" w:rsidR="007C652C" w:rsidRPr="007C652C" w:rsidRDefault="007C652C" w:rsidP="00300F32">
      <w:pPr>
        <w:rPr>
          <w:sz w:val="18"/>
          <w:szCs w:val="18"/>
        </w:rPr>
      </w:pPr>
    </w:p>
    <w:p w14:paraId="66263092" w14:textId="77777777" w:rsidR="007C652C" w:rsidRPr="007C652C" w:rsidRDefault="007C652C" w:rsidP="00300F32">
      <w:pPr>
        <w:rPr>
          <w:sz w:val="18"/>
          <w:szCs w:val="18"/>
        </w:rPr>
      </w:pPr>
    </w:p>
    <w:p w14:paraId="584EB7CF" w14:textId="77777777" w:rsidR="007C652C" w:rsidRPr="007C652C" w:rsidRDefault="007C652C" w:rsidP="00300F32">
      <w:pPr>
        <w:rPr>
          <w:sz w:val="18"/>
          <w:szCs w:val="18"/>
        </w:rPr>
      </w:pPr>
    </w:p>
    <w:p w14:paraId="79BBDAE5" w14:textId="77777777" w:rsidR="007C652C" w:rsidRPr="007C652C" w:rsidRDefault="007C652C" w:rsidP="00300F32">
      <w:pPr>
        <w:rPr>
          <w:sz w:val="18"/>
          <w:szCs w:val="18"/>
        </w:rPr>
      </w:pPr>
    </w:p>
    <w:p w14:paraId="6BCB2B1F" w14:textId="77777777" w:rsidR="007C652C" w:rsidRPr="007C652C" w:rsidRDefault="007C652C" w:rsidP="00300F32">
      <w:pPr>
        <w:rPr>
          <w:sz w:val="18"/>
          <w:szCs w:val="18"/>
        </w:rPr>
      </w:pPr>
    </w:p>
    <w:p w14:paraId="4574791D" w14:textId="77777777" w:rsidR="007C652C" w:rsidRPr="007C652C" w:rsidRDefault="007C652C" w:rsidP="00300F32">
      <w:pPr>
        <w:rPr>
          <w:sz w:val="18"/>
          <w:szCs w:val="18"/>
        </w:rPr>
      </w:pPr>
    </w:p>
    <w:p w14:paraId="4912F09E" w14:textId="77777777" w:rsidR="007C652C" w:rsidRPr="007C652C" w:rsidRDefault="007C652C" w:rsidP="00300F32">
      <w:pPr>
        <w:rPr>
          <w:sz w:val="18"/>
          <w:szCs w:val="18"/>
        </w:rPr>
      </w:pPr>
    </w:p>
    <w:p w14:paraId="4F6AA5B6" w14:textId="77777777" w:rsidR="007C652C" w:rsidRPr="007C652C" w:rsidRDefault="007C652C" w:rsidP="00300F32">
      <w:pPr>
        <w:rPr>
          <w:sz w:val="18"/>
          <w:szCs w:val="18"/>
        </w:rPr>
      </w:pPr>
    </w:p>
    <w:p w14:paraId="1D7B693B" w14:textId="77777777" w:rsidR="007C652C" w:rsidRPr="007C652C" w:rsidRDefault="007C652C" w:rsidP="00300F32">
      <w:pPr>
        <w:rPr>
          <w:sz w:val="18"/>
          <w:szCs w:val="18"/>
        </w:rPr>
      </w:pPr>
    </w:p>
    <w:p w14:paraId="4227DE6E" w14:textId="77777777" w:rsidR="007C652C" w:rsidRPr="007C652C" w:rsidRDefault="007C652C" w:rsidP="00300F32">
      <w:pPr>
        <w:rPr>
          <w:sz w:val="18"/>
          <w:szCs w:val="18"/>
        </w:rPr>
      </w:pPr>
    </w:p>
    <w:p w14:paraId="53D81FCC" w14:textId="77777777" w:rsidR="007C652C" w:rsidRPr="007C652C" w:rsidRDefault="007C652C" w:rsidP="00300F32">
      <w:pPr>
        <w:rPr>
          <w:sz w:val="18"/>
          <w:szCs w:val="18"/>
        </w:rPr>
      </w:pPr>
    </w:p>
    <w:p w14:paraId="700AB658" w14:textId="77777777" w:rsidR="007C652C" w:rsidRPr="007C652C" w:rsidRDefault="007C652C" w:rsidP="00300F32">
      <w:pPr>
        <w:rPr>
          <w:sz w:val="18"/>
          <w:szCs w:val="18"/>
        </w:rPr>
      </w:pPr>
    </w:p>
    <w:p w14:paraId="7F6CD786" w14:textId="77777777" w:rsidR="007C652C" w:rsidRPr="007C652C" w:rsidRDefault="007C652C" w:rsidP="00300F32">
      <w:pPr>
        <w:rPr>
          <w:sz w:val="18"/>
          <w:szCs w:val="18"/>
        </w:rPr>
      </w:pPr>
    </w:p>
    <w:p w14:paraId="2EFBE731" w14:textId="77777777" w:rsidR="007C652C" w:rsidRPr="007C652C" w:rsidRDefault="007C652C" w:rsidP="00300F32">
      <w:pPr>
        <w:rPr>
          <w:sz w:val="18"/>
          <w:szCs w:val="18"/>
        </w:rPr>
      </w:pPr>
    </w:p>
    <w:p w14:paraId="267C381B" w14:textId="77777777" w:rsidR="007C652C" w:rsidRPr="007C652C" w:rsidRDefault="007C652C" w:rsidP="00300F32">
      <w:pPr>
        <w:rPr>
          <w:sz w:val="18"/>
          <w:szCs w:val="18"/>
        </w:rPr>
      </w:pPr>
    </w:p>
    <w:p w14:paraId="2552500F" w14:textId="77777777" w:rsidR="007C652C" w:rsidRPr="007C652C" w:rsidRDefault="007C652C" w:rsidP="00300F32">
      <w:pPr>
        <w:rPr>
          <w:sz w:val="18"/>
          <w:szCs w:val="18"/>
        </w:rPr>
      </w:pPr>
    </w:p>
    <w:p w14:paraId="6D180ECA" w14:textId="77777777" w:rsidR="007C652C" w:rsidRPr="007C652C" w:rsidRDefault="007C652C" w:rsidP="00300F32">
      <w:pPr>
        <w:rPr>
          <w:sz w:val="18"/>
          <w:szCs w:val="18"/>
        </w:rPr>
      </w:pPr>
    </w:p>
    <w:p w14:paraId="3FFF55EF" w14:textId="77777777" w:rsidR="007C652C" w:rsidRPr="007C652C" w:rsidRDefault="007C652C" w:rsidP="00300F32">
      <w:pPr>
        <w:rPr>
          <w:sz w:val="18"/>
          <w:szCs w:val="18"/>
        </w:rPr>
      </w:pPr>
    </w:p>
    <w:p w14:paraId="62955B8E" w14:textId="77777777" w:rsidR="007C652C" w:rsidRPr="007C652C" w:rsidRDefault="007C652C" w:rsidP="00300F32">
      <w:pPr>
        <w:rPr>
          <w:sz w:val="18"/>
          <w:szCs w:val="18"/>
        </w:rPr>
      </w:pPr>
    </w:p>
    <w:p w14:paraId="1B82CD3E" w14:textId="77777777" w:rsidR="007C652C" w:rsidRPr="007C652C" w:rsidRDefault="007C652C" w:rsidP="00300F32">
      <w:pPr>
        <w:rPr>
          <w:sz w:val="18"/>
          <w:szCs w:val="18"/>
        </w:rPr>
      </w:pPr>
    </w:p>
    <w:p w14:paraId="543A27A1" w14:textId="77777777" w:rsidR="007C652C" w:rsidRPr="007C652C" w:rsidRDefault="007C652C" w:rsidP="00300F32">
      <w:pPr>
        <w:rPr>
          <w:sz w:val="18"/>
          <w:szCs w:val="18"/>
        </w:rPr>
      </w:pPr>
    </w:p>
    <w:p w14:paraId="1CEFC683" w14:textId="77777777" w:rsidR="007C652C" w:rsidRPr="007C652C" w:rsidRDefault="007C652C" w:rsidP="00300F32">
      <w:pPr>
        <w:rPr>
          <w:sz w:val="18"/>
          <w:szCs w:val="18"/>
        </w:rPr>
      </w:pPr>
    </w:p>
    <w:p w14:paraId="3A2A515B" w14:textId="77777777" w:rsidR="007C652C" w:rsidRPr="007C652C" w:rsidRDefault="007C652C" w:rsidP="00300F32">
      <w:pPr>
        <w:rPr>
          <w:sz w:val="18"/>
          <w:szCs w:val="18"/>
        </w:rPr>
      </w:pPr>
    </w:p>
    <w:p w14:paraId="3ABE4868" w14:textId="77777777" w:rsidR="007C652C" w:rsidRPr="007C652C" w:rsidRDefault="007C652C" w:rsidP="00300F32">
      <w:pPr>
        <w:rPr>
          <w:sz w:val="18"/>
          <w:szCs w:val="18"/>
        </w:rPr>
      </w:pPr>
    </w:p>
    <w:p w14:paraId="00649639" w14:textId="77777777" w:rsidR="007C652C" w:rsidRPr="007C652C" w:rsidRDefault="007C652C" w:rsidP="00300F32">
      <w:pPr>
        <w:rPr>
          <w:sz w:val="18"/>
          <w:szCs w:val="18"/>
        </w:rPr>
      </w:pPr>
    </w:p>
    <w:p w14:paraId="11DA29BB" w14:textId="77777777" w:rsidR="007C652C" w:rsidRPr="007C652C" w:rsidRDefault="007C652C" w:rsidP="00300F32">
      <w:pPr>
        <w:rPr>
          <w:sz w:val="18"/>
          <w:szCs w:val="18"/>
        </w:rPr>
      </w:pPr>
    </w:p>
    <w:p w14:paraId="2E85A3FC" w14:textId="77777777" w:rsidR="007C652C" w:rsidRPr="007C652C" w:rsidRDefault="007C652C" w:rsidP="00300F32">
      <w:pPr>
        <w:rPr>
          <w:sz w:val="18"/>
          <w:szCs w:val="18"/>
        </w:rPr>
      </w:pPr>
    </w:p>
    <w:p w14:paraId="49B8122D" w14:textId="77777777" w:rsidR="007C652C" w:rsidRPr="007C652C" w:rsidRDefault="007C652C" w:rsidP="00300F32">
      <w:pPr>
        <w:rPr>
          <w:sz w:val="18"/>
          <w:szCs w:val="18"/>
        </w:rPr>
      </w:pPr>
    </w:p>
    <w:p w14:paraId="0E925D1D" w14:textId="77777777" w:rsidR="007C652C" w:rsidRPr="007C652C" w:rsidRDefault="007C652C" w:rsidP="00300F32">
      <w:pPr>
        <w:rPr>
          <w:sz w:val="18"/>
          <w:szCs w:val="18"/>
        </w:rPr>
      </w:pPr>
    </w:p>
    <w:p w14:paraId="5A896689" w14:textId="77777777" w:rsidR="007C652C" w:rsidRPr="007C652C" w:rsidRDefault="007C652C" w:rsidP="00300F32">
      <w:pPr>
        <w:rPr>
          <w:sz w:val="18"/>
          <w:szCs w:val="18"/>
        </w:rPr>
      </w:pPr>
    </w:p>
    <w:p w14:paraId="0E7CDB72" w14:textId="77777777" w:rsidR="007C652C" w:rsidRPr="007C652C" w:rsidRDefault="007C652C" w:rsidP="00300F32">
      <w:pPr>
        <w:rPr>
          <w:sz w:val="18"/>
          <w:szCs w:val="18"/>
        </w:rPr>
      </w:pPr>
    </w:p>
    <w:p w14:paraId="5475CB58" w14:textId="77777777" w:rsidR="007C652C" w:rsidRPr="007C652C" w:rsidRDefault="007C652C" w:rsidP="00300F32">
      <w:pPr>
        <w:rPr>
          <w:sz w:val="18"/>
          <w:szCs w:val="18"/>
        </w:rPr>
      </w:pPr>
    </w:p>
    <w:p w14:paraId="0CB1861E" w14:textId="77777777" w:rsidR="007C652C" w:rsidRPr="007C652C" w:rsidRDefault="007C652C" w:rsidP="00300F32">
      <w:pPr>
        <w:rPr>
          <w:sz w:val="18"/>
          <w:szCs w:val="18"/>
        </w:rPr>
      </w:pPr>
    </w:p>
    <w:p w14:paraId="7F1C5449" w14:textId="77777777" w:rsidR="007C652C" w:rsidRPr="007C652C" w:rsidRDefault="007C652C" w:rsidP="00300F32">
      <w:pPr>
        <w:rPr>
          <w:sz w:val="18"/>
          <w:szCs w:val="18"/>
        </w:rPr>
      </w:pPr>
    </w:p>
    <w:p w14:paraId="626F3DF4" w14:textId="77777777" w:rsidR="007C652C" w:rsidRPr="007C652C" w:rsidRDefault="007C652C" w:rsidP="00300F32">
      <w:pPr>
        <w:rPr>
          <w:sz w:val="18"/>
          <w:szCs w:val="18"/>
        </w:rPr>
      </w:pPr>
    </w:p>
    <w:p w14:paraId="41D1FD74" w14:textId="77777777" w:rsidR="007C652C" w:rsidRPr="007C652C" w:rsidRDefault="007C652C" w:rsidP="00300F32">
      <w:pPr>
        <w:rPr>
          <w:sz w:val="18"/>
          <w:szCs w:val="18"/>
        </w:rPr>
      </w:pPr>
    </w:p>
    <w:p w14:paraId="6BA6B6B2" w14:textId="77777777" w:rsidR="007C652C" w:rsidRPr="007C652C" w:rsidRDefault="007C652C" w:rsidP="00300F32">
      <w:pPr>
        <w:rPr>
          <w:sz w:val="18"/>
          <w:szCs w:val="18"/>
        </w:rPr>
      </w:pPr>
    </w:p>
    <w:p w14:paraId="3FC17FA3" w14:textId="77777777" w:rsidR="007C652C" w:rsidRPr="007C652C" w:rsidRDefault="007C652C" w:rsidP="00300F32">
      <w:pPr>
        <w:rPr>
          <w:sz w:val="18"/>
          <w:szCs w:val="18"/>
        </w:rPr>
      </w:pPr>
    </w:p>
    <w:p w14:paraId="2BE76058" w14:textId="77777777" w:rsidR="007C652C" w:rsidRPr="007C652C" w:rsidRDefault="007C652C" w:rsidP="00300F32">
      <w:pPr>
        <w:rPr>
          <w:sz w:val="18"/>
          <w:szCs w:val="18"/>
        </w:rPr>
      </w:pPr>
    </w:p>
    <w:p w14:paraId="39AA1115" w14:textId="77777777" w:rsidR="007C652C" w:rsidRPr="007C652C" w:rsidRDefault="007C652C" w:rsidP="00300F32">
      <w:pPr>
        <w:rPr>
          <w:sz w:val="18"/>
          <w:szCs w:val="18"/>
        </w:rPr>
      </w:pPr>
    </w:p>
    <w:p w14:paraId="51982363" w14:textId="77777777" w:rsidR="007C652C" w:rsidRPr="007C652C" w:rsidRDefault="007C652C" w:rsidP="00300F32">
      <w:pPr>
        <w:rPr>
          <w:sz w:val="18"/>
          <w:szCs w:val="18"/>
        </w:rPr>
      </w:pPr>
    </w:p>
    <w:p w14:paraId="137290FD" w14:textId="77777777" w:rsidR="007C652C" w:rsidRPr="007C652C" w:rsidRDefault="007C652C" w:rsidP="00300F32">
      <w:pPr>
        <w:rPr>
          <w:sz w:val="18"/>
          <w:szCs w:val="18"/>
        </w:rPr>
      </w:pPr>
    </w:p>
    <w:sectPr w:rsidR="007C652C" w:rsidRPr="007C652C" w:rsidSect="00300F32">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F78D" w14:textId="77777777" w:rsidR="002E5D3E" w:rsidRDefault="002E5D3E" w:rsidP="00B8487A">
      <w:pPr>
        <w:spacing w:after="0" w:line="240" w:lineRule="auto"/>
      </w:pPr>
      <w:r>
        <w:separator/>
      </w:r>
    </w:p>
  </w:endnote>
  <w:endnote w:type="continuationSeparator" w:id="0">
    <w:p w14:paraId="7587282A" w14:textId="77777777" w:rsidR="002E5D3E" w:rsidRDefault="002E5D3E" w:rsidP="00B84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44383"/>
      <w:docPartObj>
        <w:docPartGallery w:val="Page Numbers (Bottom of Page)"/>
        <w:docPartUnique/>
      </w:docPartObj>
    </w:sdtPr>
    <w:sdtEndPr>
      <w:rPr>
        <w:noProof/>
      </w:rPr>
    </w:sdtEndPr>
    <w:sdtContent>
      <w:p w14:paraId="1B015E2D" w14:textId="655476A5" w:rsidR="00B8487A" w:rsidRDefault="00B8487A">
        <w:pPr>
          <w:pStyle w:val="Footer"/>
        </w:pPr>
        <w:r>
          <w:fldChar w:fldCharType="begin"/>
        </w:r>
        <w:r>
          <w:instrText xml:space="preserve"> PAGE   \* MERGEFORMAT </w:instrText>
        </w:r>
        <w:r>
          <w:fldChar w:fldCharType="separate"/>
        </w:r>
        <w:r>
          <w:rPr>
            <w:noProof/>
          </w:rPr>
          <w:t>2</w:t>
        </w:r>
        <w:r>
          <w:rPr>
            <w:noProof/>
          </w:rPr>
          <w:fldChar w:fldCharType="end"/>
        </w:r>
      </w:p>
    </w:sdtContent>
  </w:sdt>
  <w:p w14:paraId="3A102BE1" w14:textId="77777777" w:rsidR="00B8487A" w:rsidRDefault="00B8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600D" w14:textId="77777777" w:rsidR="002E5D3E" w:rsidRDefault="002E5D3E" w:rsidP="00B8487A">
      <w:pPr>
        <w:spacing w:after="0" w:line="240" w:lineRule="auto"/>
      </w:pPr>
      <w:r>
        <w:separator/>
      </w:r>
    </w:p>
  </w:footnote>
  <w:footnote w:type="continuationSeparator" w:id="0">
    <w:p w14:paraId="1C758E04" w14:textId="77777777" w:rsidR="002E5D3E" w:rsidRDefault="002E5D3E" w:rsidP="00B84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3C83"/>
    <w:multiLevelType w:val="hybridMultilevel"/>
    <w:tmpl w:val="C754576E"/>
    <w:lvl w:ilvl="0" w:tplc="C66EDF4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229E4168"/>
    <w:multiLevelType w:val="multilevel"/>
    <w:tmpl w:val="00FC1B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5D3D8E"/>
    <w:multiLevelType w:val="multilevel"/>
    <w:tmpl w:val="4680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D7D5B"/>
    <w:multiLevelType w:val="multilevel"/>
    <w:tmpl w:val="A20C201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8784697"/>
    <w:multiLevelType w:val="hybridMultilevel"/>
    <w:tmpl w:val="53DC85F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76A43B3A"/>
    <w:multiLevelType w:val="multilevel"/>
    <w:tmpl w:val="C4A20D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603A12"/>
    <w:multiLevelType w:val="hybridMultilevel"/>
    <w:tmpl w:val="BD9C8BC2"/>
    <w:lvl w:ilvl="0" w:tplc="FFE0DC3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604918917">
    <w:abstractNumId w:val="6"/>
  </w:num>
  <w:num w:numId="2" w16cid:durableId="411049407">
    <w:abstractNumId w:val="0"/>
  </w:num>
  <w:num w:numId="3" w16cid:durableId="938413663">
    <w:abstractNumId w:val="1"/>
  </w:num>
  <w:num w:numId="4" w16cid:durableId="228661134">
    <w:abstractNumId w:val="4"/>
  </w:num>
  <w:num w:numId="5" w16cid:durableId="1733387254">
    <w:abstractNumId w:val="3"/>
  </w:num>
  <w:num w:numId="6" w16cid:durableId="160506532">
    <w:abstractNumId w:val="5"/>
  </w:num>
  <w:num w:numId="7" w16cid:durableId="50929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0"/>
    <w:rsid w:val="00063A96"/>
    <w:rsid w:val="00085169"/>
    <w:rsid w:val="000B061A"/>
    <w:rsid w:val="001032ED"/>
    <w:rsid w:val="001078E4"/>
    <w:rsid w:val="00192791"/>
    <w:rsid w:val="00192BF0"/>
    <w:rsid w:val="001C7DFB"/>
    <w:rsid w:val="001E5E69"/>
    <w:rsid w:val="001E7A71"/>
    <w:rsid w:val="002269AF"/>
    <w:rsid w:val="002375ED"/>
    <w:rsid w:val="002418F3"/>
    <w:rsid w:val="002507D1"/>
    <w:rsid w:val="00290D6B"/>
    <w:rsid w:val="00295340"/>
    <w:rsid w:val="002E5D3E"/>
    <w:rsid w:val="002E6F6D"/>
    <w:rsid w:val="00300F32"/>
    <w:rsid w:val="00382B18"/>
    <w:rsid w:val="003B708A"/>
    <w:rsid w:val="00406190"/>
    <w:rsid w:val="00407356"/>
    <w:rsid w:val="00475CC7"/>
    <w:rsid w:val="00484313"/>
    <w:rsid w:val="004B4C59"/>
    <w:rsid w:val="004D12FD"/>
    <w:rsid w:val="00524FFC"/>
    <w:rsid w:val="00534B31"/>
    <w:rsid w:val="00536CA3"/>
    <w:rsid w:val="00554305"/>
    <w:rsid w:val="0058376E"/>
    <w:rsid w:val="005C204B"/>
    <w:rsid w:val="005C2C7A"/>
    <w:rsid w:val="00605899"/>
    <w:rsid w:val="00630250"/>
    <w:rsid w:val="007126D8"/>
    <w:rsid w:val="00717D72"/>
    <w:rsid w:val="00752ADA"/>
    <w:rsid w:val="00763F3D"/>
    <w:rsid w:val="00782050"/>
    <w:rsid w:val="007A6674"/>
    <w:rsid w:val="007A7FF1"/>
    <w:rsid w:val="007C652C"/>
    <w:rsid w:val="007E4F5F"/>
    <w:rsid w:val="007E6CA9"/>
    <w:rsid w:val="00804B3B"/>
    <w:rsid w:val="008727ED"/>
    <w:rsid w:val="008B0629"/>
    <w:rsid w:val="008C7961"/>
    <w:rsid w:val="008F77E0"/>
    <w:rsid w:val="009811D5"/>
    <w:rsid w:val="00993DA5"/>
    <w:rsid w:val="009B6191"/>
    <w:rsid w:val="009C06AD"/>
    <w:rsid w:val="00A21AF1"/>
    <w:rsid w:val="00AF17BC"/>
    <w:rsid w:val="00B619A1"/>
    <w:rsid w:val="00B8487A"/>
    <w:rsid w:val="00CF7070"/>
    <w:rsid w:val="00D44522"/>
    <w:rsid w:val="00D44AFD"/>
    <w:rsid w:val="00DB35E6"/>
    <w:rsid w:val="00DD68B9"/>
    <w:rsid w:val="00E0191A"/>
    <w:rsid w:val="00E227ED"/>
    <w:rsid w:val="00E373A0"/>
    <w:rsid w:val="00EA78FC"/>
    <w:rsid w:val="00FB403C"/>
    <w:rsid w:val="00FC33C3"/>
    <w:rsid w:val="00F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E2E7"/>
  <w15:chartTrackingRefBased/>
  <w15:docId w15:val="{D5E13540-5A4C-43E6-A414-3A90AA92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E6"/>
    <w:pPr>
      <w:spacing w:after="156" w:line="262" w:lineRule="auto"/>
      <w:ind w:left="10" w:right="65" w:hanging="10"/>
      <w:jc w:val="both"/>
    </w:pPr>
    <w:rPr>
      <w:rFonts w:ascii="Arial" w:eastAsia="Arial" w:hAnsi="Arial" w:cs="Arial"/>
      <w:color w:val="000000"/>
      <w:sz w:val="24"/>
      <w:szCs w:val="24"/>
    </w:rPr>
  </w:style>
  <w:style w:type="paragraph" w:styleId="Heading1">
    <w:name w:val="heading 1"/>
    <w:basedOn w:val="Normal"/>
    <w:next w:val="Normal"/>
    <w:link w:val="Heading1Char"/>
    <w:uiPriority w:val="9"/>
    <w:qFormat/>
    <w:rsid w:val="00406190"/>
    <w:pPr>
      <w:keepNext/>
      <w:keepLines/>
      <w:spacing w:before="360" w:after="80" w:line="259" w:lineRule="auto"/>
      <w:ind w:left="0" w:righ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190"/>
    <w:pPr>
      <w:keepNext/>
      <w:keepLines/>
      <w:spacing w:before="160" w:after="80" w:line="259" w:lineRule="auto"/>
      <w:ind w:left="0" w:righ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190"/>
    <w:pPr>
      <w:keepNext/>
      <w:keepLines/>
      <w:spacing w:before="160" w:after="80" w:line="259" w:lineRule="auto"/>
      <w:ind w:left="0" w:righ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190"/>
    <w:pPr>
      <w:keepNext/>
      <w:keepLines/>
      <w:spacing w:before="80" w:after="40" w:line="259" w:lineRule="auto"/>
      <w:ind w:left="0" w:right="0" w:firstLine="0"/>
      <w:jc w:val="left"/>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406190"/>
    <w:pPr>
      <w:keepNext/>
      <w:keepLines/>
      <w:spacing w:before="80" w:after="40" w:line="259" w:lineRule="auto"/>
      <w:ind w:left="0" w:right="0" w:firstLine="0"/>
      <w:jc w:val="left"/>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406190"/>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406190"/>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406190"/>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406190"/>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190"/>
    <w:rPr>
      <w:rFonts w:eastAsiaTheme="majorEastAsia" w:cstheme="majorBidi"/>
      <w:color w:val="272727" w:themeColor="text1" w:themeTint="D8"/>
    </w:rPr>
  </w:style>
  <w:style w:type="paragraph" w:styleId="Title">
    <w:name w:val="Title"/>
    <w:basedOn w:val="Normal"/>
    <w:next w:val="Normal"/>
    <w:link w:val="TitleChar"/>
    <w:uiPriority w:val="10"/>
    <w:qFormat/>
    <w:rsid w:val="00406190"/>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6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190"/>
    <w:pPr>
      <w:numPr>
        <w:ilvl w:val="1"/>
      </w:numPr>
      <w:spacing w:after="160" w:line="259" w:lineRule="auto"/>
      <w:ind w:left="10" w:right="0"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190"/>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406190"/>
    <w:rPr>
      <w:i/>
      <w:iCs/>
      <w:color w:val="404040" w:themeColor="text1" w:themeTint="BF"/>
    </w:rPr>
  </w:style>
  <w:style w:type="paragraph" w:styleId="ListParagraph">
    <w:name w:val="List Paragraph"/>
    <w:basedOn w:val="Normal"/>
    <w:uiPriority w:val="34"/>
    <w:qFormat/>
    <w:rsid w:val="00406190"/>
    <w:pPr>
      <w:spacing w:after="160" w:line="259" w:lineRule="auto"/>
      <w:ind w:left="720" w:right="0" w:firstLine="0"/>
      <w:contextualSpacing/>
      <w:jc w:val="left"/>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406190"/>
    <w:rPr>
      <w:i/>
      <w:iCs/>
      <w:color w:val="0F4761" w:themeColor="accent1" w:themeShade="BF"/>
    </w:rPr>
  </w:style>
  <w:style w:type="paragraph" w:styleId="IntenseQuote">
    <w:name w:val="Intense Quote"/>
    <w:basedOn w:val="Normal"/>
    <w:next w:val="Normal"/>
    <w:link w:val="IntenseQuoteChar"/>
    <w:uiPriority w:val="30"/>
    <w:qFormat/>
    <w:rsid w:val="00406190"/>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406190"/>
    <w:rPr>
      <w:i/>
      <w:iCs/>
      <w:color w:val="0F4761" w:themeColor="accent1" w:themeShade="BF"/>
    </w:rPr>
  </w:style>
  <w:style w:type="character" w:styleId="IntenseReference">
    <w:name w:val="Intense Reference"/>
    <w:basedOn w:val="DefaultParagraphFont"/>
    <w:uiPriority w:val="32"/>
    <w:qFormat/>
    <w:rsid w:val="00406190"/>
    <w:rPr>
      <w:b/>
      <w:bCs/>
      <w:smallCaps/>
      <w:color w:val="0F4761" w:themeColor="accent1" w:themeShade="BF"/>
      <w:spacing w:val="5"/>
    </w:rPr>
  </w:style>
  <w:style w:type="table" w:customStyle="1" w:styleId="TableGrid">
    <w:name w:val="TableGrid"/>
    <w:rsid w:val="00406190"/>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B84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7A"/>
    <w:rPr>
      <w:rFonts w:ascii="Arial" w:eastAsia="Arial" w:hAnsi="Arial" w:cs="Arial"/>
      <w:color w:val="000000"/>
      <w:sz w:val="24"/>
      <w:szCs w:val="24"/>
    </w:rPr>
  </w:style>
  <w:style w:type="paragraph" w:styleId="Footer">
    <w:name w:val="footer"/>
    <w:basedOn w:val="Normal"/>
    <w:link w:val="FooterChar"/>
    <w:uiPriority w:val="99"/>
    <w:unhideWhenUsed/>
    <w:rsid w:val="00B84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7A"/>
    <w:rPr>
      <w:rFonts w:ascii="Arial" w:eastAsia="Arial" w:hAnsi="Arial" w:cs="Arial"/>
      <w:color w:val="000000"/>
      <w:sz w:val="24"/>
      <w:szCs w:val="24"/>
    </w:rPr>
  </w:style>
  <w:style w:type="paragraph" w:styleId="NormalWeb">
    <w:name w:val="Normal (Web)"/>
    <w:basedOn w:val="Normal"/>
    <w:uiPriority w:val="99"/>
    <w:semiHidden/>
    <w:unhideWhenUsed/>
    <w:rsid w:val="001E7A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53">
      <w:bodyDiv w:val="1"/>
      <w:marLeft w:val="0"/>
      <w:marRight w:val="0"/>
      <w:marTop w:val="0"/>
      <w:marBottom w:val="0"/>
      <w:divBdr>
        <w:top w:val="none" w:sz="0" w:space="0" w:color="auto"/>
        <w:left w:val="none" w:sz="0" w:space="0" w:color="auto"/>
        <w:bottom w:val="none" w:sz="0" w:space="0" w:color="auto"/>
        <w:right w:val="none" w:sz="0" w:space="0" w:color="auto"/>
      </w:divBdr>
    </w:div>
    <w:div w:id="12802967">
      <w:bodyDiv w:val="1"/>
      <w:marLeft w:val="0"/>
      <w:marRight w:val="0"/>
      <w:marTop w:val="0"/>
      <w:marBottom w:val="0"/>
      <w:divBdr>
        <w:top w:val="none" w:sz="0" w:space="0" w:color="auto"/>
        <w:left w:val="none" w:sz="0" w:space="0" w:color="auto"/>
        <w:bottom w:val="none" w:sz="0" w:space="0" w:color="auto"/>
        <w:right w:val="none" w:sz="0" w:space="0" w:color="auto"/>
      </w:divBdr>
    </w:div>
    <w:div w:id="15350284">
      <w:bodyDiv w:val="1"/>
      <w:marLeft w:val="0"/>
      <w:marRight w:val="0"/>
      <w:marTop w:val="0"/>
      <w:marBottom w:val="0"/>
      <w:divBdr>
        <w:top w:val="none" w:sz="0" w:space="0" w:color="auto"/>
        <w:left w:val="none" w:sz="0" w:space="0" w:color="auto"/>
        <w:bottom w:val="none" w:sz="0" w:space="0" w:color="auto"/>
        <w:right w:val="none" w:sz="0" w:space="0" w:color="auto"/>
      </w:divBdr>
    </w:div>
    <w:div w:id="35669091">
      <w:bodyDiv w:val="1"/>
      <w:marLeft w:val="0"/>
      <w:marRight w:val="0"/>
      <w:marTop w:val="0"/>
      <w:marBottom w:val="0"/>
      <w:divBdr>
        <w:top w:val="none" w:sz="0" w:space="0" w:color="auto"/>
        <w:left w:val="none" w:sz="0" w:space="0" w:color="auto"/>
        <w:bottom w:val="none" w:sz="0" w:space="0" w:color="auto"/>
        <w:right w:val="none" w:sz="0" w:space="0" w:color="auto"/>
      </w:divBdr>
    </w:div>
    <w:div w:id="36979810">
      <w:bodyDiv w:val="1"/>
      <w:marLeft w:val="0"/>
      <w:marRight w:val="0"/>
      <w:marTop w:val="0"/>
      <w:marBottom w:val="0"/>
      <w:divBdr>
        <w:top w:val="none" w:sz="0" w:space="0" w:color="auto"/>
        <w:left w:val="none" w:sz="0" w:space="0" w:color="auto"/>
        <w:bottom w:val="none" w:sz="0" w:space="0" w:color="auto"/>
        <w:right w:val="none" w:sz="0" w:space="0" w:color="auto"/>
      </w:divBdr>
    </w:div>
    <w:div w:id="57172098">
      <w:bodyDiv w:val="1"/>
      <w:marLeft w:val="0"/>
      <w:marRight w:val="0"/>
      <w:marTop w:val="0"/>
      <w:marBottom w:val="0"/>
      <w:divBdr>
        <w:top w:val="none" w:sz="0" w:space="0" w:color="auto"/>
        <w:left w:val="none" w:sz="0" w:space="0" w:color="auto"/>
        <w:bottom w:val="none" w:sz="0" w:space="0" w:color="auto"/>
        <w:right w:val="none" w:sz="0" w:space="0" w:color="auto"/>
      </w:divBdr>
    </w:div>
    <w:div w:id="76444647">
      <w:bodyDiv w:val="1"/>
      <w:marLeft w:val="0"/>
      <w:marRight w:val="0"/>
      <w:marTop w:val="0"/>
      <w:marBottom w:val="0"/>
      <w:divBdr>
        <w:top w:val="none" w:sz="0" w:space="0" w:color="auto"/>
        <w:left w:val="none" w:sz="0" w:space="0" w:color="auto"/>
        <w:bottom w:val="none" w:sz="0" w:space="0" w:color="auto"/>
        <w:right w:val="none" w:sz="0" w:space="0" w:color="auto"/>
      </w:divBdr>
    </w:div>
    <w:div w:id="90053530">
      <w:bodyDiv w:val="1"/>
      <w:marLeft w:val="0"/>
      <w:marRight w:val="0"/>
      <w:marTop w:val="0"/>
      <w:marBottom w:val="0"/>
      <w:divBdr>
        <w:top w:val="none" w:sz="0" w:space="0" w:color="auto"/>
        <w:left w:val="none" w:sz="0" w:space="0" w:color="auto"/>
        <w:bottom w:val="none" w:sz="0" w:space="0" w:color="auto"/>
        <w:right w:val="none" w:sz="0" w:space="0" w:color="auto"/>
      </w:divBdr>
    </w:div>
    <w:div w:id="103885402">
      <w:bodyDiv w:val="1"/>
      <w:marLeft w:val="0"/>
      <w:marRight w:val="0"/>
      <w:marTop w:val="0"/>
      <w:marBottom w:val="0"/>
      <w:divBdr>
        <w:top w:val="none" w:sz="0" w:space="0" w:color="auto"/>
        <w:left w:val="none" w:sz="0" w:space="0" w:color="auto"/>
        <w:bottom w:val="none" w:sz="0" w:space="0" w:color="auto"/>
        <w:right w:val="none" w:sz="0" w:space="0" w:color="auto"/>
      </w:divBdr>
    </w:div>
    <w:div w:id="126708707">
      <w:bodyDiv w:val="1"/>
      <w:marLeft w:val="0"/>
      <w:marRight w:val="0"/>
      <w:marTop w:val="0"/>
      <w:marBottom w:val="0"/>
      <w:divBdr>
        <w:top w:val="none" w:sz="0" w:space="0" w:color="auto"/>
        <w:left w:val="none" w:sz="0" w:space="0" w:color="auto"/>
        <w:bottom w:val="none" w:sz="0" w:space="0" w:color="auto"/>
        <w:right w:val="none" w:sz="0" w:space="0" w:color="auto"/>
      </w:divBdr>
    </w:div>
    <w:div w:id="174806680">
      <w:bodyDiv w:val="1"/>
      <w:marLeft w:val="0"/>
      <w:marRight w:val="0"/>
      <w:marTop w:val="0"/>
      <w:marBottom w:val="0"/>
      <w:divBdr>
        <w:top w:val="none" w:sz="0" w:space="0" w:color="auto"/>
        <w:left w:val="none" w:sz="0" w:space="0" w:color="auto"/>
        <w:bottom w:val="none" w:sz="0" w:space="0" w:color="auto"/>
        <w:right w:val="none" w:sz="0" w:space="0" w:color="auto"/>
      </w:divBdr>
    </w:div>
    <w:div w:id="197593067">
      <w:bodyDiv w:val="1"/>
      <w:marLeft w:val="0"/>
      <w:marRight w:val="0"/>
      <w:marTop w:val="0"/>
      <w:marBottom w:val="0"/>
      <w:divBdr>
        <w:top w:val="none" w:sz="0" w:space="0" w:color="auto"/>
        <w:left w:val="none" w:sz="0" w:space="0" w:color="auto"/>
        <w:bottom w:val="none" w:sz="0" w:space="0" w:color="auto"/>
        <w:right w:val="none" w:sz="0" w:space="0" w:color="auto"/>
      </w:divBdr>
    </w:div>
    <w:div w:id="198862765">
      <w:bodyDiv w:val="1"/>
      <w:marLeft w:val="0"/>
      <w:marRight w:val="0"/>
      <w:marTop w:val="0"/>
      <w:marBottom w:val="0"/>
      <w:divBdr>
        <w:top w:val="none" w:sz="0" w:space="0" w:color="auto"/>
        <w:left w:val="none" w:sz="0" w:space="0" w:color="auto"/>
        <w:bottom w:val="none" w:sz="0" w:space="0" w:color="auto"/>
        <w:right w:val="none" w:sz="0" w:space="0" w:color="auto"/>
      </w:divBdr>
    </w:div>
    <w:div w:id="202208035">
      <w:bodyDiv w:val="1"/>
      <w:marLeft w:val="0"/>
      <w:marRight w:val="0"/>
      <w:marTop w:val="0"/>
      <w:marBottom w:val="0"/>
      <w:divBdr>
        <w:top w:val="none" w:sz="0" w:space="0" w:color="auto"/>
        <w:left w:val="none" w:sz="0" w:space="0" w:color="auto"/>
        <w:bottom w:val="none" w:sz="0" w:space="0" w:color="auto"/>
        <w:right w:val="none" w:sz="0" w:space="0" w:color="auto"/>
      </w:divBdr>
    </w:div>
    <w:div w:id="218250424">
      <w:bodyDiv w:val="1"/>
      <w:marLeft w:val="0"/>
      <w:marRight w:val="0"/>
      <w:marTop w:val="0"/>
      <w:marBottom w:val="0"/>
      <w:divBdr>
        <w:top w:val="none" w:sz="0" w:space="0" w:color="auto"/>
        <w:left w:val="none" w:sz="0" w:space="0" w:color="auto"/>
        <w:bottom w:val="none" w:sz="0" w:space="0" w:color="auto"/>
        <w:right w:val="none" w:sz="0" w:space="0" w:color="auto"/>
      </w:divBdr>
    </w:div>
    <w:div w:id="220137061">
      <w:bodyDiv w:val="1"/>
      <w:marLeft w:val="0"/>
      <w:marRight w:val="0"/>
      <w:marTop w:val="0"/>
      <w:marBottom w:val="0"/>
      <w:divBdr>
        <w:top w:val="none" w:sz="0" w:space="0" w:color="auto"/>
        <w:left w:val="none" w:sz="0" w:space="0" w:color="auto"/>
        <w:bottom w:val="none" w:sz="0" w:space="0" w:color="auto"/>
        <w:right w:val="none" w:sz="0" w:space="0" w:color="auto"/>
      </w:divBdr>
    </w:div>
    <w:div w:id="222377158">
      <w:bodyDiv w:val="1"/>
      <w:marLeft w:val="0"/>
      <w:marRight w:val="0"/>
      <w:marTop w:val="0"/>
      <w:marBottom w:val="0"/>
      <w:divBdr>
        <w:top w:val="none" w:sz="0" w:space="0" w:color="auto"/>
        <w:left w:val="none" w:sz="0" w:space="0" w:color="auto"/>
        <w:bottom w:val="none" w:sz="0" w:space="0" w:color="auto"/>
        <w:right w:val="none" w:sz="0" w:space="0" w:color="auto"/>
      </w:divBdr>
    </w:div>
    <w:div w:id="240414477">
      <w:bodyDiv w:val="1"/>
      <w:marLeft w:val="0"/>
      <w:marRight w:val="0"/>
      <w:marTop w:val="0"/>
      <w:marBottom w:val="0"/>
      <w:divBdr>
        <w:top w:val="none" w:sz="0" w:space="0" w:color="auto"/>
        <w:left w:val="none" w:sz="0" w:space="0" w:color="auto"/>
        <w:bottom w:val="none" w:sz="0" w:space="0" w:color="auto"/>
        <w:right w:val="none" w:sz="0" w:space="0" w:color="auto"/>
      </w:divBdr>
    </w:div>
    <w:div w:id="245458953">
      <w:bodyDiv w:val="1"/>
      <w:marLeft w:val="0"/>
      <w:marRight w:val="0"/>
      <w:marTop w:val="0"/>
      <w:marBottom w:val="0"/>
      <w:divBdr>
        <w:top w:val="none" w:sz="0" w:space="0" w:color="auto"/>
        <w:left w:val="none" w:sz="0" w:space="0" w:color="auto"/>
        <w:bottom w:val="none" w:sz="0" w:space="0" w:color="auto"/>
        <w:right w:val="none" w:sz="0" w:space="0" w:color="auto"/>
      </w:divBdr>
    </w:div>
    <w:div w:id="251551585">
      <w:bodyDiv w:val="1"/>
      <w:marLeft w:val="0"/>
      <w:marRight w:val="0"/>
      <w:marTop w:val="0"/>
      <w:marBottom w:val="0"/>
      <w:divBdr>
        <w:top w:val="none" w:sz="0" w:space="0" w:color="auto"/>
        <w:left w:val="none" w:sz="0" w:space="0" w:color="auto"/>
        <w:bottom w:val="none" w:sz="0" w:space="0" w:color="auto"/>
        <w:right w:val="none" w:sz="0" w:space="0" w:color="auto"/>
      </w:divBdr>
    </w:div>
    <w:div w:id="287859056">
      <w:bodyDiv w:val="1"/>
      <w:marLeft w:val="0"/>
      <w:marRight w:val="0"/>
      <w:marTop w:val="0"/>
      <w:marBottom w:val="0"/>
      <w:divBdr>
        <w:top w:val="none" w:sz="0" w:space="0" w:color="auto"/>
        <w:left w:val="none" w:sz="0" w:space="0" w:color="auto"/>
        <w:bottom w:val="none" w:sz="0" w:space="0" w:color="auto"/>
        <w:right w:val="none" w:sz="0" w:space="0" w:color="auto"/>
      </w:divBdr>
    </w:div>
    <w:div w:id="293683394">
      <w:bodyDiv w:val="1"/>
      <w:marLeft w:val="0"/>
      <w:marRight w:val="0"/>
      <w:marTop w:val="0"/>
      <w:marBottom w:val="0"/>
      <w:divBdr>
        <w:top w:val="none" w:sz="0" w:space="0" w:color="auto"/>
        <w:left w:val="none" w:sz="0" w:space="0" w:color="auto"/>
        <w:bottom w:val="none" w:sz="0" w:space="0" w:color="auto"/>
        <w:right w:val="none" w:sz="0" w:space="0" w:color="auto"/>
      </w:divBdr>
    </w:div>
    <w:div w:id="329867513">
      <w:bodyDiv w:val="1"/>
      <w:marLeft w:val="0"/>
      <w:marRight w:val="0"/>
      <w:marTop w:val="0"/>
      <w:marBottom w:val="0"/>
      <w:divBdr>
        <w:top w:val="none" w:sz="0" w:space="0" w:color="auto"/>
        <w:left w:val="none" w:sz="0" w:space="0" w:color="auto"/>
        <w:bottom w:val="none" w:sz="0" w:space="0" w:color="auto"/>
        <w:right w:val="none" w:sz="0" w:space="0" w:color="auto"/>
      </w:divBdr>
    </w:div>
    <w:div w:id="365177581">
      <w:bodyDiv w:val="1"/>
      <w:marLeft w:val="0"/>
      <w:marRight w:val="0"/>
      <w:marTop w:val="0"/>
      <w:marBottom w:val="0"/>
      <w:divBdr>
        <w:top w:val="none" w:sz="0" w:space="0" w:color="auto"/>
        <w:left w:val="none" w:sz="0" w:space="0" w:color="auto"/>
        <w:bottom w:val="none" w:sz="0" w:space="0" w:color="auto"/>
        <w:right w:val="none" w:sz="0" w:space="0" w:color="auto"/>
      </w:divBdr>
    </w:div>
    <w:div w:id="374545476">
      <w:bodyDiv w:val="1"/>
      <w:marLeft w:val="0"/>
      <w:marRight w:val="0"/>
      <w:marTop w:val="0"/>
      <w:marBottom w:val="0"/>
      <w:divBdr>
        <w:top w:val="none" w:sz="0" w:space="0" w:color="auto"/>
        <w:left w:val="none" w:sz="0" w:space="0" w:color="auto"/>
        <w:bottom w:val="none" w:sz="0" w:space="0" w:color="auto"/>
        <w:right w:val="none" w:sz="0" w:space="0" w:color="auto"/>
      </w:divBdr>
    </w:div>
    <w:div w:id="393889503">
      <w:bodyDiv w:val="1"/>
      <w:marLeft w:val="0"/>
      <w:marRight w:val="0"/>
      <w:marTop w:val="0"/>
      <w:marBottom w:val="0"/>
      <w:divBdr>
        <w:top w:val="none" w:sz="0" w:space="0" w:color="auto"/>
        <w:left w:val="none" w:sz="0" w:space="0" w:color="auto"/>
        <w:bottom w:val="none" w:sz="0" w:space="0" w:color="auto"/>
        <w:right w:val="none" w:sz="0" w:space="0" w:color="auto"/>
      </w:divBdr>
    </w:div>
    <w:div w:id="440686521">
      <w:bodyDiv w:val="1"/>
      <w:marLeft w:val="0"/>
      <w:marRight w:val="0"/>
      <w:marTop w:val="0"/>
      <w:marBottom w:val="0"/>
      <w:divBdr>
        <w:top w:val="none" w:sz="0" w:space="0" w:color="auto"/>
        <w:left w:val="none" w:sz="0" w:space="0" w:color="auto"/>
        <w:bottom w:val="none" w:sz="0" w:space="0" w:color="auto"/>
        <w:right w:val="none" w:sz="0" w:space="0" w:color="auto"/>
      </w:divBdr>
    </w:div>
    <w:div w:id="475226709">
      <w:bodyDiv w:val="1"/>
      <w:marLeft w:val="0"/>
      <w:marRight w:val="0"/>
      <w:marTop w:val="0"/>
      <w:marBottom w:val="0"/>
      <w:divBdr>
        <w:top w:val="none" w:sz="0" w:space="0" w:color="auto"/>
        <w:left w:val="none" w:sz="0" w:space="0" w:color="auto"/>
        <w:bottom w:val="none" w:sz="0" w:space="0" w:color="auto"/>
        <w:right w:val="none" w:sz="0" w:space="0" w:color="auto"/>
      </w:divBdr>
    </w:div>
    <w:div w:id="476805341">
      <w:bodyDiv w:val="1"/>
      <w:marLeft w:val="0"/>
      <w:marRight w:val="0"/>
      <w:marTop w:val="0"/>
      <w:marBottom w:val="0"/>
      <w:divBdr>
        <w:top w:val="none" w:sz="0" w:space="0" w:color="auto"/>
        <w:left w:val="none" w:sz="0" w:space="0" w:color="auto"/>
        <w:bottom w:val="none" w:sz="0" w:space="0" w:color="auto"/>
        <w:right w:val="none" w:sz="0" w:space="0" w:color="auto"/>
      </w:divBdr>
    </w:div>
    <w:div w:id="483859783">
      <w:bodyDiv w:val="1"/>
      <w:marLeft w:val="0"/>
      <w:marRight w:val="0"/>
      <w:marTop w:val="0"/>
      <w:marBottom w:val="0"/>
      <w:divBdr>
        <w:top w:val="none" w:sz="0" w:space="0" w:color="auto"/>
        <w:left w:val="none" w:sz="0" w:space="0" w:color="auto"/>
        <w:bottom w:val="none" w:sz="0" w:space="0" w:color="auto"/>
        <w:right w:val="none" w:sz="0" w:space="0" w:color="auto"/>
      </w:divBdr>
    </w:div>
    <w:div w:id="499274618">
      <w:bodyDiv w:val="1"/>
      <w:marLeft w:val="0"/>
      <w:marRight w:val="0"/>
      <w:marTop w:val="0"/>
      <w:marBottom w:val="0"/>
      <w:divBdr>
        <w:top w:val="none" w:sz="0" w:space="0" w:color="auto"/>
        <w:left w:val="none" w:sz="0" w:space="0" w:color="auto"/>
        <w:bottom w:val="none" w:sz="0" w:space="0" w:color="auto"/>
        <w:right w:val="none" w:sz="0" w:space="0" w:color="auto"/>
      </w:divBdr>
    </w:div>
    <w:div w:id="522208051">
      <w:bodyDiv w:val="1"/>
      <w:marLeft w:val="0"/>
      <w:marRight w:val="0"/>
      <w:marTop w:val="0"/>
      <w:marBottom w:val="0"/>
      <w:divBdr>
        <w:top w:val="none" w:sz="0" w:space="0" w:color="auto"/>
        <w:left w:val="none" w:sz="0" w:space="0" w:color="auto"/>
        <w:bottom w:val="none" w:sz="0" w:space="0" w:color="auto"/>
        <w:right w:val="none" w:sz="0" w:space="0" w:color="auto"/>
      </w:divBdr>
    </w:div>
    <w:div w:id="532958257">
      <w:bodyDiv w:val="1"/>
      <w:marLeft w:val="0"/>
      <w:marRight w:val="0"/>
      <w:marTop w:val="0"/>
      <w:marBottom w:val="0"/>
      <w:divBdr>
        <w:top w:val="none" w:sz="0" w:space="0" w:color="auto"/>
        <w:left w:val="none" w:sz="0" w:space="0" w:color="auto"/>
        <w:bottom w:val="none" w:sz="0" w:space="0" w:color="auto"/>
        <w:right w:val="none" w:sz="0" w:space="0" w:color="auto"/>
      </w:divBdr>
    </w:div>
    <w:div w:id="580217101">
      <w:bodyDiv w:val="1"/>
      <w:marLeft w:val="0"/>
      <w:marRight w:val="0"/>
      <w:marTop w:val="0"/>
      <w:marBottom w:val="0"/>
      <w:divBdr>
        <w:top w:val="none" w:sz="0" w:space="0" w:color="auto"/>
        <w:left w:val="none" w:sz="0" w:space="0" w:color="auto"/>
        <w:bottom w:val="none" w:sz="0" w:space="0" w:color="auto"/>
        <w:right w:val="none" w:sz="0" w:space="0" w:color="auto"/>
      </w:divBdr>
    </w:div>
    <w:div w:id="598679954">
      <w:bodyDiv w:val="1"/>
      <w:marLeft w:val="0"/>
      <w:marRight w:val="0"/>
      <w:marTop w:val="0"/>
      <w:marBottom w:val="0"/>
      <w:divBdr>
        <w:top w:val="none" w:sz="0" w:space="0" w:color="auto"/>
        <w:left w:val="none" w:sz="0" w:space="0" w:color="auto"/>
        <w:bottom w:val="none" w:sz="0" w:space="0" w:color="auto"/>
        <w:right w:val="none" w:sz="0" w:space="0" w:color="auto"/>
      </w:divBdr>
    </w:div>
    <w:div w:id="610093382">
      <w:bodyDiv w:val="1"/>
      <w:marLeft w:val="0"/>
      <w:marRight w:val="0"/>
      <w:marTop w:val="0"/>
      <w:marBottom w:val="0"/>
      <w:divBdr>
        <w:top w:val="none" w:sz="0" w:space="0" w:color="auto"/>
        <w:left w:val="none" w:sz="0" w:space="0" w:color="auto"/>
        <w:bottom w:val="none" w:sz="0" w:space="0" w:color="auto"/>
        <w:right w:val="none" w:sz="0" w:space="0" w:color="auto"/>
      </w:divBdr>
    </w:div>
    <w:div w:id="618950481">
      <w:bodyDiv w:val="1"/>
      <w:marLeft w:val="0"/>
      <w:marRight w:val="0"/>
      <w:marTop w:val="0"/>
      <w:marBottom w:val="0"/>
      <w:divBdr>
        <w:top w:val="none" w:sz="0" w:space="0" w:color="auto"/>
        <w:left w:val="none" w:sz="0" w:space="0" w:color="auto"/>
        <w:bottom w:val="none" w:sz="0" w:space="0" w:color="auto"/>
        <w:right w:val="none" w:sz="0" w:space="0" w:color="auto"/>
      </w:divBdr>
    </w:div>
    <w:div w:id="635112082">
      <w:bodyDiv w:val="1"/>
      <w:marLeft w:val="0"/>
      <w:marRight w:val="0"/>
      <w:marTop w:val="0"/>
      <w:marBottom w:val="0"/>
      <w:divBdr>
        <w:top w:val="none" w:sz="0" w:space="0" w:color="auto"/>
        <w:left w:val="none" w:sz="0" w:space="0" w:color="auto"/>
        <w:bottom w:val="none" w:sz="0" w:space="0" w:color="auto"/>
        <w:right w:val="none" w:sz="0" w:space="0" w:color="auto"/>
      </w:divBdr>
    </w:div>
    <w:div w:id="643895029">
      <w:bodyDiv w:val="1"/>
      <w:marLeft w:val="0"/>
      <w:marRight w:val="0"/>
      <w:marTop w:val="0"/>
      <w:marBottom w:val="0"/>
      <w:divBdr>
        <w:top w:val="none" w:sz="0" w:space="0" w:color="auto"/>
        <w:left w:val="none" w:sz="0" w:space="0" w:color="auto"/>
        <w:bottom w:val="none" w:sz="0" w:space="0" w:color="auto"/>
        <w:right w:val="none" w:sz="0" w:space="0" w:color="auto"/>
      </w:divBdr>
    </w:div>
    <w:div w:id="649555147">
      <w:bodyDiv w:val="1"/>
      <w:marLeft w:val="0"/>
      <w:marRight w:val="0"/>
      <w:marTop w:val="0"/>
      <w:marBottom w:val="0"/>
      <w:divBdr>
        <w:top w:val="none" w:sz="0" w:space="0" w:color="auto"/>
        <w:left w:val="none" w:sz="0" w:space="0" w:color="auto"/>
        <w:bottom w:val="none" w:sz="0" w:space="0" w:color="auto"/>
        <w:right w:val="none" w:sz="0" w:space="0" w:color="auto"/>
      </w:divBdr>
    </w:div>
    <w:div w:id="656692150">
      <w:bodyDiv w:val="1"/>
      <w:marLeft w:val="0"/>
      <w:marRight w:val="0"/>
      <w:marTop w:val="0"/>
      <w:marBottom w:val="0"/>
      <w:divBdr>
        <w:top w:val="none" w:sz="0" w:space="0" w:color="auto"/>
        <w:left w:val="none" w:sz="0" w:space="0" w:color="auto"/>
        <w:bottom w:val="none" w:sz="0" w:space="0" w:color="auto"/>
        <w:right w:val="none" w:sz="0" w:space="0" w:color="auto"/>
      </w:divBdr>
    </w:div>
    <w:div w:id="677581999">
      <w:bodyDiv w:val="1"/>
      <w:marLeft w:val="0"/>
      <w:marRight w:val="0"/>
      <w:marTop w:val="0"/>
      <w:marBottom w:val="0"/>
      <w:divBdr>
        <w:top w:val="none" w:sz="0" w:space="0" w:color="auto"/>
        <w:left w:val="none" w:sz="0" w:space="0" w:color="auto"/>
        <w:bottom w:val="none" w:sz="0" w:space="0" w:color="auto"/>
        <w:right w:val="none" w:sz="0" w:space="0" w:color="auto"/>
      </w:divBdr>
    </w:div>
    <w:div w:id="721247130">
      <w:bodyDiv w:val="1"/>
      <w:marLeft w:val="0"/>
      <w:marRight w:val="0"/>
      <w:marTop w:val="0"/>
      <w:marBottom w:val="0"/>
      <w:divBdr>
        <w:top w:val="none" w:sz="0" w:space="0" w:color="auto"/>
        <w:left w:val="none" w:sz="0" w:space="0" w:color="auto"/>
        <w:bottom w:val="none" w:sz="0" w:space="0" w:color="auto"/>
        <w:right w:val="none" w:sz="0" w:space="0" w:color="auto"/>
      </w:divBdr>
    </w:div>
    <w:div w:id="730346495">
      <w:bodyDiv w:val="1"/>
      <w:marLeft w:val="0"/>
      <w:marRight w:val="0"/>
      <w:marTop w:val="0"/>
      <w:marBottom w:val="0"/>
      <w:divBdr>
        <w:top w:val="none" w:sz="0" w:space="0" w:color="auto"/>
        <w:left w:val="none" w:sz="0" w:space="0" w:color="auto"/>
        <w:bottom w:val="none" w:sz="0" w:space="0" w:color="auto"/>
        <w:right w:val="none" w:sz="0" w:space="0" w:color="auto"/>
      </w:divBdr>
    </w:div>
    <w:div w:id="731198252">
      <w:bodyDiv w:val="1"/>
      <w:marLeft w:val="0"/>
      <w:marRight w:val="0"/>
      <w:marTop w:val="0"/>
      <w:marBottom w:val="0"/>
      <w:divBdr>
        <w:top w:val="none" w:sz="0" w:space="0" w:color="auto"/>
        <w:left w:val="none" w:sz="0" w:space="0" w:color="auto"/>
        <w:bottom w:val="none" w:sz="0" w:space="0" w:color="auto"/>
        <w:right w:val="none" w:sz="0" w:space="0" w:color="auto"/>
      </w:divBdr>
    </w:div>
    <w:div w:id="739206671">
      <w:bodyDiv w:val="1"/>
      <w:marLeft w:val="0"/>
      <w:marRight w:val="0"/>
      <w:marTop w:val="0"/>
      <w:marBottom w:val="0"/>
      <w:divBdr>
        <w:top w:val="none" w:sz="0" w:space="0" w:color="auto"/>
        <w:left w:val="none" w:sz="0" w:space="0" w:color="auto"/>
        <w:bottom w:val="none" w:sz="0" w:space="0" w:color="auto"/>
        <w:right w:val="none" w:sz="0" w:space="0" w:color="auto"/>
      </w:divBdr>
    </w:div>
    <w:div w:id="758521195">
      <w:bodyDiv w:val="1"/>
      <w:marLeft w:val="0"/>
      <w:marRight w:val="0"/>
      <w:marTop w:val="0"/>
      <w:marBottom w:val="0"/>
      <w:divBdr>
        <w:top w:val="none" w:sz="0" w:space="0" w:color="auto"/>
        <w:left w:val="none" w:sz="0" w:space="0" w:color="auto"/>
        <w:bottom w:val="none" w:sz="0" w:space="0" w:color="auto"/>
        <w:right w:val="none" w:sz="0" w:space="0" w:color="auto"/>
      </w:divBdr>
    </w:div>
    <w:div w:id="770199290">
      <w:bodyDiv w:val="1"/>
      <w:marLeft w:val="0"/>
      <w:marRight w:val="0"/>
      <w:marTop w:val="0"/>
      <w:marBottom w:val="0"/>
      <w:divBdr>
        <w:top w:val="none" w:sz="0" w:space="0" w:color="auto"/>
        <w:left w:val="none" w:sz="0" w:space="0" w:color="auto"/>
        <w:bottom w:val="none" w:sz="0" w:space="0" w:color="auto"/>
        <w:right w:val="none" w:sz="0" w:space="0" w:color="auto"/>
      </w:divBdr>
    </w:div>
    <w:div w:id="795296794">
      <w:bodyDiv w:val="1"/>
      <w:marLeft w:val="0"/>
      <w:marRight w:val="0"/>
      <w:marTop w:val="0"/>
      <w:marBottom w:val="0"/>
      <w:divBdr>
        <w:top w:val="none" w:sz="0" w:space="0" w:color="auto"/>
        <w:left w:val="none" w:sz="0" w:space="0" w:color="auto"/>
        <w:bottom w:val="none" w:sz="0" w:space="0" w:color="auto"/>
        <w:right w:val="none" w:sz="0" w:space="0" w:color="auto"/>
      </w:divBdr>
    </w:div>
    <w:div w:id="848956329">
      <w:bodyDiv w:val="1"/>
      <w:marLeft w:val="0"/>
      <w:marRight w:val="0"/>
      <w:marTop w:val="0"/>
      <w:marBottom w:val="0"/>
      <w:divBdr>
        <w:top w:val="none" w:sz="0" w:space="0" w:color="auto"/>
        <w:left w:val="none" w:sz="0" w:space="0" w:color="auto"/>
        <w:bottom w:val="none" w:sz="0" w:space="0" w:color="auto"/>
        <w:right w:val="none" w:sz="0" w:space="0" w:color="auto"/>
      </w:divBdr>
    </w:div>
    <w:div w:id="858543953">
      <w:bodyDiv w:val="1"/>
      <w:marLeft w:val="0"/>
      <w:marRight w:val="0"/>
      <w:marTop w:val="0"/>
      <w:marBottom w:val="0"/>
      <w:divBdr>
        <w:top w:val="none" w:sz="0" w:space="0" w:color="auto"/>
        <w:left w:val="none" w:sz="0" w:space="0" w:color="auto"/>
        <w:bottom w:val="none" w:sz="0" w:space="0" w:color="auto"/>
        <w:right w:val="none" w:sz="0" w:space="0" w:color="auto"/>
      </w:divBdr>
    </w:div>
    <w:div w:id="875775887">
      <w:bodyDiv w:val="1"/>
      <w:marLeft w:val="0"/>
      <w:marRight w:val="0"/>
      <w:marTop w:val="0"/>
      <w:marBottom w:val="0"/>
      <w:divBdr>
        <w:top w:val="none" w:sz="0" w:space="0" w:color="auto"/>
        <w:left w:val="none" w:sz="0" w:space="0" w:color="auto"/>
        <w:bottom w:val="none" w:sz="0" w:space="0" w:color="auto"/>
        <w:right w:val="none" w:sz="0" w:space="0" w:color="auto"/>
      </w:divBdr>
    </w:div>
    <w:div w:id="914096394">
      <w:bodyDiv w:val="1"/>
      <w:marLeft w:val="0"/>
      <w:marRight w:val="0"/>
      <w:marTop w:val="0"/>
      <w:marBottom w:val="0"/>
      <w:divBdr>
        <w:top w:val="none" w:sz="0" w:space="0" w:color="auto"/>
        <w:left w:val="none" w:sz="0" w:space="0" w:color="auto"/>
        <w:bottom w:val="none" w:sz="0" w:space="0" w:color="auto"/>
        <w:right w:val="none" w:sz="0" w:space="0" w:color="auto"/>
      </w:divBdr>
    </w:div>
    <w:div w:id="938831490">
      <w:bodyDiv w:val="1"/>
      <w:marLeft w:val="0"/>
      <w:marRight w:val="0"/>
      <w:marTop w:val="0"/>
      <w:marBottom w:val="0"/>
      <w:divBdr>
        <w:top w:val="none" w:sz="0" w:space="0" w:color="auto"/>
        <w:left w:val="none" w:sz="0" w:space="0" w:color="auto"/>
        <w:bottom w:val="none" w:sz="0" w:space="0" w:color="auto"/>
        <w:right w:val="none" w:sz="0" w:space="0" w:color="auto"/>
      </w:divBdr>
    </w:div>
    <w:div w:id="961613394">
      <w:bodyDiv w:val="1"/>
      <w:marLeft w:val="0"/>
      <w:marRight w:val="0"/>
      <w:marTop w:val="0"/>
      <w:marBottom w:val="0"/>
      <w:divBdr>
        <w:top w:val="none" w:sz="0" w:space="0" w:color="auto"/>
        <w:left w:val="none" w:sz="0" w:space="0" w:color="auto"/>
        <w:bottom w:val="none" w:sz="0" w:space="0" w:color="auto"/>
        <w:right w:val="none" w:sz="0" w:space="0" w:color="auto"/>
      </w:divBdr>
    </w:div>
    <w:div w:id="989822599">
      <w:bodyDiv w:val="1"/>
      <w:marLeft w:val="0"/>
      <w:marRight w:val="0"/>
      <w:marTop w:val="0"/>
      <w:marBottom w:val="0"/>
      <w:divBdr>
        <w:top w:val="none" w:sz="0" w:space="0" w:color="auto"/>
        <w:left w:val="none" w:sz="0" w:space="0" w:color="auto"/>
        <w:bottom w:val="none" w:sz="0" w:space="0" w:color="auto"/>
        <w:right w:val="none" w:sz="0" w:space="0" w:color="auto"/>
      </w:divBdr>
    </w:div>
    <w:div w:id="996613088">
      <w:bodyDiv w:val="1"/>
      <w:marLeft w:val="0"/>
      <w:marRight w:val="0"/>
      <w:marTop w:val="0"/>
      <w:marBottom w:val="0"/>
      <w:divBdr>
        <w:top w:val="none" w:sz="0" w:space="0" w:color="auto"/>
        <w:left w:val="none" w:sz="0" w:space="0" w:color="auto"/>
        <w:bottom w:val="none" w:sz="0" w:space="0" w:color="auto"/>
        <w:right w:val="none" w:sz="0" w:space="0" w:color="auto"/>
      </w:divBdr>
    </w:div>
    <w:div w:id="1020280167">
      <w:bodyDiv w:val="1"/>
      <w:marLeft w:val="0"/>
      <w:marRight w:val="0"/>
      <w:marTop w:val="0"/>
      <w:marBottom w:val="0"/>
      <w:divBdr>
        <w:top w:val="none" w:sz="0" w:space="0" w:color="auto"/>
        <w:left w:val="none" w:sz="0" w:space="0" w:color="auto"/>
        <w:bottom w:val="none" w:sz="0" w:space="0" w:color="auto"/>
        <w:right w:val="none" w:sz="0" w:space="0" w:color="auto"/>
      </w:divBdr>
    </w:div>
    <w:div w:id="1020934082">
      <w:bodyDiv w:val="1"/>
      <w:marLeft w:val="0"/>
      <w:marRight w:val="0"/>
      <w:marTop w:val="0"/>
      <w:marBottom w:val="0"/>
      <w:divBdr>
        <w:top w:val="none" w:sz="0" w:space="0" w:color="auto"/>
        <w:left w:val="none" w:sz="0" w:space="0" w:color="auto"/>
        <w:bottom w:val="none" w:sz="0" w:space="0" w:color="auto"/>
        <w:right w:val="none" w:sz="0" w:space="0" w:color="auto"/>
      </w:divBdr>
    </w:div>
    <w:div w:id="1032417128">
      <w:bodyDiv w:val="1"/>
      <w:marLeft w:val="0"/>
      <w:marRight w:val="0"/>
      <w:marTop w:val="0"/>
      <w:marBottom w:val="0"/>
      <w:divBdr>
        <w:top w:val="none" w:sz="0" w:space="0" w:color="auto"/>
        <w:left w:val="none" w:sz="0" w:space="0" w:color="auto"/>
        <w:bottom w:val="none" w:sz="0" w:space="0" w:color="auto"/>
        <w:right w:val="none" w:sz="0" w:space="0" w:color="auto"/>
      </w:divBdr>
    </w:div>
    <w:div w:id="1042049497">
      <w:bodyDiv w:val="1"/>
      <w:marLeft w:val="0"/>
      <w:marRight w:val="0"/>
      <w:marTop w:val="0"/>
      <w:marBottom w:val="0"/>
      <w:divBdr>
        <w:top w:val="none" w:sz="0" w:space="0" w:color="auto"/>
        <w:left w:val="none" w:sz="0" w:space="0" w:color="auto"/>
        <w:bottom w:val="none" w:sz="0" w:space="0" w:color="auto"/>
        <w:right w:val="none" w:sz="0" w:space="0" w:color="auto"/>
      </w:divBdr>
    </w:div>
    <w:div w:id="1101072799">
      <w:bodyDiv w:val="1"/>
      <w:marLeft w:val="0"/>
      <w:marRight w:val="0"/>
      <w:marTop w:val="0"/>
      <w:marBottom w:val="0"/>
      <w:divBdr>
        <w:top w:val="none" w:sz="0" w:space="0" w:color="auto"/>
        <w:left w:val="none" w:sz="0" w:space="0" w:color="auto"/>
        <w:bottom w:val="none" w:sz="0" w:space="0" w:color="auto"/>
        <w:right w:val="none" w:sz="0" w:space="0" w:color="auto"/>
      </w:divBdr>
    </w:div>
    <w:div w:id="1120952956">
      <w:bodyDiv w:val="1"/>
      <w:marLeft w:val="0"/>
      <w:marRight w:val="0"/>
      <w:marTop w:val="0"/>
      <w:marBottom w:val="0"/>
      <w:divBdr>
        <w:top w:val="none" w:sz="0" w:space="0" w:color="auto"/>
        <w:left w:val="none" w:sz="0" w:space="0" w:color="auto"/>
        <w:bottom w:val="none" w:sz="0" w:space="0" w:color="auto"/>
        <w:right w:val="none" w:sz="0" w:space="0" w:color="auto"/>
      </w:divBdr>
    </w:div>
    <w:div w:id="1131364194">
      <w:bodyDiv w:val="1"/>
      <w:marLeft w:val="0"/>
      <w:marRight w:val="0"/>
      <w:marTop w:val="0"/>
      <w:marBottom w:val="0"/>
      <w:divBdr>
        <w:top w:val="none" w:sz="0" w:space="0" w:color="auto"/>
        <w:left w:val="none" w:sz="0" w:space="0" w:color="auto"/>
        <w:bottom w:val="none" w:sz="0" w:space="0" w:color="auto"/>
        <w:right w:val="none" w:sz="0" w:space="0" w:color="auto"/>
      </w:divBdr>
    </w:div>
    <w:div w:id="1158960532">
      <w:bodyDiv w:val="1"/>
      <w:marLeft w:val="0"/>
      <w:marRight w:val="0"/>
      <w:marTop w:val="0"/>
      <w:marBottom w:val="0"/>
      <w:divBdr>
        <w:top w:val="none" w:sz="0" w:space="0" w:color="auto"/>
        <w:left w:val="none" w:sz="0" w:space="0" w:color="auto"/>
        <w:bottom w:val="none" w:sz="0" w:space="0" w:color="auto"/>
        <w:right w:val="none" w:sz="0" w:space="0" w:color="auto"/>
      </w:divBdr>
    </w:div>
    <w:div w:id="1159618933">
      <w:bodyDiv w:val="1"/>
      <w:marLeft w:val="0"/>
      <w:marRight w:val="0"/>
      <w:marTop w:val="0"/>
      <w:marBottom w:val="0"/>
      <w:divBdr>
        <w:top w:val="none" w:sz="0" w:space="0" w:color="auto"/>
        <w:left w:val="none" w:sz="0" w:space="0" w:color="auto"/>
        <w:bottom w:val="none" w:sz="0" w:space="0" w:color="auto"/>
        <w:right w:val="none" w:sz="0" w:space="0" w:color="auto"/>
      </w:divBdr>
    </w:div>
    <w:div w:id="1206334135">
      <w:bodyDiv w:val="1"/>
      <w:marLeft w:val="0"/>
      <w:marRight w:val="0"/>
      <w:marTop w:val="0"/>
      <w:marBottom w:val="0"/>
      <w:divBdr>
        <w:top w:val="none" w:sz="0" w:space="0" w:color="auto"/>
        <w:left w:val="none" w:sz="0" w:space="0" w:color="auto"/>
        <w:bottom w:val="none" w:sz="0" w:space="0" w:color="auto"/>
        <w:right w:val="none" w:sz="0" w:space="0" w:color="auto"/>
      </w:divBdr>
    </w:div>
    <w:div w:id="1215434358">
      <w:bodyDiv w:val="1"/>
      <w:marLeft w:val="0"/>
      <w:marRight w:val="0"/>
      <w:marTop w:val="0"/>
      <w:marBottom w:val="0"/>
      <w:divBdr>
        <w:top w:val="none" w:sz="0" w:space="0" w:color="auto"/>
        <w:left w:val="none" w:sz="0" w:space="0" w:color="auto"/>
        <w:bottom w:val="none" w:sz="0" w:space="0" w:color="auto"/>
        <w:right w:val="none" w:sz="0" w:space="0" w:color="auto"/>
      </w:divBdr>
    </w:div>
    <w:div w:id="1288127616">
      <w:bodyDiv w:val="1"/>
      <w:marLeft w:val="0"/>
      <w:marRight w:val="0"/>
      <w:marTop w:val="0"/>
      <w:marBottom w:val="0"/>
      <w:divBdr>
        <w:top w:val="none" w:sz="0" w:space="0" w:color="auto"/>
        <w:left w:val="none" w:sz="0" w:space="0" w:color="auto"/>
        <w:bottom w:val="none" w:sz="0" w:space="0" w:color="auto"/>
        <w:right w:val="none" w:sz="0" w:space="0" w:color="auto"/>
      </w:divBdr>
    </w:div>
    <w:div w:id="1309550449">
      <w:bodyDiv w:val="1"/>
      <w:marLeft w:val="0"/>
      <w:marRight w:val="0"/>
      <w:marTop w:val="0"/>
      <w:marBottom w:val="0"/>
      <w:divBdr>
        <w:top w:val="none" w:sz="0" w:space="0" w:color="auto"/>
        <w:left w:val="none" w:sz="0" w:space="0" w:color="auto"/>
        <w:bottom w:val="none" w:sz="0" w:space="0" w:color="auto"/>
        <w:right w:val="none" w:sz="0" w:space="0" w:color="auto"/>
      </w:divBdr>
    </w:div>
    <w:div w:id="1326780403">
      <w:bodyDiv w:val="1"/>
      <w:marLeft w:val="0"/>
      <w:marRight w:val="0"/>
      <w:marTop w:val="0"/>
      <w:marBottom w:val="0"/>
      <w:divBdr>
        <w:top w:val="none" w:sz="0" w:space="0" w:color="auto"/>
        <w:left w:val="none" w:sz="0" w:space="0" w:color="auto"/>
        <w:bottom w:val="none" w:sz="0" w:space="0" w:color="auto"/>
        <w:right w:val="none" w:sz="0" w:space="0" w:color="auto"/>
      </w:divBdr>
    </w:div>
    <w:div w:id="1330786219">
      <w:bodyDiv w:val="1"/>
      <w:marLeft w:val="0"/>
      <w:marRight w:val="0"/>
      <w:marTop w:val="0"/>
      <w:marBottom w:val="0"/>
      <w:divBdr>
        <w:top w:val="none" w:sz="0" w:space="0" w:color="auto"/>
        <w:left w:val="none" w:sz="0" w:space="0" w:color="auto"/>
        <w:bottom w:val="none" w:sz="0" w:space="0" w:color="auto"/>
        <w:right w:val="none" w:sz="0" w:space="0" w:color="auto"/>
      </w:divBdr>
    </w:div>
    <w:div w:id="1331367853">
      <w:bodyDiv w:val="1"/>
      <w:marLeft w:val="0"/>
      <w:marRight w:val="0"/>
      <w:marTop w:val="0"/>
      <w:marBottom w:val="0"/>
      <w:divBdr>
        <w:top w:val="none" w:sz="0" w:space="0" w:color="auto"/>
        <w:left w:val="none" w:sz="0" w:space="0" w:color="auto"/>
        <w:bottom w:val="none" w:sz="0" w:space="0" w:color="auto"/>
        <w:right w:val="none" w:sz="0" w:space="0" w:color="auto"/>
      </w:divBdr>
    </w:div>
    <w:div w:id="1341854805">
      <w:bodyDiv w:val="1"/>
      <w:marLeft w:val="0"/>
      <w:marRight w:val="0"/>
      <w:marTop w:val="0"/>
      <w:marBottom w:val="0"/>
      <w:divBdr>
        <w:top w:val="none" w:sz="0" w:space="0" w:color="auto"/>
        <w:left w:val="none" w:sz="0" w:space="0" w:color="auto"/>
        <w:bottom w:val="none" w:sz="0" w:space="0" w:color="auto"/>
        <w:right w:val="none" w:sz="0" w:space="0" w:color="auto"/>
      </w:divBdr>
    </w:div>
    <w:div w:id="1344091807">
      <w:bodyDiv w:val="1"/>
      <w:marLeft w:val="0"/>
      <w:marRight w:val="0"/>
      <w:marTop w:val="0"/>
      <w:marBottom w:val="0"/>
      <w:divBdr>
        <w:top w:val="none" w:sz="0" w:space="0" w:color="auto"/>
        <w:left w:val="none" w:sz="0" w:space="0" w:color="auto"/>
        <w:bottom w:val="none" w:sz="0" w:space="0" w:color="auto"/>
        <w:right w:val="none" w:sz="0" w:space="0" w:color="auto"/>
      </w:divBdr>
    </w:div>
    <w:div w:id="1346786715">
      <w:bodyDiv w:val="1"/>
      <w:marLeft w:val="0"/>
      <w:marRight w:val="0"/>
      <w:marTop w:val="0"/>
      <w:marBottom w:val="0"/>
      <w:divBdr>
        <w:top w:val="none" w:sz="0" w:space="0" w:color="auto"/>
        <w:left w:val="none" w:sz="0" w:space="0" w:color="auto"/>
        <w:bottom w:val="none" w:sz="0" w:space="0" w:color="auto"/>
        <w:right w:val="none" w:sz="0" w:space="0" w:color="auto"/>
      </w:divBdr>
    </w:div>
    <w:div w:id="1445228055">
      <w:bodyDiv w:val="1"/>
      <w:marLeft w:val="0"/>
      <w:marRight w:val="0"/>
      <w:marTop w:val="0"/>
      <w:marBottom w:val="0"/>
      <w:divBdr>
        <w:top w:val="none" w:sz="0" w:space="0" w:color="auto"/>
        <w:left w:val="none" w:sz="0" w:space="0" w:color="auto"/>
        <w:bottom w:val="none" w:sz="0" w:space="0" w:color="auto"/>
        <w:right w:val="none" w:sz="0" w:space="0" w:color="auto"/>
      </w:divBdr>
    </w:div>
    <w:div w:id="1455828630">
      <w:bodyDiv w:val="1"/>
      <w:marLeft w:val="0"/>
      <w:marRight w:val="0"/>
      <w:marTop w:val="0"/>
      <w:marBottom w:val="0"/>
      <w:divBdr>
        <w:top w:val="none" w:sz="0" w:space="0" w:color="auto"/>
        <w:left w:val="none" w:sz="0" w:space="0" w:color="auto"/>
        <w:bottom w:val="none" w:sz="0" w:space="0" w:color="auto"/>
        <w:right w:val="none" w:sz="0" w:space="0" w:color="auto"/>
      </w:divBdr>
    </w:div>
    <w:div w:id="1463890482">
      <w:bodyDiv w:val="1"/>
      <w:marLeft w:val="0"/>
      <w:marRight w:val="0"/>
      <w:marTop w:val="0"/>
      <w:marBottom w:val="0"/>
      <w:divBdr>
        <w:top w:val="none" w:sz="0" w:space="0" w:color="auto"/>
        <w:left w:val="none" w:sz="0" w:space="0" w:color="auto"/>
        <w:bottom w:val="none" w:sz="0" w:space="0" w:color="auto"/>
        <w:right w:val="none" w:sz="0" w:space="0" w:color="auto"/>
      </w:divBdr>
    </w:div>
    <w:div w:id="1469083374">
      <w:bodyDiv w:val="1"/>
      <w:marLeft w:val="0"/>
      <w:marRight w:val="0"/>
      <w:marTop w:val="0"/>
      <w:marBottom w:val="0"/>
      <w:divBdr>
        <w:top w:val="none" w:sz="0" w:space="0" w:color="auto"/>
        <w:left w:val="none" w:sz="0" w:space="0" w:color="auto"/>
        <w:bottom w:val="none" w:sz="0" w:space="0" w:color="auto"/>
        <w:right w:val="none" w:sz="0" w:space="0" w:color="auto"/>
      </w:divBdr>
    </w:div>
    <w:div w:id="1472793002">
      <w:bodyDiv w:val="1"/>
      <w:marLeft w:val="0"/>
      <w:marRight w:val="0"/>
      <w:marTop w:val="0"/>
      <w:marBottom w:val="0"/>
      <w:divBdr>
        <w:top w:val="none" w:sz="0" w:space="0" w:color="auto"/>
        <w:left w:val="none" w:sz="0" w:space="0" w:color="auto"/>
        <w:bottom w:val="none" w:sz="0" w:space="0" w:color="auto"/>
        <w:right w:val="none" w:sz="0" w:space="0" w:color="auto"/>
      </w:divBdr>
    </w:div>
    <w:div w:id="1496342122">
      <w:bodyDiv w:val="1"/>
      <w:marLeft w:val="0"/>
      <w:marRight w:val="0"/>
      <w:marTop w:val="0"/>
      <w:marBottom w:val="0"/>
      <w:divBdr>
        <w:top w:val="none" w:sz="0" w:space="0" w:color="auto"/>
        <w:left w:val="none" w:sz="0" w:space="0" w:color="auto"/>
        <w:bottom w:val="none" w:sz="0" w:space="0" w:color="auto"/>
        <w:right w:val="none" w:sz="0" w:space="0" w:color="auto"/>
      </w:divBdr>
    </w:div>
    <w:div w:id="1519661373">
      <w:bodyDiv w:val="1"/>
      <w:marLeft w:val="0"/>
      <w:marRight w:val="0"/>
      <w:marTop w:val="0"/>
      <w:marBottom w:val="0"/>
      <w:divBdr>
        <w:top w:val="none" w:sz="0" w:space="0" w:color="auto"/>
        <w:left w:val="none" w:sz="0" w:space="0" w:color="auto"/>
        <w:bottom w:val="none" w:sz="0" w:space="0" w:color="auto"/>
        <w:right w:val="none" w:sz="0" w:space="0" w:color="auto"/>
      </w:divBdr>
    </w:div>
    <w:div w:id="1560481701">
      <w:bodyDiv w:val="1"/>
      <w:marLeft w:val="0"/>
      <w:marRight w:val="0"/>
      <w:marTop w:val="0"/>
      <w:marBottom w:val="0"/>
      <w:divBdr>
        <w:top w:val="none" w:sz="0" w:space="0" w:color="auto"/>
        <w:left w:val="none" w:sz="0" w:space="0" w:color="auto"/>
        <w:bottom w:val="none" w:sz="0" w:space="0" w:color="auto"/>
        <w:right w:val="none" w:sz="0" w:space="0" w:color="auto"/>
      </w:divBdr>
    </w:div>
    <w:div w:id="1570117686">
      <w:bodyDiv w:val="1"/>
      <w:marLeft w:val="0"/>
      <w:marRight w:val="0"/>
      <w:marTop w:val="0"/>
      <w:marBottom w:val="0"/>
      <w:divBdr>
        <w:top w:val="none" w:sz="0" w:space="0" w:color="auto"/>
        <w:left w:val="none" w:sz="0" w:space="0" w:color="auto"/>
        <w:bottom w:val="none" w:sz="0" w:space="0" w:color="auto"/>
        <w:right w:val="none" w:sz="0" w:space="0" w:color="auto"/>
      </w:divBdr>
    </w:div>
    <w:div w:id="1601378536">
      <w:bodyDiv w:val="1"/>
      <w:marLeft w:val="0"/>
      <w:marRight w:val="0"/>
      <w:marTop w:val="0"/>
      <w:marBottom w:val="0"/>
      <w:divBdr>
        <w:top w:val="none" w:sz="0" w:space="0" w:color="auto"/>
        <w:left w:val="none" w:sz="0" w:space="0" w:color="auto"/>
        <w:bottom w:val="none" w:sz="0" w:space="0" w:color="auto"/>
        <w:right w:val="none" w:sz="0" w:space="0" w:color="auto"/>
      </w:divBdr>
    </w:div>
    <w:div w:id="1626350265">
      <w:bodyDiv w:val="1"/>
      <w:marLeft w:val="0"/>
      <w:marRight w:val="0"/>
      <w:marTop w:val="0"/>
      <w:marBottom w:val="0"/>
      <w:divBdr>
        <w:top w:val="none" w:sz="0" w:space="0" w:color="auto"/>
        <w:left w:val="none" w:sz="0" w:space="0" w:color="auto"/>
        <w:bottom w:val="none" w:sz="0" w:space="0" w:color="auto"/>
        <w:right w:val="none" w:sz="0" w:space="0" w:color="auto"/>
      </w:divBdr>
    </w:div>
    <w:div w:id="1646541496">
      <w:bodyDiv w:val="1"/>
      <w:marLeft w:val="0"/>
      <w:marRight w:val="0"/>
      <w:marTop w:val="0"/>
      <w:marBottom w:val="0"/>
      <w:divBdr>
        <w:top w:val="none" w:sz="0" w:space="0" w:color="auto"/>
        <w:left w:val="none" w:sz="0" w:space="0" w:color="auto"/>
        <w:bottom w:val="none" w:sz="0" w:space="0" w:color="auto"/>
        <w:right w:val="none" w:sz="0" w:space="0" w:color="auto"/>
      </w:divBdr>
    </w:div>
    <w:div w:id="1647975112">
      <w:bodyDiv w:val="1"/>
      <w:marLeft w:val="0"/>
      <w:marRight w:val="0"/>
      <w:marTop w:val="0"/>
      <w:marBottom w:val="0"/>
      <w:divBdr>
        <w:top w:val="none" w:sz="0" w:space="0" w:color="auto"/>
        <w:left w:val="none" w:sz="0" w:space="0" w:color="auto"/>
        <w:bottom w:val="none" w:sz="0" w:space="0" w:color="auto"/>
        <w:right w:val="none" w:sz="0" w:space="0" w:color="auto"/>
      </w:divBdr>
    </w:div>
    <w:div w:id="1691369694">
      <w:bodyDiv w:val="1"/>
      <w:marLeft w:val="0"/>
      <w:marRight w:val="0"/>
      <w:marTop w:val="0"/>
      <w:marBottom w:val="0"/>
      <w:divBdr>
        <w:top w:val="none" w:sz="0" w:space="0" w:color="auto"/>
        <w:left w:val="none" w:sz="0" w:space="0" w:color="auto"/>
        <w:bottom w:val="none" w:sz="0" w:space="0" w:color="auto"/>
        <w:right w:val="none" w:sz="0" w:space="0" w:color="auto"/>
      </w:divBdr>
    </w:div>
    <w:div w:id="1722896016">
      <w:bodyDiv w:val="1"/>
      <w:marLeft w:val="0"/>
      <w:marRight w:val="0"/>
      <w:marTop w:val="0"/>
      <w:marBottom w:val="0"/>
      <w:divBdr>
        <w:top w:val="none" w:sz="0" w:space="0" w:color="auto"/>
        <w:left w:val="none" w:sz="0" w:space="0" w:color="auto"/>
        <w:bottom w:val="none" w:sz="0" w:space="0" w:color="auto"/>
        <w:right w:val="none" w:sz="0" w:space="0" w:color="auto"/>
      </w:divBdr>
    </w:div>
    <w:div w:id="1732189711">
      <w:bodyDiv w:val="1"/>
      <w:marLeft w:val="0"/>
      <w:marRight w:val="0"/>
      <w:marTop w:val="0"/>
      <w:marBottom w:val="0"/>
      <w:divBdr>
        <w:top w:val="none" w:sz="0" w:space="0" w:color="auto"/>
        <w:left w:val="none" w:sz="0" w:space="0" w:color="auto"/>
        <w:bottom w:val="none" w:sz="0" w:space="0" w:color="auto"/>
        <w:right w:val="none" w:sz="0" w:space="0" w:color="auto"/>
      </w:divBdr>
    </w:div>
    <w:div w:id="1757287215">
      <w:bodyDiv w:val="1"/>
      <w:marLeft w:val="0"/>
      <w:marRight w:val="0"/>
      <w:marTop w:val="0"/>
      <w:marBottom w:val="0"/>
      <w:divBdr>
        <w:top w:val="none" w:sz="0" w:space="0" w:color="auto"/>
        <w:left w:val="none" w:sz="0" w:space="0" w:color="auto"/>
        <w:bottom w:val="none" w:sz="0" w:space="0" w:color="auto"/>
        <w:right w:val="none" w:sz="0" w:space="0" w:color="auto"/>
      </w:divBdr>
    </w:div>
    <w:div w:id="1769347182">
      <w:bodyDiv w:val="1"/>
      <w:marLeft w:val="0"/>
      <w:marRight w:val="0"/>
      <w:marTop w:val="0"/>
      <w:marBottom w:val="0"/>
      <w:divBdr>
        <w:top w:val="none" w:sz="0" w:space="0" w:color="auto"/>
        <w:left w:val="none" w:sz="0" w:space="0" w:color="auto"/>
        <w:bottom w:val="none" w:sz="0" w:space="0" w:color="auto"/>
        <w:right w:val="none" w:sz="0" w:space="0" w:color="auto"/>
      </w:divBdr>
    </w:div>
    <w:div w:id="1772696873">
      <w:bodyDiv w:val="1"/>
      <w:marLeft w:val="0"/>
      <w:marRight w:val="0"/>
      <w:marTop w:val="0"/>
      <w:marBottom w:val="0"/>
      <w:divBdr>
        <w:top w:val="none" w:sz="0" w:space="0" w:color="auto"/>
        <w:left w:val="none" w:sz="0" w:space="0" w:color="auto"/>
        <w:bottom w:val="none" w:sz="0" w:space="0" w:color="auto"/>
        <w:right w:val="none" w:sz="0" w:space="0" w:color="auto"/>
      </w:divBdr>
    </w:div>
    <w:div w:id="1794518913">
      <w:bodyDiv w:val="1"/>
      <w:marLeft w:val="0"/>
      <w:marRight w:val="0"/>
      <w:marTop w:val="0"/>
      <w:marBottom w:val="0"/>
      <w:divBdr>
        <w:top w:val="none" w:sz="0" w:space="0" w:color="auto"/>
        <w:left w:val="none" w:sz="0" w:space="0" w:color="auto"/>
        <w:bottom w:val="none" w:sz="0" w:space="0" w:color="auto"/>
        <w:right w:val="none" w:sz="0" w:space="0" w:color="auto"/>
      </w:divBdr>
    </w:div>
    <w:div w:id="1794638344">
      <w:bodyDiv w:val="1"/>
      <w:marLeft w:val="0"/>
      <w:marRight w:val="0"/>
      <w:marTop w:val="0"/>
      <w:marBottom w:val="0"/>
      <w:divBdr>
        <w:top w:val="none" w:sz="0" w:space="0" w:color="auto"/>
        <w:left w:val="none" w:sz="0" w:space="0" w:color="auto"/>
        <w:bottom w:val="none" w:sz="0" w:space="0" w:color="auto"/>
        <w:right w:val="none" w:sz="0" w:space="0" w:color="auto"/>
      </w:divBdr>
    </w:div>
    <w:div w:id="1827818254">
      <w:bodyDiv w:val="1"/>
      <w:marLeft w:val="0"/>
      <w:marRight w:val="0"/>
      <w:marTop w:val="0"/>
      <w:marBottom w:val="0"/>
      <w:divBdr>
        <w:top w:val="none" w:sz="0" w:space="0" w:color="auto"/>
        <w:left w:val="none" w:sz="0" w:space="0" w:color="auto"/>
        <w:bottom w:val="none" w:sz="0" w:space="0" w:color="auto"/>
        <w:right w:val="none" w:sz="0" w:space="0" w:color="auto"/>
      </w:divBdr>
    </w:div>
    <w:div w:id="1832982043">
      <w:bodyDiv w:val="1"/>
      <w:marLeft w:val="0"/>
      <w:marRight w:val="0"/>
      <w:marTop w:val="0"/>
      <w:marBottom w:val="0"/>
      <w:divBdr>
        <w:top w:val="none" w:sz="0" w:space="0" w:color="auto"/>
        <w:left w:val="none" w:sz="0" w:space="0" w:color="auto"/>
        <w:bottom w:val="none" w:sz="0" w:space="0" w:color="auto"/>
        <w:right w:val="none" w:sz="0" w:space="0" w:color="auto"/>
      </w:divBdr>
    </w:div>
    <w:div w:id="1873568122">
      <w:bodyDiv w:val="1"/>
      <w:marLeft w:val="0"/>
      <w:marRight w:val="0"/>
      <w:marTop w:val="0"/>
      <w:marBottom w:val="0"/>
      <w:divBdr>
        <w:top w:val="none" w:sz="0" w:space="0" w:color="auto"/>
        <w:left w:val="none" w:sz="0" w:space="0" w:color="auto"/>
        <w:bottom w:val="none" w:sz="0" w:space="0" w:color="auto"/>
        <w:right w:val="none" w:sz="0" w:space="0" w:color="auto"/>
      </w:divBdr>
    </w:div>
    <w:div w:id="1882285203">
      <w:bodyDiv w:val="1"/>
      <w:marLeft w:val="0"/>
      <w:marRight w:val="0"/>
      <w:marTop w:val="0"/>
      <w:marBottom w:val="0"/>
      <w:divBdr>
        <w:top w:val="none" w:sz="0" w:space="0" w:color="auto"/>
        <w:left w:val="none" w:sz="0" w:space="0" w:color="auto"/>
        <w:bottom w:val="none" w:sz="0" w:space="0" w:color="auto"/>
        <w:right w:val="none" w:sz="0" w:space="0" w:color="auto"/>
      </w:divBdr>
    </w:div>
    <w:div w:id="1894808059">
      <w:bodyDiv w:val="1"/>
      <w:marLeft w:val="0"/>
      <w:marRight w:val="0"/>
      <w:marTop w:val="0"/>
      <w:marBottom w:val="0"/>
      <w:divBdr>
        <w:top w:val="none" w:sz="0" w:space="0" w:color="auto"/>
        <w:left w:val="none" w:sz="0" w:space="0" w:color="auto"/>
        <w:bottom w:val="none" w:sz="0" w:space="0" w:color="auto"/>
        <w:right w:val="none" w:sz="0" w:space="0" w:color="auto"/>
      </w:divBdr>
    </w:div>
    <w:div w:id="1997296172">
      <w:bodyDiv w:val="1"/>
      <w:marLeft w:val="0"/>
      <w:marRight w:val="0"/>
      <w:marTop w:val="0"/>
      <w:marBottom w:val="0"/>
      <w:divBdr>
        <w:top w:val="none" w:sz="0" w:space="0" w:color="auto"/>
        <w:left w:val="none" w:sz="0" w:space="0" w:color="auto"/>
        <w:bottom w:val="none" w:sz="0" w:space="0" w:color="auto"/>
        <w:right w:val="none" w:sz="0" w:space="0" w:color="auto"/>
      </w:divBdr>
    </w:div>
    <w:div w:id="2019577528">
      <w:bodyDiv w:val="1"/>
      <w:marLeft w:val="0"/>
      <w:marRight w:val="0"/>
      <w:marTop w:val="0"/>
      <w:marBottom w:val="0"/>
      <w:divBdr>
        <w:top w:val="none" w:sz="0" w:space="0" w:color="auto"/>
        <w:left w:val="none" w:sz="0" w:space="0" w:color="auto"/>
        <w:bottom w:val="none" w:sz="0" w:space="0" w:color="auto"/>
        <w:right w:val="none" w:sz="0" w:space="0" w:color="auto"/>
      </w:divBdr>
    </w:div>
    <w:div w:id="2028822709">
      <w:bodyDiv w:val="1"/>
      <w:marLeft w:val="0"/>
      <w:marRight w:val="0"/>
      <w:marTop w:val="0"/>
      <w:marBottom w:val="0"/>
      <w:divBdr>
        <w:top w:val="none" w:sz="0" w:space="0" w:color="auto"/>
        <w:left w:val="none" w:sz="0" w:space="0" w:color="auto"/>
        <w:bottom w:val="none" w:sz="0" w:space="0" w:color="auto"/>
        <w:right w:val="none" w:sz="0" w:space="0" w:color="auto"/>
      </w:divBdr>
    </w:div>
    <w:div w:id="2032756136">
      <w:bodyDiv w:val="1"/>
      <w:marLeft w:val="0"/>
      <w:marRight w:val="0"/>
      <w:marTop w:val="0"/>
      <w:marBottom w:val="0"/>
      <w:divBdr>
        <w:top w:val="none" w:sz="0" w:space="0" w:color="auto"/>
        <w:left w:val="none" w:sz="0" w:space="0" w:color="auto"/>
        <w:bottom w:val="none" w:sz="0" w:space="0" w:color="auto"/>
        <w:right w:val="none" w:sz="0" w:space="0" w:color="auto"/>
      </w:divBdr>
    </w:div>
    <w:div w:id="2093114046">
      <w:bodyDiv w:val="1"/>
      <w:marLeft w:val="0"/>
      <w:marRight w:val="0"/>
      <w:marTop w:val="0"/>
      <w:marBottom w:val="0"/>
      <w:divBdr>
        <w:top w:val="none" w:sz="0" w:space="0" w:color="auto"/>
        <w:left w:val="none" w:sz="0" w:space="0" w:color="auto"/>
        <w:bottom w:val="none" w:sz="0" w:space="0" w:color="auto"/>
        <w:right w:val="none" w:sz="0" w:space="0" w:color="auto"/>
      </w:divBdr>
    </w:div>
    <w:div w:id="21049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15</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Nipesh (Student)</dc:creator>
  <cp:keywords/>
  <dc:description/>
  <cp:lastModifiedBy>Khanal, Nipesh (Student)</cp:lastModifiedBy>
  <cp:revision>82</cp:revision>
  <dcterms:created xsi:type="dcterms:W3CDTF">2025-04-17T05:37:00Z</dcterms:created>
  <dcterms:modified xsi:type="dcterms:W3CDTF">2025-05-07T11:42:00Z</dcterms:modified>
</cp:coreProperties>
</file>