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560" w:before="0" w:line="240" w:lineRule="auto"/>
        <w:ind w:left="0" w:right="0" w:firstLine="0"/>
        <w:contextualSpacing w:val="0"/>
        <w:jc w:val="left"/>
        <w:rPr>
          <w:rFonts w:ascii="Miriam Libre" w:cs="Miriam Libre" w:eastAsia="Miriam Libre" w:hAnsi="Miriam Libre"/>
          <w:i w:val="0"/>
          <w:smallCaps w:val="1"/>
          <w:strike w:val="0"/>
          <w:u w:val="none"/>
          <w:shd w:fill="auto" w:val="clear"/>
          <w:vertAlign w:val="baseline"/>
        </w:rPr>
      </w:pPr>
      <w:r w:rsidDel="00000000" w:rsidR="00000000" w:rsidRPr="00000000">
        <w:rPr>
          <w:rFonts w:ascii="Miriam Libre" w:cs="Miriam Libre" w:eastAsia="Miriam Libre" w:hAnsi="Miriam Libre"/>
          <w:smallCaps w:val="1"/>
          <w:rtl w:val="0"/>
        </w:rPr>
        <w:t xml:space="preserve">April</w:t>
      </w:r>
      <w:r w:rsidDel="00000000" w:rsidR="00000000" w:rsidRPr="00000000">
        <w:rPr>
          <w:rFonts w:ascii="Miriam Libre" w:cs="Miriam Libre" w:eastAsia="Miriam Libre" w:hAnsi="Miriam Libre"/>
          <w:i w:val="0"/>
          <w:smallCaps w:val="1"/>
          <w:strike w:val="0"/>
          <w:u w:val="none"/>
          <w:shd w:fill="auto" w:val="clear"/>
          <w:vertAlign w:val="baseline"/>
          <w:rtl w:val="0"/>
        </w:rPr>
        <w:t xml:space="preserve"> </w:t>
      </w:r>
      <w:r w:rsidDel="00000000" w:rsidR="00000000" w:rsidRPr="00000000">
        <w:rPr>
          <w:rFonts w:ascii="Miriam Libre" w:cs="Miriam Libre" w:eastAsia="Miriam Libre" w:hAnsi="Miriam Libre"/>
          <w:smallCaps w:val="1"/>
          <w:rtl w:val="0"/>
        </w:rPr>
        <w:t xml:space="preserve">9</w:t>
      </w:r>
      <w:r w:rsidDel="00000000" w:rsidR="00000000" w:rsidRPr="00000000">
        <w:rPr>
          <w:rFonts w:ascii="Miriam Libre" w:cs="Miriam Libre" w:eastAsia="Miriam Libre" w:hAnsi="Miriam Libre"/>
          <w:i w:val="0"/>
          <w:smallCaps w:val="1"/>
          <w:strike w:val="0"/>
          <w:u w:val="none"/>
          <w:shd w:fill="auto" w:val="clear"/>
          <w:vertAlign w:val="baseline"/>
          <w:rtl w:val="0"/>
        </w:rPr>
        <w:t xml:space="preserve">, 2018</w:t>
      </w:r>
    </w:p>
    <w:p w:rsidR="00000000" w:rsidDel="00000000" w:rsidP="00000000" w:rsidRDefault="00000000" w:rsidRPr="00000000" w14:paraId="00000001">
      <w:pPr>
        <w:pStyle w:val="Title"/>
        <w:contextualSpacing w:val="0"/>
        <w:rPr>
          <w:rFonts w:ascii="Maven Pro" w:cs="Maven Pro" w:eastAsia="Maven Pro" w:hAnsi="Maven Pro"/>
          <w:color w:val="000000"/>
          <w:sz w:val="24"/>
          <w:szCs w:val="24"/>
        </w:rPr>
      </w:pPr>
      <w:r w:rsidDel="00000000" w:rsidR="00000000" w:rsidRPr="00000000">
        <w:rPr>
          <w:rFonts w:ascii="Maven Pro" w:cs="Maven Pro" w:eastAsia="Maven Pro" w:hAnsi="Maven Pro"/>
          <w:color w:val="000000"/>
          <w:sz w:val="24"/>
          <w:szCs w:val="24"/>
          <w:rtl w:val="0"/>
        </w:rPr>
        <w:t xml:space="preserve">LOCATION APP</w:t>
      </w:r>
      <w:r w:rsidDel="00000000" w:rsidR="00000000" w:rsidRPr="00000000">
        <w:rPr>
          <w:rFonts w:ascii="Maven Pro" w:cs="Maven Pro" w:eastAsia="Maven Pro" w:hAnsi="Maven Pro"/>
          <w:color w:val="000000"/>
          <w:sz w:val="24"/>
          <w:szCs w:val="24"/>
          <w:rtl w:val="0"/>
        </w:rPr>
        <w:t xml:space="preserve"> – Assignment 3</w:t>
      </w:r>
    </w:p>
    <w:p w:rsidR="00000000" w:rsidDel="00000000" w:rsidP="00000000" w:rsidRDefault="00000000" w:rsidRPr="00000000" w14:paraId="00000002">
      <w:pPr>
        <w:pStyle w:val="Subtitle"/>
        <w:spacing w:after="360" w:before="60" w:line="240" w:lineRule="auto"/>
        <w:contextualSpacing w:val="0"/>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CS 541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The app was tested on android device: Motorola E4 plus</w:t>
      </w:r>
      <w:r w:rsidDel="00000000" w:rsidR="00000000" w:rsidRPr="00000000">
        <w:rPr>
          <w:rFonts w:ascii="Maven Pro" w:cs="Maven Pro" w:eastAsia="Maven Pro" w:hAnsi="Maven Pro"/>
          <w:rtl w:val="0"/>
        </w:rPr>
        <w:t xml:space="preserve">, </w:t>
      </w:r>
      <w:r w:rsidDel="00000000" w:rsidR="00000000" w:rsidRPr="00000000">
        <w:rPr>
          <w:rFonts w:ascii="Maven Pro" w:cs="Maven Pro" w:eastAsia="Maven Pro" w:hAnsi="Maven Pro"/>
          <w:i w:val="0"/>
          <w:smallCaps w:val="0"/>
          <w:strike w:val="0"/>
          <w:u w:val="none"/>
          <w:shd w:fill="auto" w:val="clear"/>
          <w:vertAlign w:val="baseline"/>
          <w:rtl w:val="0"/>
        </w:rPr>
        <w:t xml:space="preserve">ASUS zenpa</w:t>
      </w:r>
      <w:r w:rsidDel="00000000" w:rsidR="00000000" w:rsidRPr="00000000">
        <w:rPr>
          <w:rFonts w:ascii="Maven Pro" w:cs="Maven Pro" w:eastAsia="Maven Pro" w:hAnsi="Maven Pro"/>
          <w:rtl w:val="0"/>
        </w:rPr>
        <w:t xml:space="preserve">d and Nexus 5x</w:t>
      </w:r>
      <w:r w:rsidDel="00000000" w:rsidR="00000000" w:rsidRPr="00000000">
        <w:rPr>
          <w:rFonts w:ascii="Maven Pro" w:cs="Maven Pro" w:eastAsia="Maven Pro" w:hAnsi="Maven Pro"/>
          <w:i w:val="0"/>
          <w:smallCaps w:val="0"/>
          <w:strike w:val="0"/>
          <w:u w:val="none"/>
          <w:shd w:fill="auto" w:val="clear"/>
          <w:vertAlign w:val="baseline"/>
          <w:rtl w:val="0"/>
        </w:rPr>
        <w:t xml:space="preserve"> </w:t>
      </w:r>
    </w:p>
    <w:tbl>
      <w:tblPr>
        <w:tblStyle w:val="Table1"/>
        <w:tblW w:w="963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378"/>
        <w:gridCol w:w="968"/>
        <w:gridCol w:w="3292"/>
        <w:tblGridChange w:id="0">
          <w:tblGrid>
            <w:gridCol w:w="5378"/>
            <w:gridCol w:w="968"/>
            <w:gridCol w:w="3292"/>
          </w:tblGrid>
        </w:tblGridChange>
      </w:tblGrid>
      <w:tr>
        <w:trPr>
          <w:trHeight w:val="220" w:hRule="atLeast"/>
        </w:trPr>
        <w:tc>
          <w:tcPr>
            <w:tcBorders>
              <w:top w:color="000000" w:space="0" w:sz="0" w:val="nil"/>
              <w:left w:color="969696" w:space="0" w:sz="4" w:val="single"/>
              <w:bottom w:color="7f7f7f" w:space="0" w:sz="4" w:val="single"/>
              <w:right w:color="969696" w:space="0" w:sz="4" w:val="single"/>
            </w:tcBorders>
            <w:shd w:fill="969696" w:val="clear"/>
            <w:tcMar>
              <w:top w:w="80.0" w:type="dxa"/>
              <w:left w:w="80.0" w:type="dxa"/>
              <w:bottom w:w="80.0" w:type="dxa"/>
              <w:right w:w="80.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b w:val="1"/>
                <w:i w:val="0"/>
                <w:smallCaps w:val="1"/>
                <w:strike w:val="0"/>
                <w:u w:val="none"/>
                <w:shd w:fill="auto" w:val="clear"/>
                <w:vertAlign w:val="baseline"/>
                <w:rtl w:val="0"/>
              </w:rPr>
              <w:t xml:space="preserve">TASK</w:t>
            </w:r>
            <w:r w:rsidDel="00000000" w:rsidR="00000000" w:rsidRPr="00000000">
              <w:rPr>
                <w:rtl w:val="0"/>
              </w:rPr>
            </w:r>
          </w:p>
        </w:tc>
        <w:tc>
          <w:tcPr>
            <w:tcBorders>
              <w:top w:color="000000" w:space="0" w:sz="0" w:val="nil"/>
              <w:left w:color="969696" w:space="0" w:sz="4" w:val="single"/>
              <w:bottom w:color="7f7f7f" w:space="0" w:sz="4" w:val="single"/>
              <w:right w:color="969696" w:space="0" w:sz="4" w:val="single"/>
            </w:tcBorders>
            <w:shd w:fill="969696" w:val="clear"/>
            <w:tcMar>
              <w:top w:w="80.0" w:type="dxa"/>
              <w:left w:w="80.0" w:type="dxa"/>
              <w:bottom w:w="80.0" w:type="dxa"/>
              <w:right w:w="8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b w:val="1"/>
                <w:i w:val="0"/>
                <w:smallCaps w:val="1"/>
                <w:strike w:val="0"/>
                <w:u w:val="none"/>
                <w:shd w:fill="auto" w:val="clear"/>
                <w:vertAlign w:val="baseline"/>
                <w:rtl w:val="0"/>
              </w:rPr>
              <w:t xml:space="preserve">DONE</w:t>
            </w:r>
            <w:r w:rsidDel="00000000" w:rsidR="00000000" w:rsidRPr="00000000">
              <w:rPr>
                <w:rtl w:val="0"/>
              </w:rPr>
            </w:r>
          </w:p>
        </w:tc>
        <w:tc>
          <w:tcPr>
            <w:tcBorders>
              <w:top w:color="000000" w:space="0" w:sz="0" w:val="nil"/>
              <w:left w:color="969696" w:space="0" w:sz="4" w:val="single"/>
              <w:bottom w:color="7f7f7f" w:space="0" w:sz="4" w:val="single"/>
              <w:right w:color="969696" w:space="0" w:sz="4" w:val="single"/>
            </w:tcBorders>
            <w:shd w:fill="969696" w:val="clear"/>
            <w:tcMar>
              <w:top w:w="80.0" w:type="dxa"/>
              <w:left w:w="80.0" w:type="dxa"/>
              <w:bottom w:w="80.0" w:type="dxa"/>
              <w:right w:w="80.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b w:val="1"/>
                <w:i w:val="0"/>
                <w:smallCaps w:val="1"/>
                <w:strike w:val="0"/>
                <w:u w:val="none"/>
                <w:shd w:fill="auto" w:val="clear"/>
                <w:vertAlign w:val="baseline"/>
                <w:rtl w:val="0"/>
              </w:rPr>
              <w:t xml:space="preserve">REMARKS</w:t>
            </w: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88" w:lineRule="auto"/>
              <w:ind w:left="720" w:right="0" w:hanging="360"/>
              <w:contextualSpacing w:val="1"/>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Latitude and Longitude</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Y</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9">
            <w:pPr>
              <w:contextualSpacing w:val="0"/>
              <w:rPr>
                <w:rFonts w:ascii="Maven Pro" w:cs="Maven Pro" w:eastAsia="Maven Pro" w:hAnsi="Maven Pro"/>
              </w:rPr>
            </w:pP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2. Timestamp for each location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Y</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contextualSpacing w:val="0"/>
              <w:rPr>
                <w:rFonts w:ascii="Maven Pro" w:cs="Maven Pro" w:eastAsia="Maven Pro" w:hAnsi="Maven Pro"/>
              </w:rPr>
            </w:pP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3. Coordinates into Address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Y</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F">
            <w:pPr>
              <w:contextualSpacing w:val="0"/>
              <w:rPr>
                <w:rFonts w:ascii="Maven Pro" w:cs="Maven Pro" w:eastAsia="Maven Pro" w:hAnsi="Maven Pro"/>
              </w:rPr>
            </w:pP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4. Map centers in on current location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Y</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contextualSpacing w:val="0"/>
              <w:rPr>
                <w:rFonts w:ascii="Maven Pro" w:cs="Maven Pro" w:eastAsia="Maven Pro" w:hAnsi="Maven Pro"/>
              </w:rPr>
            </w:pP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5. Map shows different locations both indoor and outdoors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bookmarkStart w:colFirst="0" w:colLast="0" w:name="_gjdgxs" w:id="0"/>
            <w:bookmarkEnd w:id="0"/>
            <w:r w:rsidDel="00000000" w:rsidR="00000000" w:rsidRPr="00000000">
              <w:rPr>
                <w:rFonts w:ascii="Maven Pro" w:cs="Maven Pro" w:eastAsia="Maven Pro" w:hAnsi="Maven Pro"/>
                <w:rtl w:val="0"/>
              </w:rPr>
              <w:t xml:space="preserve">Y</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5">
            <w:pPr>
              <w:contextualSpacing w:val="0"/>
              <w:rPr>
                <w:rFonts w:ascii="Maven Pro" w:cs="Maven Pro" w:eastAsia="Maven Pro" w:hAnsi="Maven Pro"/>
              </w:rPr>
            </w:pPr>
            <w:r w:rsidDel="00000000" w:rsidR="00000000" w:rsidRPr="00000000">
              <w:rPr>
                <w:rtl w:val="0"/>
              </w:rPr>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6. Locations are listed one below the other under stored addresses and are arranged according to the proximity</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Y</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tl w:val="0"/>
              </w:rPr>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left"/>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rtl w:val="0"/>
              </w:rPr>
              <w:t xml:space="preserve">7. Application is tested both indoor and outdoors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Fonts w:ascii="Maven Pro" w:cs="Maven Pro" w:eastAsia="Maven Pro" w:hAnsi="Maven Pro"/>
                <w:i w:val="0"/>
                <w:smallCaps w:val="0"/>
                <w:strike w:val="0"/>
                <w:u w:val="none"/>
                <w:shd w:fill="auto" w:val="clear"/>
                <w:vertAlign w:val="baseline"/>
                <w:rtl w:val="0"/>
              </w:rPr>
              <w:t xml:space="preserve">N</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contextualSpacing w:val="0"/>
              <w:jc w:val="center"/>
              <w:rPr>
                <w:rFonts w:ascii="Maven Pro" w:cs="Maven Pro" w:eastAsia="Maven Pro" w:hAnsi="Maven Pro"/>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Fonts w:ascii="Maven Pro" w:cs="Maven Pro" w:eastAsia="Maven Pro" w:hAnsi="Maven Pro"/>
          <w:rtl w:val="0"/>
        </w:rPr>
        <w:t xml:space="preserve">This application was tested both indoor and outdoors, while walking and in car. It was observed that location accuracy greatly improved when the device was in Wifi range and the accuracy deteriorated while in car or while moving.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Fonts w:ascii="Maven Pro" w:cs="Maven Pro" w:eastAsia="Maven Pro" w:hAnsi="Maven Pro"/>
          <w:rtl w:val="0"/>
        </w:rPr>
        <w:t xml:space="preserve">The application after additions did not run on the Motorola device which was running Android 7.1.1, I do not know whether this has something to do with the version/phone/code. The application ran into problems several times. The application was then tested on the Android device : Asus Zenpad. Which did not suffer any problems with the application or its functionalities. I still need to figure out why the devices created an issue. The application would work seamlessly on Asus and Nexus devices while it did not run on Motorola with the latest version. A lot of time was wasted because of this.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Fonts w:ascii="Maven Pro" w:cs="Maven Pro" w:eastAsia="Maven Pro" w:hAnsi="Maven Pro"/>
          <w:rtl w:val="0"/>
        </w:rPr>
        <w:t xml:space="preserve">A screenshot of the list of locations, timestamp along with the map coordinates are attached with the folder.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Fonts w:ascii="Maven Pro" w:cs="Maven Pro" w:eastAsia="Maven Pro" w:hAnsi="Maven Pro"/>
          <w:rtl w:val="0"/>
        </w:rPr>
        <w:t xml:space="preserve">Mentioned below is the Location accuracy details, I’ve highlighted the outliers of the several entries.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tl w:val="0"/>
        </w:rPr>
      </w:r>
    </w:p>
    <w:tbl>
      <w:tblPr>
        <w:tblStyle w:val="Table2"/>
        <w:tblW w:w="88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470"/>
        <w:gridCol w:w="1470"/>
        <w:gridCol w:w="1470"/>
        <w:gridCol w:w="1470"/>
        <w:tblGridChange w:id="0">
          <w:tblGrid>
            <w:gridCol w:w="1470"/>
            <w:gridCol w:w="1470"/>
            <w:gridCol w:w="1470"/>
            <w:gridCol w:w="1470"/>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Latitude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Longitude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Latitude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Longitude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Rule="auto"/>
              <w:contextualSpacing w:val="0"/>
              <w:rPr>
                <w:rFonts w:ascii="Maven Pro" w:cs="Maven Pro" w:eastAsia="Maven Pro" w:hAnsi="Maven Pro"/>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28">
            <w:pPr>
              <w:widowControl w:val="0"/>
              <w:contextualSpacing w:val="0"/>
              <w:rPr>
                <w:rFonts w:ascii="Maven Pro" w:cs="Maven Pro" w:eastAsia="Maven Pro" w:hAnsi="Maven Pro"/>
                <w:b w:val="1"/>
                <w:sz w:val="15"/>
                <w:szCs w:val="15"/>
              </w:rPr>
            </w:pPr>
            <w:r w:rsidDel="00000000" w:rsidR="00000000" w:rsidRPr="00000000">
              <w:rPr>
                <w:rFonts w:ascii="Maven Pro" w:cs="Maven Pro" w:eastAsia="Maven Pro" w:hAnsi="Maven Pro"/>
                <w:b w:val="1"/>
                <w:sz w:val="15"/>
                <w:szCs w:val="15"/>
                <w:rtl w:val="0"/>
              </w:rPr>
              <w:t xml:space="preserve">Larchmont School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36.891254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-76.300574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36.8847659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-76.3003888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720 meters</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2E">
            <w:pPr>
              <w:widowControl w:val="0"/>
              <w:contextualSpacing w:val="0"/>
              <w:rPr>
                <w:rFonts w:ascii="Maven Pro" w:cs="Maven Pro" w:eastAsia="Maven Pro" w:hAnsi="Maven Pro"/>
                <w:b w:val="1"/>
                <w:sz w:val="15"/>
                <w:szCs w:val="15"/>
              </w:rPr>
            </w:pPr>
            <w:r w:rsidDel="00000000" w:rsidR="00000000" w:rsidRPr="00000000">
              <w:rPr>
                <w:rFonts w:ascii="Maven Pro" w:cs="Maven Pro" w:eastAsia="Maven Pro" w:hAnsi="Maven Pro"/>
                <w:b w:val="1"/>
                <w:sz w:val="15"/>
                <w:szCs w:val="15"/>
                <w:rtl w:val="0"/>
              </w:rPr>
              <w:t xml:space="preserve">St. Patrick Catholic School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36.892016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-76.297816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36.8847659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-76.3003888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830 meters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34">
            <w:pPr>
              <w:widowControl w:val="0"/>
              <w:contextualSpacing w:val="0"/>
              <w:rPr>
                <w:rFonts w:ascii="Maven Pro" w:cs="Maven Pro" w:eastAsia="Maven Pro" w:hAnsi="Maven Pro"/>
                <w:b w:val="1"/>
                <w:sz w:val="15"/>
                <w:szCs w:val="15"/>
              </w:rPr>
            </w:pPr>
            <w:r w:rsidDel="00000000" w:rsidR="00000000" w:rsidRPr="00000000">
              <w:rPr>
                <w:rFonts w:ascii="Maven Pro" w:cs="Maven Pro" w:eastAsia="Maven Pro" w:hAnsi="Maven Pro"/>
                <w:b w:val="1"/>
                <w:sz w:val="15"/>
                <w:szCs w:val="15"/>
                <w:rtl w:val="0"/>
              </w:rPr>
              <w:t xml:space="preserve">Home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36.892206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-76.301020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36.892206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-76.301020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Accurate</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3A">
            <w:pPr>
              <w:widowControl w:val="0"/>
              <w:contextualSpacing w:val="0"/>
              <w:rPr>
                <w:rFonts w:ascii="Maven Pro" w:cs="Maven Pro" w:eastAsia="Maven Pro" w:hAnsi="Maven Pro"/>
                <w:b w:val="1"/>
                <w:sz w:val="15"/>
                <w:szCs w:val="15"/>
              </w:rPr>
            </w:pPr>
            <w:r w:rsidDel="00000000" w:rsidR="00000000" w:rsidRPr="00000000">
              <w:rPr>
                <w:rFonts w:ascii="Maven Pro" w:cs="Maven Pro" w:eastAsia="Maven Pro" w:hAnsi="Maven Pro"/>
                <w:b w:val="1"/>
                <w:sz w:val="15"/>
                <w:szCs w:val="15"/>
                <w:rtl w:val="0"/>
              </w:rPr>
              <w:t xml:space="preserve">Constant Hall Entrance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36.887489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-76.305024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36.8875652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-76.3050086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10 meters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40">
            <w:pPr>
              <w:widowControl w:val="0"/>
              <w:contextualSpacing w:val="0"/>
              <w:rPr>
                <w:rFonts w:ascii="Maven Pro" w:cs="Maven Pro" w:eastAsia="Maven Pro" w:hAnsi="Maven Pro"/>
                <w:b w:val="1"/>
                <w:sz w:val="15"/>
                <w:szCs w:val="15"/>
              </w:rPr>
            </w:pPr>
            <w:r w:rsidDel="00000000" w:rsidR="00000000" w:rsidRPr="00000000">
              <w:rPr>
                <w:rFonts w:ascii="Maven Pro" w:cs="Maven Pro" w:eastAsia="Maven Pro" w:hAnsi="Maven Pro"/>
                <w:b w:val="1"/>
                <w:sz w:val="15"/>
                <w:szCs w:val="15"/>
                <w:rtl w:val="0"/>
              </w:rPr>
              <w:t xml:space="preserve">Bike rack parking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36.886935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-76.303785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36.8869279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-76.3048138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widowControl w:val="0"/>
              <w:contextualSpacing w:val="0"/>
              <w:rPr>
                <w:rFonts w:ascii="Maven Pro" w:cs="Maven Pro" w:eastAsia="Maven Pro" w:hAnsi="Maven Pro"/>
                <w:sz w:val="15"/>
                <w:szCs w:val="15"/>
              </w:rPr>
            </w:pPr>
            <w:r w:rsidDel="00000000" w:rsidR="00000000" w:rsidRPr="00000000">
              <w:rPr>
                <w:rFonts w:ascii="Maven Pro" w:cs="Maven Pro" w:eastAsia="Maven Pro" w:hAnsi="Maven Pro"/>
                <w:sz w:val="15"/>
                <w:szCs w:val="15"/>
                <w:rtl w:val="0"/>
              </w:rPr>
              <w:t xml:space="preserve">90 meter</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Fonts w:ascii="Maven Pro" w:cs="Maven Pro" w:eastAsia="Maven Pro" w:hAnsi="Maven Pro"/>
        </w:rPr>
        <w:drawing>
          <wp:inline distB="114300" distT="114300" distL="114300" distR="114300">
            <wp:extent cx="5934075" cy="25022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25022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Maven Pro" w:cs="Maven Pro" w:eastAsia="Maven Pro" w:hAnsi="Maven Pro"/>
        </w:rPr>
      </w:pPr>
      <w:r w:rsidDel="00000000" w:rsidR="00000000" w:rsidRPr="00000000">
        <w:rPr>
          <w:rtl w:val="0"/>
        </w:rPr>
      </w:r>
    </w:p>
    <w:sectPr>
      <w:headerReference r:id="rId7" w:type="first"/>
      <w:footerReference r:id="rId8" w:type="default"/>
      <w:pgSz w:h="15840" w:w="12240"/>
      <w:pgMar w:bottom="864" w:top="1008"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Miriam Libre">
    <w:embedRegular w:fontKey="{00000000-0000-0000-0000-000000000000}" r:id="rId1" w:subsetted="0"/>
    <w:embedBold w:fontKey="{00000000-0000-0000-0000-000000000000}" r:id="rId2" w:subsetted="0"/>
  </w:font>
  <w:font w:name="Maven Pro">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contextualSpacing w:val="0"/>
      <w:jc w:val="right"/>
      <w:rPr>
        <w:rFonts w:ascii="Century Gothic" w:cs="Century Gothic" w:eastAsia="Century Gothic" w:hAnsi="Century Gothic"/>
        <w:b w:val="0"/>
        <w:i w:val="0"/>
        <w:smallCaps w:val="0"/>
        <w:strike w:val="0"/>
        <w:color w:val="262626"/>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6262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contextualSpacing w:val="0"/>
      <w:jc w:val="left"/>
      <w:rPr>
        <w:rFonts w:ascii="Miriam Libre" w:cs="Miriam Libre" w:eastAsia="Miriam Libre" w:hAnsi="Miriam Libre"/>
        <w:b w:val="1"/>
        <w:i w:val="0"/>
        <w:smallCaps w:val="0"/>
        <w:strike w:val="0"/>
        <w:color w:val="000000"/>
        <w:u w:val="none"/>
        <w:shd w:fill="auto" w:val="clear"/>
        <w:vertAlign w:val="baseline"/>
      </w:rPr>
    </w:pPr>
    <w:r w:rsidDel="00000000" w:rsidR="00000000" w:rsidRPr="00000000">
      <w:rPr>
        <w:rFonts w:ascii="Miriam Libre" w:cs="Miriam Libre" w:eastAsia="Miriam Libre" w:hAnsi="Miriam Libre"/>
        <w:b w:val="1"/>
        <w:i w:val="0"/>
        <w:smallCaps w:val="0"/>
        <w:strike w:val="0"/>
        <w:color w:val="000000"/>
        <w:u w:val="none"/>
        <w:shd w:fill="auto" w:val="clear"/>
        <w:vertAlign w:val="baseline"/>
        <w:rtl w:val="0"/>
      </w:rPr>
      <w:t xml:space="preserve">STUDENT NAME:</w:t>
    </w:r>
    <w:r w:rsidDel="00000000" w:rsidR="00000000" w:rsidRPr="00000000">
      <w:rPr>
        <w:rFonts w:ascii="Miriam Libre" w:cs="Miriam Libre" w:eastAsia="Miriam Libre" w:hAnsi="Miriam Libre"/>
        <w:b w:val="1"/>
        <w:rtl w:val="0"/>
      </w:rPr>
      <w:t xml:space="preserve"> </w:t>
    </w:r>
    <w:r w:rsidDel="00000000" w:rsidR="00000000" w:rsidRPr="00000000">
      <w:rPr>
        <w:rFonts w:ascii="Miriam Libre" w:cs="Miriam Libre" w:eastAsia="Miriam Libre" w:hAnsi="Miriam Libre"/>
        <w:b w:val="1"/>
        <w:i w:val="0"/>
        <w:smallCaps w:val="0"/>
        <w:strike w:val="0"/>
        <w:color w:val="000000"/>
        <w:u w:val="none"/>
        <w:shd w:fill="auto" w:val="clear"/>
        <w:vertAlign w:val="baseline"/>
        <w:rtl w:val="0"/>
      </w:rPr>
      <w:t xml:space="preserve">Neha Suhas Niphadkar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Miriam Libre" w:cs="Miriam Libre" w:eastAsia="Miriam Libre" w:hAnsi="Miriam Libre"/>
        <w:b w:val="1"/>
        <w:i w:val="0"/>
        <w:smallCaps w:val="0"/>
        <w:strike w:val="0"/>
        <w:color w:val="262626"/>
        <w:u w:val="none"/>
        <w:shd w:fill="auto" w:val="clear"/>
        <w:vertAlign w:val="baseline"/>
      </w:rPr>
    </w:pPr>
    <w:r w:rsidDel="00000000" w:rsidR="00000000" w:rsidRPr="00000000">
      <w:rPr>
        <w:rFonts w:ascii="Miriam Libre" w:cs="Miriam Libre" w:eastAsia="Miriam Libre" w:hAnsi="Miriam Libre"/>
        <w:b w:val="1"/>
        <w:i w:val="0"/>
        <w:smallCaps w:val="0"/>
        <w:strike w:val="0"/>
        <w:color w:val="262626"/>
        <w:u w:val="none"/>
        <w:shd w:fill="auto" w:val="clear"/>
        <w:vertAlign w:val="baseline"/>
        <w:rtl w:val="0"/>
      </w:rPr>
      <w:t xml:space="preserve">UIN: 01054170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color="4e4e4e" w:space="0" w:sz="12" w:val="single"/>
        <w:right w:space="0" w:sz="0" w:val="nil"/>
        <w:between w:space="0" w:sz="0" w:val="nil"/>
      </w:pBdr>
      <w:shd w:fill="auto" w:val="clear"/>
      <w:spacing w:after="0" w:before="0" w:line="240" w:lineRule="auto"/>
      <w:ind w:left="0" w:right="0" w:firstLine="0"/>
      <w:contextualSpacing w:val="0"/>
      <w:jc w:val="left"/>
    </w:pPr>
    <w:rPr>
      <w:rFonts w:ascii="Century Gothic" w:cs="Century Gothic" w:eastAsia="Century Gothic" w:hAnsi="Century Gothic"/>
      <w:b w:val="0"/>
      <w:i w:val="0"/>
      <w:smallCaps w:val="1"/>
      <w:strike w:val="0"/>
      <w:color w:val="4e4e4e"/>
      <w:sz w:val="48"/>
      <w:szCs w:val="48"/>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contextualSpacing w:val="0"/>
      <w:jc w:val="left"/>
    </w:pPr>
    <w:rPr>
      <w:rFonts w:ascii="Century Gothic" w:cs="Century Gothic" w:eastAsia="Century Gothic" w:hAnsi="Century Gothic"/>
      <w:b w:val="0"/>
      <w:i w:val="0"/>
      <w:smallCaps w:val="1"/>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iriamLibre-regular.ttf"/><Relationship Id="rId2" Type="http://schemas.openxmlformats.org/officeDocument/2006/relationships/font" Target="fonts/MiriamLibre-bold.ttf"/><Relationship Id="rId3" Type="http://schemas.openxmlformats.org/officeDocument/2006/relationships/font" Target="fonts/MavenPro-regular.ttf"/><Relationship Id="rId4" Type="http://schemas.openxmlformats.org/officeDocument/2006/relationships/font" Target="fonts/MavenPro-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