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ED" w:rsidRDefault="00607917" w:rsidP="00607917">
      <w:pPr>
        <w:pStyle w:val="Heading1"/>
      </w:pPr>
      <w:r w:rsidRPr="00607917">
        <w:t xml:space="preserve">COMPSYS302 </w:t>
      </w:r>
      <w:r w:rsidR="00D55FCC">
        <w:t>Phase II</w:t>
      </w:r>
      <w:r>
        <w:t xml:space="preserve"> Project </w:t>
      </w:r>
      <w:r w:rsidRPr="00607917">
        <w:t xml:space="preserve">Indicative Marking </w:t>
      </w:r>
      <w:r w:rsidR="00D27284">
        <w:t>Checklist</w:t>
      </w:r>
    </w:p>
    <w:tbl>
      <w:tblPr>
        <w:tblStyle w:val="TableGrid"/>
        <w:tblW w:w="0" w:type="auto"/>
        <w:tblLook w:val="04A0" w:firstRow="1" w:lastRow="0" w:firstColumn="1" w:lastColumn="0" w:noHBand="0" w:noVBand="1"/>
      </w:tblPr>
      <w:tblGrid>
        <w:gridCol w:w="804"/>
        <w:gridCol w:w="7408"/>
        <w:gridCol w:w="804"/>
      </w:tblGrid>
      <w:tr w:rsidR="00607917" w:rsidTr="006E38D5">
        <w:tc>
          <w:tcPr>
            <w:tcW w:w="804" w:type="dxa"/>
          </w:tcPr>
          <w:p w:rsidR="00607917" w:rsidRDefault="00607917">
            <w:pPr>
              <w:rPr>
                <w:b/>
              </w:rPr>
            </w:pPr>
            <w:r>
              <w:rPr>
                <w:b/>
              </w:rPr>
              <w:t>Grade</w:t>
            </w:r>
          </w:p>
        </w:tc>
        <w:tc>
          <w:tcPr>
            <w:tcW w:w="7408" w:type="dxa"/>
          </w:tcPr>
          <w:p w:rsidR="00607917" w:rsidRPr="00607917" w:rsidRDefault="00607917">
            <w:r>
              <w:t>Task/Feature Description</w:t>
            </w:r>
          </w:p>
        </w:tc>
        <w:tc>
          <w:tcPr>
            <w:tcW w:w="804" w:type="dxa"/>
          </w:tcPr>
          <w:p w:rsidR="00607917" w:rsidRDefault="00607917">
            <w:pPr>
              <w:rPr>
                <w:b/>
              </w:rPr>
            </w:pPr>
            <w:r>
              <w:rPr>
                <w:b/>
              </w:rPr>
              <w:t>Done?</w:t>
            </w:r>
          </w:p>
        </w:tc>
      </w:tr>
      <w:tr w:rsidR="00607917" w:rsidTr="006E38D5">
        <w:tc>
          <w:tcPr>
            <w:tcW w:w="804" w:type="dxa"/>
          </w:tcPr>
          <w:p w:rsidR="00607917" w:rsidRDefault="00607917" w:rsidP="00607917">
            <w:pPr>
              <w:rPr>
                <w:b/>
              </w:rPr>
            </w:pPr>
            <w:r>
              <w:rPr>
                <w:b/>
              </w:rPr>
              <w:t>C</w:t>
            </w:r>
          </w:p>
        </w:tc>
        <w:tc>
          <w:tcPr>
            <w:tcW w:w="7408" w:type="dxa"/>
          </w:tcPr>
          <w:p w:rsidR="00607917" w:rsidRPr="00607917" w:rsidRDefault="00607917" w:rsidP="00607917">
            <w:r w:rsidRPr="00607917">
              <w:t>Application</w:t>
            </w:r>
            <w:r>
              <w:t xml:space="preserve"> runs following README instructions</w:t>
            </w:r>
            <w:r w:rsidR="006E38D5">
              <w:t xml:space="preserve"> on Linux</w:t>
            </w:r>
          </w:p>
        </w:tc>
        <w:tc>
          <w:tcPr>
            <w:tcW w:w="804" w:type="dxa"/>
          </w:tcPr>
          <w:p w:rsidR="00607917" w:rsidRDefault="00446750"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log in</w:t>
            </w:r>
          </w:p>
        </w:tc>
        <w:tc>
          <w:tcPr>
            <w:tcW w:w="804" w:type="dxa"/>
          </w:tcPr>
          <w:p w:rsidR="00607917" w:rsidRDefault="00446750"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see who is currently online</w:t>
            </w:r>
          </w:p>
        </w:tc>
        <w:tc>
          <w:tcPr>
            <w:tcW w:w="804" w:type="dxa"/>
          </w:tcPr>
          <w:p w:rsidR="00607917" w:rsidRDefault="00446750"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584456" w:rsidP="00607917">
            <w:r>
              <w:t>User can connect with another user and the games start</w:t>
            </w:r>
          </w:p>
        </w:tc>
        <w:tc>
          <w:tcPr>
            <w:tcW w:w="804" w:type="dxa"/>
          </w:tcPr>
          <w:p w:rsidR="00607917" w:rsidRDefault="00446750" w:rsidP="00607917">
            <w:pPr>
              <w:rPr>
                <w:b/>
              </w:rPr>
            </w:pPr>
            <w:r>
              <w:rPr>
                <w:b/>
              </w:rPr>
              <w:t>yes</w:t>
            </w:r>
          </w:p>
        </w:tc>
      </w:tr>
      <w:tr w:rsidR="00607917" w:rsidTr="006E38D5">
        <w:tc>
          <w:tcPr>
            <w:tcW w:w="804" w:type="dxa"/>
          </w:tcPr>
          <w:p w:rsidR="00607917" w:rsidRDefault="00607917" w:rsidP="00607917">
            <w:pPr>
              <w:rPr>
                <w:b/>
              </w:rPr>
            </w:pPr>
          </w:p>
        </w:tc>
        <w:tc>
          <w:tcPr>
            <w:tcW w:w="7408" w:type="dxa"/>
          </w:tcPr>
          <w:p w:rsidR="00607917" w:rsidRPr="00607917" w:rsidRDefault="00584456" w:rsidP="00607917">
            <w:r>
              <w:t>Game multiplayer functionality works correctly</w:t>
            </w:r>
          </w:p>
        </w:tc>
        <w:tc>
          <w:tcPr>
            <w:tcW w:w="804" w:type="dxa"/>
          </w:tcPr>
          <w:p w:rsidR="00607917" w:rsidRDefault="00446750" w:rsidP="00607917">
            <w:pPr>
              <w:rPr>
                <w:b/>
              </w:rPr>
            </w:pPr>
            <w:r>
              <w:rPr>
                <w:b/>
              </w:rPr>
              <w:t>yes</w:t>
            </w:r>
          </w:p>
        </w:tc>
      </w:tr>
      <w:tr w:rsidR="00607917" w:rsidTr="006E38D5">
        <w:tc>
          <w:tcPr>
            <w:tcW w:w="804" w:type="dxa"/>
          </w:tcPr>
          <w:p w:rsidR="00607917" w:rsidRPr="00607917" w:rsidRDefault="00607917" w:rsidP="00607917">
            <w:pPr>
              <w:rPr>
                <w:b/>
              </w:rPr>
            </w:pPr>
            <w:r w:rsidRPr="00607917">
              <w:rPr>
                <w:b/>
              </w:rPr>
              <w:t>B</w:t>
            </w:r>
            <w:r w:rsidR="00A5450F">
              <w:rPr>
                <w:b/>
              </w:rPr>
              <w:t>/B-</w:t>
            </w:r>
          </w:p>
        </w:tc>
        <w:tc>
          <w:tcPr>
            <w:tcW w:w="7408" w:type="dxa"/>
          </w:tcPr>
          <w:p w:rsidR="00607917" w:rsidRPr="00607917" w:rsidRDefault="00686EBB" w:rsidP="00607917">
            <w:r>
              <w:t>Use of encryption when interacting with the login server</w:t>
            </w:r>
          </w:p>
        </w:tc>
        <w:tc>
          <w:tcPr>
            <w:tcW w:w="804" w:type="dxa"/>
          </w:tcPr>
          <w:p w:rsidR="00607917" w:rsidRDefault="00446750" w:rsidP="00607917">
            <w:pPr>
              <w:rPr>
                <w:b/>
              </w:rPr>
            </w:pPr>
            <w:r>
              <w:rPr>
                <w:b/>
              </w:rPr>
              <w:t>yes</w:t>
            </w:r>
          </w:p>
        </w:tc>
      </w:tr>
      <w:tr w:rsidR="00CF575A" w:rsidTr="006E38D5">
        <w:tc>
          <w:tcPr>
            <w:tcW w:w="804" w:type="dxa"/>
          </w:tcPr>
          <w:p w:rsidR="00CF575A" w:rsidRPr="00607917" w:rsidRDefault="00CF575A" w:rsidP="00607917">
            <w:pPr>
              <w:rPr>
                <w:b/>
              </w:rPr>
            </w:pPr>
          </w:p>
        </w:tc>
        <w:tc>
          <w:tcPr>
            <w:tcW w:w="7408" w:type="dxa"/>
          </w:tcPr>
          <w:p w:rsidR="00CF575A" w:rsidRDefault="00686EBB" w:rsidP="00607917">
            <w:r>
              <w:t>Use of encryption/hashing/data security within the application</w:t>
            </w:r>
          </w:p>
        </w:tc>
        <w:tc>
          <w:tcPr>
            <w:tcW w:w="804" w:type="dxa"/>
          </w:tcPr>
          <w:p w:rsidR="00CF575A" w:rsidRDefault="00CF575A" w:rsidP="00607917">
            <w:pPr>
              <w:rPr>
                <w:b/>
              </w:rPr>
            </w:pPr>
          </w:p>
        </w:tc>
      </w:tr>
      <w:tr w:rsidR="002F7CCD" w:rsidTr="006E38D5">
        <w:tc>
          <w:tcPr>
            <w:tcW w:w="804" w:type="dxa"/>
          </w:tcPr>
          <w:p w:rsidR="002F7CCD" w:rsidRPr="00607917" w:rsidRDefault="002F7CCD" w:rsidP="00607917">
            <w:pPr>
              <w:rPr>
                <w:b/>
              </w:rPr>
            </w:pPr>
          </w:p>
        </w:tc>
        <w:tc>
          <w:tcPr>
            <w:tcW w:w="7408" w:type="dxa"/>
          </w:tcPr>
          <w:p w:rsidR="002F7CCD" w:rsidRPr="009440FB" w:rsidRDefault="009440FB" w:rsidP="00607917">
            <w:r w:rsidRPr="009440FB">
              <w:t>Celebration screen upon victory (in the browser)</w:t>
            </w:r>
          </w:p>
        </w:tc>
        <w:tc>
          <w:tcPr>
            <w:tcW w:w="804" w:type="dxa"/>
          </w:tcPr>
          <w:p w:rsidR="002F7CCD" w:rsidRDefault="002F7CCD" w:rsidP="00607917">
            <w:pPr>
              <w:rPr>
                <w:b/>
              </w:rPr>
            </w:pPr>
          </w:p>
        </w:tc>
      </w:tr>
      <w:tr w:rsidR="00F67546" w:rsidTr="006E38D5">
        <w:tc>
          <w:tcPr>
            <w:tcW w:w="804" w:type="dxa"/>
          </w:tcPr>
          <w:p w:rsidR="00F67546" w:rsidRPr="00607917" w:rsidRDefault="00F67546" w:rsidP="00607917">
            <w:pPr>
              <w:rPr>
                <w:b/>
              </w:rPr>
            </w:pPr>
          </w:p>
        </w:tc>
        <w:tc>
          <w:tcPr>
            <w:tcW w:w="7408" w:type="dxa"/>
          </w:tcPr>
          <w:p w:rsidR="00F67546" w:rsidRPr="004428AE" w:rsidRDefault="004428AE" w:rsidP="00607917">
            <w:r w:rsidRPr="004428AE">
              <w:t>Show opponent’s connection health</w:t>
            </w:r>
            <w:r>
              <w:t xml:space="preserve"> (based on round-trip ping time)</w:t>
            </w:r>
          </w:p>
        </w:tc>
        <w:tc>
          <w:tcPr>
            <w:tcW w:w="804" w:type="dxa"/>
          </w:tcPr>
          <w:p w:rsidR="00F67546" w:rsidRDefault="00F67546" w:rsidP="00607917">
            <w:pPr>
              <w:rPr>
                <w:b/>
              </w:rPr>
            </w:pPr>
          </w:p>
        </w:tc>
      </w:tr>
      <w:tr w:rsidR="00607917" w:rsidTr="006E38D5">
        <w:tc>
          <w:tcPr>
            <w:tcW w:w="804" w:type="dxa"/>
          </w:tcPr>
          <w:p w:rsidR="00607917" w:rsidRDefault="00607917" w:rsidP="00607917">
            <w:pPr>
              <w:rPr>
                <w:b/>
              </w:rPr>
            </w:pPr>
          </w:p>
        </w:tc>
        <w:tc>
          <w:tcPr>
            <w:tcW w:w="7408" w:type="dxa"/>
          </w:tcPr>
          <w:p w:rsidR="00607917" w:rsidRPr="00E075F9" w:rsidRDefault="00E075F9" w:rsidP="00607917">
            <w:r w:rsidRPr="00E075F9">
              <w:t>Friends list</w:t>
            </w:r>
          </w:p>
        </w:tc>
        <w:tc>
          <w:tcPr>
            <w:tcW w:w="804" w:type="dxa"/>
          </w:tcPr>
          <w:p w:rsidR="00607917" w:rsidRDefault="00446750" w:rsidP="00607917">
            <w:pPr>
              <w:rPr>
                <w:b/>
              </w:rPr>
            </w:pPr>
            <w:r>
              <w:rPr>
                <w:b/>
              </w:rPr>
              <w:t>yes</w:t>
            </w:r>
          </w:p>
        </w:tc>
      </w:tr>
      <w:tr w:rsidR="006E38D5" w:rsidTr="006E38D5">
        <w:tc>
          <w:tcPr>
            <w:tcW w:w="804" w:type="dxa"/>
          </w:tcPr>
          <w:p w:rsidR="006E38D5" w:rsidRDefault="006E38D5" w:rsidP="00607917">
            <w:pPr>
              <w:rPr>
                <w:b/>
              </w:rPr>
            </w:pPr>
          </w:p>
        </w:tc>
        <w:tc>
          <w:tcPr>
            <w:tcW w:w="7408" w:type="dxa"/>
          </w:tcPr>
          <w:p w:rsidR="006E38D5" w:rsidRPr="00E075F9" w:rsidRDefault="00E075F9" w:rsidP="00607917">
            <w:r w:rsidRPr="00E075F9">
              <w:t>Passphrase to play</w:t>
            </w:r>
          </w:p>
        </w:tc>
        <w:tc>
          <w:tcPr>
            <w:tcW w:w="804" w:type="dxa"/>
          </w:tcPr>
          <w:p w:rsidR="006E38D5" w:rsidRDefault="006E38D5" w:rsidP="00607917">
            <w:pPr>
              <w:rPr>
                <w:b/>
              </w:rPr>
            </w:pPr>
          </w:p>
        </w:tc>
      </w:tr>
      <w:tr w:rsidR="00A5450F" w:rsidTr="006E38D5">
        <w:tc>
          <w:tcPr>
            <w:tcW w:w="804" w:type="dxa"/>
          </w:tcPr>
          <w:p w:rsidR="00A5450F" w:rsidRDefault="00A5450F" w:rsidP="00607917">
            <w:pPr>
              <w:rPr>
                <w:b/>
              </w:rPr>
            </w:pPr>
          </w:p>
        </w:tc>
        <w:tc>
          <w:tcPr>
            <w:tcW w:w="7408" w:type="dxa"/>
          </w:tcPr>
          <w:p w:rsidR="00A5450F" w:rsidRPr="005F7978" w:rsidRDefault="005F7978" w:rsidP="00607917">
            <w:r w:rsidRPr="005F7978">
              <w:t>Game message validation on slave side</w:t>
            </w:r>
          </w:p>
        </w:tc>
        <w:tc>
          <w:tcPr>
            <w:tcW w:w="804" w:type="dxa"/>
          </w:tcPr>
          <w:p w:rsidR="00A5450F" w:rsidRDefault="00A5450F" w:rsidP="00607917">
            <w:pPr>
              <w:rPr>
                <w:b/>
              </w:rPr>
            </w:pPr>
          </w:p>
        </w:tc>
      </w:tr>
      <w:tr w:rsidR="00F50C6D" w:rsidTr="006E38D5">
        <w:tc>
          <w:tcPr>
            <w:tcW w:w="804" w:type="dxa"/>
          </w:tcPr>
          <w:p w:rsidR="00F50C6D" w:rsidRDefault="00F50C6D" w:rsidP="00607917">
            <w:pPr>
              <w:rPr>
                <w:b/>
              </w:rPr>
            </w:pPr>
          </w:p>
        </w:tc>
        <w:tc>
          <w:tcPr>
            <w:tcW w:w="7408" w:type="dxa"/>
          </w:tcPr>
          <w:p w:rsidR="00F50C6D" w:rsidRDefault="000C40F8" w:rsidP="00607917">
            <w:r>
              <w:t xml:space="preserve">Logs out from the </w:t>
            </w:r>
            <w:r w:rsidR="00D354FD">
              <w:t xml:space="preserve">login </w:t>
            </w:r>
            <w:r>
              <w:t>server upon application exit</w:t>
            </w:r>
          </w:p>
        </w:tc>
        <w:tc>
          <w:tcPr>
            <w:tcW w:w="804" w:type="dxa"/>
          </w:tcPr>
          <w:p w:rsidR="00F50C6D" w:rsidRDefault="00446750" w:rsidP="00607917">
            <w:pPr>
              <w:rPr>
                <w:b/>
              </w:rPr>
            </w:pPr>
            <w:r>
              <w:rPr>
                <w:b/>
              </w:rPr>
              <w:t>yes</w:t>
            </w:r>
          </w:p>
        </w:tc>
      </w:tr>
      <w:tr w:rsidR="002E6197" w:rsidTr="006E38D5">
        <w:tc>
          <w:tcPr>
            <w:tcW w:w="804" w:type="dxa"/>
          </w:tcPr>
          <w:p w:rsidR="002E6197" w:rsidRDefault="002E6197" w:rsidP="002E6197">
            <w:pPr>
              <w:rPr>
                <w:b/>
              </w:rPr>
            </w:pPr>
            <w:r>
              <w:rPr>
                <w:b/>
              </w:rPr>
              <w:t>B+/B</w:t>
            </w:r>
          </w:p>
        </w:tc>
        <w:tc>
          <w:tcPr>
            <w:tcW w:w="7408" w:type="dxa"/>
          </w:tcPr>
          <w:p w:rsidR="002E6197" w:rsidRDefault="002E6197" w:rsidP="002E6197">
            <w:r>
              <w:t xml:space="preserve">Modular and </w:t>
            </w:r>
            <w:proofErr w:type="spellStart"/>
            <w:r>
              <w:t>Pythonic</w:t>
            </w:r>
            <w:proofErr w:type="spellEnd"/>
            <w:r>
              <w:t xml:space="preserve"> code</w:t>
            </w:r>
            <w:r w:rsidR="00A42A34">
              <w:t>, including commenting and documentation</w:t>
            </w:r>
          </w:p>
        </w:tc>
        <w:tc>
          <w:tcPr>
            <w:tcW w:w="804" w:type="dxa"/>
          </w:tcPr>
          <w:p w:rsidR="002E6197" w:rsidRDefault="00446750" w:rsidP="002E6197">
            <w:pPr>
              <w:rPr>
                <w:b/>
              </w:rPr>
            </w:pPr>
            <w:r>
              <w:rPr>
                <w:b/>
              </w:rPr>
              <w:t>yes</w:t>
            </w:r>
          </w:p>
        </w:tc>
      </w:tr>
      <w:tr w:rsidR="002E6197" w:rsidTr="006E38D5">
        <w:tc>
          <w:tcPr>
            <w:tcW w:w="804" w:type="dxa"/>
          </w:tcPr>
          <w:p w:rsidR="002E6197" w:rsidRDefault="002E6197" w:rsidP="002E6197">
            <w:pPr>
              <w:rPr>
                <w:b/>
              </w:rPr>
            </w:pPr>
          </w:p>
        </w:tc>
        <w:tc>
          <w:tcPr>
            <w:tcW w:w="7408" w:type="dxa"/>
          </w:tcPr>
          <w:p w:rsidR="002E6197" w:rsidRDefault="002E6197" w:rsidP="002E6197">
            <w:r>
              <w:t xml:space="preserve">Some effort towards </w:t>
            </w:r>
            <w:r w:rsidR="00D354FD">
              <w:t xml:space="preserve">a nice web </w:t>
            </w:r>
            <w:r>
              <w:t>user interface</w:t>
            </w:r>
            <w:r w:rsidR="005F7978">
              <w:t xml:space="preserve"> and/or themes</w:t>
            </w:r>
          </w:p>
        </w:tc>
        <w:tc>
          <w:tcPr>
            <w:tcW w:w="804" w:type="dxa"/>
          </w:tcPr>
          <w:p w:rsidR="002E6197" w:rsidRDefault="00446750" w:rsidP="002E6197">
            <w:pPr>
              <w:rPr>
                <w:b/>
              </w:rPr>
            </w:pPr>
            <w:r>
              <w:rPr>
                <w:b/>
              </w:rPr>
              <w:t>yes</w:t>
            </w:r>
          </w:p>
        </w:tc>
      </w:tr>
      <w:tr w:rsidR="002E6197" w:rsidTr="006E38D5">
        <w:tc>
          <w:tcPr>
            <w:tcW w:w="804" w:type="dxa"/>
          </w:tcPr>
          <w:p w:rsidR="002E6197" w:rsidRDefault="002E6197" w:rsidP="002E6197">
            <w:pPr>
              <w:rPr>
                <w:b/>
              </w:rPr>
            </w:pPr>
          </w:p>
        </w:tc>
        <w:tc>
          <w:tcPr>
            <w:tcW w:w="7408" w:type="dxa"/>
          </w:tcPr>
          <w:p w:rsidR="002E6197" w:rsidRDefault="002E6197" w:rsidP="002E6197">
            <w:r>
              <w:t>Automatically refreshing page</w:t>
            </w:r>
            <w:r w:rsidR="00B121AD">
              <w:t xml:space="preserve"> (or refreshing content)</w:t>
            </w:r>
            <w:r w:rsidR="009440FB">
              <w:t xml:space="preserve"> and</w:t>
            </w:r>
            <w:r w:rsidR="00453598">
              <w:t xml:space="preserve"> notifications</w:t>
            </w:r>
          </w:p>
        </w:tc>
        <w:tc>
          <w:tcPr>
            <w:tcW w:w="804" w:type="dxa"/>
          </w:tcPr>
          <w:p w:rsidR="002E6197" w:rsidRDefault="00446750" w:rsidP="002E6197">
            <w:pPr>
              <w:rPr>
                <w:b/>
              </w:rPr>
            </w:pPr>
            <w:r>
              <w:rPr>
                <w:b/>
              </w:rPr>
              <w:t>yes</w:t>
            </w:r>
          </w:p>
        </w:tc>
      </w:tr>
      <w:tr w:rsidR="001424DD" w:rsidTr="006E38D5">
        <w:tc>
          <w:tcPr>
            <w:tcW w:w="804" w:type="dxa"/>
          </w:tcPr>
          <w:p w:rsidR="001424DD" w:rsidRDefault="001424DD" w:rsidP="002E6197">
            <w:pPr>
              <w:rPr>
                <w:b/>
              </w:rPr>
            </w:pPr>
          </w:p>
        </w:tc>
        <w:tc>
          <w:tcPr>
            <w:tcW w:w="7408" w:type="dxa"/>
          </w:tcPr>
          <w:p w:rsidR="001424DD" w:rsidRDefault="001424DD" w:rsidP="002E6197">
            <w:r>
              <w:t>Use of threading for communicating with login server regularly</w:t>
            </w:r>
          </w:p>
        </w:tc>
        <w:tc>
          <w:tcPr>
            <w:tcW w:w="804" w:type="dxa"/>
          </w:tcPr>
          <w:p w:rsidR="001424DD" w:rsidRDefault="00446750" w:rsidP="002E6197">
            <w:pPr>
              <w:rPr>
                <w:b/>
              </w:rPr>
            </w:pPr>
            <w:r>
              <w:rPr>
                <w:b/>
              </w:rPr>
              <w:t>yes</w:t>
            </w:r>
          </w:p>
        </w:tc>
      </w:tr>
      <w:tr w:rsidR="002E6197" w:rsidTr="006E38D5">
        <w:tc>
          <w:tcPr>
            <w:tcW w:w="804" w:type="dxa"/>
          </w:tcPr>
          <w:p w:rsidR="002E6197" w:rsidRDefault="002E6197" w:rsidP="002E6197">
            <w:pPr>
              <w:rPr>
                <w:b/>
              </w:rPr>
            </w:pPr>
          </w:p>
        </w:tc>
        <w:tc>
          <w:tcPr>
            <w:tcW w:w="7408" w:type="dxa"/>
          </w:tcPr>
          <w:p w:rsidR="002E6197" w:rsidRDefault="00453598" w:rsidP="002E6197">
            <w:r>
              <w:t>Good use of database(s)</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2E6197" w:rsidP="002E6197">
            <w:r>
              <w:t>Show user status (online, away,</w:t>
            </w:r>
            <w:r w:rsidR="00D31484">
              <w:t xml:space="preserve"> offline,</w:t>
            </w:r>
            <w:r>
              <w:t xml:space="preserve"> etc.)</w:t>
            </w:r>
          </w:p>
        </w:tc>
        <w:tc>
          <w:tcPr>
            <w:tcW w:w="804" w:type="dxa"/>
          </w:tcPr>
          <w:p w:rsidR="002E6197" w:rsidRDefault="002E6197" w:rsidP="002E6197">
            <w:pPr>
              <w:rPr>
                <w:b/>
              </w:rPr>
            </w:pPr>
          </w:p>
        </w:tc>
      </w:tr>
      <w:tr w:rsidR="001B49B4" w:rsidTr="006E38D5">
        <w:tc>
          <w:tcPr>
            <w:tcW w:w="804" w:type="dxa"/>
          </w:tcPr>
          <w:p w:rsidR="001B49B4" w:rsidRDefault="001B49B4" w:rsidP="002E6197">
            <w:pPr>
              <w:rPr>
                <w:b/>
              </w:rPr>
            </w:pPr>
          </w:p>
        </w:tc>
        <w:tc>
          <w:tcPr>
            <w:tcW w:w="7408" w:type="dxa"/>
          </w:tcPr>
          <w:p w:rsidR="001B49B4" w:rsidRDefault="00A42A34" w:rsidP="002E6197">
            <w:r>
              <w:t>Different game modes/options/rules</w:t>
            </w:r>
          </w:p>
        </w:tc>
        <w:tc>
          <w:tcPr>
            <w:tcW w:w="804" w:type="dxa"/>
          </w:tcPr>
          <w:p w:rsidR="001B49B4" w:rsidRDefault="001B49B4" w:rsidP="002E6197">
            <w:pPr>
              <w:rPr>
                <w:b/>
              </w:rPr>
            </w:pPr>
          </w:p>
        </w:tc>
      </w:tr>
      <w:tr w:rsidR="009C5C71" w:rsidTr="006E38D5">
        <w:tc>
          <w:tcPr>
            <w:tcW w:w="804" w:type="dxa"/>
          </w:tcPr>
          <w:p w:rsidR="009C5C71" w:rsidRDefault="009C5C71" w:rsidP="002E6197">
            <w:pPr>
              <w:rPr>
                <w:b/>
              </w:rPr>
            </w:pPr>
          </w:p>
        </w:tc>
        <w:tc>
          <w:tcPr>
            <w:tcW w:w="7408" w:type="dxa"/>
          </w:tcPr>
          <w:p w:rsidR="009C5C71" w:rsidRPr="009440FB" w:rsidRDefault="009440FB" w:rsidP="002E6197">
            <w:r w:rsidRPr="009440FB">
              <w:t>Java game embedded in browser</w:t>
            </w:r>
          </w:p>
        </w:tc>
        <w:tc>
          <w:tcPr>
            <w:tcW w:w="804" w:type="dxa"/>
          </w:tcPr>
          <w:p w:rsidR="009C5C71" w:rsidRDefault="009C5C71" w:rsidP="002E6197">
            <w:pPr>
              <w:rPr>
                <w:b/>
              </w:rPr>
            </w:pPr>
          </w:p>
        </w:tc>
      </w:tr>
      <w:tr w:rsidR="002E6197" w:rsidTr="006E38D5">
        <w:tc>
          <w:tcPr>
            <w:tcW w:w="804" w:type="dxa"/>
          </w:tcPr>
          <w:p w:rsidR="002E6197" w:rsidRDefault="002E6197" w:rsidP="002E6197">
            <w:pPr>
              <w:rPr>
                <w:b/>
              </w:rPr>
            </w:pPr>
            <w:r>
              <w:rPr>
                <w:b/>
              </w:rPr>
              <w:t>A</w:t>
            </w:r>
          </w:p>
        </w:tc>
        <w:tc>
          <w:tcPr>
            <w:tcW w:w="7408" w:type="dxa"/>
          </w:tcPr>
          <w:p w:rsidR="002E6197" w:rsidRPr="005F7978" w:rsidRDefault="005F7978" w:rsidP="002E6197">
            <w:r w:rsidRPr="005F7978">
              <w:t>Profile pictures, user profiles, and instant messaging</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1424DD" w:rsidP="002E6197">
            <w:r>
              <w:t>P2P Networking if login server goes down</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2E6197" w:rsidP="002E6197">
            <w:r>
              <w:t>Use of effective inter-app encryption/hashing/data security</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2E6197" w:rsidP="00D354FD">
            <w:r>
              <w:t>Nice user interface (</w:t>
            </w:r>
            <w:r w:rsidR="00D354FD">
              <w:t xml:space="preserve">responsive and </w:t>
            </w:r>
            <w:r>
              <w:t>compatible cross-browser)</w:t>
            </w:r>
          </w:p>
        </w:tc>
        <w:tc>
          <w:tcPr>
            <w:tcW w:w="804" w:type="dxa"/>
          </w:tcPr>
          <w:p w:rsidR="002E6197" w:rsidRDefault="00446750" w:rsidP="002E6197">
            <w:pPr>
              <w:rPr>
                <w:b/>
              </w:rPr>
            </w:pPr>
            <w:r>
              <w:rPr>
                <w:b/>
              </w:rPr>
              <w:t>yes</w:t>
            </w:r>
          </w:p>
        </w:tc>
      </w:tr>
      <w:tr w:rsidR="002E6197" w:rsidTr="006E38D5">
        <w:tc>
          <w:tcPr>
            <w:tcW w:w="804" w:type="dxa"/>
          </w:tcPr>
          <w:p w:rsidR="002E6197" w:rsidRDefault="002E6197" w:rsidP="002E6197">
            <w:pPr>
              <w:rPr>
                <w:b/>
              </w:rPr>
            </w:pPr>
          </w:p>
        </w:tc>
        <w:tc>
          <w:tcPr>
            <w:tcW w:w="7408" w:type="dxa"/>
          </w:tcPr>
          <w:p w:rsidR="002E6197" w:rsidRDefault="002E6197" w:rsidP="002E6197">
            <w:r>
              <w:t>Evidence of Unit Testing</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2E6197" w:rsidP="002E6197">
            <w:r>
              <w:t>User Analytics</w:t>
            </w:r>
            <w:r w:rsidR="00D569AC">
              <w:t xml:space="preserve"> (statistics, rankings, reputation)</w:t>
            </w:r>
          </w:p>
        </w:tc>
        <w:tc>
          <w:tcPr>
            <w:tcW w:w="804" w:type="dxa"/>
          </w:tcPr>
          <w:p w:rsidR="002E6197" w:rsidRDefault="002E6197" w:rsidP="002E6197">
            <w:pPr>
              <w:rPr>
                <w:b/>
              </w:rPr>
            </w:pPr>
          </w:p>
        </w:tc>
      </w:tr>
      <w:tr w:rsidR="002E6197" w:rsidTr="006E38D5">
        <w:tc>
          <w:tcPr>
            <w:tcW w:w="804" w:type="dxa"/>
          </w:tcPr>
          <w:p w:rsidR="002E6197" w:rsidRDefault="002E6197" w:rsidP="002E6197">
            <w:pPr>
              <w:rPr>
                <w:b/>
              </w:rPr>
            </w:pPr>
          </w:p>
        </w:tc>
        <w:tc>
          <w:tcPr>
            <w:tcW w:w="7408" w:type="dxa"/>
          </w:tcPr>
          <w:p w:rsidR="002E6197" w:rsidRDefault="000151D4" w:rsidP="002E6197">
            <w:r>
              <w:t xml:space="preserve">(Good) </w:t>
            </w:r>
            <w:r w:rsidR="002E6197">
              <w:t>Contribution towards developing class protocol</w:t>
            </w:r>
          </w:p>
        </w:tc>
        <w:tc>
          <w:tcPr>
            <w:tcW w:w="804" w:type="dxa"/>
          </w:tcPr>
          <w:p w:rsidR="002E6197" w:rsidRDefault="00446750" w:rsidP="002E6197">
            <w:pPr>
              <w:rPr>
                <w:b/>
              </w:rPr>
            </w:pPr>
            <w:r>
              <w:rPr>
                <w:b/>
              </w:rPr>
              <w:t>yes</w:t>
            </w:r>
          </w:p>
        </w:tc>
      </w:tr>
      <w:tr w:rsidR="002E6197" w:rsidTr="006E38D5">
        <w:tc>
          <w:tcPr>
            <w:tcW w:w="804" w:type="dxa"/>
          </w:tcPr>
          <w:p w:rsidR="002E6197" w:rsidRDefault="002E6197" w:rsidP="002E6197">
            <w:pPr>
              <w:rPr>
                <w:b/>
              </w:rPr>
            </w:pPr>
          </w:p>
        </w:tc>
        <w:tc>
          <w:tcPr>
            <w:tcW w:w="7408" w:type="dxa"/>
          </w:tcPr>
          <w:p w:rsidR="002E6197" w:rsidRDefault="002E6197" w:rsidP="002E6197">
            <w:r>
              <w:t>Fails graciously when interacting with substandard clients</w:t>
            </w:r>
          </w:p>
        </w:tc>
        <w:tc>
          <w:tcPr>
            <w:tcW w:w="804" w:type="dxa"/>
          </w:tcPr>
          <w:p w:rsidR="002E6197" w:rsidRDefault="00446750" w:rsidP="002E6197">
            <w:pPr>
              <w:rPr>
                <w:b/>
              </w:rPr>
            </w:pPr>
            <w:r>
              <w:rPr>
                <w:b/>
              </w:rPr>
              <w:t>yes</w:t>
            </w:r>
            <w:bookmarkStart w:id="0" w:name="_GoBack"/>
            <w:bookmarkEnd w:id="0"/>
          </w:p>
        </w:tc>
      </w:tr>
    </w:tbl>
    <w:p w:rsidR="001D733C" w:rsidRDefault="008D5A70">
      <w:pPr>
        <w:rPr>
          <w:b/>
        </w:rPr>
      </w:pPr>
      <w:r>
        <w:rPr>
          <w:b/>
        </w:rPr>
        <w:t xml:space="preserve">All </w:t>
      </w:r>
      <w:r w:rsidR="00F50C6D">
        <w:rPr>
          <w:b/>
        </w:rPr>
        <w:t xml:space="preserve">inter-app </w:t>
      </w:r>
      <w:r>
        <w:rPr>
          <w:b/>
        </w:rPr>
        <w:t>features must be supported by at least one other node</w:t>
      </w:r>
      <w:r w:rsidR="000349B1">
        <w:rPr>
          <w:b/>
        </w:rPr>
        <w:t>/client</w:t>
      </w:r>
      <w:r>
        <w:rPr>
          <w:b/>
        </w:rPr>
        <w:t xml:space="preserve"> as well.</w:t>
      </w:r>
      <w:r>
        <w:rPr>
          <w:b/>
        </w:rPr>
        <w:br/>
        <w:t xml:space="preserve">You must list </w:t>
      </w:r>
      <w:r w:rsidR="00F50C6D">
        <w:rPr>
          <w:b/>
        </w:rPr>
        <w:t xml:space="preserve">at least one </w:t>
      </w:r>
      <w:r>
        <w:rPr>
          <w:b/>
        </w:rPr>
        <w:t>supported client</w:t>
      </w:r>
      <w:r w:rsidR="00F50C6D">
        <w:rPr>
          <w:b/>
        </w:rPr>
        <w:t xml:space="preserve"> (</w:t>
      </w:r>
      <w:r w:rsidR="00D55FCC">
        <w:rPr>
          <w:b/>
        </w:rPr>
        <w:t>give the group number</w:t>
      </w:r>
      <w:r w:rsidR="00F50C6D">
        <w:rPr>
          <w:b/>
        </w:rPr>
        <w:t>)</w:t>
      </w:r>
      <w:r>
        <w:rPr>
          <w:b/>
        </w:rPr>
        <w:t xml:space="preserve"> in your README.</w:t>
      </w:r>
      <w:r w:rsidR="001D733C">
        <w:rPr>
          <w:b/>
        </w:rPr>
        <w:br/>
        <w:t>Any additional features must not interfere with minimum requirement features.</w:t>
      </w:r>
    </w:p>
    <w:p w:rsidR="00851E30" w:rsidRPr="00851E30" w:rsidRDefault="00851E30" w:rsidP="00851E30">
      <w:r>
        <w:rPr>
          <w:b/>
        </w:rPr>
        <w:t>You must include a copy of this table with your submission</w:t>
      </w:r>
      <w:r>
        <w:t>, with the items that you think you have completed marked as done.</w:t>
      </w:r>
    </w:p>
    <w:p w:rsidR="00D27284" w:rsidRDefault="00D27284">
      <w:r w:rsidRPr="00851E30">
        <w:rPr>
          <w:b/>
        </w:rPr>
        <w:t>You must complete all the requirements for the C grade (minimum spec) to be eligible for consideration for any higher grade.</w:t>
      </w:r>
      <w:r w:rsidRPr="00851E30">
        <w:t xml:space="preserve"> To get the grade indicated on the left, you must complete at least </w:t>
      </w:r>
      <w:r w:rsidR="00851E30" w:rsidRPr="00851E30">
        <w:rPr>
          <w:b/>
        </w:rPr>
        <w:t>four</w:t>
      </w:r>
      <w:r w:rsidRPr="00851E30">
        <w:t xml:space="preserve"> of the items from the appropriate grade.</w:t>
      </w:r>
      <w:r w:rsidR="00851E30">
        <w:t xml:space="preserve"> Items from a higher grade can be used to substitute for items in a lower grade (i.e. if you have three items in B/B- category and five items in the B+/B category, one of the B+/B category items can be counted towards the B/B- category).</w:t>
      </w:r>
    </w:p>
    <w:p w:rsidR="008C052A" w:rsidRDefault="005A7367">
      <w:r>
        <w:t>To qualify for the item in the higher grade, it must be beyond what is necessary for the minimum spec. For example, within-app hashing is required to login to the login server – you must demonstrate additional encryption/hashing/data security beyond that.</w:t>
      </w:r>
      <w:r w:rsidR="004055F8">
        <w:br/>
      </w:r>
      <w:r w:rsidR="008C052A">
        <w:t>Please note that this marking checklist is indicative only, and may still change after the final deadline if there are other features identified or if rebalancing of the checklist is needed.</w:t>
      </w:r>
    </w:p>
    <w:sectPr w:rsidR="008C052A">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31" w:rsidRDefault="00612731" w:rsidP="009044E7">
      <w:pPr>
        <w:spacing w:after="0" w:line="240" w:lineRule="auto"/>
      </w:pPr>
      <w:r>
        <w:separator/>
      </w:r>
    </w:p>
  </w:endnote>
  <w:endnote w:type="continuationSeparator" w:id="0">
    <w:p w:rsidR="00612731" w:rsidRDefault="00612731" w:rsidP="0090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E7" w:rsidRDefault="000A664C">
    <w:pPr>
      <w:pStyle w:val="Footer"/>
    </w:pPr>
    <w:r>
      <w:t>Pyt</w:t>
    </w:r>
    <w:r w:rsidR="0002073F">
      <w:t>hon Project Marking Checklist v1</w:t>
    </w:r>
    <w:r w:rsidR="001B7E4C">
      <w:tab/>
    </w:r>
    <w:r w:rsidR="001B7E4C">
      <w:tab/>
      <w:t xml:space="preserve">AC </w:t>
    </w:r>
    <w:r w:rsidR="0002073F">
      <w:t>16/05/2016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31" w:rsidRDefault="00612731" w:rsidP="009044E7">
      <w:pPr>
        <w:spacing w:after="0" w:line="240" w:lineRule="auto"/>
      </w:pPr>
      <w:r>
        <w:separator/>
      </w:r>
    </w:p>
  </w:footnote>
  <w:footnote w:type="continuationSeparator" w:id="0">
    <w:p w:rsidR="00612731" w:rsidRDefault="00612731" w:rsidP="00904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E6"/>
    <w:rsid w:val="00013354"/>
    <w:rsid w:val="000151D4"/>
    <w:rsid w:val="0002073F"/>
    <w:rsid w:val="000349B1"/>
    <w:rsid w:val="00041611"/>
    <w:rsid w:val="00056CB3"/>
    <w:rsid w:val="00065A16"/>
    <w:rsid w:val="000A664C"/>
    <w:rsid w:val="000C40F8"/>
    <w:rsid w:val="000C5498"/>
    <w:rsid w:val="000F4508"/>
    <w:rsid w:val="001424DD"/>
    <w:rsid w:val="00182FAE"/>
    <w:rsid w:val="001844F8"/>
    <w:rsid w:val="001B49B4"/>
    <w:rsid w:val="001B7E4C"/>
    <w:rsid w:val="001D733C"/>
    <w:rsid w:val="001F77EB"/>
    <w:rsid w:val="002300BF"/>
    <w:rsid w:val="00265D8B"/>
    <w:rsid w:val="002B226E"/>
    <w:rsid w:val="002D060A"/>
    <w:rsid w:val="002E017E"/>
    <w:rsid w:val="002E6197"/>
    <w:rsid w:val="002F7CCD"/>
    <w:rsid w:val="003055B2"/>
    <w:rsid w:val="00310AD0"/>
    <w:rsid w:val="0032487C"/>
    <w:rsid w:val="003C305B"/>
    <w:rsid w:val="004055F8"/>
    <w:rsid w:val="004428AE"/>
    <w:rsid w:val="00446750"/>
    <w:rsid w:val="00453598"/>
    <w:rsid w:val="00487737"/>
    <w:rsid w:val="004D3146"/>
    <w:rsid w:val="00584456"/>
    <w:rsid w:val="005A3026"/>
    <w:rsid w:val="005A7367"/>
    <w:rsid w:val="005B03E6"/>
    <w:rsid w:val="005F7978"/>
    <w:rsid w:val="00607917"/>
    <w:rsid w:val="00612731"/>
    <w:rsid w:val="00644670"/>
    <w:rsid w:val="00686EBB"/>
    <w:rsid w:val="006E38D5"/>
    <w:rsid w:val="007D69D0"/>
    <w:rsid w:val="007E7E46"/>
    <w:rsid w:val="00824893"/>
    <w:rsid w:val="00851E30"/>
    <w:rsid w:val="008A1F28"/>
    <w:rsid w:val="008C052A"/>
    <w:rsid w:val="008D5A70"/>
    <w:rsid w:val="008F1208"/>
    <w:rsid w:val="0090339C"/>
    <w:rsid w:val="009044E7"/>
    <w:rsid w:val="009440FB"/>
    <w:rsid w:val="00947C53"/>
    <w:rsid w:val="00983B49"/>
    <w:rsid w:val="009C5C71"/>
    <w:rsid w:val="009D0264"/>
    <w:rsid w:val="009D5D3C"/>
    <w:rsid w:val="009E47FB"/>
    <w:rsid w:val="00A42A34"/>
    <w:rsid w:val="00A5450F"/>
    <w:rsid w:val="00AD1F4D"/>
    <w:rsid w:val="00B060EC"/>
    <w:rsid w:val="00B121AD"/>
    <w:rsid w:val="00C27CD7"/>
    <w:rsid w:val="00C80380"/>
    <w:rsid w:val="00C936FE"/>
    <w:rsid w:val="00CB4C5B"/>
    <w:rsid w:val="00CE2042"/>
    <w:rsid w:val="00CF575A"/>
    <w:rsid w:val="00D27284"/>
    <w:rsid w:val="00D31484"/>
    <w:rsid w:val="00D354FD"/>
    <w:rsid w:val="00D453BC"/>
    <w:rsid w:val="00D55FCC"/>
    <w:rsid w:val="00D569AC"/>
    <w:rsid w:val="00DE2087"/>
    <w:rsid w:val="00E075F9"/>
    <w:rsid w:val="00E45174"/>
    <w:rsid w:val="00E7580C"/>
    <w:rsid w:val="00F3608C"/>
    <w:rsid w:val="00F50C6D"/>
    <w:rsid w:val="00F56800"/>
    <w:rsid w:val="00F67546"/>
    <w:rsid w:val="00F921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6CFA-C053-477D-86CD-A884DAB8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7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4E7"/>
  </w:style>
  <w:style w:type="paragraph" w:styleId="Footer">
    <w:name w:val="footer"/>
    <w:basedOn w:val="Normal"/>
    <w:link w:val="FooterChar"/>
    <w:uiPriority w:val="99"/>
    <w:unhideWhenUsed/>
    <w:rsid w:val="00904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Nipoon Patel</cp:lastModifiedBy>
  <cp:revision>89</cp:revision>
  <cp:lastPrinted>2015-05-28T03:09:00Z</cp:lastPrinted>
  <dcterms:created xsi:type="dcterms:W3CDTF">2015-05-17T02:17:00Z</dcterms:created>
  <dcterms:modified xsi:type="dcterms:W3CDTF">2016-06-06T22:06:00Z</dcterms:modified>
</cp:coreProperties>
</file>