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19" w:rsidRDefault="00360819">
      <w:proofErr w:type="spellStart"/>
      <w:r>
        <w:t>UseCase</w:t>
      </w:r>
      <w:proofErr w:type="spellEnd"/>
    </w:p>
    <w:p w:rsidR="009F025E" w:rsidRDefault="009F025E">
      <w:r>
        <w:t>Ambulant</w:t>
      </w:r>
    </w:p>
    <w:p w:rsidR="009F025E" w:rsidRDefault="009F025E"/>
    <w:p w:rsidR="009F025E" w:rsidRDefault="009F025E">
      <w:r>
        <w:t>Arzt, Angehörige, Angestellte, Patient</w:t>
      </w:r>
    </w:p>
    <w:p w:rsidR="009F025E" w:rsidRDefault="009F025E"/>
    <w:p w:rsidR="009F025E" w:rsidRDefault="009F025E">
      <w:r>
        <w:t xml:space="preserve">Follow </w:t>
      </w:r>
      <w:proofErr w:type="spellStart"/>
      <w:r>
        <w:t>up</w:t>
      </w:r>
      <w:proofErr w:type="spellEnd"/>
      <w:r>
        <w:t xml:space="preserve">, erst Konsultation mit Anamnese Vorgeschichte Definition Ziele, wöchentliche weitere Ziele, braucht es </w:t>
      </w:r>
      <w:proofErr w:type="spellStart"/>
      <w:r>
        <w:t>Medis</w:t>
      </w:r>
      <w:proofErr w:type="spellEnd"/>
      <w:r>
        <w:t xml:space="preserve"> sonst spezielles, was ist </w:t>
      </w:r>
      <w:r w:rsidR="00E710A2">
        <w:t>Z</w:t>
      </w:r>
      <w:r>
        <w:t>iel auf nächste Woche. Spezielle Anamnese was wird alles für Stoffe genommen. Gibt es Ersatz Therapie? Ersatzdrogen in geschütztem Rahmen.</w:t>
      </w:r>
    </w:p>
    <w:p w:rsidR="009F025E" w:rsidRDefault="009F025E"/>
    <w:p w:rsidR="009F025E" w:rsidRDefault="009F025E">
      <w:r>
        <w:t>Was hat geholfen.</w:t>
      </w:r>
    </w:p>
    <w:p w:rsidR="009F025E" w:rsidRDefault="009F025E">
      <w:r>
        <w:t>Medikamente strukturieren.</w:t>
      </w:r>
    </w:p>
    <w:p w:rsidR="009F025E" w:rsidRDefault="009F025E"/>
    <w:p w:rsidR="009F025E" w:rsidRDefault="009F025E"/>
    <w:p w:rsidR="009F025E" w:rsidRDefault="009F025E">
      <w:r>
        <w:t xml:space="preserve">Welche Infos in welcher Form. Welche Drogen werden genommen als Checkbox. Jahreszahl, Menge, wann begonnen. </w:t>
      </w:r>
    </w:p>
    <w:p w:rsidR="009F025E" w:rsidRDefault="009F025E"/>
    <w:p w:rsidR="009F025E" w:rsidRDefault="009F025E">
      <w:r>
        <w:t xml:space="preserve">Anschluss ans EPD. </w:t>
      </w:r>
    </w:p>
    <w:p w:rsidR="00E710A2" w:rsidRDefault="00E710A2"/>
    <w:p w:rsidR="00E710A2" w:rsidRDefault="00E710A2">
      <w:r>
        <w:t xml:space="preserve">Terminverwaltung Strukturierte Abmachung auf Zettel schreiben. Agenda mit heutigem Tag mit klick darauf sieht man Akte. Einfachere Terminverschiebung. </w:t>
      </w:r>
      <w:proofErr w:type="spellStart"/>
      <w:r>
        <w:t>Reminder</w:t>
      </w:r>
      <w:proofErr w:type="spellEnd"/>
      <w:r>
        <w:t xml:space="preserve"> </w:t>
      </w:r>
      <w:r w:rsidR="00360819">
        <w:t>an Patienten</w:t>
      </w:r>
      <w:r>
        <w:t xml:space="preserve"> ist </w:t>
      </w:r>
      <w:proofErr w:type="spellStart"/>
      <w:r>
        <w:t>usecase</w:t>
      </w:r>
      <w:proofErr w:type="spellEnd"/>
      <w:r>
        <w:t>.</w:t>
      </w:r>
    </w:p>
    <w:p w:rsidR="00E710A2" w:rsidRDefault="00E710A2">
      <w:bookmarkStart w:id="0" w:name="_GoBack"/>
      <w:bookmarkEnd w:id="0"/>
    </w:p>
    <w:p w:rsidR="00E710A2" w:rsidRDefault="00E710A2" w:rsidP="00360819">
      <w:pPr>
        <w:pStyle w:val="Listenabsatz"/>
        <w:numPr>
          <w:ilvl w:val="0"/>
          <w:numId w:val="1"/>
        </w:numPr>
      </w:pPr>
      <w:r>
        <w:t>Einweisungsformular einbinden in Tool.</w:t>
      </w:r>
    </w:p>
    <w:p w:rsidR="00360819" w:rsidRDefault="00360819" w:rsidP="00360819">
      <w:pPr>
        <w:pStyle w:val="Listenabsatz"/>
        <w:numPr>
          <w:ilvl w:val="0"/>
          <w:numId w:val="1"/>
        </w:numPr>
      </w:pPr>
      <w:r>
        <w:t>Zuweisung stationär</w:t>
      </w:r>
    </w:p>
    <w:p w:rsidR="00360819" w:rsidRDefault="00360819"/>
    <w:p w:rsidR="00360819" w:rsidRPr="00360819" w:rsidRDefault="00360819">
      <w:pPr>
        <w:rPr>
          <w:color w:val="FF0000"/>
        </w:rPr>
      </w:pPr>
      <w:r w:rsidRPr="00360819">
        <w:rPr>
          <w:color w:val="FF0000"/>
        </w:rPr>
        <w:t>Abrechnung alle 3 Monate. Rechnung an Patienten, an Vormund an Krankenkasse, Bezahlstatus.</w:t>
      </w:r>
      <w:r>
        <w:rPr>
          <w:color w:val="FF0000"/>
        </w:rPr>
        <w:t xml:space="preserve"> Nicht speziell dieser </w:t>
      </w:r>
      <w:proofErr w:type="spellStart"/>
      <w:r>
        <w:rPr>
          <w:color w:val="FF0000"/>
        </w:rPr>
        <w:t>UseCase</w:t>
      </w:r>
      <w:proofErr w:type="spellEnd"/>
    </w:p>
    <w:p w:rsidR="00360819" w:rsidRDefault="00360819"/>
    <w:p w:rsidR="00360819" w:rsidRPr="00360819" w:rsidRDefault="00360819">
      <w:r w:rsidRPr="00360819">
        <w:t xml:space="preserve">User </w:t>
      </w:r>
      <w:r w:rsidRPr="00360819">
        <w:rPr>
          <w:lang w:val="en-GB"/>
        </w:rPr>
        <w:t>Requirements</w:t>
      </w:r>
    </w:p>
    <w:p w:rsidR="00360819" w:rsidRDefault="00360819">
      <w:proofErr w:type="spellStart"/>
      <w:r w:rsidRPr="00360819">
        <w:t>Hospindex</w:t>
      </w:r>
      <w:proofErr w:type="spellEnd"/>
      <w:r>
        <w:t xml:space="preserve"> damit alle </w:t>
      </w:r>
      <w:proofErr w:type="spellStart"/>
      <w:r w:rsidRPr="00360819">
        <w:t>Medi</w:t>
      </w:r>
      <w:r>
        <w:t>s</w:t>
      </w:r>
      <w:proofErr w:type="spellEnd"/>
      <w:r>
        <w:t xml:space="preserve"> ausgewählt werden können. </w:t>
      </w:r>
    </w:p>
    <w:p w:rsidR="00360819" w:rsidRDefault="00360819"/>
    <w:p w:rsidR="00360819" w:rsidRDefault="00360819">
      <w:r>
        <w:t xml:space="preserve">SMS </w:t>
      </w:r>
      <w:r w:rsidR="00AF694B">
        <w:t>S</w:t>
      </w:r>
      <w:r>
        <w:t>ervice oder wie wird es versendet</w:t>
      </w:r>
      <w:r w:rsidR="00AF694B">
        <w:t>. SMS und Email sind unsicher. Wie wird eingeloggt. Wie einfach kann Patient gesucht werden. Wird Software nach einiger Zeit nicht benutzen wieder gesperrt?</w:t>
      </w:r>
    </w:p>
    <w:p w:rsidR="00AF694B" w:rsidRDefault="00AF694B"/>
    <w:p w:rsidR="00AF694B" w:rsidRDefault="00086D0F">
      <w:r>
        <w:t>Psychostatus!?!</w:t>
      </w:r>
    </w:p>
    <w:p w:rsidR="00086D0F" w:rsidRPr="00360819" w:rsidRDefault="00086D0F">
      <w:r>
        <w:t xml:space="preserve">Zwischenbilanzen nach </w:t>
      </w:r>
      <w:proofErr w:type="spellStart"/>
      <w:r>
        <w:t>followup</w:t>
      </w:r>
      <w:proofErr w:type="spellEnd"/>
      <w:r>
        <w:t xml:space="preserve"> bei jeder Konsultation. Bas hat geholfen, was nicht, welche Ziele gibt es. Wie ist es jeden Tag gegangen, welche Gefühle hatte man.</w:t>
      </w:r>
    </w:p>
    <w:sectPr w:rsidR="00086D0F" w:rsidRPr="00360819" w:rsidSect="004371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4269"/>
    <w:multiLevelType w:val="hybridMultilevel"/>
    <w:tmpl w:val="042A0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E"/>
    <w:rsid w:val="00086D0F"/>
    <w:rsid w:val="00360819"/>
    <w:rsid w:val="0043711A"/>
    <w:rsid w:val="009F025E"/>
    <w:rsid w:val="00AF694B"/>
    <w:rsid w:val="00E7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92E852"/>
  <w15:chartTrackingRefBased/>
  <w15:docId w15:val="{DAE2F255-F300-DA48-9C65-DADD075C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</dc:creator>
  <cp:keywords/>
  <dc:description/>
  <cp:lastModifiedBy>Alain N</cp:lastModifiedBy>
  <cp:revision>1</cp:revision>
  <dcterms:created xsi:type="dcterms:W3CDTF">2019-10-28T13:07:00Z</dcterms:created>
  <dcterms:modified xsi:type="dcterms:W3CDTF">2019-10-28T13:55:00Z</dcterms:modified>
</cp:coreProperties>
</file>