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FC570A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FC570A">
        <w:rPr>
          <w:b/>
          <w:bCs/>
        </w:rPr>
        <w:t xml:space="preserve"> </w:t>
      </w:r>
      <w:r w:rsidR="00FC570A">
        <w:t>Einfaches Finden der Akte der heutigen Patienten</w:t>
      </w:r>
    </w:p>
    <w:p w:rsidR="00F23231" w:rsidRPr="00FC570A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FC570A">
        <w:rPr>
          <w:b/>
          <w:bCs/>
        </w:rPr>
        <w:t xml:space="preserve"> </w:t>
      </w:r>
      <w:r w:rsidR="00FC570A">
        <w:t>29.10.2019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FC570A" w:rsidP="004B79E7">
            <w:pPr>
              <w:jc w:val="center"/>
            </w:pPr>
            <w:r w:rsidRPr="009702FD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168CAD43" wp14:editId="2DDFA07C">
                  <wp:extent cx="2340000" cy="1560000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91029_120710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" t="16363" r="-433" b="7465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3969" w:type="dxa"/>
            <w:vAlign w:val="center"/>
          </w:tcPr>
          <w:p w:rsidR="00F23231" w:rsidRDefault="00FC570A" w:rsidP="004B79E7">
            <w:pPr>
              <w:jc w:val="center"/>
            </w:pPr>
            <w:r w:rsidRPr="009702FD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733E9B34" wp14:editId="43D506FC">
                  <wp:extent cx="2340000" cy="1559999"/>
                  <wp:effectExtent l="0" t="0" r="3175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1029_12071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72" t="10596" r="9366" b="15644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42370">
        <w:tc>
          <w:tcPr>
            <w:tcW w:w="3969" w:type="dxa"/>
          </w:tcPr>
          <w:p w:rsidR="00F23231" w:rsidRPr="00F77CD7" w:rsidRDefault="00F23231" w:rsidP="00F23231">
            <w:pPr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</w:pPr>
            <w:r w:rsidRPr="00F23231">
              <w:rPr>
                <w:b/>
                <w:bCs/>
              </w:rPr>
              <w:t>Beschreibung:</w:t>
            </w:r>
            <w:r w:rsidR="00FC570A">
              <w:rPr>
                <w:b/>
                <w:bCs/>
              </w:rPr>
              <w:t xml:space="preserve"> 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möchte</w:t>
            </w:r>
            <w:r w:rsidR="00F77CD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die Akte des Patienten bereitlegen bevor dieser da ist.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C570A">
              <w:rPr>
                <w:b/>
                <w:bCs/>
              </w:rPr>
              <w:t xml:space="preserve"> 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Durch den Kalender sieht er schnell, wer der nächste Patient ist</w:t>
            </w:r>
            <w:r w:rsidR="00F77CD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</w:p>
        </w:tc>
      </w:tr>
      <w:tr w:rsidR="00F23231" w:rsidTr="00F42370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C570A" w:rsidRDefault="00FC570A" w:rsidP="004B79E7">
            <w:pPr>
              <w:jc w:val="center"/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</w:pPr>
          </w:p>
          <w:p w:rsidR="00F23231" w:rsidRDefault="00FC570A" w:rsidP="004B79E7">
            <w:pPr>
              <w:jc w:val="center"/>
            </w:pPr>
            <w:r w:rsidRPr="009702FD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5F421814" wp14:editId="05A2AD35">
                  <wp:extent cx="2340000" cy="1560001"/>
                  <wp:effectExtent l="0" t="0" r="317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1029_120716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94" r="12289" b="32123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FC570A" w:rsidP="004B79E7">
            <w:pPr>
              <w:jc w:val="center"/>
            </w:pPr>
            <w:r w:rsidRPr="009702FD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009220EC" wp14:editId="01059DCF">
                  <wp:extent cx="2340000" cy="1560000"/>
                  <wp:effectExtent l="0" t="0" r="317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1029_120719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1" t="15906" r="17509" b="30605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C570A">
              <w:rPr>
                <w:b/>
                <w:bCs/>
              </w:rPr>
              <w:t xml:space="preserve"> 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Durch Klick auf den Patienten wird entweder eine neue Akte erstellt oder allenfalls die </w:t>
            </w:r>
            <w:r w:rsidR="00F77CD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b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estehende</w:t>
            </w:r>
            <w:r w:rsidR="00F77CD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Akte 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geöffnet.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C570A">
              <w:rPr>
                <w:b/>
                <w:bCs/>
              </w:rPr>
              <w:t xml:space="preserve"> </w:t>
            </w:r>
            <w:r w:rsidR="00FC570A" w:rsidRPr="009702FD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kann nun direkt mit der Konsultation beginnen.</w:t>
            </w:r>
            <w:bookmarkStart w:id="0" w:name="_GoBack"/>
            <w:bookmarkEnd w:id="0"/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4"/>
      <w:headerReference w:type="first" r:id="rId15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7E5" w:rsidRDefault="006037E5" w:rsidP="006312E0">
      <w:pPr>
        <w:spacing w:line="240" w:lineRule="auto"/>
      </w:pPr>
      <w:r>
        <w:separator/>
      </w:r>
    </w:p>
  </w:endnote>
  <w:endnote w:type="continuationSeparator" w:id="0">
    <w:p w:rsidR="006037E5" w:rsidRDefault="006037E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7E5" w:rsidRDefault="006037E5" w:rsidP="006312E0">
      <w:pPr>
        <w:spacing w:line="240" w:lineRule="auto"/>
      </w:pPr>
    </w:p>
  </w:footnote>
  <w:footnote w:type="continuationSeparator" w:id="0">
    <w:p w:rsidR="006037E5" w:rsidRDefault="006037E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0555"/>
    <w:rsid w:val="005E3C39"/>
    <w:rsid w:val="005F7206"/>
    <w:rsid w:val="006037E5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77CD7"/>
    <w:rsid w:val="00F825B4"/>
    <w:rsid w:val="00F954B0"/>
    <w:rsid w:val="00F97575"/>
    <w:rsid w:val="00FC570A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1B60E8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544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4</cp:revision>
  <cp:lastPrinted>2013-07-05T08:55:00Z</cp:lastPrinted>
  <dcterms:created xsi:type="dcterms:W3CDTF">2019-10-30T14:48:00Z</dcterms:created>
  <dcterms:modified xsi:type="dcterms:W3CDTF">2019-10-30T16:43:00Z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