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4C3" w:rsidRPr="00C23F77" w:rsidRDefault="00BF14C3" w:rsidP="00BF14C3">
      <w:pPr>
        <w:spacing w:after="0" w:line="240" w:lineRule="auto"/>
        <w:rPr>
          <w:b/>
          <w:bCs/>
        </w:rPr>
      </w:pPr>
      <w:r w:rsidRPr="00C23F77">
        <w:rPr>
          <w:b/>
          <w:bCs/>
        </w:rPr>
        <w:t>Titel:</w:t>
      </w:r>
      <w:r w:rsidR="00B15E2E">
        <w:rPr>
          <w:b/>
          <w:bCs/>
        </w:rPr>
        <w:t xml:space="preserve"> </w:t>
      </w:r>
      <w:r w:rsidR="00B15E2E" w:rsidRPr="00B15E2E">
        <w:t>Medikamenten</w:t>
      </w:r>
      <w:r w:rsidR="00EA4B33">
        <w:t>v</w:t>
      </w:r>
      <w:r w:rsidR="00B15E2E" w:rsidRPr="00B15E2E">
        <w:t xml:space="preserve">erordnung / </w:t>
      </w:r>
      <w:r w:rsidR="00B15E2E">
        <w:t>(</w:t>
      </w:r>
      <w:r w:rsidR="00B15E2E" w:rsidRPr="00B15E2E">
        <w:t>Der Arzt kann sich erholen</w:t>
      </w:r>
      <w:r w:rsidR="00B15E2E">
        <w:t>)</w:t>
      </w:r>
    </w:p>
    <w:p w:rsidR="00BF14C3" w:rsidRPr="00BF4705" w:rsidRDefault="00BF14C3" w:rsidP="00BF14C3">
      <w:pPr>
        <w:spacing w:after="0" w:line="240" w:lineRule="auto"/>
        <w:rPr>
          <w:b/>
          <w:bCs/>
          <w:lang w:val="en-US"/>
        </w:rPr>
      </w:pPr>
      <w:r w:rsidRPr="00BF4705">
        <w:rPr>
          <w:b/>
          <w:bCs/>
          <w:lang w:val="en-US"/>
        </w:rPr>
        <w:t>Datum:</w:t>
      </w:r>
      <w:r w:rsidR="00B15E2E" w:rsidRPr="00BF4705">
        <w:rPr>
          <w:b/>
          <w:bCs/>
          <w:lang w:val="en-US"/>
        </w:rPr>
        <w:t xml:space="preserve"> </w:t>
      </w:r>
      <w:r w:rsidR="00B15E2E" w:rsidRPr="00BF4705">
        <w:rPr>
          <w:lang w:val="en-US"/>
        </w:rPr>
        <w:t>28.10.2019</w:t>
      </w:r>
    </w:p>
    <w:p w:rsidR="00BF14C3" w:rsidRPr="00C23F77" w:rsidRDefault="00BF14C3" w:rsidP="00BF14C3">
      <w:pPr>
        <w:spacing w:after="0" w:line="240" w:lineRule="auto"/>
        <w:rPr>
          <w:lang w:val="en-GB"/>
        </w:rPr>
      </w:pPr>
      <w:r w:rsidRPr="00BF4705">
        <w:rPr>
          <w:b/>
          <w:bCs/>
          <w:lang w:val="en-US"/>
        </w:rPr>
        <w:t>Modul:</w:t>
      </w:r>
      <w:r w:rsidR="00C23F77" w:rsidRPr="00BF4705">
        <w:rPr>
          <w:b/>
          <w:bCs/>
          <w:lang w:val="en-US"/>
        </w:rPr>
        <w:t xml:space="preserve"> </w:t>
      </w:r>
      <w:r w:rsidR="00C23F77" w:rsidRPr="00BF4705">
        <w:rPr>
          <w:lang w:val="en-US"/>
        </w:rPr>
        <w:t>Software Engineering and Design, BTX8081</w:t>
      </w:r>
    </w:p>
    <w:p w:rsidR="009141AE" w:rsidRPr="00BF4705" w:rsidRDefault="009141AE">
      <w:pPr>
        <w:rPr>
          <w:lang w:val="en-US"/>
        </w:rPr>
      </w:pPr>
    </w:p>
    <w:p w:rsidR="0080703D" w:rsidRPr="00BF4705" w:rsidRDefault="0080703D">
      <w:pPr>
        <w:rPr>
          <w:lang w:val="en-US"/>
        </w:rPr>
      </w:pPr>
    </w:p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510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2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B15E2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3059916" cy="2095500"/>
                  <wp:effectExtent l="0" t="0" r="127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285.HEIC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18" t="9826" r="13993" b="24263"/>
                          <a:stretch/>
                        </pic:blipFill>
                        <pic:spPr bwMode="auto">
                          <a:xfrm>
                            <a:off x="0" y="0"/>
                            <a:ext cx="3075330" cy="2106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B15E2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3146183" cy="2041072"/>
                  <wp:effectExtent l="0" t="0" r="3810" b="381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3286.HEIC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60" t="10288" r="6841" b="23200"/>
                          <a:stretch/>
                        </pic:blipFill>
                        <pic:spPr bwMode="auto">
                          <a:xfrm>
                            <a:off x="0" y="0"/>
                            <a:ext cx="3163758" cy="2052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8766A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Der Patient hat seine Medizinverordnungen vergessen.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8766A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Erst ist auf dem Weg zur Apotheke. Er nimmt sein Smartphone </w:t>
            </w:r>
            <w:r w:rsidR="007765A7">
              <w:rPr>
                <w:rFonts w:ascii="Calibri" w:eastAsia="Times New Roman" w:hAnsi="Calibri" w:cs="Calibri"/>
                <w:color w:val="000000"/>
                <w:lang w:eastAsia="de-CH"/>
              </w:rPr>
              <w:t>hervor.</w:t>
            </w:r>
          </w:p>
        </w:tc>
      </w:tr>
    </w:tbl>
    <w:p w:rsidR="00C23F77" w:rsidRDefault="00C23F77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4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B15E2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2533007" cy="2514592"/>
                  <wp:effectExtent l="0" t="3493" r="4128" b="4127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3290.HEIC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52" t="22442" r="35014" b="10409"/>
                          <a:stretch/>
                        </pic:blipFill>
                        <pic:spPr bwMode="auto">
                          <a:xfrm rot="5400000">
                            <a:off x="0" y="0"/>
                            <a:ext cx="2537598" cy="2519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B15E2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2685143" cy="2463433"/>
                  <wp:effectExtent l="0" t="3493" r="4128" b="4127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3291.HEIC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4" t="14788" r="40157" b="11995"/>
                          <a:stretch/>
                        </pic:blipFill>
                        <pic:spPr bwMode="auto">
                          <a:xfrm rot="5400000">
                            <a:off x="0" y="0"/>
                            <a:ext cx="2689014" cy="246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8766A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 w:rsidR="007765A7">
              <w:rPr>
                <w:rFonts w:ascii="Calibri" w:eastAsia="Times New Roman" w:hAnsi="Calibri" w:cs="Calibri"/>
                <w:color w:val="000000"/>
                <w:lang w:eastAsia="de-CH"/>
              </w:rPr>
              <w:t>Er loggt sich ein</w:t>
            </w:r>
            <w:r w:rsidR="008D6E79">
              <w:rPr>
                <w:rFonts w:ascii="Calibri" w:eastAsia="Times New Roman" w:hAnsi="Calibri" w:cs="Calibri"/>
                <w:color w:val="000000"/>
                <w:lang w:eastAsia="de-CH"/>
              </w:rPr>
              <w:t>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8766A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 w:rsidR="007765A7">
              <w:rPr>
                <w:rFonts w:ascii="Calibri" w:eastAsia="Times New Roman" w:hAnsi="Calibri" w:cs="Calibri"/>
                <w:color w:val="000000"/>
                <w:lang w:eastAsia="de-CH"/>
              </w:rPr>
              <w:t>Medikamentenverordnung ist ersichtlich</w:t>
            </w:r>
            <w:r w:rsidR="008D6E79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für den Patient</w:t>
            </w:r>
            <w:r w:rsidR="007765A7">
              <w:rPr>
                <w:rFonts w:ascii="Calibri" w:eastAsia="Times New Roman" w:hAnsi="Calibri" w:cs="Calibri"/>
                <w:color w:val="000000"/>
                <w:lang w:eastAsia="de-CH"/>
              </w:rPr>
              <w:t>.</w:t>
            </w:r>
          </w:p>
        </w:tc>
      </w:tr>
    </w:tbl>
    <w:p w:rsidR="00C23F77" w:rsidRDefault="00C23F77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6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B15E2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lastRenderedPageBreak/>
              <w:drawing>
                <wp:inline distT="0" distB="0" distL="0" distR="0">
                  <wp:extent cx="2766604" cy="2127473"/>
                  <wp:effectExtent l="0" t="0" r="254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3292.HEIC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87" t="9724" r="24786" b="25555"/>
                          <a:stretch/>
                        </pic:blipFill>
                        <pic:spPr bwMode="auto">
                          <a:xfrm>
                            <a:off x="0" y="0"/>
                            <a:ext cx="2773778" cy="2132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B15E2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2384259" cy="2506150"/>
                  <wp:effectExtent l="254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3293.HEIC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46" t="8715" r="31890" b="7811"/>
                          <a:stretch/>
                        </pic:blipFill>
                        <pic:spPr bwMode="auto">
                          <a:xfrm rot="5400000">
                            <a:off x="0" y="0"/>
                            <a:ext cx="2395274" cy="2517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7765A7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Der Patient muss den Arzt nicht anrufen, und geht direkt die Medikamente holen.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7765A7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Der Arzt kann ungestört </w:t>
            </w:r>
            <w:r w:rsidR="00BF4705">
              <w:rPr>
                <w:rFonts w:ascii="Calibri" w:eastAsia="Times New Roman" w:hAnsi="Calibri" w:cs="Calibri"/>
                <w:color w:val="000000"/>
                <w:lang w:eastAsia="de-CH"/>
              </w:rPr>
              <w:t>sich ausruhen</w:t>
            </w:r>
            <w:r w:rsidR="007765A7">
              <w:rPr>
                <w:rFonts w:ascii="Calibri" w:eastAsia="Times New Roman" w:hAnsi="Calibri" w:cs="Calibri"/>
                <w:color w:val="000000"/>
                <w:lang w:eastAsia="de-CH"/>
              </w:rPr>
              <w:t>.</w:t>
            </w:r>
          </w:p>
        </w:tc>
      </w:tr>
    </w:tbl>
    <w:p w:rsidR="00C23F77" w:rsidRDefault="00C23F77" w:rsidP="00C23F77">
      <w:bookmarkStart w:id="0" w:name="_GoBack"/>
      <w:bookmarkEnd w:id="0"/>
    </w:p>
    <w:sectPr w:rsidR="00C23F77" w:rsidSect="00C23F77"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A7E" w:rsidRDefault="00EA2A7E" w:rsidP="00BF14C3">
      <w:pPr>
        <w:spacing w:after="0" w:line="240" w:lineRule="auto"/>
      </w:pPr>
      <w:r>
        <w:separator/>
      </w:r>
    </w:p>
  </w:endnote>
  <w:endnote w:type="continuationSeparator" w:id="0">
    <w:p w:rsidR="00EA2A7E" w:rsidRDefault="00EA2A7E" w:rsidP="00BF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A7E" w:rsidRDefault="00EA2A7E" w:rsidP="00BF14C3">
      <w:pPr>
        <w:spacing w:after="0" w:line="240" w:lineRule="auto"/>
      </w:pPr>
      <w:r>
        <w:separator/>
      </w:r>
    </w:p>
  </w:footnote>
  <w:footnote w:type="continuationSeparator" w:id="0">
    <w:p w:rsidR="00EA2A7E" w:rsidRDefault="00EA2A7E" w:rsidP="00BF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C3"/>
    <w:rsid w:val="00074437"/>
    <w:rsid w:val="002A181A"/>
    <w:rsid w:val="004F61AD"/>
    <w:rsid w:val="007765A7"/>
    <w:rsid w:val="0080703D"/>
    <w:rsid w:val="008766AB"/>
    <w:rsid w:val="008D6E79"/>
    <w:rsid w:val="009141AE"/>
    <w:rsid w:val="00B15E2E"/>
    <w:rsid w:val="00BF14C3"/>
    <w:rsid w:val="00BF4705"/>
    <w:rsid w:val="00C23F77"/>
    <w:rsid w:val="00EA2A7E"/>
    <w:rsid w:val="00EA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419481"/>
  <w15:chartTrackingRefBased/>
  <w15:docId w15:val="{C24F087B-BB5C-43C4-8EC6-9A6AF393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14C3"/>
  </w:style>
  <w:style w:type="paragraph" w:styleId="Fuzeile">
    <w:name w:val="footer"/>
    <w:basedOn w:val="Standard"/>
    <w:link w:val="Fu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14C3"/>
  </w:style>
  <w:style w:type="paragraph" w:styleId="StandardWeb">
    <w:name w:val="Normal (Web)"/>
    <w:basedOn w:val="Standard"/>
    <w:uiPriority w:val="99"/>
    <w:semiHidden/>
    <w:unhideWhenUsed/>
    <w:rsid w:val="00807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807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535</Characters>
  <Application>Microsoft Office Word</Application>
  <DocSecurity>0</DocSecurity>
  <Lines>15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Sellathurai Janahan</cp:lastModifiedBy>
  <cp:revision>6</cp:revision>
  <dcterms:created xsi:type="dcterms:W3CDTF">2019-10-28T23:41:00Z</dcterms:created>
  <dcterms:modified xsi:type="dcterms:W3CDTF">2019-10-29T11:59:00Z</dcterms:modified>
</cp:coreProperties>
</file>