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B15E2E">
        <w:rPr>
          <w:b/>
          <w:bCs/>
        </w:rPr>
        <w:t xml:space="preserve"> </w:t>
      </w:r>
      <w:r w:rsidR="00B15E2E" w:rsidRPr="00B15E2E">
        <w:t>Medikamenten</w:t>
      </w:r>
      <w:r w:rsidR="00EA4B33">
        <w:t>v</w:t>
      </w:r>
      <w:r w:rsidR="00B15E2E" w:rsidRPr="00B15E2E">
        <w:t xml:space="preserve">erordnung / </w:t>
      </w:r>
      <w:r w:rsidR="00B15E2E">
        <w:t>(</w:t>
      </w:r>
      <w:r w:rsidR="00B15E2E" w:rsidRPr="00B15E2E">
        <w:t>Der Arzt kann sich erholen</w:t>
      </w:r>
      <w:r w:rsidR="00B15E2E">
        <w:t>)</w:t>
      </w:r>
    </w:p>
    <w:p w:rsidR="00BF14C3" w:rsidRPr="00BF4705" w:rsidRDefault="00BF14C3" w:rsidP="00BF14C3">
      <w:pPr>
        <w:spacing w:after="0" w:line="240" w:lineRule="auto"/>
        <w:rPr>
          <w:b/>
          <w:bCs/>
          <w:lang w:val="en-US"/>
        </w:rPr>
      </w:pPr>
      <w:r w:rsidRPr="00BF4705">
        <w:rPr>
          <w:b/>
          <w:bCs/>
          <w:lang w:val="en-US"/>
        </w:rPr>
        <w:t>Datum:</w:t>
      </w:r>
      <w:r w:rsidR="00B15E2E" w:rsidRPr="00BF4705">
        <w:rPr>
          <w:b/>
          <w:bCs/>
          <w:lang w:val="en-US"/>
        </w:rPr>
        <w:t xml:space="preserve"> </w:t>
      </w:r>
      <w:r w:rsidR="00B15E2E" w:rsidRPr="00BF4705">
        <w:rPr>
          <w:lang w:val="en-US"/>
        </w:rPr>
        <w:t>28.10.2019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BF4705">
        <w:rPr>
          <w:b/>
          <w:bCs/>
          <w:lang w:val="en-US"/>
        </w:rPr>
        <w:t>Modul:</w:t>
      </w:r>
      <w:r w:rsidR="00C23F77" w:rsidRPr="00BF4705">
        <w:rPr>
          <w:b/>
          <w:bCs/>
          <w:lang w:val="en-US"/>
        </w:rPr>
        <w:t xml:space="preserve"> </w:t>
      </w:r>
      <w:r w:rsidR="00C23F77" w:rsidRPr="00BF4705">
        <w:rPr>
          <w:lang w:val="en-US"/>
        </w:rPr>
        <w:t>Software Engineering and Design, BTX8081</w:t>
      </w:r>
    </w:p>
    <w:p w:rsidR="009141AE" w:rsidRPr="00BF4705" w:rsidRDefault="009141AE">
      <w:pPr>
        <w:rPr>
          <w:lang w:val="en-US"/>
        </w:rPr>
      </w:pPr>
    </w:p>
    <w:p w:rsidR="0080703D" w:rsidRPr="00BF4705" w:rsidRDefault="0080703D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510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59916" cy="2095500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285.HEIC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18" t="9826" r="13993" b="24263"/>
                          <a:stretch/>
                        </pic:blipFill>
                        <pic:spPr bwMode="auto">
                          <a:xfrm>
                            <a:off x="0" y="0"/>
                            <a:ext cx="3075330" cy="2106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146183" cy="2041072"/>
                  <wp:effectExtent l="0" t="0" r="381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286.HEIC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0" t="10288" r="6841" b="23200"/>
                          <a:stretch/>
                        </pic:blipFill>
                        <pic:spPr bwMode="auto">
                          <a:xfrm>
                            <a:off x="0" y="0"/>
                            <a:ext cx="3163758" cy="205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hat seine Medizinverordnungen vergessen.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 ist auf dem Weg zur Apotheke. Er nimmt sein Smartphone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hervor.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33007" cy="2514592"/>
                  <wp:effectExtent l="0" t="3493" r="4128" b="4127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3290.HEIC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52" t="22442" r="35014" b="10409"/>
                          <a:stretch/>
                        </pic:blipFill>
                        <pic:spPr bwMode="auto">
                          <a:xfrm rot="5400000">
                            <a:off x="0" y="0"/>
                            <a:ext cx="2537598" cy="2519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685143" cy="2463433"/>
                  <wp:effectExtent l="0" t="3493" r="4128" b="4127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291.HEIC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4" t="14788" r="40157" b="11995"/>
                          <a:stretch/>
                        </pic:blipFill>
                        <pic:spPr bwMode="auto">
                          <a:xfrm rot="5400000">
                            <a:off x="0" y="0"/>
                            <a:ext cx="2689014" cy="246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Er loggt sich ein</w:t>
            </w:r>
            <w:r w:rsidR="008D6E79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8766A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Medikamentenverordnung ist ersichtlich</w:t>
            </w:r>
            <w:r w:rsidR="008D6E79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für den Patient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</w:tbl>
    <w:p w:rsidR="00C23F77" w:rsidRDefault="00C23F77"/>
    <w:p w:rsidR="00563C0C" w:rsidRDefault="00563C0C"/>
    <w:p w:rsidR="00563C0C" w:rsidRDefault="00563C0C"/>
    <w:p w:rsidR="00563C0C" w:rsidRDefault="00563C0C"/>
    <w:p w:rsidR="00563C0C" w:rsidRDefault="00563C0C"/>
    <w:p w:rsidR="00563C0C" w:rsidRDefault="00563C0C"/>
    <w:p w:rsidR="00563C0C" w:rsidRDefault="00563C0C"/>
    <w:p w:rsidR="00563C0C" w:rsidRDefault="00563C0C"/>
    <w:p w:rsidR="00563C0C" w:rsidRDefault="00563C0C">
      <w:bookmarkStart w:id="0" w:name="_GoBack"/>
      <w:bookmarkEnd w:id="0"/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766604" cy="2127473"/>
                  <wp:effectExtent l="0" t="0" r="254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292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87" t="9724" r="24786" b="25555"/>
                          <a:stretch/>
                        </pic:blipFill>
                        <pic:spPr bwMode="auto">
                          <a:xfrm>
                            <a:off x="0" y="0"/>
                            <a:ext cx="2773778" cy="213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15E2E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384259" cy="2506150"/>
                  <wp:effectExtent l="254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293.HEIC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46" t="8715" r="31890" b="7811"/>
                          <a:stretch/>
                        </pic:blipFill>
                        <pic:spPr bwMode="auto">
                          <a:xfrm rot="5400000">
                            <a:off x="0" y="0"/>
                            <a:ext cx="2395274" cy="2517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muss den Arzt nicht anrufen, und geht direkt die Medikamente holen.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kann ungestört </w:t>
            </w:r>
            <w:r w:rsidR="00BF4705">
              <w:rPr>
                <w:rFonts w:ascii="Calibri" w:eastAsia="Times New Roman" w:hAnsi="Calibri" w:cs="Calibri"/>
                <w:color w:val="000000"/>
                <w:lang w:eastAsia="de-CH"/>
              </w:rPr>
              <w:t>sich ausruhen</w:t>
            </w:r>
            <w:r w:rsidR="007765A7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2A" w:rsidRDefault="00EB362A" w:rsidP="00BF14C3">
      <w:pPr>
        <w:spacing w:after="0" w:line="240" w:lineRule="auto"/>
      </w:pPr>
      <w:r>
        <w:separator/>
      </w:r>
    </w:p>
  </w:endnote>
  <w:endnote w:type="continuationSeparator" w:id="0">
    <w:p w:rsidR="00EB362A" w:rsidRDefault="00EB362A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2A" w:rsidRDefault="00EB362A" w:rsidP="00BF14C3">
      <w:pPr>
        <w:spacing w:after="0" w:line="240" w:lineRule="auto"/>
      </w:pPr>
      <w:r>
        <w:separator/>
      </w:r>
    </w:p>
  </w:footnote>
  <w:footnote w:type="continuationSeparator" w:id="0">
    <w:p w:rsidR="00EB362A" w:rsidRDefault="00EB362A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74437"/>
    <w:rsid w:val="002A181A"/>
    <w:rsid w:val="004F61AD"/>
    <w:rsid w:val="00563C0C"/>
    <w:rsid w:val="007765A7"/>
    <w:rsid w:val="0080703D"/>
    <w:rsid w:val="008766AB"/>
    <w:rsid w:val="008D6E79"/>
    <w:rsid w:val="009141AE"/>
    <w:rsid w:val="00B15E2E"/>
    <w:rsid w:val="00BF14C3"/>
    <w:rsid w:val="00BF4705"/>
    <w:rsid w:val="00C23F77"/>
    <w:rsid w:val="00EA2A7E"/>
    <w:rsid w:val="00EA4B33"/>
    <w:rsid w:val="00E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37CEC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  <w:style w:type="paragraph" w:styleId="StandardWeb">
    <w:name w:val="Normal (Web)"/>
    <w:basedOn w:val="Standard"/>
    <w:uiPriority w:val="99"/>
    <w:semiHidden/>
    <w:unhideWhenUsed/>
    <w:rsid w:val="0080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0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Marko Miletic</cp:lastModifiedBy>
  <cp:revision>7</cp:revision>
  <dcterms:created xsi:type="dcterms:W3CDTF">2019-10-28T23:41:00Z</dcterms:created>
  <dcterms:modified xsi:type="dcterms:W3CDTF">2019-10-29T12:19:00Z</dcterms:modified>
</cp:coreProperties>
</file>