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B5" w:rsidRDefault="003F7AB2">
      <w:pPr>
        <w:pStyle w:val="Heading1"/>
        <w:jc w:val="center"/>
      </w:pPr>
      <w:r>
        <w:t>INFORME DE MODIFICACIONES</w:t>
      </w:r>
    </w:p>
    <w:p w:rsidR="009030B5" w:rsidRDefault="004025D6">
      <w:r>
        <w:t>Todas las correcciones que realicé corresponden al informe del trabajo práctico y no al código de los algoritmos.</w:t>
      </w:r>
      <w:bookmarkStart w:id="0" w:name="_GoBack"/>
      <w:bookmarkEnd w:id="0"/>
    </w:p>
    <w:p w:rsidR="009030B5" w:rsidRDefault="003F7AB2">
      <w:pPr>
        <w:pStyle w:val="Heading2"/>
      </w:pPr>
      <w:r>
        <w:t>Ejercicio 1</w:t>
      </w:r>
    </w:p>
    <w:p w:rsidR="009030B5" w:rsidRDefault="003F7AB2">
      <w:pPr>
        <w:pStyle w:val="ListParagraph"/>
        <w:numPr>
          <w:ilvl w:val="0"/>
          <w:numId w:val="1"/>
        </w:numPr>
      </w:pPr>
      <w:r>
        <w:t>Se modificó el párrafo de ‘Resolución’ según las correcciones sugeridas</w:t>
      </w:r>
    </w:p>
    <w:p w:rsidR="009030B5" w:rsidRDefault="003F7AB2">
      <w:pPr>
        <w:pStyle w:val="ListParagraph"/>
        <w:numPr>
          <w:ilvl w:val="0"/>
          <w:numId w:val="1"/>
        </w:numPr>
      </w:pPr>
      <w:r>
        <w:t>Cambié el pseudocódigo para que éste se abstraiga en lugar de ser más cercano al código fuente</w:t>
      </w:r>
    </w:p>
    <w:p w:rsidR="009030B5" w:rsidRDefault="003F7AB2">
      <w:pPr>
        <w:pStyle w:val="ListParagraph"/>
        <w:numPr>
          <w:ilvl w:val="0"/>
          <w:numId w:val="1"/>
        </w:numPr>
      </w:pPr>
      <w:r>
        <w:t>Agregué demostración de la complejidad teórica por inducción</w:t>
      </w:r>
    </w:p>
    <w:p w:rsidR="009030B5" w:rsidRDefault="003F7AB2">
      <w:pPr>
        <w:pStyle w:val="ListParagraph"/>
        <w:numPr>
          <w:ilvl w:val="0"/>
          <w:numId w:val="1"/>
        </w:numPr>
      </w:pPr>
      <w:r>
        <w:t>En Experimentación:</w:t>
      </w:r>
    </w:p>
    <w:p w:rsidR="009030B5" w:rsidRDefault="003F7AB2">
      <w:pPr>
        <w:pStyle w:val="ListParagraph"/>
        <w:numPr>
          <w:ilvl w:val="1"/>
          <w:numId w:val="1"/>
        </w:numPr>
      </w:pPr>
      <w:r>
        <w:t>El gráfico de crecientes y decrecientes pasó a estar en escala logarítmica en el eje Y.</w:t>
      </w:r>
    </w:p>
    <w:p w:rsidR="009030B5" w:rsidRDefault="003F7AB2">
      <w:pPr>
        <w:pStyle w:val="ListParagraph"/>
        <w:numPr>
          <w:ilvl w:val="1"/>
          <w:numId w:val="1"/>
        </w:numPr>
      </w:pPr>
      <w:r>
        <w:t>Modifiqué un poco el texto en el que analizaba peor y mejor caso para referenciar a los gráficos como ‘Figura 1’ por ejemplo, en lugar de ‘El gráfico de la izquierda’.</w:t>
      </w:r>
    </w:p>
    <w:p w:rsidR="009030B5" w:rsidRDefault="003F7AB2">
      <w:pPr>
        <w:pStyle w:val="Heading2"/>
      </w:pPr>
      <w:r>
        <w:t>Ejercicio 2</w:t>
      </w:r>
    </w:p>
    <w:p w:rsidR="009030B5" w:rsidRDefault="003F7AB2">
      <w:pPr>
        <w:pStyle w:val="ListParagraph"/>
        <w:numPr>
          <w:ilvl w:val="0"/>
          <w:numId w:val="2"/>
        </w:numPr>
      </w:pPr>
      <w:r>
        <w:t>Se quitó un párrafo de ‘Resolución’ y se modificaron algunas palabras según las correcciones sugeridas.</w:t>
      </w:r>
    </w:p>
    <w:p w:rsidR="009030B5" w:rsidRDefault="003F7AB2">
      <w:pPr>
        <w:pStyle w:val="ListParagraph"/>
        <w:numPr>
          <w:ilvl w:val="0"/>
          <w:numId w:val="2"/>
        </w:numPr>
      </w:pPr>
      <w:r>
        <w:t>Cambié el pseudocódigo para que éste se abstraiga en lugar de ser más cercano al código fuente.</w:t>
      </w:r>
    </w:p>
    <w:p w:rsidR="009030B5" w:rsidRDefault="003F7AB2">
      <w:pPr>
        <w:pStyle w:val="ListParagraph"/>
        <w:numPr>
          <w:ilvl w:val="0"/>
          <w:numId w:val="2"/>
        </w:numPr>
      </w:pPr>
      <w:r>
        <w:t>En la experimentación:</w:t>
      </w:r>
    </w:p>
    <w:p w:rsidR="009030B5" w:rsidRDefault="003F7AB2">
      <w:pPr>
        <w:pStyle w:val="ListParagraph"/>
        <w:numPr>
          <w:ilvl w:val="1"/>
          <w:numId w:val="2"/>
        </w:numPr>
      </w:pPr>
      <w:r>
        <w:t>Le puse nombre a cada gráfico para poder referirme a ellos de forma que se comprenda mejor</w:t>
      </w:r>
    </w:p>
    <w:p w:rsidR="009030B5" w:rsidRDefault="003F7AB2">
      <w:pPr>
        <w:pStyle w:val="ListParagraph"/>
        <w:numPr>
          <w:ilvl w:val="1"/>
          <w:numId w:val="2"/>
        </w:numPr>
      </w:pPr>
      <w:r>
        <w:t>Se explicó por qué se decidió generar las instancias ‘Construc’</w:t>
      </w:r>
    </w:p>
    <w:p w:rsidR="009030B5" w:rsidRDefault="003F7AB2">
      <w:pPr>
        <w:pStyle w:val="ListParagraph"/>
        <w:numPr>
          <w:ilvl w:val="1"/>
          <w:numId w:val="2"/>
        </w:numPr>
      </w:pPr>
      <w:r>
        <w:t>El peor caso al que me refería ahora se aclara que no es del algoritmo entero, sino de los diferentes tipos de instancias que generé.</w:t>
      </w:r>
    </w:p>
    <w:p w:rsidR="009030B5" w:rsidRDefault="003F7AB2">
      <w:pPr>
        <w:pStyle w:val="ListParagraph"/>
        <w:numPr>
          <w:ilvl w:val="1"/>
          <w:numId w:val="2"/>
        </w:numPr>
      </w:pPr>
      <w:r>
        <w:t>Añadí una subsección ‘Comparación con Ejercicio 1’ para poder comparar los tiempos de cómputo del algoritmo ConPoda vs SinPoda (tuve que achicar la letra y el tamaño de los gráficos para que me entre todo en la misma página)</w:t>
      </w:r>
    </w:p>
    <w:p w:rsidR="009030B5" w:rsidRDefault="003F7AB2">
      <w:pPr>
        <w:pStyle w:val="Heading2"/>
      </w:pPr>
      <w:r>
        <w:t>Ejercicio 3</w:t>
      </w:r>
    </w:p>
    <w:p w:rsidR="009030B5" w:rsidRDefault="003F7AB2">
      <w:pPr>
        <w:pStyle w:val="ListParagraph"/>
        <w:numPr>
          <w:ilvl w:val="0"/>
          <w:numId w:val="3"/>
        </w:numPr>
      </w:pPr>
      <w:r>
        <w:t>En ‘Resolución’ se borró el párrafo que explicaba coloquialmente el algoritmo según correcciones sugeridas.</w:t>
      </w:r>
    </w:p>
    <w:p w:rsidR="009030B5" w:rsidRDefault="003F7AB2">
      <w:pPr>
        <w:pStyle w:val="ListParagraph"/>
        <w:numPr>
          <w:ilvl w:val="0"/>
          <w:numId w:val="3"/>
        </w:numPr>
      </w:pPr>
      <w:r>
        <w:t>Se borró la demostración de que se cumplía el principio de optimalidad de Bellman (era incorrecta).</w:t>
      </w:r>
    </w:p>
    <w:p w:rsidR="009030B5" w:rsidRDefault="003F7AB2">
      <w:pPr>
        <w:pStyle w:val="ListParagraph"/>
        <w:numPr>
          <w:ilvl w:val="0"/>
          <w:numId w:val="3"/>
        </w:numPr>
      </w:pPr>
      <w:r>
        <w:t>En ‘Complejidad Teórica’ se agregó “a lo sumo” según correcciones sugeridas y se corrigió un poco la explicación para indicar que n^3 es la cantidad de llamadas recursivas, que no repito ninguna y que cada una se realiza en tiempo constante.</w:t>
      </w:r>
    </w:p>
    <w:p w:rsidR="009030B5" w:rsidRDefault="003F7AB2">
      <w:pPr>
        <w:pStyle w:val="ListParagraph"/>
        <w:numPr>
          <w:ilvl w:val="0"/>
          <w:numId w:val="3"/>
        </w:numPr>
      </w:pPr>
      <w:r>
        <w:t>Se rehizo la parte de ‘Experimentación’ dado que realizando nuevas experimentaciones para corregir lo indicado por el corrector, me di cuenta que el gráfico de las instancias ‘Construc’ era en realidad de los tiempos de cómputo del algoritmo del Ejercicio 4.</w:t>
      </w:r>
    </w:p>
    <w:p w:rsidR="009030B5" w:rsidRDefault="003F7AB2">
      <w:pPr>
        <w:pStyle w:val="Heading2"/>
      </w:pPr>
      <w:r>
        <w:lastRenderedPageBreak/>
        <w:t>Ejercicio 4</w:t>
      </w:r>
    </w:p>
    <w:p w:rsidR="009030B5" w:rsidRDefault="003F7AB2">
      <w:pPr>
        <w:pStyle w:val="ListParagraph"/>
        <w:numPr>
          <w:ilvl w:val="0"/>
          <w:numId w:val="4"/>
        </w:numPr>
      </w:pPr>
      <w:r>
        <w:t>Se eliminó la demostración de que se cumplía el principio de optimalidad de Bellman (era incorrecta).</w:t>
      </w:r>
    </w:p>
    <w:p w:rsidR="009030B5" w:rsidRDefault="003F7AB2">
      <w:pPr>
        <w:pStyle w:val="ListParagraph"/>
        <w:numPr>
          <w:ilvl w:val="0"/>
          <w:numId w:val="4"/>
        </w:numPr>
      </w:pPr>
      <w:r>
        <w:t>Se eliminaron los algoritmos MaxAntQuePuedeRojo y BuscarMax del pseudocódigo del informe ya que ambos eran triviales (el primero por haber hecho MaxAntQuePuedeAzul) como sugerían las correcciones.</w:t>
      </w:r>
    </w:p>
    <w:p w:rsidR="009030B5" w:rsidRDefault="003F7AB2">
      <w:pPr>
        <w:pStyle w:val="ListParagraph"/>
        <w:numPr>
          <w:ilvl w:val="0"/>
          <w:numId w:val="4"/>
        </w:numPr>
      </w:pPr>
      <w:r>
        <w:t>En la experimentación:</w:t>
      </w:r>
    </w:p>
    <w:p w:rsidR="009030B5" w:rsidRDefault="003F7AB2">
      <w:pPr>
        <w:pStyle w:val="ListParagraph"/>
        <w:numPr>
          <w:ilvl w:val="1"/>
          <w:numId w:val="4"/>
        </w:numPr>
      </w:pPr>
      <w:r>
        <w:t>Borré el párrafo final (Podría hacerlo aún más eficiente…) ya que, como indicaban las correcciones, mis palabras no eran estrictamente ciertas.</w:t>
      </w:r>
    </w:p>
    <w:p w:rsidR="009030B5" w:rsidRDefault="003F7AB2">
      <w:pPr>
        <w:pStyle w:val="ListParagraph"/>
        <w:numPr>
          <w:ilvl w:val="1"/>
          <w:numId w:val="4"/>
        </w:numPr>
      </w:pPr>
      <w:r>
        <w:t>Se volvió a realizar la experimentación para adaptarla a lo hecho en el ejercicio 3 (ya que los experimentos realizados eran exactamente iguales solo que con otro algoritmo). De todas formas, las conclusiones siguen siendo las mismas y el gráfico prácticamente se mantuvo igual.</w:t>
      </w:r>
    </w:p>
    <w:p w:rsidR="009030B5" w:rsidRDefault="009030B5"/>
    <w:p w:rsidR="009030B5" w:rsidRDefault="009030B5"/>
    <w:sectPr w:rsidR="009030B5">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A0E0D"/>
    <w:multiLevelType w:val="multilevel"/>
    <w:tmpl w:val="92740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B7091C"/>
    <w:multiLevelType w:val="multilevel"/>
    <w:tmpl w:val="566E37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6D43B6"/>
    <w:multiLevelType w:val="multilevel"/>
    <w:tmpl w:val="BC9089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87B5B72"/>
    <w:multiLevelType w:val="multilevel"/>
    <w:tmpl w:val="C9520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4E1359"/>
    <w:multiLevelType w:val="multilevel"/>
    <w:tmpl w:val="F7F61F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B5"/>
    <w:rsid w:val="003F7AB2"/>
    <w:rsid w:val="004025D6"/>
    <w:rsid w:val="009030B5"/>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D03532-EC78-4D8B-A1BF-4B226ECD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57403D"/>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7403D"/>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403D"/>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qFormat/>
    <w:rsid w:val="0057403D"/>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74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dc:description/>
  <cp:lastModifiedBy>Nicolas</cp:lastModifiedBy>
  <cp:revision>41</cp:revision>
  <dcterms:created xsi:type="dcterms:W3CDTF">2017-04-30T17:18:00Z</dcterms:created>
  <dcterms:modified xsi:type="dcterms:W3CDTF">2017-05-06T20:01:00Z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