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t8mhd8aoi1cd" w:id="0"/>
      <w:bookmarkEnd w:id="0"/>
      <w:r w:rsidDel="00000000" w:rsidR="00000000" w:rsidRPr="00000000">
        <w:rPr>
          <w:rtl w:val="0"/>
        </w:rPr>
      </w:r>
    </w:p>
    <w:p w:rsidR="00000000" w:rsidDel="00000000" w:rsidP="00000000" w:rsidRDefault="00000000" w:rsidRPr="00000000" w14:paraId="00000002">
      <w:pPr>
        <w:pStyle w:val="Title"/>
        <w:rPr/>
      </w:pPr>
      <w:bookmarkStart w:colFirst="0" w:colLast="0" w:name="_jsojpwuxmjg4" w:id="1"/>
      <w:bookmarkEnd w:id="1"/>
      <w:r w:rsidDel="00000000" w:rsidR="00000000" w:rsidRPr="00000000">
        <w:rPr>
          <w:rtl w:val="0"/>
        </w:rPr>
      </w:r>
    </w:p>
    <w:p w:rsidR="00000000" w:rsidDel="00000000" w:rsidP="00000000" w:rsidRDefault="00000000" w:rsidRPr="00000000" w14:paraId="00000003">
      <w:pPr>
        <w:pStyle w:val="Title"/>
        <w:jc w:val="center"/>
        <w:rPr/>
      </w:pPr>
      <w:bookmarkStart w:colFirst="0" w:colLast="0" w:name="_9ai6xojxxm79" w:id="2"/>
      <w:bookmarkEnd w:id="2"/>
      <w:r w:rsidDel="00000000" w:rsidR="00000000" w:rsidRPr="00000000">
        <w:rPr>
          <w:rtl w:val="0"/>
        </w:rPr>
      </w:r>
    </w:p>
    <w:p w:rsidR="00000000" w:rsidDel="00000000" w:rsidP="00000000" w:rsidRDefault="00000000" w:rsidRPr="00000000" w14:paraId="00000004">
      <w:pPr>
        <w:pStyle w:val="Title"/>
        <w:jc w:val="center"/>
        <w:rPr/>
      </w:pPr>
      <w:bookmarkStart w:colFirst="0" w:colLast="0" w:name="_6n7vvzekqn6m" w:id="3"/>
      <w:bookmarkEnd w:id="3"/>
      <w:r w:rsidDel="00000000" w:rsidR="00000000" w:rsidRPr="00000000">
        <w:rPr>
          <w:rtl w:val="0"/>
        </w:rPr>
      </w:r>
    </w:p>
    <w:p w:rsidR="00000000" w:rsidDel="00000000" w:rsidP="00000000" w:rsidRDefault="00000000" w:rsidRPr="00000000" w14:paraId="00000005">
      <w:pPr>
        <w:pStyle w:val="Title"/>
        <w:jc w:val="center"/>
        <w:rPr/>
      </w:pPr>
      <w:bookmarkStart w:colFirst="0" w:colLast="0" w:name="_e7yi2amzm8fe" w:id="4"/>
      <w:bookmarkEnd w:id="4"/>
      <w:r w:rsidDel="00000000" w:rsidR="00000000" w:rsidRPr="00000000">
        <w:rPr>
          <w:rtl w:val="0"/>
        </w:rPr>
        <w:t xml:space="preserve">Statement of Work (SoW)</w:t>
      </w:r>
    </w:p>
    <w:p w:rsidR="00000000" w:rsidDel="00000000" w:rsidP="00000000" w:rsidRDefault="00000000" w:rsidRPr="00000000" w14:paraId="00000006">
      <w:pPr>
        <w:jc w:val="center"/>
        <w:rPr/>
      </w:pPr>
      <w:r w:rsidDel="00000000" w:rsidR="00000000" w:rsidRPr="00000000">
        <w:rPr>
          <w:rtl w:val="0"/>
        </w:rPr>
        <w:t xml:space="preserve">for</w:t>
      </w:r>
    </w:p>
    <w:p w:rsidR="00000000" w:rsidDel="00000000" w:rsidP="00000000" w:rsidRDefault="00000000" w:rsidRPr="00000000" w14:paraId="00000007">
      <w:pPr>
        <w:pStyle w:val="Title"/>
        <w:jc w:val="center"/>
        <w:rPr/>
      </w:pPr>
      <w:bookmarkStart w:colFirst="0" w:colLast="0" w:name="_usejlhm4ghl0" w:id="5"/>
      <w:bookmarkEnd w:id="5"/>
      <w:r w:rsidDel="00000000" w:rsidR="00000000" w:rsidRPr="00000000">
        <w:rPr>
          <w:rtl w:val="0"/>
        </w:rPr>
        <w:t xml:space="preserve">Mission feasibility study 2026</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Subtitle"/>
        <w:jc w:val="center"/>
        <w:rPr/>
      </w:pPr>
      <w:bookmarkStart w:colFirst="0" w:colLast="0" w:name="_1xnpk26ri7s1" w:id="6"/>
      <w:bookmarkEnd w:id="6"/>
      <w:r w:rsidDel="00000000" w:rsidR="00000000" w:rsidRPr="00000000">
        <w:rPr>
          <w:rtl w:val="0"/>
        </w:rPr>
        <w:t xml:space="preserve">Small Satellite Missions for European Resilience and Societal Security</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sz w:val="26"/>
          <w:szCs w:val="26"/>
        </w:rPr>
      </w:pPr>
      <w:r w:rsidDel="00000000" w:rsidR="00000000" w:rsidRPr="00000000">
        <w:rPr>
          <w:sz w:val="26"/>
          <w:szCs w:val="26"/>
          <w:rtl w:val="0"/>
        </w:rPr>
        <w:t xml:space="preserve">Authors: Jaan Praks</w:t>
      </w:r>
    </w:p>
    <w:p w:rsidR="00000000" w:rsidDel="00000000" w:rsidP="00000000" w:rsidRDefault="00000000" w:rsidRPr="00000000" w14:paraId="0000000F">
      <w:pPr>
        <w:rPr>
          <w:sz w:val="26"/>
          <w:szCs w:val="26"/>
        </w:rPr>
      </w:pPr>
      <w:r w:rsidDel="00000000" w:rsidR="00000000" w:rsidRPr="00000000">
        <w:rPr>
          <w:rtl w:val="0"/>
        </w:rPr>
      </w:r>
    </w:p>
    <w:p w:rsidR="00000000" w:rsidDel="00000000" w:rsidP="00000000" w:rsidRDefault="00000000" w:rsidRPr="00000000" w14:paraId="00000010">
      <w:pPr>
        <w:rPr>
          <w:sz w:val="26"/>
          <w:szCs w:val="26"/>
        </w:rPr>
      </w:pPr>
      <w:r w:rsidDel="00000000" w:rsidR="00000000" w:rsidRPr="00000000">
        <w:rPr>
          <w:sz w:val="26"/>
          <w:szCs w:val="26"/>
          <w:rtl w:val="0"/>
        </w:rPr>
        <w:t xml:space="preserve">Usage of AI: Concept by Jaan Praks, Chat GPT was used to develop the text and develop the structure.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rPr>
          <w:b w:val="1"/>
          <w:bCs w:val="1"/>
        </w:rPr>
      </w:pPr>
      <w:r w:rsidDel="00000000" w:rsidR="00000000" w:rsidRPr="00000000">
        <w:rPr>
          <w:b w:val="1"/>
          <w:bCs w:val="1"/>
          <w:rtl w:val="0"/>
        </w:rPr>
        <w:t xml:space="preserve">Table of content</w:t>
      </w:r>
    </w:p>
    <w:p w:rsidR="00000000" w:rsidDel="00000000" w:rsidP="00000000" w:rsidRDefault="00000000" w:rsidRPr="00000000" w14:paraId="00000017">
      <w:pPr>
        <w:rPr>
          <w:b w:val="1"/>
          <w:bCs w:val="1"/>
        </w:rPr>
      </w:pPr>
      <w:r w:rsidDel="00000000" w:rsidR="00000000" w:rsidRPr="00000000">
        <w:pict>
          <v:rect style="width:0.0pt;height:1.5pt" o:hr="t" o:hrstd="t" o:hralign="center" fillcolor="#A0A0A0" stroked="f"/>
        </w:pict>
      </w:r>
      <w:r w:rsidDel="00000000" w:rsidR="00000000" w:rsidRPr="00000000">
        <w:rPr>
          <w:rtl w:val="0"/>
        </w:rPr>
      </w:r>
    </w:p>
    <w:sdt>
      <w:sdtPr>
        <w:id w:val="-1587446414"/>
        <w:docPartObj>
          <w:docPartGallery w:val="Table of Contents"/>
          <w:docPartUnique w:val="1"/>
        </w:docPartObj>
      </w:sdtPr>
      <w:sdtContent>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7fm2szfh4v7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474o6z7qg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Motivation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9x905n5zca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Scope of the document</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z63n9wfh58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Collaborative development approach</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lh3riicscl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 to be performed</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b4mi2juuk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 logic</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9h88pc2ad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Deliverables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5l9hb7iosu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Submission Process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645tjhtav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Usage of AI tools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5p5l4wv0du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Schedule</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wb2pm7vtpp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Teams</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a0oixt2p6s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Grading and feedback</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ob3njjle6n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Recommended structure of the feasibility study document</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eyii0zhg2d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Mission motivation and objectives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apbud4yag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 to be solved</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fm1zrhzaxw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Mission goal</w:t>
              <w:tab/>
              <w:t xml:space="preserve">10</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l6yw4qyll6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 of the mission</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d722ctw2h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 criteria</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arcoyjna06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Target orbit</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znuzmch5p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Requirement analysis</w:t>
              <w:tab/>
              <w:t xml:space="preserve">10</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y7ahwi7yk8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Objectives</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rdbg51pjjp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Mission Top Requirements</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g1nt23xur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Observation requirements</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tg5dsz03u5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Instrument requirements</w:t>
              <w:tab/>
              <w:t xml:space="preserve">11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tdnfx1zbrh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Mission Design requirements</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22lakxqb8g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 traceability matrix</w:t>
              <w:tab/>
              <w:t xml:space="preserve">11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hozukc6n42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Payload selection</w:t>
              <w:tab/>
              <w:t xml:space="preserve">12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jkbsx1cr3r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Payload options</w:t>
              <w:tab/>
              <w:t xml:space="preserve">12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lzuuvhkrsx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Payload tradeoff</w:t>
              <w:tab/>
              <w:t xml:space="preserve">12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ksp5wsi1mn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Mission and spacecraft Design overview</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1wz9qx6tw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Mission overview</w:t>
              <w:tab/>
              <w:t xml:space="preserve">12</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5d6m3ouay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Mission environment</w:t>
              <w:tab/>
              <w:t xml:space="preserve">13</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t6g44inx0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Space segment</w:t>
              <w:tab/>
              <w:t xml:space="preserve">13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pd0quqq5h9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Ground segment</w:t>
              <w:tab/>
              <w:t xml:space="preserve">13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t4xmiq116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Launcher</w:t>
              <w:tab/>
              <w:t xml:space="preserve">13</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bm14464k8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Concept of Operations</w:t>
              <w:tab/>
              <w:t xml:space="preserve">13</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i7nwoh1fg5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Spacecraft design</w:t>
              <w:tab/>
              <w:t xml:space="preserve">13</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ktzuz3dkyz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Spacecraft architecture overview</w:t>
              <w:tab/>
              <w:t xml:space="preserve">13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xwzklvl0x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Structure and payload accommodation</w:t>
              <w:tab/>
              <w:t xml:space="preserve">14</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joganmyybh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Subsystems</w:t>
              <w:tab/>
              <w:t xml:space="preserve">14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x64wt8an63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On-Board Computer (OBC)</w:t>
              <w:tab/>
              <w:t xml:space="preserve">14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2aiahgy16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Electrical Power System (EPS)</w:t>
              <w:tab/>
              <w:t xml:space="preserve">14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uh0ngyszy5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System (COM)</w:t>
              <w:tab/>
              <w:t xml:space="preserve">14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a4g44xpyp4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Attitude Determination and Control System (ADCS)</w:t>
              <w:tab/>
              <w:t xml:space="preserve">15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otxap7y043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 budgets</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jtrxb40x1f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Mass budget</w:t>
              <w:tab/>
              <w:t xml:space="preserve">15</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2rtiljalvh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 budget</w:t>
              <w:tab/>
              <w:t xml:space="preserve">15</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ezrd4okmy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budget (Data budget)</w:t>
              <w:tab/>
              <w:t xml:space="preserve">15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ix7bl867u0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Product assurance plan</w:t>
              <w:tab/>
              <w:t xml:space="preserve">15</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r1wnbwlsss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Testing strategy</w:t>
              <w:tab/>
              <w:t xml:space="preserve">15</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eapdd4rusj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Philosophy</w:t>
              <w:tab/>
              <w:t xml:space="preserve">15</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b2bblh6s5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Functional testing description</w:t>
              <w:tab/>
              <w:t xml:space="preserve">16</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1ja4os9fkt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Environmental testing - Thermal Vacuum test</w:t>
              <w:tab/>
              <w:t xml:space="preserve">16</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gmwcy9c7v2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Environmental testing - Vibration tests</w:t>
              <w:tab/>
              <w:t xml:space="preserve">16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skel5wqj8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Spacecraft development project description</w:t>
              <w:tab/>
              <w:t xml:space="preserve">17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bfsaq3kzl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Development concept</w:t>
              <w:tab/>
              <w:t xml:space="preserve">17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2cio4ekvz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schedule</w:t>
              <w:tab/>
              <w:t xml:space="preserve">17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htj2ljx5q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Estimated project cost</w:t>
              <w:tab/>
              <w:t xml:space="preserve">17</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wvdp0qetfu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 analysis</w:t>
              <w:tab/>
              <w:t xml:space="preserve">18</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mzmwcdhg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Permits and licences</w:t>
              <w:tab/>
              <w:t xml:space="preserve">18</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r7xo8e6g51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Satellite operation permits</w:t>
              <w:tab/>
              <w:t xml:space="preserve">18</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beorhfbpf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Satellite disposal strategy</w:t>
              <w:tab/>
              <w:t xml:space="preserve">18</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kx1iutc0g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Radio frequency licence</w:t>
              <w:tab/>
              <w:t xml:space="preserve">18</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9s4lqjdyez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Export and import licences</w:t>
              <w:tab/>
              <w:t xml:space="preserve">18</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c59nvtpslh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Tools and resources for feasibility study</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br w:type="page"/>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1"/>
        <w:rPr/>
      </w:pPr>
      <w:bookmarkStart w:colFirst="0" w:colLast="0" w:name="_7fm2szfh4v71" w:id="7"/>
      <w:bookmarkEnd w:id="7"/>
      <w:r w:rsidDel="00000000" w:rsidR="00000000" w:rsidRPr="00000000">
        <w:rPr>
          <w:rtl w:val="0"/>
        </w:rPr>
        <w:t xml:space="preserve">Introduction</w:t>
      </w:r>
    </w:p>
    <w:p w:rsidR="00000000" w:rsidDel="00000000" w:rsidP="00000000" w:rsidRDefault="00000000" w:rsidRPr="00000000" w14:paraId="0000005D">
      <w:pPr>
        <w:pStyle w:val="Heading2"/>
        <w:keepNext w:val="0"/>
        <w:keepLines w:val="0"/>
        <w:spacing w:after="80" w:lineRule="auto"/>
        <w:rPr/>
      </w:pPr>
      <w:bookmarkStart w:colFirst="0" w:colLast="0" w:name="_5r474o6z7qgt" w:id="8"/>
      <w:bookmarkEnd w:id="8"/>
      <w:r w:rsidDel="00000000" w:rsidR="00000000" w:rsidRPr="00000000">
        <w:rPr>
          <w:rtl w:val="0"/>
        </w:rPr>
        <w:t xml:space="preserve">Motivation</w:t>
      </w:r>
    </w:p>
    <w:p w:rsidR="00000000" w:rsidDel="00000000" w:rsidP="00000000" w:rsidRDefault="00000000" w:rsidRPr="00000000" w14:paraId="0000005E">
      <w:pPr>
        <w:spacing w:after="240" w:before="240" w:lineRule="auto"/>
        <w:rPr/>
      </w:pPr>
      <w:r w:rsidDel="00000000" w:rsidR="00000000" w:rsidRPr="00000000">
        <w:rPr>
          <w:rtl w:val="0"/>
        </w:rPr>
        <w:t xml:space="preserve">Space-based systems play a critical role in modern society, enabling services such as communication, navigation, environmental monitoring, and disaster response. In Europe, there is a growing emphasis on resilience and societal security, including the ability to monitor, anticipate, and respond to natural hazards, infrastructure disruptions, and emerging threats. Satellite missions provide essential capabilities in this context by delivering timely, reliable, and independent information.</w:t>
      </w:r>
    </w:p>
    <w:p w:rsidR="00000000" w:rsidDel="00000000" w:rsidP="00000000" w:rsidRDefault="00000000" w:rsidRPr="00000000" w14:paraId="0000005F">
      <w:pPr>
        <w:spacing w:after="240" w:before="240" w:lineRule="auto"/>
        <w:rPr/>
      </w:pPr>
      <w:r w:rsidDel="00000000" w:rsidR="00000000" w:rsidRPr="00000000">
        <w:rPr>
          <w:rtl w:val="0"/>
        </w:rPr>
        <w:t xml:space="preserve">At the same time, advances in small satellite technologies have significantly expanded access to space. Small satellites enable faster development cycles, lower costs, and more flexible mission concepts, making them well suited for targeted and responsive applications. This creates new opportunities to design missions that address challenges related to crisis management, communication resilience, and dual-use needs.</w:t>
      </w:r>
    </w:p>
    <w:p w:rsidR="00000000" w:rsidDel="00000000" w:rsidP="00000000" w:rsidRDefault="00000000" w:rsidRPr="00000000" w14:paraId="00000060">
      <w:pPr>
        <w:spacing w:after="240" w:before="240" w:lineRule="auto"/>
        <w:rPr/>
      </w:pPr>
      <w:r w:rsidDel="00000000" w:rsidR="00000000" w:rsidRPr="00000000">
        <w:rPr>
          <w:rtl w:val="0"/>
        </w:rPr>
        <w:t xml:space="preserve">The thematic mission contest “Small Satellite Missions for European Resilience and Societal Security” invites students to develop a mission feasibility study for a small satellite system that contributes to these goals. The focus is on proposing a technically sound and programmatically realistic mission concept, while demonstrating a clear link between the identified problem, mission objectives, system design, and expected impact.</w:t>
      </w:r>
    </w:p>
    <w:p w:rsidR="00000000" w:rsidDel="00000000" w:rsidP="00000000" w:rsidRDefault="00000000" w:rsidRPr="00000000" w14:paraId="00000061">
      <w:pPr>
        <w:spacing w:after="240" w:before="240" w:lineRule="auto"/>
        <w:rPr/>
      </w:pPr>
      <w:r w:rsidDel="00000000" w:rsidR="00000000" w:rsidRPr="00000000">
        <w:rPr>
          <w:rtl w:val="0"/>
        </w:rPr>
        <w:t xml:space="preserve">Through this exercise, students gain practical experience in space systems engineering, learning how to translate needs into requirements and balanced design solutions. The work reflects real-world mission development, where technical performance must be aligned with operational constraints, cost, and risk considerations.</w:t>
      </w:r>
    </w:p>
    <w:p w:rsidR="00000000" w:rsidDel="00000000" w:rsidP="00000000" w:rsidRDefault="00000000" w:rsidRPr="00000000" w14:paraId="00000062">
      <w:pPr>
        <w:pStyle w:val="Heading2"/>
        <w:rPr/>
      </w:pPr>
      <w:bookmarkStart w:colFirst="0" w:colLast="0" w:name="_l9x905n5zca0" w:id="9"/>
      <w:bookmarkEnd w:id="9"/>
      <w:r w:rsidDel="00000000" w:rsidR="00000000" w:rsidRPr="00000000">
        <w:rPr>
          <w:rtl w:val="0"/>
        </w:rPr>
        <w:t xml:space="preserve">Scope of the document </w:t>
      </w:r>
    </w:p>
    <w:p w:rsidR="00000000" w:rsidDel="00000000" w:rsidP="00000000" w:rsidRDefault="00000000" w:rsidRPr="00000000" w14:paraId="00000063">
      <w:pPr>
        <w:spacing w:after="240" w:before="240" w:lineRule="auto"/>
        <w:rPr/>
      </w:pPr>
      <w:r w:rsidDel="00000000" w:rsidR="00000000" w:rsidRPr="00000000">
        <w:rPr>
          <w:rtl w:val="0"/>
        </w:rPr>
        <w:t xml:space="preserve">This document outlines the requirements for the </w:t>
      </w:r>
      <w:r w:rsidDel="00000000" w:rsidR="00000000" w:rsidRPr="00000000">
        <w:rPr>
          <w:b w:val="1"/>
          <w:bCs w:val="1"/>
          <w:rtl w:val="0"/>
        </w:rPr>
        <w:t xml:space="preserve">Satellite Mission Feasibility Study</w:t>
      </w:r>
      <w:r w:rsidDel="00000000" w:rsidR="00000000" w:rsidRPr="00000000">
        <w:rPr>
          <w:rtl w:val="0"/>
        </w:rPr>
        <w:t xml:space="preserve"> conducted as part of the </w:t>
      </w:r>
      <w:r w:rsidDel="00000000" w:rsidR="00000000" w:rsidRPr="00000000">
        <w:rPr>
          <w:b w:val="1"/>
          <w:bCs w:val="1"/>
          <w:rtl w:val="0"/>
        </w:rPr>
        <w:t xml:space="preserve">ELEC-E4240 Satellite Systems</w:t>
      </w:r>
      <w:r w:rsidDel="00000000" w:rsidR="00000000" w:rsidRPr="00000000">
        <w:rPr>
          <w:rtl w:val="0"/>
        </w:rPr>
        <w:t xml:space="preserve"> course. It serves as a comprehensive guideline for students, defining the objectives, scope, and expectations of the feasibility study.</w:t>
      </w:r>
    </w:p>
    <w:p w:rsidR="00000000" w:rsidDel="00000000" w:rsidP="00000000" w:rsidRDefault="00000000" w:rsidRPr="00000000" w14:paraId="00000064">
      <w:pPr>
        <w:spacing w:after="240" w:before="240" w:lineRule="auto"/>
        <w:rPr/>
      </w:pPr>
      <w:r w:rsidDel="00000000" w:rsidR="00000000" w:rsidRPr="00000000">
        <w:rPr>
          <w:rtl w:val="0"/>
        </w:rPr>
        <w:t xml:space="preserve">The document specifies the </w:t>
      </w:r>
      <w:r w:rsidDel="00000000" w:rsidR="00000000" w:rsidRPr="00000000">
        <w:rPr>
          <w:b w:val="1"/>
          <w:bCs w:val="1"/>
          <w:rtl w:val="0"/>
        </w:rPr>
        <w:t xml:space="preserve">requirements for the work</w:t>
      </w:r>
      <w:r w:rsidDel="00000000" w:rsidR="00000000" w:rsidRPr="00000000">
        <w:rPr>
          <w:rtl w:val="0"/>
        </w:rPr>
        <w:t xml:space="preserve">, including key aspects that must be addressed in the study, such as mission objectives, system architecture, technical feasibility, and potential constraints. It also details the </w:t>
      </w:r>
      <w:r w:rsidDel="00000000" w:rsidR="00000000" w:rsidRPr="00000000">
        <w:rPr>
          <w:b w:val="1"/>
          <w:bCs w:val="1"/>
          <w:rtl w:val="0"/>
        </w:rPr>
        <w:t xml:space="preserve">expected deliverables</w:t>
      </w:r>
      <w:r w:rsidDel="00000000" w:rsidR="00000000" w:rsidRPr="00000000">
        <w:rPr>
          <w:rtl w:val="0"/>
        </w:rPr>
        <w:t xml:space="preserve">, providing a structured list of reports, presentations, or other materials that students must submit during the course.</w:t>
      </w:r>
    </w:p>
    <w:p w:rsidR="00000000" w:rsidDel="00000000" w:rsidP="00000000" w:rsidRDefault="00000000" w:rsidRPr="00000000" w14:paraId="00000065">
      <w:pPr>
        <w:spacing w:after="240" w:before="240" w:lineRule="auto"/>
        <w:rPr/>
      </w:pPr>
      <w:r w:rsidDel="00000000" w:rsidR="00000000" w:rsidRPr="00000000">
        <w:rPr>
          <w:rtl w:val="0"/>
        </w:rPr>
        <w:t xml:space="preserve">Additionally, the document presents the </w:t>
      </w:r>
      <w:r w:rsidDel="00000000" w:rsidR="00000000" w:rsidRPr="00000000">
        <w:rPr>
          <w:b w:val="1"/>
          <w:bCs w:val="1"/>
          <w:rtl w:val="0"/>
        </w:rPr>
        <w:t xml:space="preserve">schedule of deliveries</w:t>
      </w:r>
      <w:r w:rsidDel="00000000" w:rsidR="00000000" w:rsidRPr="00000000">
        <w:rPr>
          <w:rtl w:val="0"/>
        </w:rPr>
        <w:t xml:space="preserve">, outlining the key milestones and deadlines that students must adhere to. This ensures a structured approach to project execution, enabling timely feedback and iterative improvements.</w:t>
      </w:r>
    </w:p>
    <w:p w:rsidR="00000000" w:rsidDel="00000000" w:rsidP="00000000" w:rsidRDefault="00000000" w:rsidRPr="00000000" w14:paraId="00000066">
      <w:pPr>
        <w:spacing w:after="240" w:before="240" w:lineRule="auto"/>
        <w:rPr/>
      </w:pPr>
      <w:r w:rsidDel="00000000" w:rsidR="00000000" w:rsidRPr="00000000">
        <w:rPr>
          <w:rtl w:val="0"/>
        </w:rPr>
        <w:t xml:space="preserve">To help students understand the evaluation criteria, the document describes the </w:t>
      </w:r>
      <w:r w:rsidDel="00000000" w:rsidR="00000000" w:rsidRPr="00000000">
        <w:rPr>
          <w:b w:val="1"/>
          <w:bCs w:val="1"/>
          <w:rtl w:val="0"/>
        </w:rPr>
        <w:t xml:space="preserve">grading approach</w:t>
      </w:r>
      <w:r w:rsidDel="00000000" w:rsidR="00000000" w:rsidRPr="00000000">
        <w:rPr>
          <w:rtl w:val="0"/>
        </w:rPr>
        <w:t xml:space="preserve">, explaining how different aspects of the feasibility study will be assessed. This includes the weighting of different components, such as technical depth, clarity of analysis, completeness, and presentation quality.</w:t>
      </w:r>
    </w:p>
    <w:p w:rsidR="00000000" w:rsidDel="00000000" w:rsidP="00000000" w:rsidRDefault="00000000" w:rsidRPr="00000000" w14:paraId="00000067">
      <w:pPr>
        <w:spacing w:after="240" w:before="240" w:lineRule="auto"/>
        <w:rPr/>
      </w:pPr>
      <w:r w:rsidDel="00000000" w:rsidR="00000000" w:rsidRPr="00000000">
        <w:rPr>
          <w:rtl w:val="0"/>
        </w:rPr>
        <w:t xml:space="preserve">Finally, the document provides an overview of the </w:t>
      </w:r>
      <w:r w:rsidDel="00000000" w:rsidR="00000000" w:rsidRPr="00000000">
        <w:rPr>
          <w:b w:val="1"/>
          <w:bCs w:val="1"/>
          <w:rtl w:val="0"/>
        </w:rPr>
        <w:t xml:space="preserve">tools and resources</w:t>
      </w:r>
      <w:r w:rsidDel="00000000" w:rsidR="00000000" w:rsidRPr="00000000">
        <w:rPr>
          <w:rtl w:val="0"/>
        </w:rPr>
        <w:t xml:space="preserve"> necessary for the feasibility study. These may include specific software for satellite mission analysis, simulation tools, and relevant databases that students can utilize to support their work.</w:t>
      </w:r>
    </w:p>
    <w:p w:rsidR="00000000" w:rsidDel="00000000" w:rsidP="00000000" w:rsidRDefault="00000000" w:rsidRPr="00000000" w14:paraId="00000068">
      <w:pPr>
        <w:spacing w:after="240" w:before="240" w:lineRule="auto"/>
        <w:rPr/>
      </w:pPr>
      <w:r w:rsidDel="00000000" w:rsidR="00000000" w:rsidRPr="00000000">
        <w:rPr>
          <w:rtl w:val="0"/>
        </w:rPr>
        <w:t xml:space="preserve">By following the guidelines and requirements set forth in this document, students will gain a structured and practical approach to conducting a feasibility study for a satellite mission, preparing them for real-world challenges in space systems engineering.</w:t>
      </w:r>
    </w:p>
    <w:p w:rsidR="00000000" w:rsidDel="00000000" w:rsidP="00000000" w:rsidRDefault="00000000" w:rsidRPr="00000000" w14:paraId="00000069">
      <w:pPr>
        <w:pStyle w:val="Heading2"/>
        <w:spacing w:after="240" w:before="240" w:lineRule="auto"/>
        <w:rPr/>
      </w:pPr>
      <w:bookmarkStart w:colFirst="0" w:colLast="0" w:name="_hz63n9wfh58g" w:id="10"/>
      <w:bookmarkEnd w:id="10"/>
      <w:r w:rsidDel="00000000" w:rsidR="00000000" w:rsidRPr="00000000">
        <w:rPr>
          <w:rtl w:val="0"/>
        </w:rPr>
        <w:t xml:space="preserve">Collaborative development approach</w:t>
      </w:r>
    </w:p>
    <w:p w:rsidR="00000000" w:rsidDel="00000000" w:rsidP="00000000" w:rsidRDefault="00000000" w:rsidRPr="00000000" w14:paraId="0000006A">
      <w:pPr>
        <w:rPr/>
      </w:pPr>
      <w:r w:rsidDel="00000000" w:rsidR="00000000" w:rsidRPr="00000000">
        <w:rPr>
          <w:rtl w:val="0"/>
        </w:rPr>
        <w:t xml:space="preserve">This document is under development at the same time with the student  project. Every student is entitled to add comments and questions or proposing  additions to the document. The document is improved by the teachers of the course.</w:t>
      </w:r>
    </w:p>
    <w:p w:rsidR="00000000" w:rsidDel="00000000" w:rsidP="00000000" w:rsidRDefault="00000000" w:rsidRPr="00000000" w14:paraId="0000006B">
      <w:pPr>
        <w:pStyle w:val="Heading1"/>
        <w:rPr/>
      </w:pPr>
      <w:bookmarkStart w:colFirst="0" w:colLast="0" w:name="_4lh3riicscln" w:id="11"/>
      <w:bookmarkEnd w:id="11"/>
      <w:r w:rsidDel="00000000" w:rsidR="00000000" w:rsidRPr="00000000">
        <w:rPr>
          <w:rtl w:val="0"/>
        </w:rPr>
        <w:t xml:space="preserve">Work to be performed</w:t>
      </w:r>
    </w:p>
    <w:p w:rsidR="00000000" w:rsidDel="00000000" w:rsidP="00000000" w:rsidRDefault="00000000" w:rsidRPr="00000000" w14:paraId="0000006C">
      <w:pPr>
        <w:spacing w:after="240" w:before="240" w:lineRule="auto"/>
        <w:rPr/>
      </w:pPr>
      <w:r w:rsidDel="00000000" w:rsidR="00000000" w:rsidRPr="00000000">
        <w:rPr>
          <w:rtl w:val="0"/>
        </w:rPr>
        <w:t xml:space="preserve">The goal of this work is to develop a </w:t>
      </w:r>
      <w:r w:rsidDel="00000000" w:rsidR="00000000" w:rsidRPr="00000000">
        <w:rPr>
          <w:b w:val="1"/>
          <w:bCs w:val="1"/>
          <w:rtl w:val="0"/>
        </w:rPr>
        <w:t xml:space="preserve">comprehensive feasibility study</w:t>
      </w:r>
      <w:r w:rsidDel="00000000" w:rsidR="00000000" w:rsidRPr="00000000">
        <w:rPr>
          <w:rtl w:val="0"/>
        </w:rPr>
        <w:t xml:space="preserve"> for a </w:t>
      </w:r>
      <w:r w:rsidDel="00000000" w:rsidR="00000000" w:rsidRPr="00000000">
        <w:rPr>
          <w:b w:val="1"/>
          <w:bCs w:val="1"/>
          <w:rtl w:val="0"/>
        </w:rPr>
        <w:t xml:space="preserve">small satellite mission for European Resilience and Societal Security</w:t>
      </w:r>
      <w:r w:rsidDel="00000000" w:rsidR="00000000" w:rsidRPr="00000000">
        <w:rPr>
          <w:rtl w:val="0"/>
        </w:rPr>
        <w:t xml:space="preserve">.  The study will assess the viability of such a mission from strategic, technical, and programmatic perspectives, providing a structured approach to mission definition and preliminary design.</w:t>
      </w:r>
    </w:p>
    <w:p w:rsidR="00000000" w:rsidDel="00000000" w:rsidP="00000000" w:rsidRDefault="00000000" w:rsidRPr="00000000" w14:paraId="0000006D">
      <w:pPr>
        <w:spacing w:after="240" w:before="240" w:lineRule="auto"/>
        <w:rPr/>
      </w:pPr>
      <w:r w:rsidDel="00000000" w:rsidR="00000000" w:rsidRPr="00000000">
        <w:rPr>
          <w:rtl w:val="0"/>
        </w:rPr>
        <w:t xml:space="preserve">The feasibility study shall include the following key components:</w:t>
      </w:r>
    </w:p>
    <w:p w:rsidR="00000000" w:rsidDel="00000000" w:rsidP="00000000" w:rsidRDefault="00000000" w:rsidRPr="00000000" w14:paraId="0000006E">
      <w:pPr>
        <w:numPr>
          <w:ilvl w:val="0"/>
          <w:numId w:val="5"/>
        </w:numPr>
        <w:spacing w:after="0" w:afterAutospacing="0" w:before="240" w:lineRule="auto"/>
        <w:ind w:left="720" w:hanging="360"/>
      </w:pPr>
      <w:r w:rsidDel="00000000" w:rsidR="00000000" w:rsidRPr="00000000">
        <w:rPr>
          <w:b w:val="1"/>
          <w:bCs w:val="1"/>
          <w:rtl w:val="0"/>
        </w:rPr>
        <w:t xml:space="preserve">Mission Justification and Mission Objectives</w:t>
      </w:r>
    </w:p>
    <w:p w:rsidR="00000000" w:rsidDel="00000000" w:rsidP="00000000" w:rsidRDefault="00000000" w:rsidRPr="00000000" w14:paraId="0000006F">
      <w:pPr>
        <w:numPr>
          <w:ilvl w:val="1"/>
          <w:numId w:val="5"/>
        </w:numPr>
        <w:spacing w:after="0" w:afterAutospacing="0" w:before="0" w:beforeAutospacing="0" w:lineRule="auto"/>
        <w:ind w:left="1440" w:hanging="360"/>
      </w:pPr>
      <w:r w:rsidDel="00000000" w:rsidR="00000000" w:rsidRPr="00000000">
        <w:rPr>
          <w:rtl w:val="0"/>
        </w:rPr>
        <w:t xml:space="preserve">Define the primary goals of the mission.</w:t>
      </w:r>
    </w:p>
    <w:p w:rsidR="00000000" w:rsidDel="00000000" w:rsidP="00000000" w:rsidRDefault="00000000" w:rsidRPr="00000000" w14:paraId="00000070">
      <w:pPr>
        <w:numPr>
          <w:ilvl w:val="1"/>
          <w:numId w:val="5"/>
        </w:numPr>
        <w:spacing w:after="0" w:afterAutospacing="0" w:before="0" w:beforeAutospacing="0" w:lineRule="auto"/>
        <w:ind w:left="1440" w:hanging="360"/>
      </w:pPr>
      <w:r w:rsidDel="00000000" w:rsidR="00000000" w:rsidRPr="00000000">
        <w:rPr>
          <w:rtl w:val="0"/>
        </w:rPr>
        <w:t xml:space="preserve">Provide a rationale for why a small satellite mission is relevant and beneficial.</w:t>
      </w:r>
    </w:p>
    <w:p w:rsidR="00000000" w:rsidDel="00000000" w:rsidP="00000000" w:rsidRDefault="00000000" w:rsidRPr="00000000" w14:paraId="00000071">
      <w:pPr>
        <w:numPr>
          <w:ilvl w:val="1"/>
          <w:numId w:val="5"/>
        </w:numPr>
        <w:spacing w:after="0" w:afterAutospacing="0" w:before="0" w:beforeAutospacing="0" w:lineRule="auto"/>
        <w:ind w:left="1440" w:hanging="360"/>
      </w:pPr>
      <w:r w:rsidDel="00000000" w:rsidR="00000000" w:rsidRPr="00000000">
        <w:rPr>
          <w:rtl w:val="0"/>
        </w:rPr>
        <w:t xml:space="preserve">Identify potential contributions, such as signal security, communication, crisis management, dual use etc.</w:t>
      </w:r>
    </w:p>
    <w:p w:rsidR="00000000" w:rsidDel="00000000" w:rsidP="00000000" w:rsidRDefault="00000000" w:rsidRPr="00000000" w14:paraId="00000072">
      <w:pPr>
        <w:numPr>
          <w:ilvl w:val="0"/>
          <w:numId w:val="5"/>
        </w:numPr>
        <w:spacing w:after="0" w:afterAutospacing="0" w:before="0" w:beforeAutospacing="0" w:lineRule="auto"/>
        <w:ind w:left="720" w:hanging="360"/>
      </w:pPr>
      <w:r w:rsidDel="00000000" w:rsidR="00000000" w:rsidRPr="00000000">
        <w:rPr>
          <w:b w:val="1"/>
          <w:bCs w:val="1"/>
          <w:rtl w:val="0"/>
        </w:rPr>
        <w:t xml:space="preserve">Mission Requirements Derivation</w:t>
      </w:r>
    </w:p>
    <w:p w:rsidR="00000000" w:rsidDel="00000000" w:rsidP="00000000" w:rsidRDefault="00000000" w:rsidRPr="00000000" w14:paraId="00000073">
      <w:pPr>
        <w:numPr>
          <w:ilvl w:val="1"/>
          <w:numId w:val="5"/>
        </w:numPr>
        <w:spacing w:after="0" w:afterAutospacing="0" w:before="0" w:beforeAutospacing="0" w:lineRule="auto"/>
        <w:ind w:left="1440" w:hanging="360"/>
      </w:pPr>
      <w:r w:rsidDel="00000000" w:rsidR="00000000" w:rsidRPr="00000000">
        <w:rPr>
          <w:rtl w:val="0"/>
        </w:rPr>
        <w:t xml:space="preserve">Based on the mission objectives, derive high-level mission top requirements.</w:t>
      </w:r>
    </w:p>
    <w:p w:rsidR="00000000" w:rsidDel="00000000" w:rsidP="00000000" w:rsidRDefault="00000000" w:rsidRPr="00000000" w14:paraId="00000074">
      <w:pPr>
        <w:numPr>
          <w:ilvl w:val="1"/>
          <w:numId w:val="5"/>
        </w:numPr>
        <w:spacing w:after="0" w:afterAutospacing="0" w:before="0" w:beforeAutospacing="0" w:lineRule="auto"/>
        <w:ind w:left="1440" w:hanging="360"/>
      </w:pPr>
      <w:r w:rsidDel="00000000" w:rsidR="00000000" w:rsidRPr="00000000">
        <w:rPr>
          <w:rtl w:val="0"/>
        </w:rPr>
        <w:t xml:space="preserve">Define key performance parameters such as orbit selection, mission duration, and ground segment communication needs.</w:t>
      </w:r>
    </w:p>
    <w:p w:rsidR="00000000" w:rsidDel="00000000" w:rsidP="00000000" w:rsidRDefault="00000000" w:rsidRPr="00000000" w14:paraId="00000075">
      <w:pPr>
        <w:numPr>
          <w:ilvl w:val="1"/>
          <w:numId w:val="5"/>
        </w:numPr>
        <w:spacing w:after="0" w:afterAutospacing="0" w:before="0" w:beforeAutospacing="0" w:lineRule="auto"/>
        <w:ind w:left="1440" w:hanging="360"/>
      </w:pPr>
      <w:r w:rsidDel="00000000" w:rsidR="00000000" w:rsidRPr="00000000">
        <w:rPr>
          <w:rtl w:val="0"/>
        </w:rPr>
        <w:t xml:space="preserve">Outline constraints related to launch, environment, and operational conditions.</w:t>
      </w:r>
    </w:p>
    <w:p w:rsidR="00000000" w:rsidDel="00000000" w:rsidP="00000000" w:rsidRDefault="00000000" w:rsidRPr="00000000" w14:paraId="00000076">
      <w:pPr>
        <w:numPr>
          <w:ilvl w:val="0"/>
          <w:numId w:val="5"/>
        </w:numPr>
        <w:spacing w:after="0" w:afterAutospacing="0" w:before="0" w:beforeAutospacing="0" w:lineRule="auto"/>
        <w:ind w:left="720" w:hanging="360"/>
      </w:pPr>
      <w:r w:rsidDel="00000000" w:rsidR="00000000" w:rsidRPr="00000000">
        <w:rPr>
          <w:b w:val="1"/>
          <w:bCs w:val="1"/>
          <w:rtl w:val="0"/>
        </w:rPr>
        <w:t xml:space="preserve">Payload Selection and Trade-off Analysis</w:t>
      </w:r>
    </w:p>
    <w:p w:rsidR="00000000" w:rsidDel="00000000" w:rsidP="00000000" w:rsidRDefault="00000000" w:rsidRPr="00000000" w14:paraId="00000077">
      <w:pPr>
        <w:numPr>
          <w:ilvl w:val="1"/>
          <w:numId w:val="5"/>
        </w:numPr>
        <w:spacing w:after="0" w:afterAutospacing="0" w:before="0" w:beforeAutospacing="0" w:lineRule="auto"/>
        <w:ind w:left="1440" w:hanging="360"/>
      </w:pPr>
      <w:r w:rsidDel="00000000" w:rsidR="00000000" w:rsidRPr="00000000">
        <w:rPr>
          <w:rtl w:val="0"/>
        </w:rPr>
        <w:t xml:space="preserve">Identify possible instruments, sensors, or experimental payloads suitable for the mission.</w:t>
      </w:r>
    </w:p>
    <w:p w:rsidR="00000000" w:rsidDel="00000000" w:rsidP="00000000" w:rsidRDefault="00000000" w:rsidRPr="00000000" w14:paraId="00000078">
      <w:pPr>
        <w:numPr>
          <w:ilvl w:val="1"/>
          <w:numId w:val="5"/>
        </w:numPr>
        <w:spacing w:after="0" w:afterAutospacing="0" w:before="0" w:beforeAutospacing="0" w:lineRule="auto"/>
        <w:ind w:left="1440" w:hanging="360"/>
      </w:pPr>
      <w:r w:rsidDel="00000000" w:rsidR="00000000" w:rsidRPr="00000000">
        <w:rPr>
          <w:rtl w:val="0"/>
        </w:rPr>
        <w:t xml:space="preserve">Conduct a trade-off analysis based on factors such as mass, power consumption, data generation, and compatibility with the satellite platform.</w:t>
      </w:r>
    </w:p>
    <w:p w:rsidR="00000000" w:rsidDel="00000000" w:rsidP="00000000" w:rsidRDefault="00000000" w:rsidRPr="00000000" w14:paraId="00000079">
      <w:pPr>
        <w:numPr>
          <w:ilvl w:val="1"/>
          <w:numId w:val="5"/>
        </w:numPr>
        <w:spacing w:after="0" w:afterAutospacing="0" w:before="0" w:beforeAutospacing="0" w:lineRule="auto"/>
        <w:ind w:left="1440" w:hanging="360"/>
      </w:pPr>
      <w:r w:rsidDel="00000000" w:rsidR="00000000" w:rsidRPr="00000000">
        <w:rPr>
          <w:rtl w:val="0"/>
        </w:rPr>
        <w:t xml:space="preserve">Justify the final selection of payloads based on mission constraints and objectives.</w:t>
      </w:r>
    </w:p>
    <w:p w:rsidR="00000000" w:rsidDel="00000000" w:rsidP="00000000" w:rsidRDefault="00000000" w:rsidRPr="00000000" w14:paraId="0000007A">
      <w:pPr>
        <w:numPr>
          <w:ilvl w:val="0"/>
          <w:numId w:val="5"/>
        </w:numPr>
        <w:spacing w:after="0" w:afterAutospacing="0" w:before="0" w:beforeAutospacing="0" w:lineRule="auto"/>
        <w:ind w:left="720" w:hanging="360"/>
        <w:rPr>
          <w:b w:val="1"/>
          <w:bCs w:val="1"/>
        </w:rPr>
      </w:pPr>
      <w:r w:rsidDel="00000000" w:rsidR="00000000" w:rsidRPr="00000000">
        <w:rPr>
          <w:b w:val="1"/>
          <w:bCs w:val="1"/>
          <w:rtl w:val="0"/>
        </w:rPr>
        <w:t xml:space="preserve">Mission overview</w:t>
      </w:r>
    </w:p>
    <w:p w:rsidR="00000000" w:rsidDel="00000000" w:rsidP="00000000" w:rsidRDefault="00000000" w:rsidRPr="00000000" w14:paraId="0000007B">
      <w:pPr>
        <w:numPr>
          <w:ilvl w:val="1"/>
          <w:numId w:val="5"/>
        </w:numPr>
        <w:spacing w:after="0" w:afterAutospacing="0" w:before="0" w:beforeAutospacing="0" w:lineRule="auto"/>
        <w:ind w:left="1440" w:hanging="360"/>
        <w:rPr>
          <w:u w:val="none"/>
        </w:rPr>
      </w:pPr>
      <w:r w:rsidDel="00000000" w:rsidR="00000000" w:rsidRPr="00000000">
        <w:rPr>
          <w:rtl w:val="0"/>
        </w:rPr>
        <w:t xml:space="preserve">Concept of Operations</w:t>
      </w:r>
    </w:p>
    <w:p w:rsidR="00000000" w:rsidDel="00000000" w:rsidP="00000000" w:rsidRDefault="00000000" w:rsidRPr="00000000" w14:paraId="0000007C">
      <w:pPr>
        <w:numPr>
          <w:ilvl w:val="1"/>
          <w:numId w:val="5"/>
        </w:numPr>
        <w:spacing w:after="0" w:afterAutospacing="0" w:before="0" w:beforeAutospacing="0" w:lineRule="auto"/>
        <w:ind w:left="1440" w:hanging="360"/>
        <w:rPr>
          <w:u w:val="none"/>
        </w:rPr>
      </w:pPr>
      <w:r w:rsidDel="00000000" w:rsidR="00000000" w:rsidRPr="00000000">
        <w:rPr>
          <w:rtl w:val="0"/>
        </w:rPr>
        <w:t xml:space="preserve">Mission phases</w:t>
      </w:r>
    </w:p>
    <w:p w:rsidR="00000000" w:rsidDel="00000000" w:rsidP="00000000" w:rsidRDefault="00000000" w:rsidRPr="00000000" w14:paraId="0000007D">
      <w:pPr>
        <w:numPr>
          <w:ilvl w:val="1"/>
          <w:numId w:val="5"/>
        </w:numPr>
        <w:spacing w:after="0" w:afterAutospacing="0" w:before="0" w:beforeAutospacing="0" w:lineRule="auto"/>
        <w:ind w:left="1440" w:hanging="360"/>
        <w:rPr>
          <w:u w:val="none"/>
        </w:rPr>
      </w:pPr>
      <w:r w:rsidDel="00000000" w:rsidR="00000000" w:rsidRPr="00000000">
        <w:rPr>
          <w:rtl w:val="0"/>
        </w:rPr>
        <w:t xml:space="preserve">Data Users</w:t>
      </w:r>
    </w:p>
    <w:p w:rsidR="00000000" w:rsidDel="00000000" w:rsidP="00000000" w:rsidRDefault="00000000" w:rsidRPr="00000000" w14:paraId="0000007E">
      <w:pPr>
        <w:numPr>
          <w:ilvl w:val="1"/>
          <w:numId w:val="5"/>
        </w:numPr>
        <w:spacing w:after="0" w:afterAutospacing="0" w:before="0" w:beforeAutospacing="0" w:lineRule="auto"/>
        <w:ind w:left="1440" w:hanging="360"/>
        <w:rPr>
          <w:u w:val="none"/>
        </w:rPr>
      </w:pPr>
      <w:r w:rsidDel="00000000" w:rsidR="00000000" w:rsidRPr="00000000">
        <w:rPr>
          <w:rtl w:val="0"/>
        </w:rPr>
        <w:t xml:space="preserve">Response time</w:t>
      </w:r>
    </w:p>
    <w:p w:rsidR="00000000" w:rsidDel="00000000" w:rsidP="00000000" w:rsidRDefault="00000000" w:rsidRPr="00000000" w14:paraId="0000007F">
      <w:pPr>
        <w:numPr>
          <w:ilvl w:val="1"/>
          <w:numId w:val="5"/>
        </w:numPr>
        <w:spacing w:after="0" w:afterAutospacing="0" w:before="0" w:beforeAutospacing="0" w:lineRule="auto"/>
        <w:ind w:left="1440" w:hanging="360"/>
        <w:rPr>
          <w:u w:val="none"/>
        </w:rPr>
      </w:pPr>
      <w:r w:rsidDel="00000000" w:rsidR="00000000" w:rsidRPr="00000000">
        <w:rPr>
          <w:rtl w:val="0"/>
        </w:rPr>
        <w:t xml:space="preserve">Satellite Concept</w:t>
      </w:r>
    </w:p>
    <w:p w:rsidR="00000000" w:rsidDel="00000000" w:rsidP="00000000" w:rsidRDefault="00000000" w:rsidRPr="00000000" w14:paraId="00000080">
      <w:pPr>
        <w:numPr>
          <w:ilvl w:val="1"/>
          <w:numId w:val="5"/>
        </w:numPr>
        <w:spacing w:after="0" w:afterAutospacing="0" w:before="0" w:beforeAutospacing="0" w:lineRule="auto"/>
        <w:ind w:left="1440" w:hanging="360"/>
        <w:rPr>
          <w:u w:val="none"/>
        </w:rPr>
      </w:pPr>
      <w:r w:rsidDel="00000000" w:rsidR="00000000" w:rsidRPr="00000000">
        <w:rPr>
          <w:rtl w:val="0"/>
        </w:rPr>
      </w:r>
    </w:p>
    <w:p w:rsidR="00000000" w:rsidDel="00000000" w:rsidP="00000000" w:rsidRDefault="00000000" w:rsidRPr="00000000" w14:paraId="00000081">
      <w:pPr>
        <w:numPr>
          <w:ilvl w:val="0"/>
          <w:numId w:val="5"/>
        </w:numPr>
        <w:spacing w:after="0" w:afterAutospacing="0" w:before="0" w:beforeAutospacing="0" w:lineRule="auto"/>
        <w:ind w:left="720" w:hanging="360"/>
      </w:pPr>
      <w:r w:rsidDel="00000000" w:rsidR="00000000" w:rsidRPr="00000000">
        <w:rPr>
          <w:b w:val="1"/>
          <w:bCs w:val="1"/>
          <w:rtl w:val="0"/>
        </w:rPr>
        <w:t xml:space="preserve">Key Technical Budgets and Platform Technologies</w:t>
      </w:r>
    </w:p>
    <w:p w:rsidR="00000000" w:rsidDel="00000000" w:rsidP="00000000" w:rsidRDefault="00000000" w:rsidRPr="00000000" w14:paraId="00000082">
      <w:pPr>
        <w:numPr>
          <w:ilvl w:val="1"/>
          <w:numId w:val="5"/>
        </w:numPr>
        <w:spacing w:after="0" w:afterAutospacing="0" w:before="0" w:beforeAutospacing="0" w:lineRule="auto"/>
        <w:ind w:left="1440" w:hanging="360"/>
      </w:pPr>
      <w:r w:rsidDel="00000000" w:rsidR="00000000" w:rsidRPr="00000000">
        <w:rPr>
          <w:rtl w:val="0"/>
        </w:rPr>
        <w:t xml:space="preserve">Product tree of the system</w:t>
      </w:r>
    </w:p>
    <w:p w:rsidR="00000000" w:rsidDel="00000000" w:rsidP="00000000" w:rsidRDefault="00000000" w:rsidRPr="00000000" w14:paraId="00000083">
      <w:pPr>
        <w:numPr>
          <w:ilvl w:val="1"/>
          <w:numId w:val="5"/>
        </w:numPr>
        <w:spacing w:after="0" w:afterAutospacing="0" w:before="0" w:beforeAutospacing="0" w:lineRule="auto"/>
        <w:ind w:left="1440" w:hanging="360"/>
        <w:rPr>
          <w:u w:val="none"/>
        </w:rPr>
      </w:pPr>
      <w:r w:rsidDel="00000000" w:rsidR="00000000" w:rsidRPr="00000000">
        <w:rPr>
          <w:rtl w:val="0"/>
        </w:rPr>
        <w:t xml:space="preserve">3D drawing sketch of the satellite</w:t>
      </w:r>
    </w:p>
    <w:p w:rsidR="00000000" w:rsidDel="00000000" w:rsidP="00000000" w:rsidRDefault="00000000" w:rsidRPr="00000000" w14:paraId="00000084">
      <w:pPr>
        <w:numPr>
          <w:ilvl w:val="1"/>
          <w:numId w:val="5"/>
        </w:numPr>
        <w:spacing w:after="0" w:afterAutospacing="0" w:before="0" w:beforeAutospacing="0" w:lineRule="auto"/>
        <w:ind w:left="1440" w:hanging="360"/>
      </w:pPr>
      <w:r w:rsidDel="00000000" w:rsidR="00000000" w:rsidRPr="00000000">
        <w:rPr>
          <w:rtl w:val="0"/>
        </w:rPr>
        <w:t xml:space="preserve">Present approximate mass, power, and data budgets for the satellite system.</w:t>
      </w:r>
    </w:p>
    <w:p w:rsidR="00000000" w:rsidDel="00000000" w:rsidP="00000000" w:rsidRDefault="00000000" w:rsidRPr="00000000" w14:paraId="00000085">
      <w:pPr>
        <w:numPr>
          <w:ilvl w:val="1"/>
          <w:numId w:val="5"/>
        </w:numPr>
        <w:spacing w:after="0" w:afterAutospacing="0" w:before="0" w:beforeAutospacing="0" w:lineRule="auto"/>
        <w:ind w:left="1440" w:hanging="360"/>
      </w:pPr>
      <w:r w:rsidDel="00000000" w:rsidR="00000000" w:rsidRPr="00000000">
        <w:rPr>
          <w:rtl w:val="0"/>
        </w:rPr>
        <w:t xml:space="preserve">Identify required platform technologies, including power systems, propulsion (if applicable), communication, thermal control, and attitude determination and control.</w:t>
      </w:r>
    </w:p>
    <w:p w:rsidR="00000000" w:rsidDel="00000000" w:rsidP="00000000" w:rsidRDefault="00000000" w:rsidRPr="00000000" w14:paraId="00000086">
      <w:pPr>
        <w:numPr>
          <w:ilvl w:val="1"/>
          <w:numId w:val="5"/>
        </w:numPr>
        <w:spacing w:after="0" w:afterAutospacing="0" w:before="0" w:beforeAutospacing="0" w:lineRule="auto"/>
        <w:ind w:left="1440" w:hanging="360"/>
      </w:pPr>
      <w:r w:rsidDel="00000000" w:rsidR="00000000" w:rsidRPr="00000000">
        <w:rPr>
          <w:rtl w:val="0"/>
        </w:rPr>
        <w:t xml:space="preserve">Discuss potential off-the-shelf components and required custom developments.</w:t>
      </w:r>
    </w:p>
    <w:p w:rsidR="00000000" w:rsidDel="00000000" w:rsidP="00000000" w:rsidRDefault="00000000" w:rsidRPr="00000000" w14:paraId="00000087">
      <w:pPr>
        <w:numPr>
          <w:ilvl w:val="0"/>
          <w:numId w:val="5"/>
        </w:numPr>
        <w:spacing w:after="0" w:afterAutospacing="0" w:before="0" w:beforeAutospacing="0" w:lineRule="auto"/>
        <w:ind w:left="720" w:hanging="360"/>
      </w:pPr>
      <w:r w:rsidDel="00000000" w:rsidR="00000000" w:rsidRPr="00000000">
        <w:rPr>
          <w:b w:val="1"/>
          <w:bCs w:val="1"/>
          <w:rtl w:val="0"/>
        </w:rPr>
        <w:t xml:space="preserve">Verification and Testing Plan</w:t>
      </w:r>
    </w:p>
    <w:p w:rsidR="00000000" w:rsidDel="00000000" w:rsidP="00000000" w:rsidRDefault="00000000" w:rsidRPr="00000000" w14:paraId="00000088">
      <w:pPr>
        <w:numPr>
          <w:ilvl w:val="1"/>
          <w:numId w:val="5"/>
        </w:numPr>
        <w:spacing w:after="0" w:afterAutospacing="0" w:before="0" w:beforeAutospacing="0" w:lineRule="auto"/>
        <w:ind w:left="1440" w:hanging="360"/>
      </w:pPr>
      <w:r w:rsidDel="00000000" w:rsidR="00000000" w:rsidRPr="00000000">
        <w:rPr>
          <w:rtl w:val="0"/>
        </w:rPr>
        <w:t xml:space="preserve">Define a strategy for verifying and validating key mission top requirements.</w:t>
      </w:r>
    </w:p>
    <w:p w:rsidR="00000000" w:rsidDel="00000000" w:rsidP="00000000" w:rsidRDefault="00000000" w:rsidRPr="00000000" w14:paraId="00000089">
      <w:pPr>
        <w:numPr>
          <w:ilvl w:val="1"/>
          <w:numId w:val="5"/>
        </w:numPr>
        <w:spacing w:after="0" w:afterAutospacing="0" w:before="0" w:beforeAutospacing="0" w:lineRule="auto"/>
        <w:ind w:left="1440" w:hanging="360"/>
      </w:pPr>
      <w:r w:rsidDel="00000000" w:rsidR="00000000" w:rsidRPr="00000000">
        <w:rPr>
          <w:rtl w:val="0"/>
        </w:rPr>
        <w:t xml:space="preserve">Describe testing methodologies for critical subsystems, including environmental tests (thermal, vibration, radiation), functional tests, and software validation.</w:t>
      </w:r>
    </w:p>
    <w:p w:rsidR="00000000" w:rsidDel="00000000" w:rsidP="00000000" w:rsidRDefault="00000000" w:rsidRPr="00000000" w14:paraId="0000008A">
      <w:pPr>
        <w:numPr>
          <w:ilvl w:val="0"/>
          <w:numId w:val="5"/>
        </w:numPr>
        <w:spacing w:after="0" w:afterAutospacing="0" w:before="0" w:beforeAutospacing="0" w:lineRule="auto"/>
        <w:ind w:left="720" w:hanging="360"/>
      </w:pPr>
      <w:r w:rsidDel="00000000" w:rsidR="00000000" w:rsidRPr="00000000">
        <w:rPr>
          <w:b w:val="1"/>
          <w:bCs w:val="1"/>
          <w:rtl w:val="0"/>
        </w:rPr>
        <w:t xml:space="preserve">Project Proposal, Schedule, and Budget Estimates</w:t>
      </w:r>
    </w:p>
    <w:p w:rsidR="00000000" w:rsidDel="00000000" w:rsidP="00000000" w:rsidRDefault="00000000" w:rsidRPr="00000000" w14:paraId="0000008B">
      <w:pPr>
        <w:numPr>
          <w:ilvl w:val="1"/>
          <w:numId w:val="5"/>
        </w:numPr>
        <w:spacing w:after="0" w:afterAutospacing="0" w:before="0" w:beforeAutospacing="0" w:lineRule="auto"/>
        <w:ind w:left="1440" w:hanging="360"/>
      </w:pPr>
      <w:r w:rsidDel="00000000" w:rsidR="00000000" w:rsidRPr="00000000">
        <w:rPr>
          <w:rtl w:val="0"/>
        </w:rPr>
        <w:t xml:space="preserve">Outline a high-level project plan, including major development phases from conceptual design to launch and operations.</w:t>
      </w:r>
    </w:p>
    <w:p w:rsidR="00000000" w:rsidDel="00000000" w:rsidP="00000000" w:rsidRDefault="00000000" w:rsidRPr="00000000" w14:paraId="0000008C">
      <w:pPr>
        <w:numPr>
          <w:ilvl w:val="1"/>
          <w:numId w:val="5"/>
        </w:numPr>
        <w:spacing w:after="0" w:afterAutospacing="0" w:before="0" w:beforeAutospacing="0" w:lineRule="auto"/>
        <w:ind w:left="1440" w:hanging="360"/>
      </w:pPr>
      <w:r w:rsidDel="00000000" w:rsidR="00000000" w:rsidRPr="00000000">
        <w:rPr>
          <w:rtl w:val="0"/>
        </w:rPr>
        <w:t xml:space="preserve">Provide a preliminary timeline for the mission development lifecycle.</w:t>
      </w:r>
    </w:p>
    <w:p w:rsidR="00000000" w:rsidDel="00000000" w:rsidP="00000000" w:rsidRDefault="00000000" w:rsidRPr="00000000" w14:paraId="0000008D">
      <w:pPr>
        <w:numPr>
          <w:ilvl w:val="1"/>
          <w:numId w:val="5"/>
        </w:numPr>
        <w:spacing w:after="0" w:afterAutospacing="0" w:before="0" w:beforeAutospacing="0" w:lineRule="auto"/>
        <w:ind w:left="1440" w:hanging="360"/>
      </w:pPr>
      <w:r w:rsidDel="00000000" w:rsidR="00000000" w:rsidRPr="00000000">
        <w:rPr>
          <w:rtl w:val="0"/>
        </w:rPr>
        <w:t xml:space="preserve">Estimate the overall mission cost, including spacecraft development, launch, and operations.</w:t>
      </w:r>
    </w:p>
    <w:p w:rsidR="00000000" w:rsidDel="00000000" w:rsidP="00000000" w:rsidRDefault="00000000" w:rsidRPr="00000000" w14:paraId="0000008E">
      <w:pPr>
        <w:numPr>
          <w:ilvl w:val="0"/>
          <w:numId w:val="5"/>
        </w:numPr>
        <w:spacing w:after="0" w:afterAutospacing="0" w:before="0" w:beforeAutospacing="0" w:lineRule="auto"/>
        <w:ind w:left="720" w:hanging="360"/>
      </w:pPr>
      <w:r w:rsidDel="00000000" w:rsidR="00000000" w:rsidRPr="00000000">
        <w:rPr>
          <w:b w:val="1"/>
          <w:bCs w:val="1"/>
          <w:rtl w:val="0"/>
        </w:rPr>
        <w:t xml:space="preserve">Risk Assessment</w:t>
      </w:r>
    </w:p>
    <w:p w:rsidR="00000000" w:rsidDel="00000000" w:rsidP="00000000" w:rsidRDefault="00000000" w:rsidRPr="00000000" w14:paraId="0000008F">
      <w:pPr>
        <w:numPr>
          <w:ilvl w:val="1"/>
          <w:numId w:val="5"/>
        </w:numPr>
        <w:spacing w:after="0" w:afterAutospacing="0" w:before="0" w:beforeAutospacing="0" w:lineRule="auto"/>
        <w:ind w:left="1440" w:hanging="360"/>
      </w:pPr>
      <w:r w:rsidDel="00000000" w:rsidR="00000000" w:rsidRPr="00000000">
        <w:rPr>
          <w:rtl w:val="0"/>
        </w:rPr>
        <w:t xml:space="preserve">Identify potential technical, financial, and operational risks.</w:t>
      </w:r>
    </w:p>
    <w:p w:rsidR="00000000" w:rsidDel="00000000" w:rsidP="00000000" w:rsidRDefault="00000000" w:rsidRPr="00000000" w14:paraId="00000090">
      <w:pPr>
        <w:numPr>
          <w:ilvl w:val="1"/>
          <w:numId w:val="5"/>
        </w:numPr>
        <w:spacing w:after="0" w:afterAutospacing="0" w:before="0" w:beforeAutospacing="0" w:lineRule="auto"/>
        <w:ind w:left="1440" w:hanging="360"/>
      </w:pPr>
      <w:r w:rsidDel="00000000" w:rsidR="00000000" w:rsidRPr="00000000">
        <w:rPr>
          <w:rtl w:val="0"/>
        </w:rPr>
        <w:t xml:space="preserve">Assess the likelihood and impact of each risk.</w:t>
      </w:r>
    </w:p>
    <w:p w:rsidR="00000000" w:rsidDel="00000000" w:rsidP="00000000" w:rsidRDefault="00000000" w:rsidRPr="00000000" w14:paraId="00000091">
      <w:pPr>
        <w:numPr>
          <w:ilvl w:val="1"/>
          <w:numId w:val="5"/>
        </w:numPr>
        <w:spacing w:after="240" w:before="0" w:beforeAutospacing="0" w:lineRule="auto"/>
        <w:ind w:left="1440" w:hanging="360"/>
      </w:pPr>
      <w:r w:rsidDel="00000000" w:rsidR="00000000" w:rsidRPr="00000000">
        <w:rPr>
          <w:rtl w:val="0"/>
        </w:rPr>
        <w:t xml:space="preserve">Propose mitigation strategies to reduce mission risks.</w:t>
      </w:r>
    </w:p>
    <w:p w:rsidR="00000000" w:rsidDel="00000000" w:rsidP="00000000" w:rsidRDefault="00000000" w:rsidRPr="00000000" w14:paraId="00000092">
      <w:pPr>
        <w:spacing w:after="240" w:before="240" w:lineRule="auto"/>
        <w:rPr/>
      </w:pPr>
      <w:r w:rsidDel="00000000" w:rsidR="00000000" w:rsidRPr="00000000">
        <w:rPr>
          <w:rtl w:val="0"/>
        </w:rPr>
        <w:t xml:space="preserve">This feasibility study will serve as a </w:t>
      </w:r>
      <w:r w:rsidDel="00000000" w:rsidR="00000000" w:rsidRPr="00000000">
        <w:rPr>
          <w:b w:val="1"/>
          <w:bCs w:val="1"/>
          <w:rtl w:val="0"/>
        </w:rPr>
        <w:t xml:space="preserve">preliminary blueprint</w:t>
      </w:r>
      <w:r w:rsidDel="00000000" w:rsidR="00000000" w:rsidRPr="00000000">
        <w:rPr>
          <w:rtl w:val="0"/>
        </w:rPr>
        <w:t xml:space="preserve"> for a potential small satellite mission, demonstrating the practical considerations and trade-offs involved in planning such an endeavor. The study will help students understand key aspects of satellite mission planning, including scientific prioritization, engineering challenges, and project management constraints.</w:t>
      </w:r>
    </w:p>
    <w:p w:rsidR="00000000" w:rsidDel="00000000" w:rsidP="00000000" w:rsidRDefault="00000000" w:rsidRPr="00000000" w14:paraId="00000093">
      <w:pPr>
        <w:pStyle w:val="Heading2"/>
        <w:rPr/>
      </w:pPr>
      <w:bookmarkStart w:colFirst="0" w:colLast="0" w:name="_qrb4mi2juukj" w:id="12"/>
      <w:bookmarkEnd w:id="12"/>
      <w:r w:rsidDel="00000000" w:rsidR="00000000" w:rsidRPr="00000000">
        <w:rPr>
          <w:rtl w:val="0"/>
        </w:rPr>
        <w:t xml:space="preserve">Work logic</w:t>
      </w:r>
    </w:p>
    <w:p w:rsidR="00000000" w:rsidDel="00000000" w:rsidP="00000000" w:rsidRDefault="00000000" w:rsidRPr="00000000" w14:paraId="00000094">
      <w:pPr>
        <w:rPr/>
      </w:pPr>
      <w:r w:rsidDel="00000000" w:rsidR="00000000" w:rsidRPr="00000000">
        <w:rPr>
          <w:rtl w:val="0"/>
        </w:rPr>
        <w:t xml:space="preserve">The work is performed in teams and all team members get the same points for the project.  </w:t>
      </w:r>
    </w:p>
    <w:p w:rsidR="00000000" w:rsidDel="00000000" w:rsidP="00000000" w:rsidRDefault="00000000" w:rsidRPr="00000000" w14:paraId="00000095">
      <w:pPr>
        <w:pStyle w:val="Heading2"/>
        <w:rPr/>
      </w:pPr>
      <w:bookmarkStart w:colFirst="0" w:colLast="0" w:name="_j89h88pc2ado" w:id="13"/>
      <w:bookmarkEnd w:id="13"/>
      <w:r w:rsidDel="00000000" w:rsidR="00000000" w:rsidRPr="00000000">
        <w:rPr>
          <w:rtl w:val="0"/>
        </w:rPr>
        <w:t xml:space="preserve">Deliverables</w:t>
      </w:r>
    </w:p>
    <w:p w:rsidR="00000000" w:rsidDel="00000000" w:rsidP="00000000" w:rsidRDefault="00000000" w:rsidRPr="00000000" w14:paraId="00000096">
      <w:pPr>
        <w:spacing w:after="240" w:before="240" w:lineRule="auto"/>
        <w:rPr/>
      </w:pPr>
      <w:r w:rsidDel="00000000" w:rsidR="00000000" w:rsidRPr="00000000">
        <w:rPr>
          <w:rtl w:val="0"/>
        </w:rPr>
        <w:t xml:space="preserve">For every scheduled review, each team is required to submit a </w:t>
      </w:r>
      <w:r w:rsidDel="00000000" w:rsidR="00000000" w:rsidRPr="00000000">
        <w:rPr>
          <w:b w:val="1"/>
          <w:bCs w:val="1"/>
          <w:rtl w:val="0"/>
        </w:rPr>
        <w:t xml:space="preserve">PDF version of their current report</w:t>
      </w:r>
      <w:r w:rsidDel="00000000" w:rsidR="00000000" w:rsidRPr="00000000">
        <w:rPr>
          <w:rtl w:val="0"/>
        </w:rPr>
        <w:t xml:space="preserve">. This document </w:t>
      </w:r>
      <w:r w:rsidDel="00000000" w:rsidR="00000000" w:rsidRPr="00000000">
        <w:rPr>
          <w:b w:val="1"/>
          <w:bCs w:val="1"/>
          <w:rtl w:val="0"/>
        </w:rPr>
        <w:t xml:space="preserve">must also include a link</w:t>
      </w:r>
      <w:r w:rsidDel="00000000" w:rsidR="00000000" w:rsidRPr="00000000">
        <w:rPr>
          <w:rtl w:val="0"/>
        </w:rPr>
        <w:t xml:space="preserve"> to the project's </w:t>
      </w:r>
      <w:r w:rsidDel="00000000" w:rsidR="00000000" w:rsidRPr="00000000">
        <w:rPr>
          <w:b w:val="1"/>
          <w:bCs w:val="1"/>
          <w:rtl w:val="0"/>
        </w:rPr>
        <w:t xml:space="preserve">online documentation platform</w:t>
      </w:r>
      <w:r w:rsidDel="00000000" w:rsidR="00000000" w:rsidRPr="00000000">
        <w:rPr>
          <w:rtl w:val="0"/>
        </w:rPr>
        <w:t xml:space="preserve"> where the full project documentation is maintained. </w:t>
      </w:r>
    </w:p>
    <w:p w:rsidR="00000000" w:rsidDel="00000000" w:rsidP="00000000" w:rsidRDefault="00000000" w:rsidRPr="00000000" w14:paraId="00000097">
      <w:pPr>
        <w:spacing w:after="240" w:before="240" w:lineRule="auto"/>
        <w:rPr/>
      </w:pPr>
      <w:r w:rsidDel="00000000" w:rsidR="00000000" w:rsidRPr="00000000">
        <w:rPr>
          <w:rtl w:val="0"/>
        </w:rPr>
        <w:t xml:space="preserve">⚠️ </w:t>
      </w:r>
      <w:r w:rsidDel="00000000" w:rsidR="00000000" w:rsidRPr="00000000">
        <w:rPr>
          <w:b w:val="1"/>
          <w:bCs w:val="1"/>
          <w:rtl w:val="0"/>
        </w:rPr>
        <w:t xml:space="preserve">Important:</w:t>
      </w:r>
      <w:r w:rsidDel="00000000" w:rsidR="00000000" w:rsidRPr="00000000">
        <w:rPr>
          <w:rtl w:val="0"/>
        </w:rPr>
        <w:t xml:space="preserve"> Only the online version of the document will be reviewed and commented on by instructors. The submitted PDF serves as a reference copy and proof of submission.</w:t>
      </w:r>
    </w:p>
    <w:p w:rsidR="00000000" w:rsidDel="00000000" w:rsidP="00000000" w:rsidRDefault="00000000" w:rsidRPr="00000000" w14:paraId="00000098">
      <w:pPr>
        <w:rPr/>
      </w:pPr>
      <w:r w:rsidDel="00000000" w:rsidR="00000000" w:rsidRPr="00000000">
        <w:rPr>
          <w:rtl w:val="0"/>
        </w:rPr>
        <w:t xml:space="preserve">Deliverables of the project are:</w:t>
      </w:r>
    </w:p>
    <w:p w:rsidR="00000000" w:rsidDel="00000000" w:rsidP="00000000" w:rsidRDefault="00000000" w:rsidRPr="00000000" w14:paraId="00000099">
      <w:pPr>
        <w:numPr>
          <w:ilvl w:val="0"/>
          <w:numId w:val="6"/>
        </w:numPr>
        <w:ind w:left="720" w:hanging="360"/>
        <w:rPr>
          <w:u w:val="none"/>
        </w:rPr>
      </w:pPr>
      <w:r w:rsidDel="00000000" w:rsidR="00000000" w:rsidRPr="00000000">
        <w:rPr>
          <w:rtl w:val="0"/>
        </w:rPr>
        <w:t xml:space="preserve">Mission Feasibility study document, following the given structure and including</w:t>
      </w:r>
    </w:p>
    <w:p w:rsidR="00000000" w:rsidDel="00000000" w:rsidP="00000000" w:rsidRDefault="00000000" w:rsidRPr="00000000" w14:paraId="0000009A">
      <w:pPr>
        <w:numPr>
          <w:ilvl w:val="1"/>
          <w:numId w:val="6"/>
        </w:numPr>
        <w:ind w:left="1440" w:hanging="360"/>
        <w:rPr>
          <w:u w:val="none"/>
        </w:rPr>
      </w:pPr>
      <w:r w:rsidDel="00000000" w:rsidR="00000000" w:rsidRPr="00000000">
        <w:rPr>
          <w:rtl w:val="0"/>
        </w:rPr>
        <w:t xml:space="preserve">Requirement traceability matrix of requirements.</w:t>
      </w:r>
    </w:p>
    <w:p w:rsidR="00000000" w:rsidDel="00000000" w:rsidP="00000000" w:rsidRDefault="00000000" w:rsidRPr="00000000" w14:paraId="0000009B">
      <w:pPr>
        <w:numPr>
          <w:ilvl w:val="1"/>
          <w:numId w:val="6"/>
        </w:numPr>
        <w:ind w:left="1440" w:hanging="360"/>
        <w:rPr>
          <w:u w:val="none"/>
        </w:rPr>
      </w:pPr>
      <w:r w:rsidDel="00000000" w:rsidR="00000000" w:rsidRPr="00000000">
        <w:rPr>
          <w:rtl w:val="0"/>
        </w:rPr>
        <w:t xml:space="preserve">Mission key budgets (also as a separate document)</w:t>
      </w:r>
    </w:p>
    <w:p w:rsidR="00000000" w:rsidDel="00000000" w:rsidP="00000000" w:rsidRDefault="00000000" w:rsidRPr="00000000" w14:paraId="0000009C">
      <w:pPr>
        <w:numPr>
          <w:ilvl w:val="1"/>
          <w:numId w:val="6"/>
        </w:numPr>
        <w:ind w:left="1440" w:hanging="360"/>
        <w:rPr>
          <w:u w:val="none"/>
        </w:rPr>
      </w:pPr>
      <w:r w:rsidDel="00000000" w:rsidR="00000000" w:rsidRPr="00000000">
        <w:rPr>
          <w:rtl w:val="0"/>
        </w:rPr>
        <w:t xml:space="preserve">Possible additional tables and diagrams</w:t>
      </w:r>
    </w:p>
    <w:p w:rsidR="00000000" w:rsidDel="00000000" w:rsidP="00000000" w:rsidRDefault="00000000" w:rsidRPr="00000000" w14:paraId="0000009D">
      <w:pPr>
        <w:numPr>
          <w:ilvl w:val="1"/>
          <w:numId w:val="6"/>
        </w:numPr>
        <w:ind w:left="1440" w:hanging="360"/>
        <w:rPr>
          <w:u w:val="none"/>
        </w:rPr>
      </w:pPr>
      <w:r w:rsidDel="00000000" w:rsidR="00000000" w:rsidRPr="00000000">
        <w:rPr>
          <w:rtl w:val="0"/>
        </w:rPr>
        <w:t xml:space="preserve">All documents are returned as PDF copies to MyCourses by every review deadline</w:t>
      </w:r>
    </w:p>
    <w:p w:rsidR="00000000" w:rsidDel="00000000" w:rsidP="00000000" w:rsidRDefault="00000000" w:rsidRPr="00000000" w14:paraId="0000009E">
      <w:pPr>
        <w:numPr>
          <w:ilvl w:val="0"/>
          <w:numId w:val="6"/>
        </w:numPr>
        <w:ind w:left="720" w:hanging="360"/>
        <w:rPr>
          <w:u w:val="none"/>
        </w:rPr>
      </w:pPr>
      <w:r w:rsidDel="00000000" w:rsidR="00000000" w:rsidRPr="00000000">
        <w:rPr>
          <w:rtl w:val="0"/>
        </w:rPr>
        <w:t xml:space="preserve">Presentation slides of the mission</w:t>
      </w:r>
    </w:p>
    <w:p w:rsidR="00000000" w:rsidDel="00000000" w:rsidP="00000000" w:rsidRDefault="00000000" w:rsidRPr="00000000" w14:paraId="0000009F">
      <w:pPr>
        <w:numPr>
          <w:ilvl w:val="1"/>
          <w:numId w:val="6"/>
        </w:numPr>
        <w:ind w:left="1440" w:hanging="360"/>
        <w:rPr>
          <w:u w:val="none"/>
        </w:rPr>
      </w:pPr>
      <w:r w:rsidDel="00000000" w:rsidR="00000000" w:rsidRPr="00000000">
        <w:rPr>
          <w:rtl w:val="0"/>
        </w:rPr>
        <w:t xml:space="preserve">Returned to MyCourses as pdf by every member of the team</w:t>
      </w:r>
    </w:p>
    <w:p w:rsidR="00000000" w:rsidDel="00000000" w:rsidP="00000000" w:rsidRDefault="00000000" w:rsidRPr="00000000" w14:paraId="000000A0">
      <w:pPr>
        <w:numPr>
          <w:ilvl w:val="0"/>
          <w:numId w:val="6"/>
        </w:numPr>
        <w:ind w:left="720" w:hanging="360"/>
        <w:rPr>
          <w:u w:val="none"/>
        </w:rPr>
      </w:pPr>
      <w:r w:rsidDel="00000000" w:rsidR="00000000" w:rsidRPr="00000000">
        <w:rPr>
          <w:rtl w:val="0"/>
        </w:rPr>
        <w:t xml:space="preserve">Live presentation of the mission</w:t>
      </w:r>
    </w:p>
    <w:p w:rsidR="00000000" w:rsidDel="00000000" w:rsidP="00000000" w:rsidRDefault="00000000" w:rsidRPr="00000000" w14:paraId="000000A1">
      <w:pPr>
        <w:ind w:left="1440" w:hanging="360"/>
        <w:rPr/>
      </w:pPr>
      <w:r w:rsidDel="00000000" w:rsidR="00000000" w:rsidRPr="00000000">
        <w:rPr>
          <w:rtl w:val="0"/>
        </w:rPr>
        <w:t xml:space="preserve">A </w:t>
      </w:r>
      <w:r w:rsidDel="00000000" w:rsidR="00000000" w:rsidRPr="00000000">
        <w:rPr>
          <w:b w:val="1"/>
          <w:bCs w:val="1"/>
          <w:rtl w:val="0"/>
        </w:rPr>
        <w:t xml:space="preserve">20-minute live presentation</w:t>
      </w:r>
      <w:r w:rsidDel="00000000" w:rsidR="00000000" w:rsidRPr="00000000">
        <w:rPr>
          <w:rtl w:val="0"/>
        </w:rPr>
        <w:t xml:space="preserve">, delivered by the team to the course instructors and peers.</w:t>
      </w:r>
    </w:p>
    <w:p w:rsidR="00000000" w:rsidDel="00000000" w:rsidP="00000000" w:rsidRDefault="00000000" w:rsidRPr="00000000" w14:paraId="000000A2">
      <w:pPr>
        <w:ind w:left="1440" w:hanging="360"/>
        <w:rPr/>
      </w:pPr>
      <w:r w:rsidDel="00000000" w:rsidR="00000000" w:rsidRPr="00000000">
        <w:rPr>
          <w:rtl w:val="0"/>
        </w:rPr>
        <w:t xml:space="preserve">The presentation should be clear, engaging, and professional, covering:</w:t>
      </w:r>
    </w:p>
    <w:p w:rsidR="00000000" w:rsidDel="00000000" w:rsidP="00000000" w:rsidRDefault="00000000" w:rsidRPr="00000000" w14:paraId="000000A3">
      <w:pPr>
        <w:numPr>
          <w:ilvl w:val="0"/>
          <w:numId w:val="8"/>
        </w:numPr>
        <w:spacing w:after="0" w:afterAutospacing="0" w:before="240" w:lineRule="auto"/>
        <w:ind w:left="1440" w:hanging="360"/>
      </w:pPr>
      <w:r w:rsidDel="00000000" w:rsidR="00000000" w:rsidRPr="00000000">
        <w:rPr>
          <w:rtl w:val="0"/>
        </w:rPr>
        <w:t xml:space="preserve">Mission goals and scientific importance</w:t>
      </w:r>
    </w:p>
    <w:p w:rsidR="00000000" w:rsidDel="00000000" w:rsidP="00000000" w:rsidRDefault="00000000" w:rsidRPr="00000000" w14:paraId="000000A4">
      <w:pPr>
        <w:numPr>
          <w:ilvl w:val="0"/>
          <w:numId w:val="8"/>
        </w:numPr>
        <w:spacing w:after="0" w:afterAutospacing="0" w:before="0" w:beforeAutospacing="0" w:lineRule="auto"/>
        <w:ind w:left="1440" w:hanging="360"/>
      </w:pPr>
      <w:r w:rsidDel="00000000" w:rsidR="00000000" w:rsidRPr="00000000">
        <w:rPr>
          <w:rtl w:val="0"/>
        </w:rPr>
        <w:t xml:space="preserve">Key payload and system design choices</w:t>
      </w:r>
    </w:p>
    <w:p w:rsidR="00000000" w:rsidDel="00000000" w:rsidP="00000000" w:rsidRDefault="00000000" w:rsidRPr="00000000" w14:paraId="000000A5">
      <w:pPr>
        <w:numPr>
          <w:ilvl w:val="0"/>
          <w:numId w:val="8"/>
        </w:numPr>
        <w:spacing w:after="0" w:afterAutospacing="0" w:before="0" w:beforeAutospacing="0" w:lineRule="auto"/>
        <w:ind w:left="1440" w:hanging="360"/>
      </w:pPr>
      <w:r w:rsidDel="00000000" w:rsidR="00000000" w:rsidRPr="00000000">
        <w:rPr>
          <w:rtl w:val="0"/>
        </w:rPr>
        <w:t xml:space="preserve">Budget breakdowns and feasibility assessment</w:t>
      </w:r>
    </w:p>
    <w:p w:rsidR="00000000" w:rsidDel="00000000" w:rsidP="00000000" w:rsidRDefault="00000000" w:rsidRPr="00000000" w14:paraId="000000A6">
      <w:pPr>
        <w:numPr>
          <w:ilvl w:val="0"/>
          <w:numId w:val="8"/>
        </w:numPr>
        <w:spacing w:after="240" w:before="0" w:beforeAutospacing="0" w:lineRule="auto"/>
        <w:ind w:left="1440" w:hanging="360"/>
      </w:pPr>
      <w:r w:rsidDel="00000000" w:rsidR="00000000" w:rsidRPr="00000000">
        <w:rPr>
          <w:rtl w:val="0"/>
        </w:rPr>
        <w:t xml:space="preserve">Risk factors and mitigation plans</w:t>
      </w:r>
    </w:p>
    <w:p w:rsidR="00000000" w:rsidDel="00000000" w:rsidP="00000000" w:rsidRDefault="00000000" w:rsidRPr="00000000" w14:paraId="000000A7">
      <w:pPr>
        <w:ind w:left="1440" w:hanging="360"/>
        <w:rPr/>
      </w:pPr>
      <w:r w:rsidDel="00000000" w:rsidR="00000000" w:rsidRPr="00000000">
        <w:rPr>
          <w:rtl w:val="0"/>
        </w:rPr>
        <w:t xml:space="preserve">Followed by a </w:t>
      </w:r>
      <w:r w:rsidDel="00000000" w:rsidR="00000000" w:rsidRPr="00000000">
        <w:rPr>
          <w:b w:val="1"/>
          <w:bCs w:val="1"/>
          <w:rtl w:val="0"/>
        </w:rPr>
        <w:t xml:space="preserve">Q&amp;A session</w:t>
      </w:r>
      <w:r w:rsidDel="00000000" w:rsidR="00000000" w:rsidRPr="00000000">
        <w:rPr>
          <w:rtl w:val="0"/>
        </w:rPr>
        <w:t xml:space="preserve">, where the team must defend their design decisions and address questions from the audience.</w:t>
      </w:r>
    </w:p>
    <w:p w:rsidR="00000000" w:rsidDel="00000000" w:rsidP="00000000" w:rsidRDefault="00000000" w:rsidRPr="00000000" w14:paraId="000000A8">
      <w:pPr>
        <w:pStyle w:val="Heading2"/>
        <w:keepNext w:val="0"/>
        <w:keepLines w:val="0"/>
        <w:spacing w:before="280" w:lineRule="auto"/>
        <w:rPr/>
      </w:pPr>
      <w:bookmarkStart w:colFirst="0" w:colLast="0" w:name="_h5l9hb7iosuu" w:id="14"/>
      <w:bookmarkEnd w:id="14"/>
      <w:r w:rsidDel="00000000" w:rsidR="00000000" w:rsidRPr="00000000">
        <w:rPr>
          <w:rtl w:val="0"/>
        </w:rPr>
        <w:t xml:space="preserve">Submission Process</w:t>
      </w:r>
    </w:p>
    <w:p w:rsidR="00000000" w:rsidDel="00000000" w:rsidP="00000000" w:rsidRDefault="00000000" w:rsidRPr="00000000" w14:paraId="000000A9">
      <w:pPr>
        <w:numPr>
          <w:ilvl w:val="0"/>
          <w:numId w:val="15"/>
        </w:numPr>
        <w:spacing w:after="0" w:afterAutospacing="0" w:before="240" w:lineRule="auto"/>
        <w:ind w:left="720" w:hanging="360"/>
      </w:pPr>
      <w:r w:rsidDel="00000000" w:rsidR="00000000" w:rsidRPr="00000000">
        <w:rPr>
          <w:b w:val="1"/>
          <w:bCs w:val="1"/>
          <w:rtl w:val="0"/>
        </w:rPr>
        <w:t xml:space="preserve">All documents</w:t>
      </w:r>
      <w:r w:rsidDel="00000000" w:rsidR="00000000" w:rsidRPr="00000000">
        <w:rPr>
          <w:rtl w:val="0"/>
        </w:rPr>
        <w:t xml:space="preserve"> (feasibility study, key budgets, requirement traceability matrix, and additional materials) must be </w:t>
      </w:r>
      <w:r w:rsidDel="00000000" w:rsidR="00000000" w:rsidRPr="00000000">
        <w:rPr>
          <w:b w:val="1"/>
          <w:bCs w:val="1"/>
          <w:rtl w:val="0"/>
        </w:rPr>
        <w:t xml:space="preserve">submitted as PDFs</w:t>
      </w:r>
      <w:r w:rsidDel="00000000" w:rsidR="00000000" w:rsidRPr="00000000">
        <w:rPr>
          <w:rtl w:val="0"/>
        </w:rPr>
        <w:t xml:space="preserve"> on MyCourses.</w:t>
      </w:r>
    </w:p>
    <w:p w:rsidR="00000000" w:rsidDel="00000000" w:rsidP="00000000" w:rsidRDefault="00000000" w:rsidRPr="00000000" w14:paraId="000000AA">
      <w:pPr>
        <w:numPr>
          <w:ilvl w:val="0"/>
          <w:numId w:val="15"/>
        </w:numPr>
        <w:spacing w:after="0" w:afterAutospacing="0" w:before="0" w:beforeAutospacing="0" w:lineRule="auto"/>
        <w:ind w:left="720" w:hanging="360"/>
      </w:pPr>
      <w:r w:rsidDel="00000000" w:rsidR="00000000" w:rsidRPr="00000000">
        <w:rPr>
          <w:b w:val="1"/>
          <w:bCs w:val="1"/>
          <w:rtl w:val="0"/>
        </w:rPr>
        <w:t xml:space="preserve">Every team member</w:t>
      </w:r>
      <w:r w:rsidDel="00000000" w:rsidR="00000000" w:rsidRPr="00000000">
        <w:rPr>
          <w:rtl w:val="0"/>
        </w:rPr>
        <w:t xml:space="preserve"> must </w:t>
      </w:r>
      <w:r w:rsidDel="00000000" w:rsidR="00000000" w:rsidRPr="00000000">
        <w:rPr>
          <w:b w:val="1"/>
          <w:bCs w:val="1"/>
          <w:rtl w:val="0"/>
        </w:rPr>
        <w:t xml:space="preserve">individually upload</w:t>
      </w:r>
      <w:r w:rsidDel="00000000" w:rsidR="00000000" w:rsidRPr="00000000">
        <w:rPr>
          <w:rtl w:val="0"/>
        </w:rPr>
        <w:t xml:space="preserve"> the presentation slides.</w:t>
      </w:r>
    </w:p>
    <w:p w:rsidR="00000000" w:rsidDel="00000000" w:rsidP="00000000" w:rsidRDefault="00000000" w:rsidRPr="00000000" w14:paraId="000000AB">
      <w:pPr>
        <w:numPr>
          <w:ilvl w:val="0"/>
          <w:numId w:val="15"/>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online documentation must be maintained and updated</w:t>
      </w:r>
      <w:r w:rsidDel="00000000" w:rsidR="00000000" w:rsidRPr="00000000">
        <w:rPr>
          <w:rtl w:val="0"/>
        </w:rPr>
        <w:t xml:space="preserve">, as it will be the primary version reviewed by instructors.</w:t>
      </w:r>
    </w:p>
    <w:p w:rsidR="00000000" w:rsidDel="00000000" w:rsidP="00000000" w:rsidRDefault="00000000" w:rsidRPr="00000000" w14:paraId="000000AC">
      <w:pPr>
        <w:spacing w:after="240" w:before="240" w:lineRule="auto"/>
        <w:rPr/>
      </w:pPr>
      <w:r w:rsidDel="00000000" w:rsidR="00000000" w:rsidRPr="00000000">
        <w:rPr>
          <w:rtl w:val="0"/>
        </w:rPr>
        <w:t xml:space="preserve">By adhering to these deliverable guidelines, teams will ensure a </w:t>
      </w:r>
      <w:r w:rsidDel="00000000" w:rsidR="00000000" w:rsidRPr="00000000">
        <w:rPr>
          <w:b w:val="1"/>
          <w:bCs w:val="1"/>
          <w:rtl w:val="0"/>
        </w:rPr>
        <w:t xml:space="preserve">structured, well-documented</w:t>
      </w:r>
      <w:r w:rsidDel="00000000" w:rsidR="00000000" w:rsidRPr="00000000">
        <w:rPr>
          <w:rtl w:val="0"/>
        </w:rPr>
        <w:t xml:space="preserve">, and </w:t>
      </w:r>
      <w:r w:rsidDel="00000000" w:rsidR="00000000" w:rsidRPr="00000000">
        <w:rPr>
          <w:b w:val="1"/>
          <w:bCs w:val="1"/>
          <w:rtl w:val="0"/>
        </w:rPr>
        <w:t xml:space="preserve">thorough</w:t>
      </w:r>
      <w:r w:rsidDel="00000000" w:rsidR="00000000" w:rsidRPr="00000000">
        <w:rPr>
          <w:rtl w:val="0"/>
        </w:rPr>
        <w:t xml:space="preserve"> feasibility study process, gaining valuable insights into real-world satellite mission planning.</w:t>
      </w:r>
    </w:p>
    <w:p w:rsidR="00000000" w:rsidDel="00000000" w:rsidP="00000000" w:rsidRDefault="00000000" w:rsidRPr="00000000" w14:paraId="000000AD">
      <w:pPr>
        <w:pStyle w:val="Heading2"/>
        <w:spacing w:after="240" w:before="240" w:lineRule="auto"/>
        <w:rPr/>
      </w:pPr>
      <w:bookmarkStart w:colFirst="0" w:colLast="0" w:name="_c8645tjhtav2" w:id="15"/>
      <w:bookmarkEnd w:id="15"/>
      <w:r w:rsidDel="00000000" w:rsidR="00000000" w:rsidRPr="00000000">
        <w:rPr>
          <w:rtl w:val="0"/>
        </w:rPr>
        <w:t xml:space="preserve">Usage of AI tools</w:t>
      </w:r>
    </w:p>
    <w:p w:rsidR="00000000" w:rsidDel="00000000" w:rsidP="00000000" w:rsidRDefault="00000000" w:rsidRPr="00000000" w14:paraId="000000AE">
      <w:pPr>
        <w:rPr/>
      </w:pPr>
      <w:r w:rsidDel="00000000" w:rsidR="00000000" w:rsidRPr="00000000">
        <w:rPr>
          <w:rtl w:val="0"/>
        </w:rPr>
        <w:t xml:space="preserve">During the mission and document development, all AI tools are allowed and recommended. However, provide a chapter where AI usage is described and critically analyzed! Especially pay attention to information validation. How do you know that AI has provided correct and logical information?</w:t>
      </w:r>
    </w:p>
    <w:p w:rsidR="00000000" w:rsidDel="00000000" w:rsidP="00000000" w:rsidRDefault="00000000" w:rsidRPr="00000000" w14:paraId="000000AF">
      <w:pPr>
        <w:pStyle w:val="Heading2"/>
        <w:rPr/>
      </w:pPr>
      <w:bookmarkStart w:colFirst="0" w:colLast="0" w:name="_k5p5l4wv0duo" w:id="16"/>
      <w:bookmarkEnd w:id="16"/>
      <w:r w:rsidDel="00000000" w:rsidR="00000000" w:rsidRPr="00000000">
        <w:rPr>
          <w:rtl w:val="0"/>
        </w:rPr>
        <w:t xml:space="preserve">Schedule</w:t>
      </w:r>
    </w:p>
    <w:p w:rsidR="00000000" w:rsidDel="00000000" w:rsidP="00000000" w:rsidRDefault="00000000" w:rsidRPr="00000000" w14:paraId="000000B0">
      <w:pPr>
        <w:rPr/>
      </w:pPr>
      <w:r w:rsidDel="00000000" w:rsidR="00000000" w:rsidRPr="00000000">
        <w:rPr>
          <w:rtl w:val="0"/>
        </w:rPr>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8618476364395"/>
        <w:gridCol w:w="507.74980337561146"/>
        <w:gridCol w:w="1647.5963007494329"/>
        <w:gridCol w:w="3388.4527694658154"/>
        <w:gridCol w:w="746.0813437355922"/>
        <w:gridCol w:w="373.0406718677961"/>
        <w:gridCol w:w="1336.729074192936"/>
        <w:tblGridChange w:id="0">
          <w:tblGrid>
            <w:gridCol w:w="1025.8618476364395"/>
            <w:gridCol w:w="507.74980337561146"/>
            <w:gridCol w:w="1647.5963007494329"/>
            <w:gridCol w:w="3388.4527694658154"/>
            <w:gridCol w:w="746.0813437355922"/>
            <w:gridCol w:w="373.0406718677961"/>
            <w:gridCol w:w="1336.729074192936"/>
          </w:tblGrid>
        </w:tblGridChange>
      </w:tblGrid>
      <w:tr>
        <w:trPr>
          <w:cantSplit w:val="0"/>
          <w:trHeight w:val="315" w:hRule="atLeast"/>
          <w:tblHeader w:val="0"/>
        </w:trPr>
        <w:tc>
          <w:tcPr>
            <w:tcBorders>
              <w:top w:color="000000" w:space="0" w:sz="0" w:val="nil"/>
              <w:left w:color="000000" w:space="0" w:sz="0" w:val="nil"/>
              <w:bottom w:color="000000" w:space="0" w:sz="0" w:val="nil"/>
              <w:right w:color="000000" w:space="0" w:sz="0" w:val="nil"/>
            </w:tcBorders>
            <w:shd w:fill="000000" w:val="clear"/>
            <w:tcMar>
              <w:top w:w="40.0" w:type="dxa"/>
              <w:left w:w="40.0" w:type="dxa"/>
              <w:bottom w:w="40.0" w:type="dxa"/>
              <w:right w:w="40.0" w:type="dxa"/>
            </w:tcMar>
            <w:vAlign w:val="bottom"/>
          </w:tcPr>
          <w:p w:rsidR="00000000" w:rsidDel="00000000" w:rsidP="00000000" w:rsidRDefault="00000000" w:rsidRPr="00000000" w14:paraId="000000B1">
            <w:pPr>
              <w:widowControl w:val="0"/>
              <w:jc w:val="center"/>
              <w:rPr>
                <w:sz w:val="20"/>
                <w:szCs w:val="20"/>
              </w:rPr>
            </w:pPr>
            <w:r w:rsidDel="00000000" w:rsidR="00000000" w:rsidRPr="00000000">
              <w:rPr>
                <w:b w:val="1"/>
                <w:bCs w:val="1"/>
                <w:color w:val="ffffff"/>
                <w:sz w:val="20"/>
                <w:szCs w:val="20"/>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40.0" w:type="dxa"/>
              <w:left w:w="40.0" w:type="dxa"/>
              <w:bottom w:w="40.0" w:type="dxa"/>
              <w:right w:w="40.0" w:type="dxa"/>
            </w:tcMar>
            <w:vAlign w:val="bottom"/>
          </w:tcPr>
          <w:p w:rsidR="00000000" w:rsidDel="00000000" w:rsidP="00000000" w:rsidRDefault="00000000" w:rsidRPr="00000000" w14:paraId="000000B2">
            <w:pPr>
              <w:widowControl w:val="0"/>
              <w:jc w:val="center"/>
              <w:rPr>
                <w:sz w:val="20"/>
                <w:szCs w:val="20"/>
              </w:rPr>
            </w:pPr>
            <w:r w:rsidDel="00000000" w:rsidR="00000000" w:rsidRPr="00000000">
              <w:rPr>
                <w:b w:val="1"/>
                <w:bCs w:val="1"/>
                <w:color w:val="ffffff"/>
                <w:sz w:val="20"/>
                <w:szCs w:val="20"/>
                <w:rtl w:val="0"/>
              </w:rPr>
              <w:t xml:space="preserve">Time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40.0" w:type="dxa"/>
              <w:left w:w="40.0" w:type="dxa"/>
              <w:bottom w:w="40.0" w:type="dxa"/>
              <w:right w:w="40.0" w:type="dxa"/>
            </w:tcMar>
            <w:vAlign w:val="bottom"/>
          </w:tcPr>
          <w:p w:rsidR="00000000" w:rsidDel="00000000" w:rsidP="00000000" w:rsidRDefault="00000000" w:rsidRPr="00000000" w14:paraId="000000B3">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40.0" w:type="dxa"/>
              <w:left w:w="40.0" w:type="dxa"/>
              <w:bottom w:w="40.0" w:type="dxa"/>
              <w:right w:w="40.0" w:type="dxa"/>
            </w:tcMar>
            <w:vAlign w:val="bottom"/>
          </w:tcPr>
          <w:p w:rsidR="00000000" w:rsidDel="00000000" w:rsidP="00000000" w:rsidRDefault="00000000" w:rsidRPr="00000000" w14:paraId="000000B4">
            <w:pPr>
              <w:widowControl w:val="0"/>
              <w:jc w:val="center"/>
              <w:rPr>
                <w:sz w:val="20"/>
                <w:szCs w:val="20"/>
              </w:rPr>
            </w:pPr>
            <w:r w:rsidDel="00000000" w:rsidR="00000000" w:rsidRPr="00000000">
              <w:rPr>
                <w:b w:val="1"/>
                <w:bCs w:val="1"/>
                <w:color w:val="ffffff"/>
                <w:sz w:val="20"/>
                <w:szCs w:val="20"/>
                <w:rtl w:val="0"/>
              </w:rPr>
              <w:t xml:space="preserve">Content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40.0" w:type="dxa"/>
              <w:left w:w="40.0" w:type="dxa"/>
              <w:bottom w:w="40.0" w:type="dxa"/>
              <w:right w:w="40.0" w:type="dxa"/>
            </w:tcMar>
            <w:vAlign w:val="bottom"/>
          </w:tcPr>
          <w:p w:rsidR="00000000" w:rsidDel="00000000" w:rsidP="00000000" w:rsidRDefault="00000000" w:rsidRPr="00000000" w14:paraId="000000B5">
            <w:pPr>
              <w:widowControl w:val="0"/>
              <w:jc w:val="center"/>
              <w:rPr>
                <w:sz w:val="20"/>
                <w:szCs w:val="20"/>
              </w:rPr>
            </w:pPr>
            <w:r w:rsidDel="00000000" w:rsidR="00000000" w:rsidRPr="00000000">
              <w:rPr>
                <w:b w:val="1"/>
                <w:bCs w:val="1"/>
                <w:color w:val="ffffff"/>
                <w:sz w:val="20"/>
                <w:szCs w:val="20"/>
                <w:rtl w:val="0"/>
              </w:rPr>
              <w:t xml:space="preserve">HW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40.0" w:type="dxa"/>
              <w:left w:w="40.0" w:type="dxa"/>
              <w:bottom w:w="40.0" w:type="dxa"/>
              <w:right w:w="40.0" w:type="dxa"/>
            </w:tcMar>
            <w:vAlign w:val="bottom"/>
          </w:tcPr>
          <w:p w:rsidR="00000000" w:rsidDel="00000000" w:rsidP="00000000" w:rsidRDefault="00000000" w:rsidRPr="00000000" w14:paraId="000000B6">
            <w:pPr>
              <w:widowControl w:val="0"/>
              <w:jc w:val="center"/>
              <w:rPr>
                <w:sz w:val="20"/>
                <w:szCs w:val="20"/>
              </w:rPr>
            </w:pPr>
            <w:r w:rsidDel="00000000" w:rsidR="00000000" w:rsidRPr="00000000">
              <w:rPr>
                <w:b w:val="1"/>
                <w:bCs w:val="1"/>
                <w:color w:val="ffffff"/>
                <w:sz w:val="20"/>
                <w:szCs w:val="20"/>
                <w:rtl w:val="0"/>
              </w:rPr>
              <w:t xml:space="preserv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40.0" w:type="dxa"/>
              <w:left w:w="40.0" w:type="dxa"/>
              <w:bottom w:w="40.0" w:type="dxa"/>
              <w:right w:w="40.0" w:type="dxa"/>
            </w:tcMar>
            <w:vAlign w:val="bottom"/>
          </w:tcPr>
          <w:p w:rsidR="00000000" w:rsidDel="00000000" w:rsidP="00000000" w:rsidRDefault="00000000" w:rsidRPr="00000000" w14:paraId="000000B7">
            <w:pPr>
              <w:widowControl w:val="0"/>
              <w:jc w:val="center"/>
              <w:rPr>
                <w:sz w:val="20"/>
                <w:szCs w:val="20"/>
              </w:rPr>
            </w:pPr>
            <w:r w:rsidDel="00000000" w:rsidR="00000000" w:rsidRPr="00000000">
              <w:rPr>
                <w:b w:val="1"/>
                <w:bCs w:val="1"/>
                <w:color w:val="ffffff"/>
                <w:sz w:val="20"/>
                <w:szCs w:val="20"/>
                <w:rtl w:val="0"/>
              </w:rPr>
              <w:t xml:space="preserve">Project</w:t>
            </w: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B8">
            <w:pPr>
              <w:widowControl w:val="0"/>
              <w:jc w:val="right"/>
              <w:rPr>
                <w:sz w:val="20"/>
                <w:szCs w:val="20"/>
              </w:rPr>
            </w:pPr>
            <w:r w:rsidDel="00000000" w:rsidR="00000000" w:rsidRPr="00000000">
              <w:rPr>
                <w:sz w:val="20"/>
                <w:szCs w:val="20"/>
                <w:rtl w:val="0"/>
              </w:rPr>
              <w:t xml:space="preserve">23/02/2026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B9">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BA">
            <w:pPr>
              <w:widowControl w:val="0"/>
              <w:rPr>
                <w:sz w:val="20"/>
                <w:szCs w:val="20"/>
              </w:rPr>
            </w:pPr>
            <w:r w:rsidDel="00000000" w:rsidR="00000000" w:rsidRPr="00000000">
              <w:rPr>
                <w:sz w:val="20"/>
                <w:szCs w:val="20"/>
                <w:rtl w:val="0"/>
              </w:rPr>
              <w:t xml:space="preserve">Jaan</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BB">
            <w:pPr>
              <w:widowControl w:val="0"/>
              <w:rPr>
                <w:sz w:val="20"/>
                <w:szCs w:val="20"/>
              </w:rPr>
            </w:pPr>
            <w:r w:rsidDel="00000000" w:rsidR="00000000" w:rsidRPr="00000000">
              <w:rPr>
                <w:sz w:val="20"/>
                <w:szCs w:val="20"/>
                <w:rtl w:val="0"/>
              </w:rPr>
              <w:t xml:space="preserve">L1: Intro to the course</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BC">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0BD">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0BE">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BF">
            <w:pPr>
              <w:widowControl w:val="0"/>
              <w:jc w:val="right"/>
              <w:rPr>
                <w:sz w:val="20"/>
                <w:szCs w:val="20"/>
              </w:rPr>
            </w:pPr>
            <w:r w:rsidDel="00000000" w:rsidR="00000000" w:rsidRPr="00000000">
              <w:rPr>
                <w:sz w:val="20"/>
                <w:szCs w:val="20"/>
                <w:rtl w:val="0"/>
              </w:rPr>
              <w:t xml:space="preserve">26/02/2026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C0">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C1">
            <w:pPr>
              <w:widowControl w:val="0"/>
              <w:rPr>
                <w:sz w:val="20"/>
                <w:szCs w:val="20"/>
              </w:rPr>
            </w:pPr>
            <w:r w:rsidDel="00000000" w:rsidR="00000000" w:rsidRPr="00000000">
              <w:rPr>
                <w:sz w:val="20"/>
                <w:szCs w:val="20"/>
                <w:rtl w:val="0"/>
              </w:rPr>
              <w:t xml:space="preserve">Jaan</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C2">
            <w:pPr>
              <w:widowControl w:val="0"/>
              <w:rPr>
                <w:sz w:val="20"/>
                <w:szCs w:val="20"/>
              </w:rPr>
            </w:pPr>
            <w:r w:rsidDel="00000000" w:rsidR="00000000" w:rsidRPr="00000000">
              <w:rPr>
                <w:sz w:val="20"/>
                <w:szCs w:val="20"/>
                <w:rtl w:val="0"/>
              </w:rPr>
              <w:t xml:space="preserve">L2: Space mission</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C3">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0C4">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0C5">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C6">
            <w:pPr>
              <w:widowControl w:val="0"/>
              <w:jc w:val="right"/>
              <w:rPr>
                <w:sz w:val="20"/>
                <w:szCs w:val="20"/>
              </w:rPr>
            </w:pPr>
            <w:r w:rsidDel="00000000" w:rsidR="00000000" w:rsidRPr="00000000">
              <w:rPr>
                <w:sz w:val="20"/>
                <w:szCs w:val="20"/>
                <w:rtl w:val="0"/>
              </w:rPr>
              <w:t xml:space="preserve">02/03/2026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C7">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C8">
            <w:pPr>
              <w:widowControl w:val="0"/>
              <w:rPr>
                <w:sz w:val="20"/>
                <w:szCs w:val="20"/>
              </w:rPr>
            </w:pPr>
            <w:r w:rsidDel="00000000" w:rsidR="00000000" w:rsidRPr="00000000">
              <w:rPr>
                <w:sz w:val="20"/>
                <w:szCs w:val="20"/>
                <w:rtl w:val="0"/>
              </w:rPr>
              <w:t xml:space="preserve">Marius</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0C9">
            <w:pPr>
              <w:widowControl w:val="0"/>
              <w:rPr>
                <w:sz w:val="20"/>
                <w:szCs w:val="20"/>
              </w:rPr>
            </w:pPr>
            <w:r w:rsidDel="00000000" w:rsidR="00000000" w:rsidRPr="00000000">
              <w:rPr>
                <w:sz w:val="20"/>
                <w:szCs w:val="20"/>
                <w:rtl w:val="0"/>
              </w:rPr>
              <w:t xml:space="preserve">L3: Systems Engineering</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CA">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0CB">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0CC">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CD">
            <w:pPr>
              <w:widowControl w:val="0"/>
              <w:jc w:val="right"/>
              <w:rPr>
                <w:sz w:val="20"/>
                <w:szCs w:val="20"/>
              </w:rPr>
            </w:pPr>
            <w:r w:rsidDel="00000000" w:rsidR="00000000" w:rsidRPr="00000000">
              <w:rPr>
                <w:sz w:val="20"/>
                <w:szCs w:val="20"/>
                <w:rtl w:val="0"/>
              </w:rPr>
              <w:t xml:space="preserve">05/03/2026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CE">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CF">
            <w:pPr>
              <w:widowControl w:val="0"/>
              <w:rPr>
                <w:sz w:val="20"/>
                <w:szCs w:val="20"/>
              </w:rPr>
            </w:pPr>
            <w:r w:rsidDel="00000000" w:rsidR="00000000" w:rsidRPr="00000000">
              <w:rPr>
                <w:sz w:val="20"/>
                <w:szCs w:val="20"/>
                <w:rtl w:val="0"/>
              </w:rPr>
              <w:t xml:space="preserve">Tomas/Jaan</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0D0">
            <w:pPr>
              <w:widowControl w:val="0"/>
              <w:rPr>
                <w:sz w:val="20"/>
                <w:szCs w:val="20"/>
              </w:rPr>
            </w:pPr>
            <w:r w:rsidDel="00000000" w:rsidR="00000000" w:rsidRPr="00000000">
              <w:rPr>
                <w:sz w:val="20"/>
                <w:szCs w:val="20"/>
                <w:rtl w:val="0"/>
              </w:rPr>
              <w:t xml:space="preserve">W: Systems engineering/mission conception/project</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D1">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0D2">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0D3">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D4">
            <w:pPr>
              <w:widowControl w:val="0"/>
              <w:jc w:val="right"/>
              <w:rPr>
                <w:sz w:val="20"/>
                <w:szCs w:val="20"/>
              </w:rPr>
            </w:pPr>
            <w:r w:rsidDel="00000000" w:rsidR="00000000" w:rsidRPr="00000000">
              <w:rPr>
                <w:sz w:val="20"/>
                <w:szCs w:val="20"/>
                <w:rtl w:val="0"/>
              </w:rPr>
              <w:t xml:space="preserve">09/03/2026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D5">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D6">
            <w:pPr>
              <w:widowControl w:val="0"/>
              <w:rPr>
                <w:sz w:val="20"/>
                <w:szCs w:val="20"/>
              </w:rPr>
            </w:pPr>
            <w:r w:rsidDel="00000000" w:rsidR="00000000" w:rsidRPr="00000000">
              <w:rPr>
                <w:sz w:val="20"/>
                <w:szCs w:val="20"/>
                <w:rtl w:val="0"/>
              </w:rPr>
              <w:t xml:space="preserve">Jaan</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D7">
            <w:pPr>
              <w:widowControl w:val="0"/>
              <w:rPr>
                <w:sz w:val="20"/>
                <w:szCs w:val="20"/>
              </w:rPr>
            </w:pPr>
            <w:r w:rsidDel="00000000" w:rsidR="00000000" w:rsidRPr="00000000">
              <w:rPr>
                <w:sz w:val="20"/>
                <w:szCs w:val="20"/>
                <w:rtl w:val="0"/>
              </w:rPr>
              <w:t xml:space="preserve">L: CubeSat</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D8">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0D9">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0DA">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DB">
            <w:pPr>
              <w:widowControl w:val="0"/>
              <w:jc w:val="right"/>
              <w:rPr>
                <w:sz w:val="20"/>
                <w:szCs w:val="20"/>
              </w:rPr>
            </w:pPr>
            <w:r w:rsidDel="00000000" w:rsidR="00000000" w:rsidRPr="00000000">
              <w:rPr>
                <w:sz w:val="20"/>
                <w:szCs w:val="20"/>
                <w:rtl w:val="0"/>
              </w:rPr>
              <w:t xml:space="preserve">12/03/2026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DC">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DD">
            <w:pPr>
              <w:widowControl w:val="0"/>
              <w:rPr>
                <w:sz w:val="20"/>
                <w:szCs w:val="20"/>
              </w:rPr>
            </w:pPr>
            <w:r w:rsidDel="00000000" w:rsidR="00000000" w:rsidRPr="00000000">
              <w:rPr>
                <w:sz w:val="20"/>
                <w:szCs w:val="20"/>
                <w:rtl w:val="0"/>
              </w:rPr>
              <w:t xml:space="preserve">Jaan</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0DE">
            <w:pPr>
              <w:widowControl w:val="0"/>
              <w:rPr>
                <w:sz w:val="20"/>
                <w:szCs w:val="20"/>
              </w:rPr>
            </w:pPr>
            <w:r w:rsidDel="00000000" w:rsidR="00000000" w:rsidRPr="00000000">
              <w:rPr>
                <w:sz w:val="20"/>
                <w:szCs w:val="20"/>
                <w:rtl w:val="0"/>
              </w:rPr>
              <w:t xml:space="preserve">L: CubeSat timeline / Orbits</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0DF">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0E0">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0E1">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E2">
            <w:pPr>
              <w:widowControl w:val="0"/>
              <w:jc w:val="right"/>
              <w:rPr>
                <w:sz w:val="20"/>
                <w:szCs w:val="20"/>
              </w:rPr>
            </w:pPr>
            <w:r w:rsidDel="00000000" w:rsidR="00000000" w:rsidRPr="00000000">
              <w:rPr>
                <w:sz w:val="20"/>
                <w:szCs w:val="20"/>
                <w:rtl w:val="0"/>
              </w:rPr>
              <w:t xml:space="preserve">16/03/2026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E3">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E4">
            <w:pPr>
              <w:widowControl w:val="0"/>
              <w:rPr>
                <w:sz w:val="20"/>
                <w:szCs w:val="20"/>
              </w:rPr>
            </w:pPr>
            <w:r w:rsidDel="00000000" w:rsidR="00000000" w:rsidRPr="00000000">
              <w:rPr>
                <w:sz w:val="20"/>
                <w:szCs w:val="20"/>
                <w:rtl w:val="0"/>
              </w:rPr>
              <w:t xml:space="preserve">Ville</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E5">
            <w:pPr>
              <w:widowControl w:val="0"/>
              <w:rPr>
                <w:sz w:val="20"/>
                <w:szCs w:val="20"/>
              </w:rPr>
            </w:pPr>
            <w:r w:rsidDel="00000000" w:rsidR="00000000" w:rsidRPr="00000000">
              <w:rPr>
                <w:sz w:val="20"/>
                <w:szCs w:val="20"/>
                <w:rtl w:val="0"/>
              </w:rPr>
              <w:t xml:space="preserve">L: Communications</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E6">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0E7">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0E8">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E9">
            <w:pPr>
              <w:widowControl w:val="0"/>
              <w:jc w:val="right"/>
              <w:rPr>
                <w:sz w:val="20"/>
                <w:szCs w:val="20"/>
              </w:rPr>
            </w:pPr>
            <w:r w:rsidDel="00000000" w:rsidR="00000000" w:rsidRPr="00000000">
              <w:rPr>
                <w:color w:val="999999"/>
                <w:sz w:val="20"/>
                <w:szCs w:val="20"/>
                <w:rtl w:val="0"/>
              </w:rPr>
              <w:t xml:space="preserve">19/03/2026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EA">
            <w:pPr>
              <w:widowControl w:val="0"/>
              <w:jc w:val="right"/>
              <w:rPr>
                <w:sz w:val="20"/>
                <w:szCs w:val="20"/>
              </w:rPr>
            </w:pPr>
            <w:r w:rsidDel="00000000" w:rsidR="00000000" w:rsidRPr="00000000">
              <w:rPr>
                <w:color w:val="999999"/>
                <w:sz w:val="20"/>
                <w:szCs w:val="20"/>
                <w:rtl w:val="0"/>
              </w:rPr>
              <w:t xml:space="preserve">12:15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EB">
            <w:pPr>
              <w:widowControl w:val="0"/>
              <w:rPr>
                <w:sz w:val="20"/>
                <w:szCs w:val="20"/>
              </w:rPr>
            </w:pPr>
            <w:r w:rsidDel="00000000" w:rsidR="00000000" w:rsidRPr="00000000">
              <w:rPr>
                <w:color w:val="999999"/>
                <w:sz w:val="20"/>
                <w:szCs w:val="20"/>
                <w:rtl w:val="0"/>
              </w:rPr>
              <w:t xml:space="preserve">Ville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EC">
            <w:pPr>
              <w:widowControl w:val="0"/>
              <w:rPr>
                <w:sz w:val="20"/>
                <w:szCs w:val="20"/>
              </w:rPr>
            </w:pPr>
            <w:r w:rsidDel="00000000" w:rsidR="00000000" w:rsidRPr="00000000">
              <w:rPr>
                <w:color w:val="999999"/>
                <w:sz w:val="20"/>
                <w:szCs w:val="20"/>
                <w:rtl w:val="0"/>
              </w:rPr>
              <w:t xml:space="preserve">W: 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0ED">
            <w:pPr>
              <w:widowControl w:val="0"/>
              <w:rPr>
                <w:sz w:val="20"/>
                <w:szCs w:val="20"/>
              </w:rPr>
            </w:pPr>
            <w:r w:rsidDel="00000000" w:rsidR="00000000" w:rsidRPr="00000000">
              <w:rPr>
                <w:color w:val="999999"/>
                <w:sz w:val="20"/>
                <w:szCs w:val="20"/>
                <w:rtl w:val="0"/>
              </w:rPr>
              <w:t xml:space="preserve">HW1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0EE">
            <w:pPr>
              <w:widowControl w:val="0"/>
              <w:jc w:val="right"/>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0EF">
            <w:pPr>
              <w:widowControl w:val="0"/>
              <w:rPr>
                <w:sz w:val="20"/>
                <w:szCs w:val="20"/>
              </w:rPr>
            </w:pPr>
            <w:r w:rsidDel="00000000" w:rsidR="00000000" w:rsidRPr="00000000">
              <w:rPr>
                <w:sz w:val="20"/>
                <w:szCs w:val="20"/>
                <w:rtl w:val="0"/>
              </w:rPr>
              <w:t xml:space="preserve">Kick-off</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F0">
            <w:pPr>
              <w:widowControl w:val="0"/>
              <w:jc w:val="right"/>
              <w:rPr>
                <w:sz w:val="20"/>
                <w:szCs w:val="20"/>
              </w:rPr>
            </w:pPr>
            <w:r w:rsidDel="00000000" w:rsidR="00000000" w:rsidRPr="00000000">
              <w:rPr>
                <w:sz w:val="20"/>
                <w:szCs w:val="20"/>
                <w:rtl w:val="0"/>
              </w:rPr>
              <w:t xml:space="preserve">23/03/2026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F1">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F2">
            <w:pPr>
              <w:widowControl w:val="0"/>
              <w:rPr>
                <w:sz w:val="20"/>
                <w:szCs w:val="20"/>
              </w:rPr>
            </w:pPr>
            <w:r w:rsidDel="00000000" w:rsidR="00000000" w:rsidRPr="00000000">
              <w:rPr>
                <w:sz w:val="20"/>
                <w:szCs w:val="20"/>
                <w:rtl w:val="0"/>
              </w:rPr>
              <w:t xml:space="preserve">Marius</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F3">
            <w:pPr>
              <w:widowControl w:val="0"/>
              <w:rPr>
                <w:sz w:val="20"/>
                <w:szCs w:val="20"/>
              </w:rPr>
            </w:pPr>
            <w:r w:rsidDel="00000000" w:rsidR="00000000" w:rsidRPr="00000000">
              <w:rPr>
                <w:sz w:val="20"/>
                <w:szCs w:val="20"/>
                <w:rtl w:val="0"/>
              </w:rPr>
              <w:t xml:space="preserve">L5: Attitude system ADCS</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F4">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0F5">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0F6">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F7">
            <w:pPr>
              <w:widowControl w:val="0"/>
              <w:jc w:val="right"/>
              <w:rPr>
                <w:sz w:val="20"/>
                <w:szCs w:val="20"/>
              </w:rPr>
            </w:pPr>
            <w:r w:rsidDel="00000000" w:rsidR="00000000" w:rsidRPr="00000000">
              <w:rPr>
                <w:sz w:val="20"/>
                <w:szCs w:val="20"/>
                <w:rtl w:val="0"/>
              </w:rPr>
              <w:t xml:space="preserve">26/03/2026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F8">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F9">
            <w:pPr>
              <w:widowControl w:val="0"/>
              <w:rPr>
                <w:sz w:val="20"/>
                <w:szCs w:val="20"/>
              </w:rPr>
            </w:pPr>
            <w:r w:rsidDel="00000000" w:rsidR="00000000" w:rsidRPr="00000000">
              <w:rPr>
                <w:sz w:val="20"/>
                <w:szCs w:val="20"/>
                <w:rtl w:val="0"/>
              </w:rPr>
              <w:t xml:space="preserve">Marius</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0FA">
            <w:pPr>
              <w:widowControl w:val="0"/>
              <w:rPr>
                <w:sz w:val="20"/>
                <w:szCs w:val="20"/>
              </w:rPr>
            </w:pPr>
            <w:r w:rsidDel="00000000" w:rsidR="00000000" w:rsidRPr="00000000">
              <w:rPr>
                <w:sz w:val="20"/>
                <w:szCs w:val="20"/>
                <w:rtl w:val="0"/>
              </w:rPr>
              <w:t xml:space="preserve">W: Attitude</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0FB">
            <w:pPr>
              <w:widowControl w:val="0"/>
              <w:rPr>
                <w:sz w:val="20"/>
                <w:szCs w:val="20"/>
              </w:rPr>
            </w:pPr>
            <w:r w:rsidDel="00000000" w:rsidR="00000000" w:rsidRPr="00000000">
              <w:rPr>
                <w:sz w:val="20"/>
                <w:szCs w:val="20"/>
                <w:rtl w:val="0"/>
              </w:rPr>
              <w:t xml:space="preserve">HW2</w:t>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0FC">
            <w:pPr>
              <w:widowControl w:val="0"/>
              <w:jc w:val="right"/>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0FD">
            <w:pPr>
              <w:widowControl w:val="0"/>
              <w:rPr>
                <w:sz w:val="20"/>
                <w:szCs w:val="20"/>
              </w:rPr>
            </w:pPr>
            <w:r w:rsidDel="00000000" w:rsidR="00000000" w:rsidRPr="00000000">
              <w:rPr>
                <w:sz w:val="20"/>
                <w:szCs w:val="20"/>
                <w:rtl w:val="0"/>
              </w:rPr>
              <w:t xml:space="preserve">Idea review</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FE">
            <w:pPr>
              <w:widowControl w:val="0"/>
              <w:jc w:val="right"/>
              <w:rPr>
                <w:sz w:val="20"/>
                <w:szCs w:val="20"/>
              </w:rPr>
            </w:pPr>
            <w:r w:rsidDel="00000000" w:rsidR="00000000" w:rsidRPr="00000000">
              <w:rPr>
                <w:sz w:val="20"/>
                <w:szCs w:val="20"/>
                <w:rtl w:val="0"/>
              </w:rPr>
              <w:t xml:space="preserve">30/03/2026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0FF">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00">
            <w:pPr>
              <w:widowControl w:val="0"/>
              <w:rPr>
                <w:sz w:val="20"/>
                <w:szCs w:val="20"/>
              </w:rPr>
            </w:pPr>
            <w:r w:rsidDel="00000000" w:rsidR="00000000" w:rsidRPr="00000000">
              <w:rPr>
                <w:color w:val="999999"/>
                <w:sz w:val="20"/>
                <w:szCs w:val="20"/>
                <w:rtl w:val="0"/>
              </w:rPr>
              <w:t xml:space="preserve">Nemanja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01">
            <w:pPr>
              <w:widowControl w:val="0"/>
              <w:rPr>
                <w:sz w:val="20"/>
                <w:szCs w:val="20"/>
              </w:rPr>
            </w:pPr>
            <w:r w:rsidDel="00000000" w:rsidR="00000000" w:rsidRPr="00000000">
              <w:rPr>
                <w:sz w:val="20"/>
                <w:szCs w:val="20"/>
                <w:rtl w:val="0"/>
              </w:rPr>
              <w:t xml:space="preserve">6: OBDH &amp; (Software)</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02">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03">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04">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05">
            <w:pPr>
              <w:widowControl w:val="0"/>
              <w:jc w:val="right"/>
              <w:rPr>
                <w:sz w:val="20"/>
                <w:szCs w:val="20"/>
              </w:rPr>
            </w:pPr>
            <w:r w:rsidDel="00000000" w:rsidR="00000000" w:rsidRPr="00000000">
              <w:rPr>
                <w:sz w:val="20"/>
                <w:szCs w:val="20"/>
                <w:rtl w:val="0"/>
              </w:rPr>
              <w:t xml:space="preserve">09/04/2026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06">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07">
            <w:pPr>
              <w:widowControl w:val="0"/>
              <w:rPr>
                <w:sz w:val="20"/>
                <w:szCs w:val="20"/>
              </w:rPr>
            </w:pPr>
            <w:r w:rsidDel="00000000" w:rsidR="00000000" w:rsidRPr="00000000">
              <w:rPr>
                <w:color w:val="999999"/>
                <w:sz w:val="20"/>
                <w:szCs w:val="20"/>
                <w:rtl w:val="0"/>
              </w:rPr>
              <w:t xml:space="preserve">Nemanja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08">
            <w:pPr>
              <w:widowControl w:val="0"/>
              <w:rPr>
                <w:sz w:val="20"/>
                <w:szCs w:val="20"/>
              </w:rPr>
            </w:pPr>
            <w:r w:rsidDel="00000000" w:rsidR="00000000" w:rsidRPr="00000000">
              <w:rPr>
                <w:sz w:val="20"/>
                <w:szCs w:val="20"/>
                <w:rtl w:val="0"/>
              </w:rPr>
              <w:t xml:space="preserve">W</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09">
            <w:pPr>
              <w:widowControl w:val="0"/>
              <w:rPr>
                <w:sz w:val="20"/>
                <w:szCs w:val="20"/>
              </w:rPr>
            </w:pPr>
            <w:r w:rsidDel="00000000" w:rsidR="00000000" w:rsidRPr="00000000">
              <w:rPr>
                <w:sz w:val="20"/>
                <w:szCs w:val="20"/>
                <w:rtl w:val="0"/>
              </w:rPr>
              <w:t xml:space="preserve">HW3</w:t>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0A">
            <w:pPr>
              <w:widowControl w:val="0"/>
              <w:jc w:val="right"/>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0B">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0C">
            <w:pPr>
              <w:widowControl w:val="0"/>
              <w:jc w:val="right"/>
              <w:rPr>
                <w:sz w:val="20"/>
                <w:szCs w:val="20"/>
              </w:rPr>
            </w:pPr>
            <w:r w:rsidDel="00000000" w:rsidR="00000000" w:rsidRPr="00000000">
              <w:rPr>
                <w:sz w:val="20"/>
                <w:szCs w:val="20"/>
                <w:rtl w:val="0"/>
              </w:rPr>
              <w:t xml:space="preserve">20/04/2026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0D">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0E">
            <w:pPr>
              <w:widowControl w:val="0"/>
              <w:rPr>
                <w:sz w:val="20"/>
                <w:szCs w:val="20"/>
              </w:rPr>
            </w:pPr>
            <w:r w:rsidDel="00000000" w:rsidR="00000000" w:rsidRPr="00000000">
              <w:rPr>
                <w:sz w:val="20"/>
                <w:szCs w:val="20"/>
                <w:rtl w:val="0"/>
              </w:rPr>
              <w:t xml:space="preserve">Anton</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0F">
            <w:pPr>
              <w:widowControl w:val="0"/>
              <w:rPr>
                <w:sz w:val="20"/>
                <w:szCs w:val="20"/>
              </w:rPr>
            </w:pPr>
            <w:r w:rsidDel="00000000" w:rsidR="00000000" w:rsidRPr="00000000">
              <w:rPr>
                <w:sz w:val="20"/>
                <w:szCs w:val="20"/>
                <w:rtl w:val="0"/>
              </w:rPr>
              <w:t xml:space="preserve">L7: Space Environment</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10">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11">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12">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13">
            <w:pPr>
              <w:widowControl w:val="0"/>
              <w:jc w:val="right"/>
              <w:rPr>
                <w:sz w:val="20"/>
                <w:szCs w:val="20"/>
              </w:rPr>
            </w:pPr>
            <w:r w:rsidDel="00000000" w:rsidR="00000000" w:rsidRPr="00000000">
              <w:rPr>
                <w:sz w:val="20"/>
                <w:szCs w:val="20"/>
                <w:rtl w:val="0"/>
              </w:rPr>
              <w:t xml:space="preserve">23/04/2026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14">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15">
            <w:pPr>
              <w:widowControl w:val="0"/>
              <w:rPr>
                <w:sz w:val="20"/>
                <w:szCs w:val="20"/>
              </w:rPr>
            </w:pPr>
            <w:r w:rsidDel="00000000" w:rsidR="00000000" w:rsidRPr="00000000">
              <w:rPr>
                <w:sz w:val="20"/>
                <w:szCs w:val="20"/>
                <w:rtl w:val="0"/>
              </w:rPr>
              <w:t xml:space="preserve">Anton</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16">
            <w:pPr>
              <w:widowControl w:val="0"/>
              <w:rPr>
                <w:sz w:val="20"/>
                <w:szCs w:val="20"/>
              </w:rPr>
            </w:pPr>
            <w:r w:rsidDel="00000000" w:rsidR="00000000" w:rsidRPr="00000000">
              <w:rPr>
                <w:sz w:val="20"/>
                <w:szCs w:val="20"/>
                <w:rtl w:val="0"/>
              </w:rPr>
              <w:t xml:space="preserve">W</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17">
            <w:pPr>
              <w:widowControl w:val="0"/>
              <w:rPr>
                <w:sz w:val="20"/>
                <w:szCs w:val="20"/>
              </w:rPr>
            </w:pPr>
            <w:r w:rsidDel="00000000" w:rsidR="00000000" w:rsidRPr="00000000">
              <w:rPr>
                <w:sz w:val="20"/>
                <w:szCs w:val="20"/>
                <w:rtl w:val="0"/>
              </w:rPr>
              <w:t xml:space="preserve">HW4</w:t>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18">
            <w:pPr>
              <w:widowControl w:val="0"/>
              <w:jc w:val="right"/>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19">
            <w:pPr>
              <w:widowControl w:val="0"/>
              <w:rPr>
                <w:sz w:val="20"/>
                <w:szCs w:val="20"/>
              </w:rPr>
            </w:pPr>
            <w:r w:rsidDel="00000000" w:rsidR="00000000" w:rsidRPr="00000000">
              <w:rPr>
                <w:sz w:val="20"/>
                <w:szCs w:val="20"/>
                <w:rtl w:val="0"/>
              </w:rPr>
              <w:t xml:space="preserve">Concept review</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1A">
            <w:pPr>
              <w:widowControl w:val="0"/>
              <w:jc w:val="right"/>
              <w:rPr>
                <w:sz w:val="20"/>
                <w:szCs w:val="20"/>
              </w:rPr>
            </w:pPr>
            <w:r w:rsidDel="00000000" w:rsidR="00000000" w:rsidRPr="00000000">
              <w:rPr>
                <w:sz w:val="20"/>
                <w:szCs w:val="20"/>
                <w:rtl w:val="0"/>
              </w:rPr>
              <w:t xml:space="preserve">27/04/2026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1B">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1C">
            <w:pPr>
              <w:widowControl w:val="0"/>
              <w:rPr>
                <w:sz w:val="20"/>
                <w:szCs w:val="20"/>
              </w:rPr>
            </w:pPr>
            <w:r w:rsidDel="00000000" w:rsidR="00000000" w:rsidRPr="00000000">
              <w:rPr>
                <w:sz w:val="20"/>
                <w:szCs w:val="20"/>
                <w:rtl w:val="0"/>
              </w:rPr>
              <w:t xml:space="preserve">Jaan</w:t>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1D">
            <w:pPr>
              <w:widowControl w:val="0"/>
              <w:rPr>
                <w:sz w:val="20"/>
                <w:szCs w:val="20"/>
              </w:rPr>
            </w:pPr>
            <w:r w:rsidDel="00000000" w:rsidR="00000000" w:rsidRPr="00000000">
              <w:rPr>
                <w:sz w:val="20"/>
                <w:szCs w:val="20"/>
                <w:rtl w:val="0"/>
              </w:rPr>
              <w:t xml:space="preserve">L8: Thermal</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1E">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1F">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20">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21">
            <w:pPr>
              <w:widowControl w:val="0"/>
              <w:jc w:val="right"/>
              <w:rPr>
                <w:sz w:val="20"/>
                <w:szCs w:val="20"/>
              </w:rPr>
            </w:pPr>
            <w:r w:rsidDel="00000000" w:rsidR="00000000" w:rsidRPr="00000000">
              <w:rPr>
                <w:sz w:val="20"/>
                <w:szCs w:val="20"/>
                <w:rtl w:val="0"/>
              </w:rPr>
              <w:t xml:space="preserve">30/04/2026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22">
            <w:pPr>
              <w:widowControl w:val="0"/>
              <w:jc w:val="right"/>
              <w:rPr>
                <w:sz w:val="20"/>
                <w:szCs w:val="20"/>
              </w:rPr>
            </w:pPr>
            <w:r w:rsidDel="00000000" w:rsidR="00000000" w:rsidRPr="00000000">
              <w:rPr>
                <w:sz w:val="20"/>
                <w:szCs w:val="20"/>
                <w:rtl w:val="0"/>
              </w:rPr>
              <w:t xml:space="preserve">12:15</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23">
            <w:pPr>
              <w:widowControl w:val="0"/>
              <w:rPr>
                <w:sz w:val="20"/>
                <w:szCs w:val="20"/>
              </w:rPr>
            </w:pPr>
            <w:r w:rsidDel="00000000" w:rsidR="00000000" w:rsidRPr="00000000">
              <w:rPr>
                <w:sz w:val="20"/>
                <w:szCs w:val="20"/>
                <w:rtl w:val="0"/>
              </w:rPr>
              <w:t xml:space="preserve">Jaan</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24">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25">
            <w:pPr>
              <w:widowControl w:val="0"/>
              <w:rPr>
                <w:sz w:val="20"/>
                <w:szCs w:val="20"/>
              </w:rPr>
            </w:pPr>
            <w:r w:rsidDel="00000000" w:rsidR="00000000" w:rsidRPr="00000000">
              <w:rPr>
                <w:sz w:val="20"/>
                <w:szCs w:val="20"/>
                <w:rtl w:val="0"/>
              </w:rPr>
              <w:t xml:space="preserve">HW5</w:t>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26">
            <w:pPr>
              <w:widowControl w:val="0"/>
              <w:jc w:val="right"/>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27">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28">
            <w:pPr>
              <w:widowControl w:val="0"/>
              <w:jc w:val="right"/>
              <w:rPr>
                <w:sz w:val="20"/>
                <w:szCs w:val="20"/>
              </w:rPr>
            </w:pPr>
            <w:r w:rsidDel="00000000" w:rsidR="00000000" w:rsidRPr="00000000">
              <w:rPr>
                <w:sz w:val="20"/>
                <w:szCs w:val="20"/>
                <w:rtl w:val="0"/>
              </w:rPr>
              <w:t xml:space="preserve">04/05/2026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29">
            <w:pPr>
              <w:widowControl w:val="0"/>
              <w:jc w:val="right"/>
              <w:rPr>
                <w:sz w:val="20"/>
                <w:szCs w:val="20"/>
              </w:rPr>
            </w:pPr>
            <w:r w:rsidDel="00000000" w:rsidR="00000000" w:rsidRPr="00000000">
              <w:rPr>
                <w:color w:val="999999"/>
                <w:sz w:val="20"/>
                <w:szCs w:val="20"/>
                <w:rtl w:val="0"/>
              </w:rPr>
              <w:t xml:space="preserve">12:15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2A">
            <w:pPr>
              <w:widowControl w:val="0"/>
              <w:rPr>
                <w:sz w:val="20"/>
                <w:szCs w:val="20"/>
              </w:rPr>
            </w:pPr>
            <w:r w:rsidDel="00000000" w:rsidR="00000000" w:rsidRPr="00000000">
              <w:rPr>
                <w:color w:val="b7b7b7"/>
                <w:sz w:val="20"/>
                <w:szCs w:val="20"/>
                <w:rtl w:val="0"/>
              </w:rPr>
              <w:t xml:space="preserve">Jaan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2B">
            <w:pPr>
              <w:widowControl w:val="0"/>
              <w:rPr>
                <w:sz w:val="20"/>
                <w:szCs w:val="20"/>
              </w:rPr>
            </w:pPr>
            <w:r w:rsidDel="00000000" w:rsidR="00000000" w:rsidRPr="00000000">
              <w:rPr>
                <w:sz w:val="20"/>
                <w:szCs w:val="20"/>
                <w:rtl w:val="0"/>
              </w:rPr>
              <w:t xml:space="preserve">L</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2C">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2D">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2E">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2F">
            <w:pPr>
              <w:widowControl w:val="0"/>
              <w:jc w:val="right"/>
              <w:rPr>
                <w:sz w:val="20"/>
                <w:szCs w:val="20"/>
              </w:rPr>
            </w:pPr>
            <w:r w:rsidDel="00000000" w:rsidR="00000000" w:rsidRPr="00000000">
              <w:rPr>
                <w:sz w:val="20"/>
                <w:szCs w:val="20"/>
                <w:rtl w:val="0"/>
              </w:rPr>
              <w:t xml:space="preserve">07/05/2026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30">
            <w:pPr>
              <w:widowControl w:val="0"/>
              <w:jc w:val="right"/>
              <w:rPr>
                <w:sz w:val="20"/>
                <w:szCs w:val="20"/>
              </w:rPr>
            </w:pPr>
            <w:r w:rsidDel="00000000" w:rsidR="00000000" w:rsidRPr="00000000">
              <w:rPr>
                <w:color w:val="999999"/>
                <w:sz w:val="20"/>
                <w:szCs w:val="20"/>
                <w:rtl w:val="0"/>
              </w:rPr>
              <w:t xml:space="preserve">12:15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31">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32">
            <w:pPr>
              <w:widowControl w:val="0"/>
              <w:rPr>
                <w:sz w:val="20"/>
                <w:szCs w:val="20"/>
              </w:rPr>
            </w:pPr>
            <w:r w:rsidDel="00000000" w:rsidR="00000000" w:rsidRPr="00000000">
              <w:rPr>
                <w:sz w:val="20"/>
                <w:szCs w:val="20"/>
                <w:rtl w:val="0"/>
              </w:rPr>
              <w:t xml:space="preserve">W</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33">
            <w:pPr>
              <w:widowControl w:val="0"/>
              <w:rPr>
                <w:sz w:val="20"/>
                <w:szCs w:val="20"/>
              </w:rPr>
            </w:pPr>
            <w:r w:rsidDel="00000000" w:rsidR="00000000" w:rsidRPr="00000000">
              <w:rPr>
                <w:sz w:val="20"/>
                <w:szCs w:val="20"/>
                <w:rtl w:val="0"/>
              </w:rPr>
              <w:t xml:space="preserve">HW6</w:t>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34">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35">
            <w:pPr>
              <w:widowControl w:val="0"/>
              <w:rPr>
                <w:sz w:val="20"/>
                <w:szCs w:val="20"/>
              </w:rPr>
            </w:pPr>
            <w:r w:rsidDel="00000000" w:rsidR="00000000" w:rsidRPr="00000000">
              <w:rPr>
                <w:sz w:val="20"/>
                <w:szCs w:val="20"/>
                <w:rtl w:val="0"/>
              </w:rPr>
              <w:t xml:space="preserve">Preliminary Design</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36">
            <w:pPr>
              <w:widowControl w:val="0"/>
              <w:jc w:val="right"/>
              <w:rPr>
                <w:sz w:val="20"/>
                <w:szCs w:val="20"/>
              </w:rPr>
            </w:pPr>
            <w:r w:rsidDel="00000000" w:rsidR="00000000" w:rsidRPr="00000000">
              <w:rPr>
                <w:sz w:val="20"/>
                <w:szCs w:val="20"/>
                <w:rtl w:val="0"/>
              </w:rPr>
              <w:t xml:space="preserve">11/05/2026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37">
            <w:pPr>
              <w:widowControl w:val="0"/>
              <w:jc w:val="right"/>
              <w:rPr>
                <w:sz w:val="20"/>
                <w:szCs w:val="20"/>
              </w:rPr>
            </w:pPr>
            <w:r w:rsidDel="00000000" w:rsidR="00000000" w:rsidRPr="00000000">
              <w:rPr>
                <w:color w:val="999999"/>
                <w:sz w:val="20"/>
                <w:szCs w:val="20"/>
                <w:rtl w:val="0"/>
              </w:rPr>
              <w:t xml:space="preserve">12:15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38">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39">
            <w:pPr>
              <w:widowControl w:val="0"/>
              <w:rPr>
                <w:sz w:val="20"/>
                <w:szCs w:val="20"/>
              </w:rPr>
            </w:pPr>
            <w:r w:rsidDel="00000000" w:rsidR="00000000" w:rsidRPr="00000000">
              <w:rPr>
                <w:sz w:val="20"/>
                <w:szCs w:val="20"/>
                <w:rtl w:val="0"/>
              </w:rPr>
              <w:t xml:space="preserve">L</w:t>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3A">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3B">
            <w:pPr>
              <w:widowControl w:val="0"/>
              <w:jc w:val="right"/>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3C">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3D">
            <w:pPr>
              <w:widowControl w:val="0"/>
              <w:jc w:val="right"/>
              <w:rPr>
                <w:sz w:val="20"/>
                <w:szCs w:val="20"/>
              </w:rPr>
            </w:pPr>
            <w:r w:rsidDel="00000000" w:rsidR="00000000" w:rsidRPr="00000000">
              <w:rPr>
                <w:sz w:val="20"/>
                <w:szCs w:val="20"/>
                <w:rtl w:val="0"/>
              </w:rPr>
              <w:t xml:space="preserve">18/05/2026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3E">
            <w:pPr>
              <w:widowControl w:val="0"/>
              <w:jc w:val="right"/>
              <w:rPr>
                <w:sz w:val="20"/>
                <w:szCs w:val="20"/>
              </w:rPr>
            </w:pPr>
            <w:r w:rsidDel="00000000" w:rsidR="00000000" w:rsidRPr="00000000">
              <w:rPr>
                <w:color w:val="999999"/>
                <w:sz w:val="20"/>
                <w:szCs w:val="20"/>
                <w:rtl w:val="0"/>
              </w:rPr>
              <w:t xml:space="preserve">12:15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3F">
            <w:pPr>
              <w:widowControl w:val="0"/>
              <w:rPr>
                <w:sz w:val="20"/>
                <w:szCs w:val="20"/>
              </w:rPr>
            </w:pPr>
            <w:r w:rsidDel="00000000" w:rsidR="00000000" w:rsidRPr="00000000">
              <w:rPr>
                <w:color w:val="b7b7b7"/>
                <w:sz w:val="20"/>
                <w:szCs w:val="20"/>
                <w:rtl w:val="0"/>
              </w:rPr>
              <w:t xml:space="preserve">Maria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40">
            <w:pPr>
              <w:widowControl w:val="0"/>
              <w:rPr>
                <w:sz w:val="20"/>
                <w:szCs w:val="20"/>
              </w:rPr>
            </w:pPr>
            <w:r w:rsidDel="00000000" w:rsidR="00000000" w:rsidRPr="00000000">
              <w:rPr>
                <w:sz w:val="20"/>
                <w:szCs w:val="20"/>
                <w:rtl w:val="0"/>
              </w:rPr>
              <w:t xml:space="preserve">L11:Testing and PA/QA</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41">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42">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43">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44">
            <w:pPr>
              <w:widowControl w:val="0"/>
              <w:jc w:val="right"/>
              <w:rPr>
                <w:sz w:val="20"/>
                <w:szCs w:val="20"/>
              </w:rPr>
            </w:pPr>
            <w:r w:rsidDel="00000000" w:rsidR="00000000" w:rsidRPr="00000000">
              <w:rPr>
                <w:sz w:val="20"/>
                <w:szCs w:val="20"/>
                <w:rtl w:val="0"/>
              </w:rPr>
              <w:t xml:space="preserve">21/05/2026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45">
            <w:pPr>
              <w:widowControl w:val="0"/>
              <w:jc w:val="right"/>
              <w:rPr>
                <w:sz w:val="20"/>
                <w:szCs w:val="20"/>
              </w:rPr>
            </w:pPr>
            <w:r w:rsidDel="00000000" w:rsidR="00000000" w:rsidRPr="00000000">
              <w:rPr>
                <w:color w:val="999999"/>
                <w:sz w:val="20"/>
                <w:szCs w:val="20"/>
                <w:rtl w:val="0"/>
              </w:rPr>
              <w:t xml:space="preserve">12:15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46">
            <w:pPr>
              <w:widowControl w:val="0"/>
              <w:rPr>
                <w:sz w:val="20"/>
                <w:szCs w:val="20"/>
              </w:rPr>
            </w:pPr>
            <w:r w:rsidDel="00000000" w:rsidR="00000000" w:rsidRPr="00000000">
              <w:rPr>
                <w:color w:val="b7b7b7"/>
                <w:sz w:val="20"/>
                <w:szCs w:val="20"/>
                <w:rtl w:val="0"/>
              </w:rPr>
              <w:t xml:space="preserve">Jaan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47">
            <w:pPr>
              <w:widowControl w:val="0"/>
              <w:rPr>
                <w:sz w:val="20"/>
                <w:szCs w:val="20"/>
              </w:rPr>
            </w:pPr>
            <w:r w:rsidDel="00000000" w:rsidR="00000000" w:rsidRPr="00000000">
              <w:rPr>
                <w:sz w:val="20"/>
                <w:szCs w:val="20"/>
                <w:rtl w:val="0"/>
              </w:rPr>
              <w:t xml:space="preserve">W: Testing equipment. Visit to the Aalto Lab</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48">
            <w:pPr>
              <w:widowControl w:val="0"/>
              <w:rPr>
                <w:sz w:val="20"/>
                <w:szCs w:val="20"/>
              </w:rPr>
            </w:pPr>
            <w:r w:rsidDel="00000000" w:rsidR="00000000" w:rsidRPr="00000000">
              <w:rPr>
                <w:sz w:val="20"/>
                <w:szCs w:val="20"/>
                <w:rtl w:val="0"/>
              </w:rPr>
              <w:t xml:space="preserve">HW7</w:t>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49">
            <w:pPr>
              <w:widowControl w:val="0"/>
              <w:jc w:val="right"/>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4A">
            <w:pPr>
              <w:widowControl w:val="0"/>
              <w:rPr>
                <w:sz w:val="20"/>
                <w:szCs w:val="20"/>
              </w:rPr>
            </w:pPr>
            <w:r w:rsidDel="00000000" w:rsidR="00000000" w:rsidRPr="00000000">
              <w:rPr>
                <w:sz w:val="20"/>
                <w:szCs w:val="20"/>
                <w:rtl w:val="0"/>
              </w:rPr>
              <w:t xml:space="preserve">Detailed Design</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4B">
            <w:pPr>
              <w:widowControl w:val="0"/>
              <w:jc w:val="right"/>
              <w:rPr>
                <w:sz w:val="20"/>
                <w:szCs w:val="20"/>
              </w:rPr>
            </w:pPr>
            <w:r w:rsidDel="00000000" w:rsidR="00000000" w:rsidRPr="00000000">
              <w:rPr>
                <w:sz w:val="20"/>
                <w:szCs w:val="20"/>
                <w:rtl w:val="0"/>
              </w:rPr>
              <w:t xml:space="preserve">25/05/2026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4C">
            <w:pPr>
              <w:widowControl w:val="0"/>
              <w:jc w:val="right"/>
              <w:rPr>
                <w:sz w:val="20"/>
                <w:szCs w:val="20"/>
              </w:rPr>
            </w:pPr>
            <w:r w:rsidDel="00000000" w:rsidR="00000000" w:rsidRPr="00000000">
              <w:rPr>
                <w:color w:val="999999"/>
                <w:sz w:val="20"/>
                <w:szCs w:val="20"/>
                <w:rtl w:val="0"/>
              </w:rPr>
              <w:t xml:space="preserve">12:15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4D">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40.0" w:type="dxa"/>
              <w:left w:w="40.0" w:type="dxa"/>
              <w:bottom w:w="40.0" w:type="dxa"/>
              <w:right w:w="40.0" w:type="dxa"/>
            </w:tcMar>
            <w:vAlign w:val="bottom"/>
          </w:tcPr>
          <w:p w:rsidR="00000000" w:rsidDel="00000000" w:rsidP="00000000" w:rsidRDefault="00000000" w:rsidRPr="00000000" w14:paraId="0000014E">
            <w:pPr>
              <w:widowControl w:val="0"/>
              <w:rPr>
                <w:sz w:val="20"/>
                <w:szCs w:val="20"/>
              </w:rPr>
            </w:pPr>
            <w:r w:rsidDel="00000000" w:rsidR="00000000" w:rsidRPr="00000000">
              <w:rPr>
                <w:sz w:val="20"/>
                <w:szCs w:val="20"/>
                <w:rtl w:val="0"/>
              </w:rPr>
              <w:t xml:space="preserve">L12: Space sustainability, legal environment</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4F">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50">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51">
            <w:pPr>
              <w:widowControl w:val="0"/>
              <w:rPr>
                <w:sz w:val="20"/>
                <w:szCs w:val="20"/>
              </w:rPr>
            </w:pPr>
            <w:r w:rsidDel="00000000" w:rsidR="00000000" w:rsidRPr="00000000">
              <w:rPr>
                <w:rtl w:val="0"/>
              </w:rPr>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52">
            <w:pPr>
              <w:widowControl w:val="0"/>
              <w:jc w:val="right"/>
              <w:rPr>
                <w:sz w:val="20"/>
                <w:szCs w:val="20"/>
              </w:rPr>
            </w:pPr>
            <w:r w:rsidDel="00000000" w:rsidR="00000000" w:rsidRPr="00000000">
              <w:rPr>
                <w:sz w:val="20"/>
                <w:szCs w:val="20"/>
                <w:rtl w:val="0"/>
              </w:rPr>
              <w:t xml:space="preserve">28/05/2026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53">
            <w:pPr>
              <w:widowControl w:val="0"/>
              <w:jc w:val="right"/>
              <w:rPr>
                <w:sz w:val="20"/>
                <w:szCs w:val="20"/>
              </w:rPr>
            </w:pPr>
            <w:r w:rsidDel="00000000" w:rsidR="00000000" w:rsidRPr="00000000">
              <w:rPr>
                <w:color w:val="999999"/>
                <w:sz w:val="20"/>
                <w:szCs w:val="20"/>
                <w:rtl w:val="0"/>
              </w:rPr>
              <w:t xml:space="preserve">12:15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54">
            <w:pPr>
              <w:widowControl w:val="0"/>
              <w:rPr>
                <w:sz w:val="20"/>
                <w:szCs w:val="20"/>
              </w:rPr>
            </w:pPr>
            <w:r w:rsidDel="00000000" w:rsidR="00000000" w:rsidRPr="00000000">
              <w:rPr>
                <w:color w:val="b7b7b7"/>
                <w:sz w:val="20"/>
                <w:szCs w:val="20"/>
                <w:rtl w:val="0"/>
              </w:rPr>
              <w:t xml:space="preserve">Jaan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55">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56">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57">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58">
            <w:pPr>
              <w:widowControl w:val="0"/>
              <w:rPr>
                <w:sz w:val="20"/>
                <w:szCs w:val="20"/>
              </w:rPr>
            </w:pPr>
            <w:r w:rsidDel="00000000" w:rsidR="00000000" w:rsidRPr="00000000">
              <w:rPr>
                <w:sz w:val="20"/>
                <w:szCs w:val="20"/>
                <w:rtl w:val="0"/>
              </w:rPr>
              <w:t xml:space="preserve">Critical Design Review</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59">
            <w:pPr>
              <w:widowControl w:val="0"/>
              <w:jc w:val="right"/>
              <w:rPr>
                <w:sz w:val="20"/>
                <w:szCs w:val="20"/>
              </w:rPr>
            </w:pPr>
            <w:r w:rsidDel="00000000" w:rsidR="00000000" w:rsidRPr="00000000">
              <w:rPr>
                <w:sz w:val="20"/>
                <w:szCs w:val="20"/>
                <w:rtl w:val="0"/>
              </w:rPr>
              <w:t xml:space="preserve">01/06/2026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5A">
            <w:pPr>
              <w:widowControl w:val="0"/>
              <w:jc w:val="right"/>
              <w:rPr>
                <w:sz w:val="20"/>
                <w:szCs w:val="20"/>
              </w:rPr>
            </w:pPr>
            <w:r w:rsidDel="00000000" w:rsidR="00000000" w:rsidRPr="00000000">
              <w:rPr>
                <w:color w:val="999999"/>
                <w:sz w:val="20"/>
                <w:szCs w:val="20"/>
                <w:rtl w:val="0"/>
              </w:rPr>
              <w:t xml:space="preserve">12:15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5B">
            <w:pPr>
              <w:widowControl w:val="0"/>
              <w:rPr>
                <w:sz w:val="20"/>
                <w:szCs w:val="20"/>
              </w:rPr>
            </w:pPr>
            <w:r w:rsidDel="00000000" w:rsidR="00000000" w:rsidRPr="00000000">
              <w:rPr>
                <w:color w:val="b7b7b7"/>
                <w:sz w:val="20"/>
                <w:szCs w:val="20"/>
                <w:rtl w:val="0"/>
              </w:rPr>
              <w:t xml:space="preserve">Jaan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5C">
            <w:pPr>
              <w:widowControl w:val="0"/>
              <w:rPr>
                <w:sz w:val="20"/>
                <w:szCs w:val="20"/>
              </w:rPr>
            </w:pPr>
            <w:r w:rsidDel="00000000" w:rsidR="00000000" w:rsidRPr="00000000">
              <w:rPr>
                <w:sz w:val="20"/>
                <w:szCs w:val="20"/>
                <w:rtl w:val="0"/>
              </w:rPr>
              <w:t xml:space="preserve">Student missions presentation</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5D">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5E">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5F">
            <w:pPr>
              <w:widowControl w:val="0"/>
              <w:rPr>
                <w:sz w:val="20"/>
                <w:szCs w:val="20"/>
              </w:rPr>
            </w:pPr>
            <w:r w:rsidDel="00000000" w:rsidR="00000000" w:rsidRPr="00000000">
              <w:rPr>
                <w:sz w:val="20"/>
                <w:szCs w:val="20"/>
                <w:rtl w:val="0"/>
              </w:rPr>
              <w:t xml:space="preserve">Presentation</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60">
            <w:pPr>
              <w:widowControl w:val="0"/>
              <w:jc w:val="right"/>
              <w:rPr>
                <w:sz w:val="20"/>
                <w:szCs w:val="20"/>
              </w:rPr>
            </w:pPr>
            <w:r w:rsidDel="00000000" w:rsidR="00000000" w:rsidRPr="00000000">
              <w:rPr>
                <w:sz w:val="20"/>
                <w:szCs w:val="20"/>
                <w:rtl w:val="0"/>
              </w:rPr>
              <w:t xml:space="preserve">04/06/2026</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61">
            <w:pPr>
              <w:widowControl w:val="0"/>
              <w:jc w:val="right"/>
              <w:rPr>
                <w:sz w:val="20"/>
                <w:szCs w:val="20"/>
              </w:rPr>
            </w:pPr>
            <w:r w:rsidDel="00000000" w:rsidR="00000000" w:rsidRPr="00000000">
              <w:rPr>
                <w:color w:val="999999"/>
                <w:sz w:val="20"/>
                <w:szCs w:val="20"/>
                <w:rtl w:val="0"/>
              </w:rPr>
              <w:t xml:space="preserve">12:15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62">
            <w:pPr>
              <w:widowControl w:val="0"/>
              <w:rPr>
                <w:sz w:val="20"/>
                <w:szCs w:val="20"/>
              </w:rPr>
            </w:pPr>
            <w:r w:rsidDel="00000000" w:rsidR="00000000" w:rsidRPr="00000000">
              <w:rPr>
                <w:color w:val="b7b7b7"/>
                <w:sz w:val="20"/>
                <w:szCs w:val="20"/>
                <w:rtl w:val="0"/>
              </w:rPr>
              <w:t xml:space="preserve">Jaan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63">
            <w:pPr>
              <w:widowControl w:val="0"/>
              <w:rPr>
                <w:sz w:val="20"/>
                <w:szCs w:val="20"/>
              </w:rPr>
            </w:pPr>
            <w:r w:rsidDel="00000000" w:rsidR="00000000" w:rsidRPr="00000000">
              <w:rPr>
                <w:sz w:val="20"/>
                <w:szCs w:val="20"/>
                <w:rtl w:val="0"/>
              </w:rPr>
              <w:t xml:space="preserve">Student missions presentation</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64">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00" w:val="clear"/>
            <w:tcMar>
              <w:top w:w="40.0" w:type="dxa"/>
              <w:left w:w="40.0" w:type="dxa"/>
              <w:bottom w:w="40.0" w:type="dxa"/>
              <w:right w:w="40.0" w:type="dxa"/>
            </w:tcMar>
            <w:vAlign w:val="bottom"/>
          </w:tcPr>
          <w:p w:rsidR="00000000" w:rsidDel="00000000" w:rsidP="00000000" w:rsidRDefault="00000000" w:rsidRPr="00000000" w14:paraId="00000165">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40.0" w:type="dxa"/>
              <w:left w:w="40.0" w:type="dxa"/>
              <w:bottom w:w="40.0" w:type="dxa"/>
              <w:right w:w="40.0" w:type="dxa"/>
            </w:tcMar>
            <w:vAlign w:val="bottom"/>
          </w:tcPr>
          <w:p w:rsidR="00000000" w:rsidDel="00000000" w:rsidP="00000000" w:rsidRDefault="00000000" w:rsidRPr="00000000" w14:paraId="00000166">
            <w:pPr>
              <w:widowControl w:val="0"/>
              <w:rPr>
                <w:sz w:val="20"/>
                <w:szCs w:val="20"/>
              </w:rPr>
            </w:pPr>
            <w:r w:rsidDel="00000000" w:rsidR="00000000" w:rsidRPr="00000000">
              <w:rPr>
                <w:sz w:val="20"/>
                <w:szCs w:val="20"/>
                <w:rtl w:val="0"/>
              </w:rPr>
              <w:t xml:space="preserve">Presentation</w:t>
            </w:r>
          </w:p>
        </w:tc>
      </w:tr>
      <w:tr>
        <w:trPr>
          <w:cantSplit w:val="0"/>
          <w:trHeight w:val="315" w:hRule="atLeast"/>
          <w:tblHeader w:val="0"/>
        </w:trPr>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67">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68">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69">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40.0" w:type="dxa"/>
              <w:left w:w="40.0" w:type="dxa"/>
              <w:bottom w:w="40.0" w:type="dxa"/>
              <w:right w:w="40.0" w:type="dxa"/>
            </w:tcMar>
            <w:vAlign w:val="bottom"/>
          </w:tcPr>
          <w:p w:rsidR="00000000" w:rsidDel="00000000" w:rsidP="00000000" w:rsidRDefault="00000000" w:rsidRPr="00000000" w14:paraId="0000016A">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6B">
            <w:pPr>
              <w:widowControl w:val="0"/>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6C">
            <w:pPr>
              <w:widowControl w:val="0"/>
              <w:jc w:val="right"/>
              <w:rPr>
                <w:sz w:val="20"/>
                <w:szCs w:val="20"/>
              </w:rPr>
            </w:pPr>
            <w:r w:rsidDel="00000000" w:rsidR="00000000" w:rsidRPr="00000000">
              <w:rPr>
                <w:sz w:val="20"/>
                <w:szCs w:val="20"/>
                <w:rtl w:val="0"/>
              </w:rPr>
              <w:t xml:space="preserve">90</w:t>
            </w:r>
          </w:p>
        </w:tc>
        <w:tc>
          <w:tcPr>
            <w:tcBorders>
              <w:top w:color="000000" w:space="0" w:sz="0" w:val="nil"/>
              <w:left w:color="000000" w:space="0" w:sz="0" w:val="nil"/>
              <w:bottom w:color="000000" w:space="0" w:sz="0" w:val="nil"/>
              <w:right w:color="000000" w:space="0" w:sz="0" w:val="nil"/>
            </w:tcBorders>
            <w:tcMar>
              <w:top w:w="40.0" w:type="dxa"/>
              <w:left w:w="40.0" w:type="dxa"/>
              <w:bottom w:w="40.0" w:type="dxa"/>
              <w:right w:w="40.0" w:type="dxa"/>
            </w:tcMar>
            <w:vAlign w:val="bottom"/>
          </w:tcPr>
          <w:p w:rsidR="00000000" w:rsidDel="00000000" w:rsidP="00000000" w:rsidRDefault="00000000" w:rsidRPr="00000000" w14:paraId="0000016D">
            <w:pPr>
              <w:widowControl w:val="0"/>
              <w:rPr>
                <w:sz w:val="20"/>
                <w:szCs w:val="20"/>
              </w:rPr>
            </w:pPr>
            <w:r w:rsidDel="00000000" w:rsidR="00000000" w:rsidRPr="00000000">
              <w:rPr>
                <w:rtl w:val="0"/>
              </w:rPr>
            </w:r>
          </w:p>
        </w:tc>
      </w:tr>
    </w:tbl>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pStyle w:val="Heading2"/>
        <w:rPr/>
      </w:pPr>
      <w:bookmarkStart w:colFirst="0" w:colLast="0" w:name="_pwb2pm7vtppq" w:id="17"/>
      <w:bookmarkEnd w:id="17"/>
      <w:r w:rsidDel="00000000" w:rsidR="00000000" w:rsidRPr="00000000">
        <w:rPr>
          <w:rtl w:val="0"/>
        </w:rPr>
        <w:t xml:space="preserve">Teams</w:t>
      </w:r>
    </w:p>
    <w:p w:rsidR="00000000" w:rsidDel="00000000" w:rsidP="00000000" w:rsidRDefault="00000000" w:rsidRPr="00000000" w14:paraId="00000170">
      <w:pPr>
        <w:rPr/>
      </w:pPr>
      <w:r w:rsidDel="00000000" w:rsidR="00000000" w:rsidRPr="00000000">
        <w:rPr>
          <w:rtl w:val="0"/>
        </w:rPr>
        <w:t xml:space="preserve">Teams up to 3 people are allowed. Work can be done in smaller teams. </w:t>
      </w:r>
    </w:p>
    <w:p w:rsidR="00000000" w:rsidDel="00000000" w:rsidP="00000000" w:rsidRDefault="00000000" w:rsidRPr="00000000" w14:paraId="00000171">
      <w:pPr>
        <w:pStyle w:val="Heading2"/>
        <w:rPr/>
      </w:pPr>
      <w:bookmarkStart w:colFirst="0" w:colLast="0" w:name="_ia0oixt2p6s1" w:id="18"/>
      <w:bookmarkEnd w:id="18"/>
      <w:r w:rsidDel="00000000" w:rsidR="00000000" w:rsidRPr="00000000">
        <w:rPr>
          <w:rtl w:val="0"/>
        </w:rPr>
        <w:t xml:space="preserve">Grading and feedback</w:t>
      </w:r>
    </w:p>
    <w:p w:rsidR="00000000" w:rsidDel="00000000" w:rsidP="00000000" w:rsidRDefault="00000000" w:rsidRPr="00000000" w14:paraId="00000172">
      <w:pPr>
        <w:rPr/>
      </w:pPr>
      <w:r w:rsidDel="00000000" w:rsidR="00000000" w:rsidRPr="00000000">
        <w:rPr>
          <w:rtl w:val="0"/>
        </w:rPr>
        <w:t xml:space="preserve">Every returned report version is graded by giving points described in the schedule table. The grading concentrated on realism of the results and quality of the text, figures, and diagrams. Teacher feedback, additional to grading, is given during the workshop sessions and directly to online documentation of the project. Teachers give feedback during one week after submission. </w:t>
      </w:r>
    </w:p>
    <w:p w:rsidR="00000000" w:rsidDel="00000000" w:rsidP="00000000" w:rsidRDefault="00000000" w:rsidRPr="00000000" w14:paraId="00000173">
      <w:pPr>
        <w:pStyle w:val="Heading1"/>
        <w:rPr/>
      </w:pPr>
      <w:bookmarkStart w:colFirst="0" w:colLast="0" w:name="_aob3njjle6nh" w:id="19"/>
      <w:bookmarkEnd w:id="19"/>
      <w:r w:rsidDel="00000000" w:rsidR="00000000" w:rsidRPr="00000000">
        <w:rPr>
          <w:rtl w:val="0"/>
        </w:rPr>
        <w:t xml:space="preserve">Recommended structure of the feasibility study document</w:t>
      </w:r>
    </w:p>
    <w:p w:rsidR="00000000" w:rsidDel="00000000" w:rsidP="00000000" w:rsidRDefault="00000000" w:rsidRPr="00000000" w14:paraId="00000174">
      <w:pPr>
        <w:rPr/>
      </w:pPr>
      <w:r w:rsidDel="00000000" w:rsidR="00000000" w:rsidRPr="00000000">
        <w:rPr>
          <w:rtl w:val="0"/>
        </w:rPr>
        <w:t xml:space="preserve">The feasibility study shall demonstrate internal consistency between mission objectives, requirements, design choices, and programmatic constraints.</w:t>
      </w:r>
    </w:p>
    <w:p w:rsidR="00000000" w:rsidDel="00000000" w:rsidP="00000000" w:rsidRDefault="00000000" w:rsidRPr="00000000" w14:paraId="00000175">
      <w:pPr>
        <w:pStyle w:val="Heading2"/>
        <w:rPr/>
      </w:pPr>
      <w:bookmarkStart w:colFirst="0" w:colLast="0" w:name="_6eyii0zhg2de" w:id="20"/>
      <w:bookmarkEnd w:id="20"/>
      <w:r w:rsidDel="00000000" w:rsidR="00000000" w:rsidRPr="00000000">
        <w:rPr>
          <w:rtl w:val="0"/>
        </w:rPr>
        <w:t xml:space="preserve">Mission motivation and objectives</w:t>
      </w:r>
    </w:p>
    <w:p w:rsidR="00000000" w:rsidDel="00000000" w:rsidP="00000000" w:rsidRDefault="00000000" w:rsidRPr="00000000" w14:paraId="00000176">
      <w:pPr>
        <w:rPr/>
      </w:pPr>
      <w:r w:rsidDel="00000000" w:rsidR="00000000" w:rsidRPr="00000000">
        <w:rPr>
          <w:rtl w:val="0"/>
        </w:rPr>
        <w:t xml:space="preserve">The feasibility study document should be structured systematically to present a clear justification, objectives, and technical framework for the mission. Below is an expanded version of the recommended structure:</w:t>
      </w:r>
    </w:p>
    <w:p w:rsidR="00000000" w:rsidDel="00000000" w:rsidP="00000000" w:rsidRDefault="00000000" w:rsidRPr="00000000" w14:paraId="00000177">
      <w:pPr>
        <w:pStyle w:val="Heading3"/>
        <w:rPr/>
      </w:pPr>
      <w:bookmarkStart w:colFirst="0" w:colLast="0" w:name="_32apbud4yage" w:id="21"/>
      <w:bookmarkEnd w:id="21"/>
      <w:r w:rsidDel="00000000" w:rsidR="00000000" w:rsidRPr="00000000">
        <w:rPr>
          <w:rtl w:val="0"/>
        </w:rPr>
        <w:t xml:space="preserve">Problem to be solved</w:t>
      </w:r>
    </w:p>
    <w:p w:rsidR="00000000" w:rsidDel="00000000" w:rsidP="00000000" w:rsidRDefault="00000000" w:rsidRPr="00000000" w14:paraId="00000178">
      <w:pPr>
        <w:rPr/>
      </w:pPr>
      <w:r w:rsidDel="00000000" w:rsidR="00000000" w:rsidRPr="00000000">
        <w:rPr>
          <w:rtl w:val="0"/>
        </w:rPr>
        <w:t xml:space="preserve">Clearly describe the </w:t>
      </w:r>
      <w:r w:rsidDel="00000000" w:rsidR="00000000" w:rsidRPr="00000000">
        <w:rPr>
          <w:b w:val="1"/>
          <w:bCs w:val="1"/>
          <w:rtl w:val="0"/>
        </w:rPr>
        <w:t xml:space="preserve">problem</w:t>
      </w:r>
      <w:r w:rsidDel="00000000" w:rsidR="00000000" w:rsidRPr="00000000">
        <w:rPr>
          <w:rtl w:val="0"/>
        </w:rPr>
        <w:t xml:space="preserve"> that the mission aims to address.</w:t>
      </w:r>
    </w:p>
    <w:p w:rsidR="00000000" w:rsidDel="00000000" w:rsidP="00000000" w:rsidRDefault="00000000" w:rsidRPr="00000000" w14:paraId="00000179">
      <w:pPr>
        <w:rPr/>
      </w:pPr>
      <w:r w:rsidDel="00000000" w:rsidR="00000000" w:rsidRPr="00000000">
        <w:rPr>
          <w:rtl w:val="0"/>
        </w:rPr>
        <w:t xml:space="preserve">Explain </w:t>
      </w:r>
      <w:r w:rsidDel="00000000" w:rsidR="00000000" w:rsidRPr="00000000">
        <w:rPr>
          <w:b w:val="1"/>
          <w:bCs w:val="1"/>
          <w:rtl w:val="0"/>
        </w:rPr>
        <w:t xml:space="preserve">why a space mission</w:t>
      </w:r>
      <w:r w:rsidDel="00000000" w:rsidR="00000000" w:rsidRPr="00000000">
        <w:rPr>
          <w:rtl w:val="0"/>
        </w:rPr>
        <w:t xml:space="preserve"> is the most suitable approach to solving this problem, rather than ground-based alternatives. Provide relevant background information, including references to previous missions or research that support the need for this mission.</w:t>
      </w:r>
    </w:p>
    <w:p w:rsidR="00000000" w:rsidDel="00000000" w:rsidP="00000000" w:rsidRDefault="00000000" w:rsidRPr="00000000" w14:paraId="0000017A">
      <w:pPr>
        <w:pStyle w:val="Heading3"/>
        <w:rPr/>
      </w:pPr>
      <w:bookmarkStart w:colFirst="0" w:colLast="0" w:name="_xfm1zrhzaxww" w:id="22"/>
      <w:bookmarkEnd w:id="22"/>
      <w:r w:rsidDel="00000000" w:rsidR="00000000" w:rsidRPr="00000000">
        <w:rPr>
          <w:rtl w:val="0"/>
        </w:rPr>
        <w:t xml:space="preserve">Mission goal</w:t>
      </w:r>
    </w:p>
    <w:p w:rsidR="00000000" w:rsidDel="00000000" w:rsidP="00000000" w:rsidRDefault="00000000" w:rsidRPr="00000000" w14:paraId="0000017B">
      <w:pPr>
        <w:rPr/>
      </w:pPr>
      <w:r w:rsidDel="00000000" w:rsidR="00000000" w:rsidRPr="00000000">
        <w:rPr>
          <w:rtl w:val="0"/>
        </w:rPr>
        <w:t xml:space="preserve">Define the </w:t>
      </w:r>
      <w:r w:rsidDel="00000000" w:rsidR="00000000" w:rsidRPr="00000000">
        <w:rPr>
          <w:b w:val="1"/>
          <w:bCs w:val="1"/>
          <w:rtl w:val="0"/>
        </w:rPr>
        <w:t xml:space="preserve">primary goal</w:t>
      </w:r>
      <w:r w:rsidDel="00000000" w:rsidR="00000000" w:rsidRPr="00000000">
        <w:rPr>
          <w:rtl w:val="0"/>
        </w:rPr>
        <w:t xml:space="preserve"> of the mission in a concise and measurable way. Describe specific </w:t>
      </w:r>
      <w:r w:rsidDel="00000000" w:rsidR="00000000" w:rsidRPr="00000000">
        <w:rPr>
          <w:b w:val="1"/>
          <w:bCs w:val="1"/>
          <w:rtl w:val="0"/>
        </w:rPr>
        <w:t xml:space="preserve">scientific (and possibly technological) </w:t>
      </w:r>
      <w:r w:rsidDel="00000000" w:rsidR="00000000" w:rsidRPr="00000000">
        <w:rPr>
          <w:rtl w:val="0"/>
        </w:rPr>
        <w:t xml:space="preserve">objectives. If applicable, define secondary goals that enhance mission value.</w:t>
      </w:r>
    </w:p>
    <w:p w:rsidR="00000000" w:rsidDel="00000000" w:rsidP="00000000" w:rsidRDefault="00000000" w:rsidRPr="00000000" w14:paraId="0000017C">
      <w:pPr>
        <w:pStyle w:val="Heading3"/>
        <w:rPr/>
      </w:pPr>
      <w:bookmarkStart w:colFirst="0" w:colLast="0" w:name="_rl6yw4qyll67" w:id="23"/>
      <w:bookmarkEnd w:id="23"/>
      <w:r w:rsidDel="00000000" w:rsidR="00000000" w:rsidRPr="00000000">
        <w:rPr>
          <w:rtl w:val="0"/>
        </w:rPr>
        <w:t xml:space="preserve">Product of the mission </w:t>
      </w:r>
    </w:p>
    <w:p w:rsidR="00000000" w:rsidDel="00000000" w:rsidP="00000000" w:rsidRDefault="00000000" w:rsidRPr="00000000" w14:paraId="0000017D">
      <w:pPr>
        <w:rPr/>
      </w:pPr>
      <w:r w:rsidDel="00000000" w:rsidR="00000000" w:rsidRPr="00000000">
        <w:rPr>
          <w:rtl w:val="0"/>
        </w:rPr>
        <w:t xml:space="preserve">Describe the </w:t>
      </w:r>
      <w:r w:rsidDel="00000000" w:rsidR="00000000" w:rsidRPr="00000000">
        <w:rPr>
          <w:b w:val="1"/>
          <w:bCs w:val="1"/>
          <w:rtl w:val="0"/>
        </w:rPr>
        <w:t xml:space="preserve">expected outcome</w:t>
      </w:r>
      <w:r w:rsidDel="00000000" w:rsidR="00000000" w:rsidRPr="00000000">
        <w:rPr>
          <w:rtl w:val="0"/>
        </w:rPr>
        <w:t xml:space="preserve"> of the mission. </w:t>
      </w:r>
    </w:p>
    <w:p w:rsidR="00000000" w:rsidDel="00000000" w:rsidP="00000000" w:rsidRDefault="00000000" w:rsidRPr="00000000" w14:paraId="0000017E">
      <w:pPr>
        <w:rPr/>
      </w:pPr>
      <w:r w:rsidDel="00000000" w:rsidR="00000000" w:rsidRPr="00000000">
        <w:rPr>
          <w:rtl w:val="0"/>
        </w:rPr>
        <w:t xml:space="preserve">This could include scientific data or technology validation results.</w:t>
      </w:r>
    </w:p>
    <w:p w:rsidR="00000000" w:rsidDel="00000000" w:rsidP="00000000" w:rsidRDefault="00000000" w:rsidRPr="00000000" w14:paraId="0000017F">
      <w:pPr>
        <w:rPr/>
      </w:pPr>
      <w:r w:rsidDel="00000000" w:rsidR="00000000" w:rsidRPr="00000000">
        <w:rPr>
          <w:rtl w:val="0"/>
        </w:rPr>
        <w:t xml:space="preserve">Specify how the mission’s output will be delivered (e.g., data sent to Earth, sample return, real-time measurements).</w:t>
      </w:r>
    </w:p>
    <w:p w:rsidR="00000000" w:rsidDel="00000000" w:rsidP="00000000" w:rsidRDefault="00000000" w:rsidRPr="00000000" w14:paraId="00000180">
      <w:pPr>
        <w:pStyle w:val="Heading3"/>
        <w:rPr/>
      </w:pPr>
      <w:bookmarkStart w:colFirst="0" w:colLast="0" w:name="_jpd722ctw2h7" w:id="24"/>
      <w:bookmarkEnd w:id="24"/>
      <w:r w:rsidDel="00000000" w:rsidR="00000000" w:rsidRPr="00000000">
        <w:rPr>
          <w:rtl w:val="0"/>
        </w:rPr>
        <w:t xml:space="preserve">Success criteria</w:t>
      </w:r>
    </w:p>
    <w:p w:rsidR="00000000" w:rsidDel="00000000" w:rsidP="00000000" w:rsidRDefault="00000000" w:rsidRPr="00000000" w14:paraId="00000181">
      <w:pPr>
        <w:spacing w:after="240" w:before="240" w:lineRule="auto"/>
        <w:ind w:left="0" w:firstLine="0"/>
        <w:rPr/>
      </w:pPr>
      <w:r w:rsidDel="00000000" w:rsidR="00000000" w:rsidRPr="00000000">
        <w:rPr>
          <w:rtl w:val="0"/>
        </w:rPr>
        <w:t xml:space="preserve">Define </w:t>
      </w:r>
      <w:r w:rsidDel="00000000" w:rsidR="00000000" w:rsidRPr="00000000">
        <w:rPr>
          <w:b w:val="1"/>
          <w:bCs w:val="1"/>
          <w:rtl w:val="0"/>
        </w:rPr>
        <w:t xml:space="preserve">measurable and objective criteria</w:t>
      </w:r>
      <w:r w:rsidDel="00000000" w:rsidR="00000000" w:rsidRPr="00000000">
        <w:rPr>
          <w:rtl w:val="0"/>
        </w:rPr>
        <w:t xml:space="preserve"> for determining whether the mission is successful. Consider </w:t>
      </w:r>
      <w:r w:rsidDel="00000000" w:rsidR="00000000" w:rsidRPr="00000000">
        <w:rPr>
          <w:b w:val="1"/>
          <w:bCs w:val="1"/>
          <w:rtl w:val="0"/>
        </w:rPr>
        <w:t xml:space="preserve">different levels of success</w:t>
      </w:r>
      <w:r w:rsidDel="00000000" w:rsidR="00000000" w:rsidRPr="00000000">
        <w:rPr>
          <w:rtl w:val="0"/>
        </w:rPr>
        <w:t xml:space="preserve">:</w:t>
      </w:r>
    </w:p>
    <w:p w:rsidR="00000000" w:rsidDel="00000000" w:rsidP="00000000" w:rsidRDefault="00000000" w:rsidRPr="00000000" w14:paraId="00000182">
      <w:pPr>
        <w:numPr>
          <w:ilvl w:val="1"/>
          <w:numId w:val="12"/>
        </w:numPr>
        <w:spacing w:after="0" w:afterAutospacing="0" w:before="240" w:lineRule="auto"/>
        <w:ind w:left="1440" w:hanging="360"/>
      </w:pPr>
      <w:r w:rsidDel="00000000" w:rsidR="00000000" w:rsidRPr="00000000">
        <w:rPr>
          <w:b w:val="1"/>
          <w:bCs w:val="1"/>
          <w:rtl w:val="0"/>
        </w:rPr>
        <w:t xml:space="preserve">Minimal success:</w:t>
      </w:r>
      <w:r w:rsidDel="00000000" w:rsidR="00000000" w:rsidRPr="00000000">
        <w:rPr>
          <w:rtl w:val="0"/>
        </w:rPr>
        <w:t xml:space="preserve"> Achieving the most essential mission objectives.</w:t>
      </w:r>
    </w:p>
    <w:p w:rsidR="00000000" w:rsidDel="00000000" w:rsidP="00000000" w:rsidRDefault="00000000" w:rsidRPr="00000000" w14:paraId="00000183">
      <w:pPr>
        <w:numPr>
          <w:ilvl w:val="1"/>
          <w:numId w:val="12"/>
        </w:numPr>
        <w:spacing w:after="0" w:afterAutospacing="0" w:before="0" w:beforeAutospacing="0" w:lineRule="auto"/>
        <w:ind w:left="1440" w:hanging="360"/>
      </w:pPr>
      <w:r w:rsidDel="00000000" w:rsidR="00000000" w:rsidRPr="00000000">
        <w:rPr>
          <w:b w:val="1"/>
          <w:bCs w:val="1"/>
          <w:rtl w:val="0"/>
        </w:rPr>
        <w:t xml:space="preserve">Full success:</w:t>
      </w:r>
      <w:r w:rsidDel="00000000" w:rsidR="00000000" w:rsidRPr="00000000">
        <w:rPr>
          <w:rtl w:val="0"/>
        </w:rPr>
        <w:t xml:space="preserve"> Achieving all planned objectives.</w:t>
      </w:r>
    </w:p>
    <w:p w:rsidR="00000000" w:rsidDel="00000000" w:rsidP="00000000" w:rsidRDefault="00000000" w:rsidRPr="00000000" w14:paraId="00000184">
      <w:pPr>
        <w:numPr>
          <w:ilvl w:val="1"/>
          <w:numId w:val="12"/>
        </w:numPr>
        <w:spacing w:after="240" w:before="0" w:beforeAutospacing="0" w:lineRule="auto"/>
        <w:ind w:left="1440" w:hanging="360"/>
      </w:pPr>
      <w:r w:rsidDel="00000000" w:rsidR="00000000" w:rsidRPr="00000000">
        <w:rPr>
          <w:b w:val="1"/>
          <w:bCs w:val="1"/>
          <w:rtl w:val="0"/>
        </w:rPr>
        <w:t xml:space="preserve">Extended success:</w:t>
      </w:r>
      <w:r w:rsidDel="00000000" w:rsidR="00000000" w:rsidRPr="00000000">
        <w:rPr>
          <w:rtl w:val="0"/>
        </w:rPr>
        <w:t xml:space="preserve"> Surpassing expectations, such as longer mission duration or additional data collection.</w:t>
      </w:r>
    </w:p>
    <w:p w:rsidR="00000000" w:rsidDel="00000000" w:rsidP="00000000" w:rsidRDefault="00000000" w:rsidRPr="00000000" w14:paraId="00000185">
      <w:pPr>
        <w:pStyle w:val="Heading3"/>
        <w:rPr/>
      </w:pPr>
      <w:bookmarkStart w:colFirst="0" w:colLast="0" w:name="_5arcoyjna06q" w:id="25"/>
      <w:bookmarkEnd w:id="25"/>
      <w:r w:rsidDel="00000000" w:rsidR="00000000" w:rsidRPr="00000000">
        <w:rPr>
          <w:rtl w:val="0"/>
        </w:rPr>
        <w:t xml:space="preserve">Target orbit</w:t>
      </w: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Define the </w:t>
      </w:r>
      <w:r w:rsidDel="00000000" w:rsidR="00000000" w:rsidRPr="00000000">
        <w:rPr>
          <w:b w:val="1"/>
          <w:bCs w:val="1"/>
          <w:rtl w:val="0"/>
        </w:rPr>
        <w:t xml:space="preserve">operational region in space</w:t>
      </w:r>
      <w:r w:rsidDel="00000000" w:rsidR="00000000" w:rsidRPr="00000000">
        <w:rPr>
          <w:rtl w:val="0"/>
        </w:rPr>
        <w:t xml:space="preserve"> where the mission will take place.</w:t>
      </w:r>
    </w:p>
    <w:p w:rsidR="00000000" w:rsidDel="00000000" w:rsidP="00000000" w:rsidRDefault="00000000" w:rsidRPr="00000000" w14:paraId="00000187">
      <w:pPr>
        <w:rPr/>
      </w:pPr>
      <w:r w:rsidDel="00000000" w:rsidR="00000000" w:rsidRPr="00000000">
        <w:rPr>
          <w:rtl w:val="0"/>
        </w:rPr>
        <w:t xml:space="preserve">Justify the choice of orbit based on mission objectives. Discuss factors such as altitude, inclination, and expected mission lifetime.</w:t>
      </w:r>
    </w:p>
    <w:p w:rsidR="00000000" w:rsidDel="00000000" w:rsidP="00000000" w:rsidRDefault="00000000" w:rsidRPr="00000000" w14:paraId="00000188">
      <w:pPr>
        <w:pStyle w:val="Heading2"/>
        <w:rPr/>
      </w:pPr>
      <w:bookmarkStart w:colFirst="0" w:colLast="0" w:name="_1aznuzmch5pv" w:id="26"/>
      <w:bookmarkEnd w:id="26"/>
      <w:r w:rsidDel="00000000" w:rsidR="00000000" w:rsidRPr="00000000">
        <w:rPr>
          <w:rtl w:val="0"/>
        </w:rPr>
        <w:t xml:space="preserve">Requirement analysis  </w:t>
      </w:r>
    </w:p>
    <w:p w:rsidR="00000000" w:rsidDel="00000000" w:rsidP="00000000" w:rsidRDefault="00000000" w:rsidRPr="00000000" w14:paraId="00000189">
      <w:pPr>
        <w:rPr/>
      </w:pPr>
      <w:r w:rsidDel="00000000" w:rsidR="00000000" w:rsidRPr="00000000">
        <w:rPr>
          <w:rtl w:val="0"/>
        </w:rPr>
        <w:t xml:space="preserve">This chapter provides a detailed breakdown of the </w:t>
      </w:r>
      <w:r w:rsidDel="00000000" w:rsidR="00000000" w:rsidRPr="00000000">
        <w:rPr>
          <w:b w:val="1"/>
          <w:bCs w:val="1"/>
          <w:rtl w:val="0"/>
        </w:rPr>
        <w:t xml:space="preserve">mission goal</w:t>
      </w:r>
      <w:r w:rsidDel="00000000" w:rsidR="00000000" w:rsidRPr="00000000">
        <w:rPr>
          <w:rtl w:val="0"/>
        </w:rPr>
        <w:t xml:space="preserve"> and its </w:t>
      </w:r>
      <w:r w:rsidDel="00000000" w:rsidR="00000000" w:rsidRPr="00000000">
        <w:rPr>
          <w:b w:val="1"/>
          <w:bCs w:val="1"/>
          <w:rtl w:val="0"/>
        </w:rPr>
        <w:t xml:space="preserve">expected outcomes</w:t>
      </w:r>
      <w:r w:rsidDel="00000000" w:rsidR="00000000" w:rsidRPr="00000000">
        <w:rPr>
          <w:rtl w:val="0"/>
        </w:rPr>
        <w:t xml:space="preserve">, translating them into clear, structured, and numbered objectives and requirements. The goal is to ensure that every aspect of the mission is </w:t>
      </w:r>
      <w:r w:rsidDel="00000000" w:rsidR="00000000" w:rsidRPr="00000000">
        <w:rPr>
          <w:b w:val="1"/>
          <w:bCs w:val="1"/>
          <w:rtl w:val="0"/>
        </w:rPr>
        <w:t xml:space="preserve">well-defined, traceable, and justifiable</w:t>
      </w:r>
      <w:r w:rsidDel="00000000" w:rsidR="00000000" w:rsidRPr="00000000">
        <w:rPr>
          <w:rtl w:val="0"/>
        </w:rPr>
        <w:t xml:space="preserve">, forming the basis for further technical analysis and design.</w:t>
      </w:r>
    </w:p>
    <w:p w:rsidR="00000000" w:rsidDel="00000000" w:rsidP="00000000" w:rsidRDefault="00000000" w:rsidRPr="00000000" w14:paraId="0000018A">
      <w:pPr>
        <w:pStyle w:val="Heading3"/>
        <w:rPr/>
      </w:pPr>
      <w:bookmarkStart w:colFirst="0" w:colLast="0" w:name="_ky7ahwi7yk8d" w:id="27"/>
      <w:bookmarkEnd w:id="27"/>
      <w:r w:rsidDel="00000000" w:rsidR="00000000" w:rsidRPr="00000000">
        <w:rPr>
          <w:rtl w:val="0"/>
        </w:rPr>
        <w:t xml:space="preserve">Objectives </w:t>
      </w:r>
    </w:p>
    <w:p w:rsidR="00000000" w:rsidDel="00000000" w:rsidP="00000000" w:rsidRDefault="00000000" w:rsidRPr="00000000" w14:paraId="0000018B">
      <w:pPr>
        <w:rPr/>
      </w:pPr>
      <w:r w:rsidDel="00000000" w:rsidR="00000000" w:rsidRPr="00000000">
        <w:rPr>
          <w:rtl w:val="0"/>
        </w:rPr>
        <w:t xml:space="preserve">List the </w:t>
      </w:r>
      <w:r w:rsidDel="00000000" w:rsidR="00000000" w:rsidRPr="00000000">
        <w:rPr>
          <w:b w:val="1"/>
          <w:bCs w:val="1"/>
          <w:rtl w:val="0"/>
        </w:rPr>
        <w:t xml:space="preserve">objectives</w:t>
      </w:r>
      <w:r w:rsidDel="00000000" w:rsidR="00000000" w:rsidRPr="00000000">
        <w:rPr>
          <w:rtl w:val="0"/>
        </w:rPr>
        <w:t xml:space="preserve"> of the mission in a structured manner. Each objective should be </w:t>
      </w:r>
      <w:r w:rsidDel="00000000" w:rsidR="00000000" w:rsidRPr="00000000">
        <w:rPr>
          <w:b w:val="1"/>
          <w:bCs w:val="1"/>
          <w:rtl w:val="0"/>
        </w:rPr>
        <w:t xml:space="preserve">specific, measurable, and justified</w:t>
      </w:r>
      <w:r w:rsidDel="00000000" w:rsidR="00000000" w:rsidRPr="00000000">
        <w:rPr>
          <w:rtl w:val="0"/>
        </w:rPr>
        <w:t xml:space="preserve"> in relation to the mission motivation.</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pStyle w:val="Heading3"/>
        <w:rPr/>
      </w:pPr>
      <w:bookmarkStart w:colFirst="0" w:colLast="0" w:name="_prdbg51pjjpj" w:id="28"/>
      <w:bookmarkEnd w:id="28"/>
      <w:r w:rsidDel="00000000" w:rsidR="00000000" w:rsidRPr="00000000">
        <w:rPr>
          <w:rtl w:val="0"/>
        </w:rPr>
        <w:t xml:space="preserve">Mission Top Requirements </w:t>
      </w:r>
    </w:p>
    <w:p w:rsidR="00000000" w:rsidDel="00000000" w:rsidP="00000000" w:rsidRDefault="00000000" w:rsidRPr="00000000" w14:paraId="0000018E">
      <w:pPr>
        <w:rPr/>
      </w:pPr>
      <w:r w:rsidDel="00000000" w:rsidR="00000000" w:rsidRPr="00000000">
        <w:rPr>
          <w:rtl w:val="0"/>
        </w:rPr>
        <w:t xml:space="preserve">Define </w:t>
      </w:r>
      <w:r w:rsidDel="00000000" w:rsidR="00000000" w:rsidRPr="00000000">
        <w:rPr>
          <w:b w:val="1"/>
          <w:bCs w:val="1"/>
          <w:rtl w:val="0"/>
        </w:rPr>
        <w:t xml:space="preserve">what must be achieved</w:t>
      </w:r>
      <w:r w:rsidDel="00000000" w:rsidR="00000000" w:rsidRPr="00000000">
        <w:rPr>
          <w:rtl w:val="0"/>
        </w:rPr>
        <w:t xml:space="preserve"> to fulfill each objective. These should be </w:t>
      </w:r>
      <w:r w:rsidDel="00000000" w:rsidR="00000000" w:rsidRPr="00000000">
        <w:rPr>
          <w:b w:val="1"/>
          <w:bCs w:val="1"/>
          <w:rtl w:val="0"/>
        </w:rPr>
        <w:t xml:space="preserve">specific actions or capabilities</w:t>
      </w:r>
      <w:r w:rsidDel="00000000" w:rsidR="00000000" w:rsidRPr="00000000">
        <w:rPr>
          <w:rtl w:val="0"/>
        </w:rPr>
        <w:t xml:space="preserve"> that the mission must implement.</w:t>
      </w:r>
    </w:p>
    <w:p w:rsidR="00000000" w:rsidDel="00000000" w:rsidP="00000000" w:rsidRDefault="00000000" w:rsidRPr="00000000" w14:paraId="0000018F">
      <w:pPr>
        <w:pStyle w:val="Heading3"/>
        <w:rPr/>
      </w:pPr>
      <w:bookmarkStart w:colFirst="0" w:colLast="0" w:name="_zg1nt23xur1" w:id="29"/>
      <w:bookmarkEnd w:id="29"/>
      <w:r w:rsidDel="00000000" w:rsidR="00000000" w:rsidRPr="00000000">
        <w:rPr>
          <w:rtl w:val="0"/>
        </w:rPr>
        <w:t xml:space="preserve">Observation requirements  </w:t>
      </w:r>
    </w:p>
    <w:p w:rsidR="00000000" w:rsidDel="00000000" w:rsidP="00000000" w:rsidRDefault="00000000" w:rsidRPr="00000000" w14:paraId="00000190">
      <w:pPr>
        <w:rPr/>
      </w:pPr>
      <w:r w:rsidDel="00000000" w:rsidR="00000000" w:rsidRPr="00000000">
        <w:rPr>
          <w:rtl w:val="0"/>
        </w:rPr>
        <w:t xml:space="preserve">Define </w:t>
      </w:r>
      <w:r w:rsidDel="00000000" w:rsidR="00000000" w:rsidRPr="00000000">
        <w:rPr>
          <w:b w:val="1"/>
          <w:bCs w:val="1"/>
          <w:rtl w:val="0"/>
        </w:rPr>
        <w:t xml:space="preserve">what needs to be measured</w:t>
      </w:r>
      <w:r w:rsidDel="00000000" w:rsidR="00000000" w:rsidRPr="00000000">
        <w:rPr>
          <w:rtl w:val="0"/>
        </w:rPr>
        <w:t xml:space="preserve"> to meet each </w:t>
      </w:r>
      <w:r w:rsidDel="00000000" w:rsidR="00000000" w:rsidRPr="00000000">
        <w:rPr>
          <w:b w:val="1"/>
          <w:bCs w:val="1"/>
          <w:rtl w:val="0"/>
        </w:rPr>
        <w:t xml:space="preserve">requirement</w:t>
      </w:r>
      <w:r w:rsidDel="00000000" w:rsidR="00000000" w:rsidRPr="00000000">
        <w:rPr>
          <w:rtl w:val="0"/>
        </w:rPr>
        <w:t xml:space="preserve">.</w:t>
      </w:r>
    </w:p>
    <w:p w:rsidR="00000000" w:rsidDel="00000000" w:rsidP="00000000" w:rsidRDefault="00000000" w:rsidRPr="00000000" w14:paraId="00000191">
      <w:pPr>
        <w:rPr/>
      </w:pPr>
      <w:r w:rsidDel="00000000" w:rsidR="00000000" w:rsidRPr="00000000">
        <w:rPr>
          <w:rtl w:val="0"/>
        </w:rPr>
        <w:t xml:space="preserve">Specify key parameters such as </w:t>
      </w:r>
      <w:r w:rsidDel="00000000" w:rsidR="00000000" w:rsidRPr="00000000">
        <w:rPr>
          <w:b w:val="1"/>
          <w:bCs w:val="1"/>
          <w:rtl w:val="0"/>
        </w:rPr>
        <w:t xml:space="preserve">spatial resolution, temporal resolution, spectral range, and accuracy</w:t>
      </w:r>
      <w:r w:rsidDel="00000000" w:rsidR="00000000" w:rsidRPr="00000000">
        <w:rPr>
          <w:rtl w:val="0"/>
        </w:rPr>
        <w:t xml:space="preserve"> or parameters of technology demonstration.</w:t>
      </w: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Example:</w:t>
      </w:r>
    </w:p>
    <w:p w:rsidR="00000000" w:rsidDel="00000000" w:rsidP="00000000" w:rsidRDefault="00000000" w:rsidRPr="00000000" w14:paraId="00000193">
      <w:pPr>
        <w:numPr>
          <w:ilvl w:val="0"/>
          <w:numId w:val="11"/>
        </w:numPr>
        <w:spacing w:after="0" w:afterAutospacing="0" w:before="240" w:lineRule="auto"/>
        <w:ind w:left="720" w:hanging="360"/>
      </w:pPr>
      <w:r w:rsidDel="00000000" w:rsidR="00000000" w:rsidRPr="00000000">
        <w:rPr>
          <w:b w:val="1"/>
          <w:bCs w:val="1"/>
          <w:rtl w:val="0"/>
        </w:rPr>
        <w:t xml:space="preserve">For Radiation Measurement:</w:t>
      </w:r>
      <w:r w:rsidDel="00000000" w:rsidR="00000000" w:rsidRPr="00000000">
        <w:rPr>
          <w:rtl w:val="0"/>
        </w:rPr>
        <w:t xml:space="preserve"> The mission must measure radiation dose rates with a precision of ±10% at an altitude range of 100–500 km.</w:t>
      </w:r>
    </w:p>
    <w:p w:rsidR="00000000" w:rsidDel="00000000" w:rsidP="00000000" w:rsidRDefault="00000000" w:rsidRPr="00000000" w14:paraId="00000194">
      <w:pPr>
        <w:numPr>
          <w:ilvl w:val="0"/>
          <w:numId w:val="11"/>
        </w:numPr>
        <w:spacing w:after="240" w:before="0" w:beforeAutospacing="0" w:lineRule="auto"/>
        <w:ind w:left="720" w:hanging="360"/>
      </w:pPr>
      <w:r w:rsidDel="00000000" w:rsidR="00000000" w:rsidRPr="00000000">
        <w:rPr>
          <w:b w:val="1"/>
          <w:bCs w:val="1"/>
          <w:rtl w:val="0"/>
        </w:rPr>
        <w:t xml:space="preserve">For GNSS jammer detection:</w:t>
      </w:r>
      <w:r w:rsidDel="00000000" w:rsidR="00000000" w:rsidRPr="00000000">
        <w:rPr>
          <w:rtl w:val="0"/>
        </w:rPr>
        <w:t xml:space="preserve"> The mission must detect jamming activity with more than.</w:t>
      </w:r>
    </w:p>
    <w:p w:rsidR="00000000" w:rsidDel="00000000" w:rsidP="00000000" w:rsidRDefault="00000000" w:rsidRPr="00000000" w14:paraId="00000195">
      <w:pPr>
        <w:pStyle w:val="Heading3"/>
        <w:rPr/>
      </w:pPr>
      <w:bookmarkStart w:colFirst="0" w:colLast="0" w:name="_ftg5dsz03u5v" w:id="30"/>
      <w:bookmarkEnd w:id="30"/>
      <w:r w:rsidDel="00000000" w:rsidR="00000000" w:rsidRPr="00000000">
        <w:rPr>
          <w:rtl w:val="0"/>
        </w:rPr>
        <w:t xml:space="preserve">Instrument requirements</w:t>
      </w:r>
    </w:p>
    <w:p w:rsidR="00000000" w:rsidDel="00000000" w:rsidP="00000000" w:rsidRDefault="00000000" w:rsidRPr="00000000" w14:paraId="00000196">
      <w:pPr>
        <w:rPr/>
      </w:pPr>
      <w:r w:rsidDel="00000000" w:rsidR="00000000" w:rsidRPr="00000000">
        <w:rPr>
          <w:rtl w:val="0"/>
        </w:rPr>
        <w:t xml:space="preserve">Describe the </w:t>
      </w:r>
      <w:r w:rsidDel="00000000" w:rsidR="00000000" w:rsidRPr="00000000">
        <w:rPr>
          <w:b w:val="1"/>
          <w:bCs w:val="1"/>
          <w:rtl w:val="0"/>
        </w:rPr>
        <w:t xml:space="preserve">performance criteria</w:t>
      </w:r>
      <w:r w:rsidDel="00000000" w:rsidR="00000000" w:rsidRPr="00000000">
        <w:rPr>
          <w:rtl w:val="0"/>
        </w:rPr>
        <w:t xml:space="preserve"> for the instruments required to meet the requirements.</w:t>
      </w:r>
    </w:p>
    <w:p w:rsidR="00000000" w:rsidDel="00000000" w:rsidP="00000000" w:rsidRDefault="00000000" w:rsidRPr="00000000" w14:paraId="00000197">
      <w:pPr>
        <w:rPr/>
      </w:pPr>
      <w:r w:rsidDel="00000000" w:rsidR="00000000" w:rsidRPr="00000000">
        <w:rPr>
          <w:rtl w:val="0"/>
        </w:rPr>
        <w:t xml:space="preserve">Consider aspects such as:</w:t>
      </w:r>
    </w:p>
    <w:p w:rsidR="00000000" w:rsidDel="00000000" w:rsidP="00000000" w:rsidRDefault="00000000" w:rsidRPr="00000000" w14:paraId="00000198">
      <w:pPr>
        <w:numPr>
          <w:ilvl w:val="0"/>
          <w:numId w:val="4"/>
        </w:numPr>
        <w:spacing w:after="0" w:afterAutospacing="0" w:before="240" w:lineRule="auto"/>
        <w:ind w:left="720" w:hanging="360"/>
      </w:pPr>
      <w:r w:rsidDel="00000000" w:rsidR="00000000" w:rsidRPr="00000000">
        <w:rPr>
          <w:b w:val="1"/>
          <w:bCs w:val="1"/>
          <w:rtl w:val="0"/>
        </w:rPr>
        <w:t xml:space="preserve">Sensitivity and accuracy</w:t>
      </w:r>
      <w:r w:rsidDel="00000000" w:rsidR="00000000" w:rsidRPr="00000000">
        <w:rPr>
          <w:rtl w:val="0"/>
        </w:rPr>
        <w:t xml:space="preserve"> (e.g., minimum detectable signal strength).</w:t>
      </w:r>
    </w:p>
    <w:p w:rsidR="00000000" w:rsidDel="00000000" w:rsidP="00000000" w:rsidRDefault="00000000" w:rsidRPr="00000000" w14:paraId="00000199">
      <w:pPr>
        <w:numPr>
          <w:ilvl w:val="0"/>
          <w:numId w:val="4"/>
        </w:numPr>
        <w:spacing w:after="0" w:afterAutospacing="0" w:before="0" w:beforeAutospacing="0" w:lineRule="auto"/>
        <w:ind w:left="720" w:hanging="360"/>
      </w:pPr>
      <w:r w:rsidDel="00000000" w:rsidR="00000000" w:rsidRPr="00000000">
        <w:rPr>
          <w:b w:val="1"/>
          <w:bCs w:val="1"/>
          <w:rtl w:val="0"/>
        </w:rPr>
        <w:t xml:space="preserve">Field of view and resolution</w:t>
      </w:r>
      <w:r w:rsidDel="00000000" w:rsidR="00000000" w:rsidRPr="00000000">
        <w:rPr>
          <w:rtl w:val="0"/>
        </w:rPr>
        <w:t xml:space="preserve"> (e.g., imaging resolution of 5 meters per pixel).</w:t>
      </w:r>
    </w:p>
    <w:p w:rsidR="00000000" w:rsidDel="00000000" w:rsidP="00000000" w:rsidRDefault="00000000" w:rsidRPr="00000000" w14:paraId="0000019A">
      <w:pPr>
        <w:numPr>
          <w:ilvl w:val="0"/>
          <w:numId w:val="4"/>
        </w:numPr>
        <w:spacing w:after="240" w:before="0" w:beforeAutospacing="0" w:lineRule="auto"/>
        <w:ind w:left="720" w:hanging="360"/>
      </w:pPr>
      <w:r w:rsidDel="00000000" w:rsidR="00000000" w:rsidRPr="00000000">
        <w:rPr>
          <w:b w:val="1"/>
          <w:bCs w:val="1"/>
          <w:rtl w:val="0"/>
        </w:rPr>
        <w:t xml:space="preserve">Operational constraints</w:t>
      </w:r>
      <w:r w:rsidDel="00000000" w:rsidR="00000000" w:rsidRPr="00000000">
        <w:rPr>
          <w:rtl w:val="0"/>
        </w:rPr>
        <w:t xml:space="preserve"> (e.g., thermal tolerance, required power input).</w:t>
      </w:r>
    </w:p>
    <w:p w:rsidR="00000000" w:rsidDel="00000000" w:rsidP="00000000" w:rsidRDefault="00000000" w:rsidRPr="00000000" w14:paraId="0000019B">
      <w:pPr>
        <w:rPr/>
      </w:pPr>
      <w:r w:rsidDel="00000000" w:rsidR="00000000" w:rsidRPr="00000000">
        <w:rPr>
          <w:rtl w:val="0"/>
        </w:rPr>
        <w:t xml:space="preserve">Example:</w:t>
      </w:r>
    </w:p>
    <w:p w:rsidR="00000000" w:rsidDel="00000000" w:rsidP="00000000" w:rsidRDefault="00000000" w:rsidRPr="00000000" w14:paraId="0000019C">
      <w:pPr>
        <w:numPr>
          <w:ilvl w:val="0"/>
          <w:numId w:val="16"/>
        </w:numPr>
        <w:spacing w:after="0" w:afterAutospacing="0" w:before="240" w:lineRule="auto"/>
        <w:ind w:left="720" w:hanging="360"/>
      </w:pPr>
      <w:r w:rsidDel="00000000" w:rsidR="00000000" w:rsidRPr="00000000">
        <w:rPr>
          <w:b w:val="1"/>
          <w:bCs w:val="1"/>
          <w:rtl w:val="0"/>
        </w:rPr>
        <w:t xml:space="preserve">For a radiation detector:</w:t>
      </w:r>
      <w:r w:rsidDel="00000000" w:rsidR="00000000" w:rsidRPr="00000000">
        <w:rPr>
          <w:rtl w:val="0"/>
        </w:rPr>
        <w:t xml:space="preserve"> Must be able to measure radiation dose rates from 0.1 to 500 mSv/day.</w:t>
      </w:r>
    </w:p>
    <w:p w:rsidR="00000000" w:rsidDel="00000000" w:rsidP="00000000" w:rsidRDefault="00000000" w:rsidRPr="00000000" w14:paraId="0000019D">
      <w:pPr>
        <w:numPr>
          <w:ilvl w:val="0"/>
          <w:numId w:val="16"/>
        </w:numPr>
        <w:spacing w:after="240" w:before="0" w:beforeAutospacing="0" w:lineRule="auto"/>
        <w:ind w:left="720" w:hanging="360"/>
      </w:pPr>
      <w:r w:rsidDel="00000000" w:rsidR="00000000" w:rsidRPr="00000000">
        <w:rPr>
          <w:b w:val="1"/>
          <w:bCs w:val="1"/>
          <w:rtl w:val="0"/>
        </w:rPr>
        <w:t xml:space="preserve">For a neutron spectrometer:</w:t>
      </w:r>
      <w:r w:rsidDel="00000000" w:rsidR="00000000" w:rsidRPr="00000000">
        <w:rPr>
          <w:rtl w:val="0"/>
        </w:rPr>
        <w:t xml:space="preserve"> Must be able to distinguish between hydrogen-rich and hydrogen-poor regions with a depth penetration of 1 meter.</w:t>
      </w:r>
    </w:p>
    <w:p w:rsidR="00000000" w:rsidDel="00000000" w:rsidP="00000000" w:rsidRDefault="00000000" w:rsidRPr="00000000" w14:paraId="0000019E">
      <w:pPr>
        <w:pStyle w:val="Heading3"/>
        <w:rPr/>
      </w:pPr>
      <w:bookmarkStart w:colFirst="0" w:colLast="0" w:name="_ntdnfx1zbrhs" w:id="31"/>
      <w:bookmarkEnd w:id="31"/>
      <w:r w:rsidDel="00000000" w:rsidR="00000000" w:rsidRPr="00000000">
        <w:rPr>
          <w:rtl w:val="0"/>
        </w:rPr>
        <w:t xml:space="preserve">Mission Design requirements</w:t>
      </w:r>
    </w:p>
    <w:p w:rsidR="00000000" w:rsidDel="00000000" w:rsidP="00000000" w:rsidRDefault="00000000" w:rsidRPr="00000000" w14:paraId="0000019F">
      <w:pPr>
        <w:rPr/>
      </w:pPr>
      <w:r w:rsidDel="00000000" w:rsidR="00000000" w:rsidRPr="00000000">
        <w:rPr>
          <w:rtl w:val="0"/>
        </w:rPr>
        <w:t xml:space="preserve">Analyze how the </w:t>
      </w:r>
      <w:r w:rsidDel="00000000" w:rsidR="00000000" w:rsidRPr="00000000">
        <w:rPr>
          <w:b w:val="1"/>
          <w:bCs w:val="1"/>
          <w:rtl w:val="0"/>
        </w:rPr>
        <w:t xml:space="preserve">observation and instrument requirements</w:t>
      </w:r>
      <w:r w:rsidDel="00000000" w:rsidR="00000000" w:rsidRPr="00000000">
        <w:rPr>
          <w:rtl w:val="0"/>
        </w:rPr>
        <w:t xml:space="preserve"> affect:</w:t>
      </w:r>
    </w:p>
    <w:p w:rsidR="00000000" w:rsidDel="00000000" w:rsidP="00000000" w:rsidRDefault="00000000" w:rsidRPr="00000000" w14:paraId="000001A0">
      <w:pPr>
        <w:numPr>
          <w:ilvl w:val="0"/>
          <w:numId w:val="10"/>
        </w:numPr>
        <w:spacing w:after="0" w:afterAutospacing="0" w:before="240" w:lineRule="auto"/>
        <w:ind w:left="720" w:hanging="360"/>
      </w:pPr>
      <w:r w:rsidDel="00000000" w:rsidR="00000000" w:rsidRPr="00000000">
        <w:rPr>
          <w:b w:val="1"/>
          <w:bCs w:val="1"/>
          <w:rtl w:val="0"/>
        </w:rPr>
        <w:t xml:space="preserve">Orbit selection:</w:t>
      </w:r>
      <w:r w:rsidDel="00000000" w:rsidR="00000000" w:rsidRPr="00000000">
        <w:rPr>
          <w:rtl w:val="0"/>
        </w:rPr>
        <w:t xml:space="preserve"> (e.g., polar or equatorial orbit, LEO, MEO, VLEO).</w:t>
      </w:r>
    </w:p>
    <w:p w:rsidR="00000000" w:rsidDel="00000000" w:rsidP="00000000" w:rsidRDefault="00000000" w:rsidRPr="00000000" w14:paraId="000001A1">
      <w:pPr>
        <w:numPr>
          <w:ilvl w:val="0"/>
          <w:numId w:val="10"/>
        </w:numPr>
        <w:spacing w:after="0" w:afterAutospacing="0" w:before="0" w:beforeAutospacing="0" w:lineRule="auto"/>
        <w:ind w:left="720" w:hanging="360"/>
      </w:pPr>
      <w:r w:rsidDel="00000000" w:rsidR="00000000" w:rsidRPr="00000000">
        <w:rPr>
          <w:b w:val="1"/>
          <w:bCs w:val="1"/>
          <w:rtl w:val="0"/>
        </w:rPr>
        <w:t xml:space="preserve">Spacecraft design:</w:t>
      </w:r>
      <w:r w:rsidDel="00000000" w:rsidR="00000000" w:rsidRPr="00000000">
        <w:rPr>
          <w:rtl w:val="0"/>
        </w:rPr>
        <w:t xml:space="preserve"> (e.g., a big antenna).</w:t>
      </w:r>
    </w:p>
    <w:p w:rsidR="00000000" w:rsidDel="00000000" w:rsidP="00000000" w:rsidRDefault="00000000" w:rsidRPr="00000000" w14:paraId="000001A2">
      <w:pPr>
        <w:numPr>
          <w:ilvl w:val="0"/>
          <w:numId w:val="10"/>
        </w:numPr>
        <w:spacing w:after="240" w:before="0" w:beforeAutospacing="0" w:lineRule="auto"/>
        <w:ind w:left="720" w:hanging="360"/>
      </w:pPr>
      <w:r w:rsidDel="00000000" w:rsidR="00000000" w:rsidRPr="00000000">
        <w:rPr>
          <w:b w:val="1"/>
          <w:bCs w:val="1"/>
          <w:rtl w:val="0"/>
        </w:rPr>
        <w:t xml:space="preserve">Operations planning:</w:t>
      </w:r>
      <w:r w:rsidDel="00000000" w:rsidR="00000000" w:rsidRPr="00000000">
        <w:rPr>
          <w:rtl w:val="0"/>
        </w:rPr>
        <w:t xml:space="preserve"> (e.g., the need for real-time data downlink or periodic instrument calibration)</w:t>
      </w:r>
    </w:p>
    <w:p w:rsidR="00000000" w:rsidDel="00000000" w:rsidP="00000000" w:rsidRDefault="00000000" w:rsidRPr="00000000" w14:paraId="000001A3">
      <w:pPr>
        <w:pStyle w:val="Heading2"/>
        <w:rPr/>
      </w:pPr>
      <w:bookmarkStart w:colFirst="0" w:colLast="0" w:name="_o22lakxqb8g4" w:id="32"/>
      <w:bookmarkEnd w:id="32"/>
      <w:r w:rsidDel="00000000" w:rsidR="00000000" w:rsidRPr="00000000">
        <w:rPr>
          <w:rtl w:val="0"/>
        </w:rPr>
        <w:t xml:space="preserve">Requirement traceability matrix</w:t>
      </w:r>
    </w:p>
    <w:p w:rsidR="00000000" w:rsidDel="00000000" w:rsidP="00000000" w:rsidRDefault="00000000" w:rsidRPr="00000000" w14:paraId="000001A4">
      <w:pPr>
        <w:numPr>
          <w:ilvl w:val="0"/>
          <w:numId w:val="2"/>
        </w:numPr>
        <w:ind w:left="720" w:hanging="360"/>
      </w:pPr>
      <w:hyperlink r:id="rId6">
        <w:r w:rsidDel="00000000" w:rsidR="00000000" w:rsidRPr="00000000">
          <w:rPr>
            <w:color w:val="1155cc"/>
            <w:u w:val="single"/>
            <w:rtl w:val="0"/>
          </w:rPr>
          <w:t xml:space="preserve">Requirement traceability matrix</w:t>
        </w:r>
      </w:hyperlink>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6.377952755906"/>
        <w:gridCol w:w="2256.377952755906"/>
        <w:gridCol w:w="2256.377952755906"/>
        <w:gridCol w:w="2256.377952755906"/>
        <w:tblGridChange w:id="0">
          <w:tblGrid>
            <w:gridCol w:w="2256.377952755906"/>
            <w:gridCol w:w="2256.377952755906"/>
            <w:gridCol w:w="2256.377952755906"/>
            <w:gridCol w:w="2256.377952755906"/>
          </w:tblGrid>
        </w:tblGridChange>
      </w:tblGrid>
      <w:tr>
        <w:trPr>
          <w:cantSplit w:val="0"/>
          <w:trHeight w:val="345" w:hRule="atLeast"/>
          <w:tblHeader w:val="0"/>
        </w:trPr>
        <w:tc>
          <w:tcPr>
            <w:tcBorders>
              <w:top w:color="cccccc" w:space="0" w:sz="6" w:val="single"/>
              <w:left w:color="cccccc" w:space="0" w:sz="6" w:val="single"/>
              <w:bottom w:color="cccccc" w:space="0" w:sz="6" w:val="single"/>
              <w:right w:color="cccccc" w:space="0" w:sz="6" w:val="single"/>
            </w:tcBorders>
            <w:shd w:fill="ffc000" w:val="clear"/>
            <w:tcMar>
              <w:top w:w="40.0" w:type="dxa"/>
              <w:left w:w="40.0" w:type="dxa"/>
              <w:bottom w:w="40.0" w:type="dxa"/>
              <w:right w:w="40.0" w:type="dxa"/>
            </w:tcMar>
            <w:vAlign w:val="top"/>
          </w:tcPr>
          <w:p w:rsidR="00000000" w:rsidDel="00000000" w:rsidP="00000000" w:rsidRDefault="00000000" w:rsidRPr="00000000" w14:paraId="000001A6">
            <w:pPr>
              <w:widowControl w:val="0"/>
              <w:rPr>
                <w:sz w:val="20"/>
                <w:szCs w:val="20"/>
              </w:rPr>
            </w:pPr>
            <w:r w:rsidDel="00000000" w:rsidR="00000000" w:rsidRPr="00000000">
              <w:rPr>
                <w:rFonts w:ascii="Calibri" w:cs="Calibri" w:eastAsia="Calibri" w:hAnsi="Calibri"/>
                <w:rtl w:val="0"/>
              </w:rPr>
              <w:t xml:space="preserve">Objectives and Drivers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00b050" w:val="clear"/>
            <w:tcMar>
              <w:top w:w="40.0" w:type="dxa"/>
              <w:left w:w="40.0" w:type="dxa"/>
              <w:bottom w:w="40.0" w:type="dxa"/>
              <w:right w:w="40.0" w:type="dxa"/>
            </w:tcMar>
            <w:vAlign w:val="top"/>
          </w:tcPr>
          <w:p w:rsidR="00000000" w:rsidDel="00000000" w:rsidP="00000000" w:rsidRDefault="00000000" w:rsidRPr="00000000" w14:paraId="000001A7">
            <w:pPr>
              <w:widowControl w:val="0"/>
              <w:rPr>
                <w:sz w:val="20"/>
                <w:szCs w:val="20"/>
              </w:rPr>
            </w:pPr>
            <w:r w:rsidDel="00000000" w:rsidR="00000000" w:rsidRPr="00000000">
              <w:rPr>
                <w:rFonts w:ascii="Calibri" w:cs="Calibri" w:eastAsia="Calibri" w:hAnsi="Calibri"/>
                <w:rtl w:val="0"/>
              </w:rPr>
              <w:t xml:space="preserve">Requirements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00b0f0" w:val="clear"/>
            <w:tcMar>
              <w:top w:w="40.0" w:type="dxa"/>
              <w:left w:w="40.0" w:type="dxa"/>
              <w:bottom w:w="40.0" w:type="dxa"/>
              <w:right w:w="40.0" w:type="dxa"/>
            </w:tcMar>
            <w:vAlign w:val="top"/>
          </w:tcPr>
          <w:p w:rsidR="00000000" w:rsidDel="00000000" w:rsidP="00000000" w:rsidRDefault="00000000" w:rsidRPr="00000000" w14:paraId="000001A8">
            <w:pPr>
              <w:widowControl w:val="0"/>
              <w:rPr>
                <w:sz w:val="20"/>
                <w:szCs w:val="20"/>
              </w:rPr>
            </w:pPr>
            <w:r w:rsidDel="00000000" w:rsidR="00000000" w:rsidRPr="00000000">
              <w:rPr>
                <w:rFonts w:ascii="Calibri" w:cs="Calibri" w:eastAsia="Calibri" w:hAnsi="Calibri"/>
                <w:rtl w:val="0"/>
              </w:rPr>
              <w:t xml:space="preserve">Observation Requirements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305496" w:val="clear"/>
            <w:tcMar>
              <w:top w:w="40.0" w:type="dxa"/>
              <w:left w:w="40.0" w:type="dxa"/>
              <w:bottom w:w="40.0" w:type="dxa"/>
              <w:right w:w="40.0" w:type="dxa"/>
            </w:tcMar>
            <w:vAlign w:val="top"/>
          </w:tcPr>
          <w:p w:rsidR="00000000" w:rsidDel="00000000" w:rsidP="00000000" w:rsidRDefault="00000000" w:rsidRPr="00000000" w14:paraId="000001A9">
            <w:pPr>
              <w:widowControl w:val="0"/>
              <w:rPr>
                <w:sz w:val="20"/>
                <w:szCs w:val="20"/>
              </w:rPr>
            </w:pPr>
            <w:r w:rsidDel="00000000" w:rsidR="00000000" w:rsidRPr="00000000">
              <w:rPr>
                <w:rFonts w:ascii="Calibri" w:cs="Calibri" w:eastAsia="Calibri" w:hAnsi="Calibri"/>
                <w:color w:val="ffffff"/>
                <w:rtl w:val="0"/>
              </w:rPr>
              <w:t xml:space="preserve">Instrument requirements</w:t>
            </w:r>
            <w:r w:rsidDel="00000000" w:rsidR="00000000" w:rsidRPr="00000000">
              <w:rPr>
                <w:rtl w:val="0"/>
              </w:rPr>
            </w:r>
          </w:p>
        </w:tc>
      </w:tr>
      <w:tr>
        <w:trPr>
          <w:cantSplit w:val="0"/>
          <w:trHeight w:val="103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sz w:val="20"/>
                <w:szCs w:val="20"/>
              </w:rPr>
            </w:pPr>
            <w:r w:rsidDel="00000000" w:rsidR="00000000" w:rsidRPr="00000000">
              <w:rPr>
                <w:rtl w:val="0"/>
              </w:rPr>
              <w:t xml:space="preserve">Prove that there are water ice patches bigger than 100 m across on the surface of the moon.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sz w:val="20"/>
                <w:szCs w:val="20"/>
              </w:rPr>
            </w:pPr>
            <w:r w:rsidDel="00000000" w:rsidR="00000000" w:rsidRPr="00000000">
              <w:rPr>
                <w:sz w:val="20"/>
                <w:szCs w:val="20"/>
                <w:rtl w:val="0"/>
              </w:rPr>
              <w:t xml:space="preserve">Detect Ice on the Moon surface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sz w:val="20"/>
                <w:szCs w:val="20"/>
              </w:rPr>
            </w:pPr>
            <w:r w:rsidDel="00000000" w:rsidR="00000000" w:rsidRPr="00000000">
              <w:rPr>
                <w:sz w:val="20"/>
                <w:szCs w:val="20"/>
                <w:rtl w:val="0"/>
              </w:rPr>
              <w:t xml:space="preserve">Water ice shall be detected with high certanty</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sz w:val="20"/>
                <w:szCs w:val="20"/>
              </w:rPr>
            </w:pPr>
            <w:r w:rsidDel="00000000" w:rsidR="00000000" w:rsidRPr="00000000">
              <w:rPr>
                <w:sz w:val="20"/>
                <w:szCs w:val="20"/>
                <w:rtl w:val="0"/>
              </w:rPr>
              <w:t xml:space="preserve">Radar backscattering shall be mesured</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sz w:val="20"/>
                <w:szCs w:val="20"/>
              </w:rPr>
            </w:pPr>
            <w:r w:rsidDel="00000000" w:rsidR="00000000" w:rsidRPr="00000000">
              <w:rPr>
                <w:sz w:val="20"/>
                <w:szCs w:val="20"/>
                <w:rtl w:val="0"/>
              </w:rPr>
              <w:t xml:space="preserve">Radar frequency 10 (TBD) GHz</w:t>
            </w:r>
          </w:p>
        </w:tc>
      </w:tr>
      <w:tr>
        <w:trPr>
          <w:cantSplit w:val="0"/>
          <w:trHeight w:val="52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sz w:val="20"/>
                <w:szCs w:val="20"/>
              </w:rPr>
            </w:pPr>
            <w:r w:rsidDel="00000000" w:rsidR="00000000" w:rsidRPr="00000000">
              <w:rPr>
                <w:sz w:val="20"/>
                <w:szCs w:val="20"/>
                <w:rtl w:val="0"/>
              </w:rPr>
              <w:t xml:space="preserve">Radar power shall be at least 500 W (TBC)</w:t>
            </w:r>
          </w:p>
        </w:tc>
      </w:tr>
    </w:tbl>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pStyle w:val="Heading2"/>
        <w:rPr/>
      </w:pPr>
      <w:bookmarkStart w:colFirst="0" w:colLast="0" w:name="_3hozukc6n42j" w:id="33"/>
      <w:bookmarkEnd w:id="33"/>
      <w:r w:rsidDel="00000000" w:rsidR="00000000" w:rsidRPr="00000000">
        <w:rPr>
          <w:rtl w:val="0"/>
        </w:rPr>
        <w:t xml:space="preserve">Payload selection</w:t>
      </w:r>
    </w:p>
    <w:p w:rsidR="00000000" w:rsidDel="00000000" w:rsidP="00000000" w:rsidRDefault="00000000" w:rsidRPr="00000000" w14:paraId="000001B8">
      <w:pPr>
        <w:rPr/>
      </w:pPr>
      <w:r w:rsidDel="00000000" w:rsidR="00000000" w:rsidRPr="00000000">
        <w:rPr>
          <w:rtl w:val="0"/>
        </w:rPr>
        <w:t xml:space="preserve">In this chapter, the </w:t>
      </w:r>
      <w:r w:rsidDel="00000000" w:rsidR="00000000" w:rsidRPr="00000000">
        <w:rPr>
          <w:b w:val="1"/>
          <w:bCs w:val="1"/>
          <w:rtl w:val="0"/>
        </w:rPr>
        <w:t xml:space="preserve">mission goals and scientific requirements</w:t>
      </w:r>
      <w:r w:rsidDel="00000000" w:rsidR="00000000" w:rsidRPr="00000000">
        <w:rPr>
          <w:rtl w:val="0"/>
        </w:rPr>
        <w:t xml:space="preserve"> are translated into </w:t>
      </w:r>
      <w:r w:rsidDel="00000000" w:rsidR="00000000" w:rsidRPr="00000000">
        <w:rPr>
          <w:b w:val="1"/>
          <w:bCs w:val="1"/>
          <w:rtl w:val="0"/>
        </w:rPr>
        <w:t xml:space="preserve">payload selection</w:t>
      </w:r>
      <w:r w:rsidDel="00000000" w:rsidR="00000000" w:rsidRPr="00000000">
        <w:rPr>
          <w:rtl w:val="0"/>
        </w:rPr>
        <w:t xml:space="preserve">, ensuring that the instruments onboard the spacecraft can effectively achieve the mission’s objectives. This process involves identifying </w:t>
      </w:r>
      <w:r w:rsidDel="00000000" w:rsidR="00000000" w:rsidRPr="00000000">
        <w:rPr>
          <w:b w:val="1"/>
          <w:bCs w:val="1"/>
          <w:rtl w:val="0"/>
        </w:rPr>
        <w:t xml:space="preserve">potential payload options</w:t>
      </w:r>
      <w:r w:rsidDel="00000000" w:rsidR="00000000" w:rsidRPr="00000000">
        <w:rPr>
          <w:rtl w:val="0"/>
        </w:rPr>
        <w:t xml:space="preserve">, evaluating their capabilities, and making a </w:t>
      </w:r>
      <w:r w:rsidDel="00000000" w:rsidR="00000000" w:rsidRPr="00000000">
        <w:rPr>
          <w:b w:val="1"/>
          <w:bCs w:val="1"/>
          <w:rtl w:val="0"/>
        </w:rPr>
        <w:t xml:space="preserve">final selection based on trade-offs</w:t>
      </w:r>
      <w:r w:rsidDel="00000000" w:rsidR="00000000" w:rsidRPr="00000000">
        <w:rPr>
          <w:rtl w:val="0"/>
        </w:rPr>
        <w:t xml:space="preserve"> between performance, mass, power consumption, and other constraints.</w:t>
      </w:r>
    </w:p>
    <w:p w:rsidR="00000000" w:rsidDel="00000000" w:rsidP="00000000" w:rsidRDefault="00000000" w:rsidRPr="00000000" w14:paraId="000001B9">
      <w:pPr>
        <w:pStyle w:val="Heading3"/>
        <w:rPr/>
      </w:pPr>
      <w:bookmarkStart w:colFirst="0" w:colLast="0" w:name="_jjkbsx1cr3rb" w:id="34"/>
      <w:bookmarkEnd w:id="34"/>
      <w:r w:rsidDel="00000000" w:rsidR="00000000" w:rsidRPr="00000000">
        <w:rPr>
          <w:rtl w:val="0"/>
        </w:rPr>
        <w:t xml:space="preserve">Payload options</w:t>
      </w:r>
    </w:p>
    <w:p w:rsidR="00000000" w:rsidDel="00000000" w:rsidP="00000000" w:rsidRDefault="00000000" w:rsidRPr="00000000" w14:paraId="000001BA">
      <w:pPr>
        <w:rPr/>
      </w:pPr>
      <w:r w:rsidDel="00000000" w:rsidR="00000000" w:rsidRPr="00000000">
        <w:rPr>
          <w:rtl w:val="0"/>
        </w:rPr>
        <w:t xml:space="preserve">Identify and analyze different </w:t>
      </w:r>
      <w:r w:rsidDel="00000000" w:rsidR="00000000" w:rsidRPr="00000000">
        <w:rPr>
          <w:b w:val="1"/>
          <w:bCs w:val="1"/>
          <w:rtl w:val="0"/>
        </w:rPr>
        <w:t xml:space="preserve">payload options</w:t>
      </w:r>
      <w:r w:rsidDel="00000000" w:rsidR="00000000" w:rsidRPr="00000000">
        <w:rPr>
          <w:rtl w:val="0"/>
        </w:rPr>
        <w:t xml:space="preserve"> capable of performing the required </w:t>
      </w:r>
      <w:r w:rsidDel="00000000" w:rsidR="00000000" w:rsidRPr="00000000">
        <w:rPr>
          <w:b w:val="1"/>
          <w:bCs w:val="1"/>
          <w:rtl w:val="0"/>
        </w:rPr>
        <w:t xml:space="preserve">scientific measurements</w:t>
      </w:r>
      <w:r w:rsidDel="00000000" w:rsidR="00000000" w:rsidRPr="00000000">
        <w:rPr>
          <w:rtl w:val="0"/>
        </w:rPr>
        <w:t xml:space="preserve"> with the necessary </w:t>
      </w:r>
      <w:r w:rsidDel="00000000" w:rsidR="00000000" w:rsidRPr="00000000">
        <w:rPr>
          <w:b w:val="1"/>
          <w:bCs w:val="1"/>
          <w:rtl w:val="0"/>
        </w:rPr>
        <w:t xml:space="preserve">accuracy and reliability</w:t>
      </w:r>
      <w:r w:rsidDel="00000000" w:rsidR="00000000" w:rsidRPr="00000000">
        <w:rPr>
          <w:rtl w:val="0"/>
        </w:rPr>
        <w:t xml:space="preserve">.</w:t>
      </w:r>
    </w:p>
    <w:p w:rsidR="00000000" w:rsidDel="00000000" w:rsidP="00000000" w:rsidRDefault="00000000" w:rsidRPr="00000000" w14:paraId="000001BB">
      <w:pPr>
        <w:rPr/>
      </w:pPr>
      <w:r w:rsidDel="00000000" w:rsidR="00000000" w:rsidRPr="00000000">
        <w:rPr>
          <w:rtl w:val="0"/>
        </w:rPr>
        <w:t xml:space="preserve">For each mission objective, list possible instruments and their general working principles.</w:t>
      </w:r>
    </w:p>
    <w:p w:rsidR="00000000" w:rsidDel="00000000" w:rsidP="00000000" w:rsidRDefault="00000000" w:rsidRPr="00000000" w14:paraId="000001BC">
      <w:pPr>
        <w:pStyle w:val="Heading3"/>
        <w:rPr/>
      </w:pPr>
      <w:bookmarkStart w:colFirst="0" w:colLast="0" w:name="_olzuuvhkrsxo" w:id="35"/>
      <w:bookmarkEnd w:id="35"/>
      <w:r w:rsidDel="00000000" w:rsidR="00000000" w:rsidRPr="00000000">
        <w:rPr>
          <w:rtl w:val="0"/>
        </w:rPr>
        <w:t xml:space="preserve">Payload tradeoff</w:t>
      </w:r>
    </w:p>
    <w:p w:rsidR="00000000" w:rsidDel="00000000" w:rsidP="00000000" w:rsidRDefault="00000000" w:rsidRPr="00000000" w14:paraId="000001BD">
      <w:pPr>
        <w:rPr/>
      </w:pPr>
      <w:r w:rsidDel="00000000" w:rsidR="00000000" w:rsidRPr="00000000">
        <w:rPr>
          <w:rtl w:val="0"/>
        </w:rPr>
        <w:t xml:space="preserve">Compare the different payload options based on key selection criteria, such as:</w:t>
      </w:r>
    </w:p>
    <w:p w:rsidR="00000000" w:rsidDel="00000000" w:rsidP="00000000" w:rsidRDefault="00000000" w:rsidRPr="00000000" w14:paraId="000001BE">
      <w:pPr>
        <w:numPr>
          <w:ilvl w:val="0"/>
          <w:numId w:val="3"/>
        </w:numPr>
        <w:spacing w:after="0" w:afterAutospacing="0" w:before="240" w:lineRule="auto"/>
        <w:ind w:left="720" w:hanging="360"/>
      </w:pPr>
      <w:r w:rsidDel="00000000" w:rsidR="00000000" w:rsidRPr="00000000">
        <w:rPr>
          <w:b w:val="1"/>
          <w:bCs w:val="1"/>
          <w:rtl w:val="0"/>
        </w:rPr>
        <w:t xml:space="preserve">Measurement accuracy and resolution</w:t>
      </w:r>
    </w:p>
    <w:p w:rsidR="00000000" w:rsidDel="00000000" w:rsidP="00000000" w:rsidRDefault="00000000" w:rsidRPr="00000000" w14:paraId="000001BF">
      <w:pPr>
        <w:numPr>
          <w:ilvl w:val="0"/>
          <w:numId w:val="3"/>
        </w:numPr>
        <w:spacing w:after="0" w:afterAutospacing="0" w:before="0" w:beforeAutospacing="0" w:lineRule="auto"/>
        <w:ind w:left="720" w:hanging="360"/>
      </w:pPr>
      <w:r w:rsidDel="00000000" w:rsidR="00000000" w:rsidRPr="00000000">
        <w:rPr>
          <w:b w:val="1"/>
          <w:bCs w:val="1"/>
          <w:rtl w:val="0"/>
        </w:rPr>
        <w:t xml:space="preserve">Mass, volume, and power consumption</w:t>
      </w:r>
    </w:p>
    <w:p w:rsidR="00000000" w:rsidDel="00000000" w:rsidP="00000000" w:rsidRDefault="00000000" w:rsidRPr="00000000" w14:paraId="000001C0">
      <w:pPr>
        <w:numPr>
          <w:ilvl w:val="0"/>
          <w:numId w:val="3"/>
        </w:numPr>
        <w:spacing w:after="0" w:afterAutospacing="0" w:before="0" w:beforeAutospacing="0" w:lineRule="auto"/>
        <w:ind w:left="720" w:hanging="360"/>
      </w:pPr>
      <w:r w:rsidDel="00000000" w:rsidR="00000000" w:rsidRPr="00000000">
        <w:rPr>
          <w:b w:val="1"/>
          <w:bCs w:val="1"/>
          <w:rtl w:val="0"/>
        </w:rPr>
        <w:t xml:space="preserve">Compatibility with spacecraft and mission constraints</w:t>
      </w:r>
    </w:p>
    <w:p w:rsidR="00000000" w:rsidDel="00000000" w:rsidP="00000000" w:rsidRDefault="00000000" w:rsidRPr="00000000" w14:paraId="000001C1">
      <w:pPr>
        <w:numPr>
          <w:ilvl w:val="0"/>
          <w:numId w:val="3"/>
        </w:numPr>
        <w:spacing w:after="0" w:afterAutospacing="0" w:before="0" w:beforeAutospacing="0" w:lineRule="auto"/>
        <w:ind w:left="720" w:hanging="360"/>
      </w:pPr>
      <w:r w:rsidDel="00000000" w:rsidR="00000000" w:rsidRPr="00000000">
        <w:rPr>
          <w:b w:val="1"/>
          <w:bCs w:val="1"/>
          <w:rtl w:val="0"/>
        </w:rPr>
        <w:t xml:space="preserve">Operational lifetime and environmental tolerance</w:t>
      </w:r>
    </w:p>
    <w:p w:rsidR="00000000" w:rsidDel="00000000" w:rsidP="00000000" w:rsidRDefault="00000000" w:rsidRPr="00000000" w14:paraId="000001C2">
      <w:pPr>
        <w:numPr>
          <w:ilvl w:val="0"/>
          <w:numId w:val="3"/>
        </w:numPr>
        <w:spacing w:after="240" w:before="0" w:beforeAutospacing="0" w:lineRule="auto"/>
        <w:ind w:left="720" w:hanging="360"/>
      </w:pPr>
      <w:r w:rsidDel="00000000" w:rsidR="00000000" w:rsidRPr="00000000">
        <w:rPr>
          <w:b w:val="1"/>
          <w:bCs w:val="1"/>
          <w:rtl w:val="0"/>
        </w:rPr>
        <w:t xml:space="preserve">Data generation and communication requirements</w:t>
      </w: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Based on the trade-off analysis, </w:t>
      </w:r>
      <w:r w:rsidDel="00000000" w:rsidR="00000000" w:rsidRPr="00000000">
        <w:rPr>
          <w:b w:val="1"/>
          <w:bCs w:val="1"/>
          <w:rtl w:val="0"/>
        </w:rPr>
        <w:t xml:space="preserve">justify the final payload selection</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rtl w:val="0"/>
        </w:rPr>
        <w:t xml:space="preserve">Explain </w:t>
      </w:r>
      <w:r w:rsidDel="00000000" w:rsidR="00000000" w:rsidRPr="00000000">
        <w:rPr>
          <w:b w:val="1"/>
          <w:bCs w:val="1"/>
          <w:rtl w:val="0"/>
        </w:rPr>
        <w:t xml:space="preserve">why the chosen instruments</w:t>
      </w:r>
      <w:r w:rsidDel="00000000" w:rsidR="00000000" w:rsidRPr="00000000">
        <w:rPr>
          <w:rtl w:val="0"/>
        </w:rPr>
        <w:t xml:space="preserve"> were selected over other alternatives.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pStyle w:val="Heading2"/>
        <w:rPr/>
      </w:pPr>
      <w:bookmarkStart w:colFirst="0" w:colLast="0" w:name="_kksp5wsi1mny" w:id="36"/>
      <w:bookmarkEnd w:id="36"/>
      <w:r w:rsidDel="00000000" w:rsidR="00000000" w:rsidRPr="00000000">
        <w:rPr>
          <w:rtl w:val="0"/>
        </w:rPr>
        <w:t xml:space="preserve">Mission and spacecraft Design overview</w:t>
      </w: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In this chapter the mission and the spacecraft will be described. </w:t>
      </w:r>
    </w:p>
    <w:p w:rsidR="00000000" w:rsidDel="00000000" w:rsidP="00000000" w:rsidRDefault="00000000" w:rsidRPr="00000000" w14:paraId="000001C8">
      <w:pPr>
        <w:pStyle w:val="Heading3"/>
        <w:rPr/>
      </w:pPr>
      <w:bookmarkStart w:colFirst="0" w:colLast="0" w:name="_kr1wz9qx6tw4" w:id="37"/>
      <w:bookmarkEnd w:id="37"/>
      <w:r w:rsidDel="00000000" w:rsidR="00000000" w:rsidRPr="00000000">
        <w:rPr>
          <w:rtl w:val="0"/>
        </w:rPr>
        <w:t xml:space="preserve">Mission overview</w:t>
      </w:r>
    </w:p>
    <w:p w:rsidR="00000000" w:rsidDel="00000000" w:rsidP="00000000" w:rsidRDefault="00000000" w:rsidRPr="00000000" w14:paraId="000001C9">
      <w:pPr>
        <w:rPr/>
      </w:pPr>
      <w:r w:rsidDel="00000000" w:rsidR="00000000" w:rsidRPr="00000000">
        <w:rPr>
          <w:rtl w:val="0"/>
        </w:rPr>
        <w:t xml:space="preserve">This chapter provides a high-level description of the </w:t>
      </w:r>
      <w:r w:rsidDel="00000000" w:rsidR="00000000" w:rsidRPr="00000000">
        <w:rPr>
          <w:b w:val="1"/>
          <w:bCs w:val="1"/>
          <w:rtl w:val="0"/>
        </w:rPr>
        <w:t xml:space="preserve">mission concept and spacecraft design</w:t>
      </w:r>
      <w:r w:rsidDel="00000000" w:rsidR="00000000" w:rsidRPr="00000000">
        <w:rPr>
          <w:rtl w:val="0"/>
        </w:rPr>
        <w:t xml:space="preserve">. It outlines key aspects such as </w:t>
      </w:r>
      <w:r w:rsidDel="00000000" w:rsidR="00000000" w:rsidRPr="00000000">
        <w:rPr>
          <w:b w:val="1"/>
          <w:bCs w:val="1"/>
          <w:rtl w:val="0"/>
        </w:rPr>
        <w:t xml:space="preserve">mission profile, spacecraft architecture, operations strategy, launch vehicle selection, and regulatory compliance</w:t>
      </w:r>
      <w:r w:rsidDel="00000000" w:rsidR="00000000" w:rsidRPr="00000000">
        <w:rPr>
          <w:rtl w:val="0"/>
        </w:rPr>
        <w:t xml:space="preserve">. The goal is to ensure that all elements of the mission are well-planned and aligned with the scientific and technical requirements.</w:t>
      </w:r>
    </w:p>
    <w:p w:rsidR="00000000" w:rsidDel="00000000" w:rsidP="00000000" w:rsidRDefault="00000000" w:rsidRPr="00000000" w14:paraId="000001CA">
      <w:pPr>
        <w:pStyle w:val="Heading4"/>
        <w:rPr/>
      </w:pPr>
      <w:bookmarkStart w:colFirst="0" w:colLast="0" w:name="_fz5d6m3ouay2" w:id="38"/>
      <w:bookmarkEnd w:id="38"/>
      <w:r w:rsidDel="00000000" w:rsidR="00000000" w:rsidRPr="00000000">
        <w:rPr>
          <w:rtl w:val="0"/>
        </w:rPr>
        <w:t xml:space="preserve">Mission environment</w:t>
      </w:r>
    </w:p>
    <w:p w:rsidR="00000000" w:rsidDel="00000000" w:rsidP="00000000" w:rsidRDefault="00000000" w:rsidRPr="00000000" w14:paraId="000001CB">
      <w:pPr>
        <w:rPr/>
      </w:pPr>
      <w:r w:rsidDel="00000000" w:rsidR="00000000" w:rsidRPr="00000000">
        <w:rPr>
          <w:rtl w:val="0"/>
        </w:rPr>
        <w:t xml:space="preserve">Describe briefly, what kind of environment the satellite will be operating in and what are the main challenges for the technology in those conditions. </w:t>
      </w:r>
    </w:p>
    <w:p w:rsidR="00000000" w:rsidDel="00000000" w:rsidP="00000000" w:rsidRDefault="00000000" w:rsidRPr="00000000" w14:paraId="000001CC">
      <w:pPr>
        <w:pStyle w:val="Heading4"/>
        <w:rPr/>
      </w:pPr>
      <w:bookmarkStart w:colFirst="0" w:colLast="0" w:name="_vct6g44inx05" w:id="39"/>
      <w:bookmarkEnd w:id="39"/>
      <w:r w:rsidDel="00000000" w:rsidR="00000000" w:rsidRPr="00000000">
        <w:rPr>
          <w:rtl w:val="0"/>
        </w:rPr>
        <w:t xml:space="preserve">Space segment </w:t>
      </w:r>
    </w:p>
    <w:p w:rsidR="00000000" w:rsidDel="00000000" w:rsidP="00000000" w:rsidRDefault="00000000" w:rsidRPr="00000000" w14:paraId="000001CD">
      <w:pPr>
        <w:rPr/>
      </w:pPr>
      <w:r w:rsidDel="00000000" w:rsidR="00000000" w:rsidRPr="00000000">
        <w:rPr>
          <w:rtl w:val="0"/>
        </w:rPr>
        <w:t xml:space="preserve">Describe briefly the satellite concept. How many satellites? What type of satellite, what size, what standard. What kind of orbits. </w:t>
      </w:r>
    </w:p>
    <w:p w:rsidR="00000000" w:rsidDel="00000000" w:rsidP="00000000" w:rsidRDefault="00000000" w:rsidRPr="00000000" w14:paraId="000001CE">
      <w:pPr>
        <w:pStyle w:val="Heading4"/>
        <w:rPr/>
      </w:pPr>
      <w:bookmarkStart w:colFirst="0" w:colLast="0" w:name="_spd0quqq5h9e" w:id="40"/>
      <w:bookmarkEnd w:id="40"/>
      <w:r w:rsidDel="00000000" w:rsidR="00000000" w:rsidRPr="00000000">
        <w:rPr>
          <w:rtl w:val="0"/>
        </w:rPr>
        <w:t xml:space="preserve">Ground segment </w:t>
      </w:r>
    </w:p>
    <w:p w:rsidR="00000000" w:rsidDel="00000000" w:rsidP="00000000" w:rsidRDefault="00000000" w:rsidRPr="00000000" w14:paraId="000001CF">
      <w:pPr>
        <w:rPr/>
      </w:pPr>
      <w:r w:rsidDel="00000000" w:rsidR="00000000" w:rsidRPr="00000000">
        <w:rPr>
          <w:rtl w:val="0"/>
        </w:rPr>
        <w:t xml:space="preserve">Describe how the satellite will be operated and what kind of ground segment is needed.</w:t>
      </w:r>
    </w:p>
    <w:p w:rsidR="00000000" w:rsidDel="00000000" w:rsidP="00000000" w:rsidRDefault="00000000" w:rsidRPr="00000000" w14:paraId="000001D0">
      <w:pPr>
        <w:pStyle w:val="Heading4"/>
        <w:rPr/>
      </w:pPr>
      <w:bookmarkStart w:colFirst="0" w:colLast="0" w:name="_xmt4xmiq116v" w:id="41"/>
      <w:bookmarkEnd w:id="41"/>
      <w:r w:rsidDel="00000000" w:rsidR="00000000" w:rsidRPr="00000000">
        <w:rPr>
          <w:rtl w:val="0"/>
        </w:rPr>
        <w:t xml:space="preserve">Launcher </w:t>
      </w:r>
    </w:p>
    <w:p w:rsidR="00000000" w:rsidDel="00000000" w:rsidP="00000000" w:rsidRDefault="00000000" w:rsidRPr="00000000" w14:paraId="000001D1">
      <w:pPr>
        <w:rPr/>
      </w:pPr>
      <w:r w:rsidDel="00000000" w:rsidR="00000000" w:rsidRPr="00000000">
        <w:rPr>
          <w:rtl w:val="0"/>
        </w:rPr>
        <w:t xml:space="preserve">How the satellite will be launched.</w:t>
      </w:r>
    </w:p>
    <w:p w:rsidR="00000000" w:rsidDel="00000000" w:rsidP="00000000" w:rsidRDefault="00000000" w:rsidRPr="00000000" w14:paraId="000001D2">
      <w:pPr>
        <w:pStyle w:val="Heading4"/>
        <w:rPr/>
      </w:pPr>
      <w:bookmarkStart w:colFirst="0" w:colLast="0" w:name="_cbbm14464k8g" w:id="42"/>
      <w:bookmarkEnd w:id="42"/>
      <w:r w:rsidDel="00000000" w:rsidR="00000000" w:rsidRPr="00000000">
        <w:rPr>
          <w:rtl w:val="0"/>
        </w:rPr>
        <w:t xml:space="preserve">Concept of Operations </w:t>
      </w:r>
    </w:p>
    <w:p w:rsidR="00000000" w:rsidDel="00000000" w:rsidP="00000000" w:rsidRDefault="00000000" w:rsidRPr="00000000" w14:paraId="000001D3">
      <w:pPr>
        <w:rPr/>
      </w:pPr>
      <w:r w:rsidDel="00000000" w:rsidR="00000000" w:rsidRPr="00000000">
        <w:rPr>
          <w:rtl w:val="0"/>
        </w:rPr>
        <w:t xml:space="preserve">How the system will be operated, how the data flows, what is mission operations timeline.</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pStyle w:val="Heading2"/>
        <w:rPr/>
      </w:pPr>
      <w:bookmarkStart w:colFirst="0" w:colLast="0" w:name="_hi7nwoh1fg5b" w:id="43"/>
      <w:bookmarkEnd w:id="43"/>
      <w:r w:rsidDel="00000000" w:rsidR="00000000" w:rsidRPr="00000000">
        <w:rPr>
          <w:rtl w:val="0"/>
        </w:rPr>
        <w:t xml:space="preserve">Spacecraft design</w:t>
      </w:r>
    </w:p>
    <w:p w:rsidR="00000000" w:rsidDel="00000000" w:rsidP="00000000" w:rsidRDefault="00000000" w:rsidRPr="00000000" w14:paraId="000001D6">
      <w:pPr>
        <w:spacing w:after="240" w:before="240" w:lineRule="auto"/>
        <w:rPr/>
      </w:pPr>
      <w:r w:rsidDel="00000000" w:rsidR="00000000" w:rsidRPr="00000000">
        <w:rPr>
          <w:rtl w:val="0"/>
        </w:rPr>
        <w:t xml:space="preserve">In this chapter, the satellite design shall be described in detail, translating the previously defined </w:t>
      </w:r>
      <w:r w:rsidDel="00000000" w:rsidR="00000000" w:rsidRPr="00000000">
        <w:rPr>
          <w:b w:val="1"/>
          <w:bCs w:val="1"/>
          <w:rtl w:val="0"/>
        </w:rPr>
        <w:t xml:space="preserve">mission objectives and requirements (WHAT)</w:t>
      </w:r>
      <w:r w:rsidDel="00000000" w:rsidR="00000000" w:rsidRPr="00000000">
        <w:rPr>
          <w:rtl w:val="0"/>
        </w:rPr>
        <w:t xml:space="preserve"> into a coherent </w:t>
      </w:r>
      <w:r w:rsidDel="00000000" w:rsidR="00000000" w:rsidRPr="00000000">
        <w:rPr>
          <w:b w:val="1"/>
          <w:bCs w:val="1"/>
          <w:rtl w:val="0"/>
        </w:rPr>
        <w:t xml:space="preserve">technical solution (HOW)</w:t>
      </w:r>
      <w:r w:rsidDel="00000000" w:rsidR="00000000" w:rsidRPr="00000000">
        <w:rPr>
          <w:rtl w:val="0"/>
        </w:rPr>
        <w:t xml:space="preserve">. The purpose of this chapter is to demonstrate how the mission can be physically implemented within realistic engineering constraints.</w:t>
      </w:r>
    </w:p>
    <w:p w:rsidR="00000000" w:rsidDel="00000000" w:rsidP="00000000" w:rsidRDefault="00000000" w:rsidRPr="00000000" w14:paraId="000001D7">
      <w:pPr>
        <w:spacing w:after="240" w:before="240" w:lineRule="auto"/>
        <w:rPr/>
      </w:pPr>
      <w:r w:rsidDel="00000000" w:rsidR="00000000" w:rsidRPr="00000000">
        <w:rPr>
          <w:rtl w:val="0"/>
        </w:rPr>
        <w:t xml:space="preserve">The design shall provide a clear and consistent description of the spacecraft architecture, showing how all subsystems and payload elements work together to fulfill the mission top requirements.</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pStyle w:val="Heading3"/>
        <w:rPr/>
      </w:pPr>
      <w:bookmarkStart w:colFirst="0" w:colLast="0" w:name="_fktzuz3dkyzn" w:id="44"/>
      <w:bookmarkEnd w:id="44"/>
      <w:r w:rsidDel="00000000" w:rsidR="00000000" w:rsidRPr="00000000">
        <w:rPr>
          <w:rtl w:val="0"/>
        </w:rPr>
        <w:t xml:space="preserve">Spacecraft architecture overview</w:t>
      </w:r>
    </w:p>
    <w:p w:rsidR="00000000" w:rsidDel="00000000" w:rsidP="00000000" w:rsidRDefault="00000000" w:rsidRPr="00000000" w14:paraId="000001DA">
      <w:pPr>
        <w:spacing w:after="240" w:before="240" w:lineRule="auto"/>
        <w:rPr/>
      </w:pPr>
      <w:r w:rsidDel="00000000" w:rsidR="00000000" w:rsidRPr="00000000">
        <w:rPr>
          <w:rtl w:val="0"/>
        </w:rPr>
        <w:t xml:space="preserve">Provide a high-level description of the spacecraft, including:</w:t>
      </w:r>
    </w:p>
    <w:p w:rsidR="00000000" w:rsidDel="00000000" w:rsidP="00000000" w:rsidRDefault="00000000" w:rsidRPr="00000000" w14:paraId="000001DB">
      <w:pPr>
        <w:numPr>
          <w:ilvl w:val="0"/>
          <w:numId w:val="9"/>
        </w:numPr>
        <w:spacing w:after="0" w:afterAutospacing="0" w:before="240" w:lineRule="auto"/>
        <w:ind w:left="720" w:hanging="360"/>
      </w:pPr>
      <w:r w:rsidDel="00000000" w:rsidR="00000000" w:rsidRPr="00000000">
        <w:rPr>
          <w:rtl w:val="0"/>
        </w:rPr>
        <w:t xml:space="preserve">Overall configuration and form factor (e.g., CubeSat standard, custom platform)</w:t>
      </w:r>
    </w:p>
    <w:p w:rsidR="00000000" w:rsidDel="00000000" w:rsidP="00000000" w:rsidRDefault="00000000" w:rsidRPr="00000000" w14:paraId="000001DC">
      <w:pPr>
        <w:numPr>
          <w:ilvl w:val="0"/>
          <w:numId w:val="9"/>
        </w:numPr>
        <w:spacing w:after="0" w:afterAutospacing="0" w:before="0" w:beforeAutospacing="0" w:lineRule="auto"/>
        <w:ind w:left="720" w:hanging="360"/>
      </w:pPr>
      <w:r w:rsidDel="00000000" w:rsidR="00000000" w:rsidRPr="00000000">
        <w:rPr>
          <w:rtl w:val="0"/>
        </w:rPr>
        <w:t xml:space="preserve">Payloads</w:t>
      </w:r>
    </w:p>
    <w:p w:rsidR="00000000" w:rsidDel="00000000" w:rsidP="00000000" w:rsidRDefault="00000000" w:rsidRPr="00000000" w14:paraId="000001DD">
      <w:pPr>
        <w:numPr>
          <w:ilvl w:val="0"/>
          <w:numId w:val="9"/>
        </w:numPr>
        <w:spacing w:after="240" w:before="0" w:beforeAutospacing="0" w:lineRule="auto"/>
        <w:ind w:left="720" w:hanging="360"/>
      </w:pPr>
      <w:r w:rsidDel="00000000" w:rsidR="00000000" w:rsidRPr="00000000">
        <w:rPr>
          <w:rtl w:val="0"/>
        </w:rPr>
        <w:t xml:space="preserve">Selected subsystems and platform capabilities</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i w:val="1"/>
          <w:iCs w:val="1"/>
        </w:rPr>
      </w:pPr>
      <w:r w:rsidDel="00000000" w:rsidR="00000000" w:rsidRPr="00000000">
        <w:rPr/>
        <w:drawing>
          <wp:inline distB="114300" distT="114300" distL="114300" distR="114300">
            <wp:extent cx="5731200" cy="38608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pStyle w:val="Heading3"/>
        <w:rPr/>
      </w:pPr>
      <w:bookmarkStart w:colFirst="0" w:colLast="0" w:name="_kjxwzklvl0xv" w:id="45"/>
      <w:bookmarkEnd w:id="45"/>
      <w:r w:rsidDel="00000000" w:rsidR="00000000" w:rsidRPr="00000000">
        <w:rPr>
          <w:rtl w:val="0"/>
        </w:rPr>
        <w:t xml:space="preserve">Structure and payload accommodation</w:t>
      </w:r>
    </w:p>
    <w:p w:rsidR="00000000" w:rsidDel="00000000" w:rsidP="00000000" w:rsidRDefault="00000000" w:rsidRPr="00000000" w14:paraId="000001E1">
      <w:pPr>
        <w:rPr/>
      </w:pPr>
      <w:r w:rsidDel="00000000" w:rsidR="00000000" w:rsidRPr="00000000">
        <w:rPr>
          <w:rtl w:val="0"/>
        </w:rPr>
        <w:t xml:space="preserve">Give an overview of spacecraft structure and shape. Describe how the payload is integrated into the spacecraft. Approximate volume allocation and interfaces. </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pStyle w:val="Heading3"/>
        <w:rPr/>
      </w:pPr>
      <w:bookmarkStart w:colFirst="0" w:colLast="0" w:name="_mjoganmyybhz" w:id="46"/>
      <w:bookmarkEnd w:id="46"/>
      <w:r w:rsidDel="00000000" w:rsidR="00000000" w:rsidRPr="00000000">
        <w:rPr>
          <w:rtl w:val="0"/>
        </w:rPr>
        <w:t xml:space="preserve">Subsystems </w:t>
      </w: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Describe the main spacecraft subsystems and their roles in meeting mission design requirements:</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pStyle w:val="Heading3"/>
        <w:rPr/>
      </w:pPr>
      <w:bookmarkStart w:colFirst="0" w:colLast="0" w:name="_8x64wt8an635" w:id="47"/>
      <w:bookmarkEnd w:id="47"/>
      <w:r w:rsidDel="00000000" w:rsidR="00000000" w:rsidRPr="00000000">
        <w:rPr>
          <w:rtl w:val="0"/>
        </w:rPr>
        <w:t xml:space="preserve">On-Board Computer (OBC)</w:t>
      </w:r>
    </w:p>
    <w:p w:rsidR="00000000" w:rsidDel="00000000" w:rsidP="00000000" w:rsidRDefault="00000000" w:rsidRPr="00000000" w14:paraId="000001E8">
      <w:pPr>
        <w:rPr/>
      </w:pPr>
      <w:r w:rsidDel="00000000" w:rsidR="00000000" w:rsidRPr="00000000">
        <w:rPr>
          <w:rtl w:val="0"/>
        </w:rPr>
        <w:t xml:space="preserve">data handling, processing, and system control</w:t>
      </w:r>
    </w:p>
    <w:p w:rsidR="00000000" w:rsidDel="00000000" w:rsidP="00000000" w:rsidRDefault="00000000" w:rsidRPr="00000000" w14:paraId="000001E9">
      <w:pPr>
        <w:rPr/>
      </w:pPr>
      <w:r w:rsidDel="00000000" w:rsidR="00000000" w:rsidRPr="00000000">
        <w:rPr>
          <w:rtl w:val="0"/>
        </w:rPr>
        <w:t xml:space="preserve">Main interfaces and performance parameters.</w:t>
      </w:r>
    </w:p>
    <w:p w:rsidR="00000000" w:rsidDel="00000000" w:rsidP="00000000" w:rsidRDefault="00000000" w:rsidRPr="00000000" w14:paraId="000001EA">
      <w:pPr>
        <w:pStyle w:val="Heading3"/>
        <w:rPr/>
      </w:pPr>
      <w:bookmarkStart w:colFirst="0" w:colLast="0" w:name="_1x2aiahgy161" w:id="48"/>
      <w:bookmarkEnd w:id="48"/>
      <w:r w:rsidDel="00000000" w:rsidR="00000000" w:rsidRPr="00000000">
        <w:rPr>
          <w:rtl w:val="0"/>
        </w:rPr>
        <w:t xml:space="preserve">Electrical Power System (EPS)</w:t>
      </w:r>
    </w:p>
    <w:p w:rsidR="00000000" w:rsidDel="00000000" w:rsidP="00000000" w:rsidRDefault="00000000" w:rsidRPr="00000000" w14:paraId="000001EB">
      <w:pPr>
        <w:rPr/>
      </w:pPr>
      <w:r w:rsidDel="00000000" w:rsidR="00000000" w:rsidRPr="00000000">
        <w:rPr>
          <w:rtl w:val="0"/>
        </w:rPr>
        <w:t xml:space="preserve">power generation, storage, and distribution</w:t>
      </w:r>
    </w:p>
    <w:p w:rsidR="00000000" w:rsidDel="00000000" w:rsidP="00000000" w:rsidRDefault="00000000" w:rsidRPr="00000000" w14:paraId="000001EC">
      <w:pPr>
        <w:pStyle w:val="Heading3"/>
        <w:rPr/>
      </w:pPr>
      <w:bookmarkStart w:colFirst="0" w:colLast="0" w:name="_7uh0ngyszy5a" w:id="49"/>
      <w:bookmarkEnd w:id="49"/>
      <w:r w:rsidDel="00000000" w:rsidR="00000000" w:rsidRPr="00000000">
        <w:rPr>
          <w:rtl w:val="0"/>
        </w:rPr>
        <w:t xml:space="preserve">Communication System (COM)</w:t>
      </w:r>
    </w:p>
    <w:p w:rsidR="00000000" w:rsidDel="00000000" w:rsidP="00000000" w:rsidRDefault="00000000" w:rsidRPr="00000000" w14:paraId="000001ED">
      <w:pPr>
        <w:rPr/>
      </w:pPr>
      <w:r w:rsidDel="00000000" w:rsidR="00000000" w:rsidRPr="00000000">
        <w:rPr>
          <w:rtl w:val="0"/>
        </w:rPr>
        <w:t xml:space="preserve">data downlink, uplink, and communication links</w:t>
      </w:r>
    </w:p>
    <w:p w:rsidR="00000000" w:rsidDel="00000000" w:rsidP="00000000" w:rsidRDefault="00000000" w:rsidRPr="00000000" w14:paraId="000001EE">
      <w:pPr>
        <w:pStyle w:val="Heading3"/>
        <w:rPr/>
      </w:pPr>
      <w:bookmarkStart w:colFirst="0" w:colLast="0" w:name="_ka4g44xpyp4q" w:id="50"/>
      <w:bookmarkEnd w:id="50"/>
      <w:r w:rsidDel="00000000" w:rsidR="00000000" w:rsidRPr="00000000">
        <w:rPr>
          <w:rtl w:val="0"/>
        </w:rPr>
        <w:t xml:space="preserve">Attitude Determination and Control System (ADCS)</w:t>
      </w:r>
    </w:p>
    <w:p w:rsidR="00000000" w:rsidDel="00000000" w:rsidP="00000000" w:rsidRDefault="00000000" w:rsidRPr="00000000" w14:paraId="000001EF">
      <w:pPr>
        <w:rPr/>
      </w:pPr>
      <w:r w:rsidDel="00000000" w:rsidR="00000000" w:rsidRPr="00000000">
        <w:rPr>
          <w:rtl w:val="0"/>
        </w:rPr>
        <w:t xml:space="preserve">pointing accuracy and stability</w:t>
      </w:r>
    </w:p>
    <w:p w:rsidR="00000000" w:rsidDel="00000000" w:rsidP="00000000" w:rsidRDefault="00000000" w:rsidRPr="00000000" w14:paraId="000001F0">
      <w:pPr>
        <w:pStyle w:val="Heading3"/>
        <w:rPr/>
      </w:pPr>
      <w:bookmarkStart w:colFirst="0" w:colLast="0" w:name="_votxap7y0431" w:id="51"/>
      <w:bookmarkEnd w:id="51"/>
      <w:r w:rsidDel="00000000" w:rsidR="00000000" w:rsidRPr="00000000">
        <w:rPr>
          <w:rtl w:val="0"/>
        </w:rPr>
        <w:t xml:space="preserve">System budgets</w:t>
      </w:r>
    </w:p>
    <w:p w:rsidR="00000000" w:rsidDel="00000000" w:rsidP="00000000" w:rsidRDefault="00000000" w:rsidRPr="00000000" w14:paraId="000001F1">
      <w:pPr>
        <w:rPr/>
      </w:pPr>
      <w:r w:rsidDel="00000000" w:rsidR="00000000" w:rsidRPr="00000000">
        <w:rPr>
          <w:rtl w:val="0"/>
        </w:rPr>
        <w:t xml:space="preserve">Provide approximate system budgets</w:t>
      </w:r>
    </w:p>
    <w:p w:rsidR="00000000" w:rsidDel="00000000" w:rsidP="00000000" w:rsidRDefault="00000000" w:rsidRPr="00000000" w14:paraId="000001F2">
      <w:pPr>
        <w:pStyle w:val="Heading4"/>
        <w:rPr/>
      </w:pPr>
      <w:bookmarkStart w:colFirst="0" w:colLast="0" w:name="_ajtrxb40x1fe" w:id="52"/>
      <w:bookmarkEnd w:id="52"/>
      <w:r w:rsidDel="00000000" w:rsidR="00000000" w:rsidRPr="00000000">
        <w:rPr>
          <w:rtl w:val="0"/>
        </w:rPr>
        <w:t xml:space="preserve">Mass budget </w:t>
      </w:r>
    </w:p>
    <w:tbl>
      <w:tblPr>
        <w:tblStyle w:val="Table3"/>
        <w:tblW w:w="75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1470"/>
        <w:gridCol w:w="1500"/>
        <w:gridCol w:w="1500"/>
        <w:tblGridChange w:id="0">
          <w:tblGrid>
            <w:gridCol w:w="3090"/>
            <w:gridCol w:w="1470"/>
            <w:gridCol w:w="1500"/>
            <w:gridCol w:w="1500"/>
          </w:tblGrid>
        </w:tblGridChange>
      </w:tblGrid>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1F3">
            <w:pPr>
              <w:widowControl w:val="0"/>
              <w:rPr>
                <w:sz w:val="20"/>
                <w:szCs w:val="20"/>
              </w:rPr>
            </w:pPr>
            <w:r w:rsidDel="00000000" w:rsidR="00000000" w:rsidRPr="00000000">
              <w:rPr>
                <w:b w:val="1"/>
                <w:bCs w:val="1"/>
                <w:color w:val="ffffff"/>
                <w:sz w:val="20"/>
                <w:szCs w:val="20"/>
                <w:rtl w:val="0"/>
              </w:rPr>
              <w:t xml:space="preserve">System mass budget</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1F4">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1F5">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1F6">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1F7">
            <w:pPr>
              <w:widowControl w:val="0"/>
              <w:rPr>
                <w:sz w:val="20"/>
                <w:szCs w:val="20"/>
              </w:rPr>
            </w:pPr>
            <w:r w:rsidDel="00000000" w:rsidR="00000000" w:rsidRPr="00000000">
              <w:rPr>
                <w:b w:val="1"/>
                <w:bCs w:val="1"/>
                <w:color w:val="ffffff"/>
                <w:sz w:val="20"/>
                <w:szCs w:val="20"/>
                <w:rtl w:val="0"/>
              </w:rPr>
              <w:t xml:space="preserve">Subsystem</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1F8">
            <w:pPr>
              <w:widowControl w:val="0"/>
              <w:rPr>
                <w:sz w:val="20"/>
                <w:szCs w:val="20"/>
              </w:rPr>
            </w:pPr>
            <w:r w:rsidDel="00000000" w:rsidR="00000000" w:rsidRPr="00000000">
              <w:rPr>
                <w:b w:val="1"/>
                <w:bCs w:val="1"/>
                <w:color w:val="ffffff"/>
                <w:sz w:val="20"/>
                <w:szCs w:val="20"/>
                <w:rtl w:val="0"/>
              </w:rPr>
              <w:t xml:space="preserve">Mass (g)</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1F9">
            <w:pPr>
              <w:widowControl w:val="0"/>
              <w:rPr>
                <w:sz w:val="20"/>
                <w:szCs w:val="20"/>
              </w:rPr>
            </w:pPr>
            <w:r w:rsidDel="00000000" w:rsidR="00000000" w:rsidRPr="00000000">
              <w:rPr>
                <w:b w:val="1"/>
                <w:bCs w:val="1"/>
                <w:color w:val="ffffff"/>
                <w:sz w:val="20"/>
                <w:szCs w:val="20"/>
                <w:rtl w:val="0"/>
              </w:rPr>
              <w:t xml:space="preserve">Margin (g)</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1FA">
            <w:pPr>
              <w:widowControl w:val="0"/>
              <w:rPr>
                <w:sz w:val="20"/>
                <w:szCs w:val="20"/>
              </w:rPr>
            </w:pPr>
            <w:r w:rsidDel="00000000" w:rsidR="00000000" w:rsidRPr="00000000">
              <w:rPr>
                <w:b w:val="1"/>
                <w:bCs w:val="1"/>
                <w:color w:val="ffffff"/>
                <w:sz w:val="20"/>
                <w:szCs w:val="20"/>
                <w:rtl w:val="0"/>
              </w:rPr>
              <w:t xml:space="preserve">Total (g)</w:t>
            </w: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sz w:val="20"/>
                <w:szCs w:val="20"/>
              </w:rPr>
            </w:pPr>
            <w:r w:rsidDel="00000000" w:rsidR="00000000" w:rsidRPr="00000000">
              <w:rPr>
                <w:sz w:val="20"/>
                <w:szCs w:val="20"/>
                <w:rtl w:val="0"/>
              </w:rPr>
              <w:t xml:space="preserve">Structure</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sz w:val="20"/>
                <w:szCs w:val="20"/>
              </w:rPr>
            </w:pPr>
            <w:r w:rsidDel="00000000" w:rsidR="00000000" w:rsidRPr="00000000">
              <w:rPr>
                <w:sz w:val="20"/>
                <w:szCs w:val="20"/>
                <w:rtl w:val="0"/>
              </w:rPr>
              <w:t xml:space="preserve">OBC</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sz w:val="20"/>
                <w:szCs w:val="20"/>
              </w:rPr>
            </w:pPr>
            <w:r w:rsidDel="00000000" w:rsidR="00000000" w:rsidRPr="00000000">
              <w:rPr>
                <w:rtl w:val="0"/>
              </w:rPr>
            </w:r>
          </w:p>
        </w:tc>
      </w:tr>
    </w:tbl>
    <w:p w:rsidR="00000000" w:rsidDel="00000000" w:rsidP="00000000" w:rsidRDefault="00000000" w:rsidRPr="00000000" w14:paraId="00000207">
      <w:pPr>
        <w:pStyle w:val="Heading4"/>
        <w:rPr/>
      </w:pPr>
      <w:bookmarkStart w:colFirst="0" w:colLast="0" w:name="_r2rtiljalvhr" w:id="53"/>
      <w:bookmarkEnd w:id="53"/>
      <w:r w:rsidDel="00000000" w:rsidR="00000000" w:rsidRPr="00000000">
        <w:rPr>
          <w:rtl w:val="0"/>
        </w:rPr>
        <w:t xml:space="preserve">Power budget </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tbl>
      <w:tblPr>
        <w:tblStyle w:val="Table4"/>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6.9213215188834"/>
        <w:gridCol w:w="1696.7019592524825"/>
        <w:gridCol w:w="1449.2662568614955"/>
        <w:gridCol w:w="1673.1366542628646"/>
        <w:gridCol w:w="1979.4856191278964"/>
        <w:tblGridChange w:id="0">
          <w:tblGrid>
            <w:gridCol w:w="2226.9213215188834"/>
            <w:gridCol w:w="1696.7019592524825"/>
            <w:gridCol w:w="1449.2662568614955"/>
            <w:gridCol w:w="1673.1366542628646"/>
            <w:gridCol w:w="1979.4856191278964"/>
          </w:tblGrid>
        </w:tblGridChange>
      </w:tblGrid>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0A">
            <w:pPr>
              <w:widowControl w:val="0"/>
              <w:rPr>
                <w:sz w:val="20"/>
                <w:szCs w:val="20"/>
              </w:rPr>
            </w:pPr>
            <w:r w:rsidDel="00000000" w:rsidR="00000000" w:rsidRPr="00000000">
              <w:rPr>
                <w:b w:val="1"/>
                <w:bCs w:val="1"/>
                <w:color w:val="ffffff"/>
                <w:sz w:val="20"/>
                <w:szCs w:val="20"/>
                <w:rtl w:val="0"/>
              </w:rPr>
              <w:t xml:space="preserve">System power budget</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0B">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0C">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0D">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0E">
            <w:pPr>
              <w:widowControl w:val="0"/>
              <w:rPr>
                <w:sz w:val="20"/>
                <w:szCs w:val="20"/>
              </w:rPr>
            </w:pPr>
            <w:r w:rsidDel="00000000" w:rsidR="00000000" w:rsidRPr="00000000">
              <w:rPr>
                <w:rtl w:val="0"/>
              </w:rPr>
            </w:r>
          </w:p>
        </w:tc>
      </w:tr>
      <w:tr>
        <w:trPr>
          <w:cantSplit w:val="0"/>
          <w:trHeight w:val="540" w:hRule="atLeast"/>
          <w:tblHeader w:val="0"/>
        </w:trPr>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0F">
            <w:pPr>
              <w:widowControl w:val="0"/>
              <w:rPr>
                <w:sz w:val="20"/>
                <w:szCs w:val="20"/>
              </w:rPr>
            </w:pPr>
            <w:r w:rsidDel="00000000" w:rsidR="00000000" w:rsidRPr="00000000">
              <w:rPr>
                <w:b w:val="1"/>
                <w:bCs w:val="1"/>
                <w:color w:val="ffffff"/>
                <w:sz w:val="20"/>
                <w:szCs w:val="20"/>
                <w:rtl w:val="0"/>
              </w:rPr>
              <w:t xml:space="preserve">Subsystem</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10">
            <w:pPr>
              <w:widowControl w:val="0"/>
              <w:rPr>
                <w:sz w:val="20"/>
                <w:szCs w:val="20"/>
              </w:rPr>
            </w:pPr>
            <w:r w:rsidDel="00000000" w:rsidR="00000000" w:rsidRPr="00000000">
              <w:rPr>
                <w:b w:val="1"/>
                <w:bCs w:val="1"/>
                <w:color w:val="ffffff"/>
                <w:sz w:val="20"/>
                <w:szCs w:val="20"/>
                <w:rtl w:val="0"/>
              </w:rPr>
              <w:t xml:space="preserve">Peak power (W)</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11">
            <w:pPr>
              <w:widowControl w:val="0"/>
              <w:rPr>
                <w:sz w:val="20"/>
                <w:szCs w:val="20"/>
              </w:rPr>
            </w:pPr>
            <w:r w:rsidDel="00000000" w:rsidR="00000000" w:rsidRPr="00000000">
              <w:rPr>
                <w:b w:val="1"/>
                <w:bCs w:val="1"/>
                <w:color w:val="ffffff"/>
                <w:sz w:val="20"/>
                <w:szCs w:val="20"/>
                <w:rtl w:val="0"/>
              </w:rPr>
              <w:t xml:space="preserve">Safe mode (W)</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12">
            <w:pPr>
              <w:widowControl w:val="0"/>
              <w:rPr>
                <w:sz w:val="20"/>
                <w:szCs w:val="20"/>
              </w:rPr>
            </w:pPr>
            <w:r w:rsidDel="00000000" w:rsidR="00000000" w:rsidRPr="00000000">
              <w:rPr>
                <w:b w:val="1"/>
                <w:bCs w:val="1"/>
                <w:color w:val="ffffff"/>
                <w:sz w:val="20"/>
                <w:szCs w:val="20"/>
                <w:rtl w:val="0"/>
              </w:rPr>
              <w:t xml:space="preserve">Operative mode (W)</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13">
            <w:pPr>
              <w:widowControl w:val="0"/>
              <w:rPr>
                <w:sz w:val="20"/>
                <w:szCs w:val="20"/>
              </w:rPr>
            </w:pPr>
            <w:r w:rsidDel="00000000" w:rsidR="00000000" w:rsidRPr="00000000">
              <w:rPr>
                <w:b w:val="1"/>
                <w:bCs w:val="1"/>
                <w:color w:val="ffffff"/>
                <w:sz w:val="20"/>
                <w:szCs w:val="20"/>
                <w:rtl w:val="0"/>
              </w:rPr>
              <w:t xml:space="preserve">Communication mode (W)</w:t>
            </w: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sz w:val="20"/>
                <w:szCs w:val="20"/>
              </w:rPr>
            </w:pPr>
            <w:r w:rsidDel="00000000" w:rsidR="00000000" w:rsidRPr="00000000">
              <w:rPr>
                <w:rtl w:val="0"/>
              </w:rPr>
            </w:r>
          </w:p>
        </w:tc>
      </w:tr>
    </w:tbl>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pStyle w:val="Heading4"/>
        <w:rPr/>
      </w:pPr>
      <w:bookmarkStart w:colFirst="0" w:colLast="0" w:name="_d4ezrd4okmy6" w:id="54"/>
      <w:bookmarkEnd w:id="54"/>
      <w:r w:rsidDel="00000000" w:rsidR="00000000" w:rsidRPr="00000000">
        <w:rPr>
          <w:rtl w:val="0"/>
        </w:rPr>
        <w:t xml:space="preserve">Communication budget (Data budget)</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pStyle w:val="Heading2"/>
        <w:rPr/>
      </w:pPr>
      <w:bookmarkStart w:colFirst="0" w:colLast="0" w:name="_mix7bl867u0g" w:id="55"/>
      <w:bookmarkEnd w:id="55"/>
      <w:r w:rsidDel="00000000" w:rsidR="00000000" w:rsidRPr="00000000">
        <w:rPr>
          <w:rtl w:val="0"/>
        </w:rPr>
        <w:t xml:space="preserve">Product assurance plan</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pStyle w:val="Heading3"/>
        <w:rPr/>
      </w:pPr>
      <w:bookmarkStart w:colFirst="0" w:colLast="0" w:name="_ar1wnbwlsss9" w:id="56"/>
      <w:bookmarkEnd w:id="56"/>
      <w:r w:rsidDel="00000000" w:rsidR="00000000" w:rsidRPr="00000000">
        <w:rPr>
          <w:rtl w:val="0"/>
        </w:rPr>
        <w:t xml:space="preserve">Testing strategy</w:t>
      </w:r>
    </w:p>
    <w:p w:rsidR="00000000" w:rsidDel="00000000" w:rsidP="00000000" w:rsidRDefault="00000000" w:rsidRPr="00000000" w14:paraId="00000224">
      <w:pPr>
        <w:rPr/>
      </w:pPr>
      <w:r w:rsidDel="00000000" w:rsidR="00000000" w:rsidRPr="00000000">
        <w:rPr>
          <w:rtl w:val="0"/>
        </w:rPr>
        <w:t xml:space="preserve">This chapter describes the overall approach for verifying and validating that the spacecraft design meets the defined requirements. The goal is to demonstrate that the proposed mission is technically feasible and that key risks can be mitigated through appropriate testing. Describe briefly overall testing strategy. At least one critical mission requirement shall be explicitly linked to a verification method.</w:t>
      </w:r>
    </w:p>
    <w:p w:rsidR="00000000" w:rsidDel="00000000" w:rsidP="00000000" w:rsidRDefault="00000000" w:rsidRPr="00000000" w14:paraId="00000225">
      <w:pPr>
        <w:pStyle w:val="Heading4"/>
        <w:rPr/>
      </w:pPr>
      <w:bookmarkStart w:colFirst="0" w:colLast="0" w:name="_teapdd4rusj3" w:id="57"/>
      <w:bookmarkEnd w:id="57"/>
      <w:r w:rsidDel="00000000" w:rsidR="00000000" w:rsidRPr="00000000">
        <w:rPr>
          <w:rtl w:val="0"/>
        </w:rPr>
        <w:t xml:space="preserve">Model Philosophy</w:t>
      </w:r>
    </w:p>
    <w:p w:rsidR="00000000" w:rsidDel="00000000" w:rsidP="00000000" w:rsidRDefault="00000000" w:rsidRPr="00000000" w14:paraId="00000226">
      <w:pPr>
        <w:spacing w:after="240" w:before="240" w:lineRule="auto"/>
        <w:rPr/>
      </w:pPr>
      <w:r w:rsidDel="00000000" w:rsidR="00000000" w:rsidRPr="00000000">
        <w:rPr>
          <w:rtl w:val="0"/>
        </w:rPr>
        <w:t xml:space="preserve">Describe the types of models used during development and their purpose:</w:t>
      </w:r>
    </w:p>
    <w:p w:rsidR="00000000" w:rsidDel="00000000" w:rsidP="00000000" w:rsidRDefault="00000000" w:rsidRPr="00000000" w14:paraId="00000227">
      <w:pPr>
        <w:numPr>
          <w:ilvl w:val="0"/>
          <w:numId w:val="17"/>
        </w:numPr>
        <w:spacing w:after="0" w:afterAutospacing="0" w:before="240" w:lineRule="auto"/>
        <w:ind w:left="720" w:hanging="360"/>
      </w:pPr>
      <w:r w:rsidDel="00000000" w:rsidR="00000000" w:rsidRPr="00000000">
        <w:rPr>
          <w:b w:val="1"/>
          <w:bCs w:val="1"/>
          <w:rtl w:val="0"/>
        </w:rPr>
        <w:t xml:space="preserve">Breadboard Model (BB):</w:t>
        <w:br w:type="textWrapping"/>
      </w:r>
      <w:r w:rsidDel="00000000" w:rsidR="00000000" w:rsidRPr="00000000">
        <w:rPr>
          <w:rtl w:val="0"/>
        </w:rPr>
        <w:t xml:space="preserve"> Early prototype used to validate key concepts, interfaces, or technologies</w:t>
        <w:br w:type="textWrapping"/>
      </w:r>
    </w:p>
    <w:p w:rsidR="00000000" w:rsidDel="00000000" w:rsidP="00000000" w:rsidRDefault="00000000" w:rsidRPr="00000000" w14:paraId="00000228">
      <w:pPr>
        <w:numPr>
          <w:ilvl w:val="0"/>
          <w:numId w:val="17"/>
        </w:numPr>
        <w:spacing w:after="0" w:afterAutospacing="0" w:before="0" w:beforeAutospacing="0" w:lineRule="auto"/>
        <w:ind w:left="720" w:hanging="360"/>
      </w:pPr>
      <w:r w:rsidDel="00000000" w:rsidR="00000000" w:rsidRPr="00000000">
        <w:rPr>
          <w:b w:val="1"/>
          <w:bCs w:val="1"/>
          <w:rtl w:val="0"/>
        </w:rPr>
        <w:t xml:space="preserve">Structural and Thermal Model (STM):</w:t>
        <w:br w:type="textWrapping"/>
      </w:r>
      <w:r w:rsidDel="00000000" w:rsidR="00000000" w:rsidRPr="00000000">
        <w:rPr>
          <w:rtl w:val="0"/>
        </w:rPr>
        <w:t xml:space="preserve"> Used to verify mechanical strength and thermal behavior</w:t>
        <w:br w:type="textWrapping"/>
      </w:r>
    </w:p>
    <w:p w:rsidR="00000000" w:rsidDel="00000000" w:rsidP="00000000" w:rsidRDefault="00000000" w:rsidRPr="00000000" w14:paraId="00000229">
      <w:pPr>
        <w:numPr>
          <w:ilvl w:val="0"/>
          <w:numId w:val="17"/>
        </w:numPr>
        <w:spacing w:after="0" w:afterAutospacing="0" w:before="0" w:beforeAutospacing="0" w:lineRule="auto"/>
        <w:ind w:left="720" w:hanging="360"/>
      </w:pPr>
      <w:r w:rsidDel="00000000" w:rsidR="00000000" w:rsidRPr="00000000">
        <w:rPr>
          <w:b w:val="1"/>
          <w:bCs w:val="1"/>
          <w:rtl w:val="0"/>
        </w:rPr>
        <w:t xml:space="preserve">Engineering Qualification Model (EQM):</w:t>
        <w:br w:type="textWrapping"/>
      </w:r>
      <w:r w:rsidDel="00000000" w:rsidR="00000000" w:rsidRPr="00000000">
        <w:rPr>
          <w:rtl w:val="0"/>
        </w:rPr>
        <w:t xml:space="preserve"> Fully functional model used for qualification-level testing</w:t>
        <w:br w:type="textWrapping"/>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Flight Model (FM):</w:t>
        <w:br w:type="textWrapping"/>
      </w:r>
      <w:r w:rsidDel="00000000" w:rsidR="00000000" w:rsidRPr="00000000">
        <w:rPr>
          <w:rtl w:val="0"/>
        </w:rPr>
        <w:t xml:space="preserve"> The actual spacecraft to be launched</w:t>
        <w:br w:type="textWrapping"/>
      </w:r>
    </w:p>
    <w:p w:rsidR="00000000" w:rsidDel="00000000" w:rsidP="00000000" w:rsidRDefault="00000000" w:rsidRPr="00000000" w14:paraId="0000022B">
      <w:pPr>
        <w:numPr>
          <w:ilvl w:val="0"/>
          <w:numId w:val="17"/>
        </w:numPr>
        <w:spacing w:after="240" w:before="0" w:beforeAutospacing="0" w:lineRule="auto"/>
        <w:ind w:left="720" w:hanging="360"/>
      </w:pPr>
      <w:r w:rsidDel="00000000" w:rsidR="00000000" w:rsidRPr="00000000">
        <w:rPr>
          <w:b w:val="1"/>
          <w:bCs w:val="1"/>
          <w:rtl w:val="0"/>
        </w:rPr>
        <w:t xml:space="preserve">Flight Spare (FSP) (optional):</w:t>
        <w:br w:type="textWrapping"/>
      </w:r>
      <w:r w:rsidDel="00000000" w:rsidR="00000000" w:rsidRPr="00000000">
        <w:rPr>
          <w:rtl w:val="0"/>
        </w:rPr>
        <w:t xml:space="preserve"> Backup model in case of failure or for additional testing</w:t>
      </w:r>
    </w:p>
    <w:p w:rsidR="00000000" w:rsidDel="00000000" w:rsidP="00000000" w:rsidRDefault="00000000" w:rsidRPr="00000000" w14:paraId="0000022C">
      <w:pPr>
        <w:rPr/>
      </w:pPr>
      <w:r w:rsidDel="00000000" w:rsidR="00000000" w:rsidRPr="00000000">
        <w:rPr>
          <w:rtl w:val="0"/>
        </w:rPr>
        <w:t xml:space="preserve">What models are tested and with what kind of levels. </w:t>
      </w:r>
      <w:r w:rsidDel="00000000" w:rsidR="00000000" w:rsidRPr="00000000">
        <w:rPr>
          <w:i w:val="1"/>
          <w:iCs w:val="1"/>
          <w:rtl w:val="0"/>
        </w:rPr>
        <w:t xml:space="preserve">Qualification tests</w:t>
      </w:r>
      <w:r w:rsidDel="00000000" w:rsidR="00000000" w:rsidRPr="00000000">
        <w:rPr>
          <w:rtl w:val="0"/>
        </w:rPr>
        <w:t xml:space="preserve"> demonstrate design robustness (often harsher conditions), </w:t>
      </w:r>
      <w:r w:rsidDel="00000000" w:rsidR="00000000" w:rsidRPr="00000000">
        <w:rPr>
          <w:i w:val="1"/>
          <w:iCs w:val="1"/>
          <w:rtl w:val="0"/>
        </w:rPr>
        <w:t xml:space="preserve">Acceptance tests</w:t>
      </w:r>
      <w:r w:rsidDel="00000000" w:rsidR="00000000" w:rsidRPr="00000000">
        <w:rPr>
          <w:rtl w:val="0"/>
        </w:rPr>
        <w:t xml:space="preserve"> verify that the flight unit meets requirements. </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tbl>
      <w:tblPr>
        <w:tblStyle w:val="Table5"/>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gridCol w:w="1500"/>
        <w:gridCol w:w="1500"/>
        <w:gridCol w:w="1500"/>
        <w:gridCol w:w="1500"/>
        <w:tblGridChange w:id="0">
          <w:tblGrid>
            <w:gridCol w:w="1500"/>
            <w:gridCol w:w="1500"/>
            <w:gridCol w:w="1500"/>
            <w:gridCol w:w="1500"/>
            <w:gridCol w:w="1500"/>
            <w:gridCol w:w="1500"/>
          </w:tblGrid>
        </w:tblGridChange>
      </w:tblGrid>
      <w:tr>
        <w:trPr>
          <w:cantSplit w:val="0"/>
          <w:trHeight w:val="315" w:hRule="atLeast"/>
          <w:tblHeader w:val="0"/>
        </w:trPr>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2F">
            <w:pPr>
              <w:widowControl w:val="0"/>
              <w:rPr>
                <w:sz w:val="20"/>
                <w:szCs w:val="20"/>
              </w:rPr>
            </w:pPr>
            <w:r w:rsidDel="00000000" w:rsidR="00000000" w:rsidRPr="00000000">
              <w:rPr>
                <w:color w:val="ffffff"/>
                <w:sz w:val="20"/>
                <w:szCs w:val="20"/>
                <w:rtl w:val="0"/>
              </w:rPr>
              <w:t xml:space="preserve">Model</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0">
            <w:pPr>
              <w:widowControl w:val="0"/>
              <w:rPr>
                <w:sz w:val="20"/>
                <w:szCs w:val="20"/>
              </w:rPr>
            </w:pPr>
            <w:r w:rsidDel="00000000" w:rsidR="00000000" w:rsidRPr="00000000">
              <w:rPr>
                <w:color w:val="ffffff"/>
                <w:sz w:val="20"/>
                <w:szCs w:val="20"/>
                <w:rtl w:val="0"/>
              </w:rPr>
              <w:t xml:space="preserve">Test</w:t>
            </w: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1">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2">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3">
            <w:pPr>
              <w:widowControl w:val="0"/>
              <w:rPr>
                <w:sz w:val="20"/>
                <w:szCs w:val="20"/>
              </w:rPr>
            </w:pPr>
            <w:r w:rsidDel="00000000" w:rsidR="00000000" w:rsidRPr="00000000">
              <w:rPr>
                <w:rtl w:val="0"/>
              </w:rPr>
            </w:r>
          </w:p>
        </w:tc>
        <w:tc>
          <w:tcPr>
            <w:tcBorders>
              <w:top w:color="cccccc" w:space="0" w:sz="7" w:val="single"/>
              <w:left w:color="cccccc" w:space="0" w:sz="7" w:val="single"/>
              <w:bottom w:color="cccccc"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4">
            <w:pPr>
              <w:widowControl w:val="0"/>
              <w:rPr>
                <w:sz w:val="20"/>
                <w:szCs w:val="20"/>
              </w:rPr>
            </w:pPr>
            <w:r w:rsidDel="00000000" w:rsidR="00000000" w:rsidRPr="00000000">
              <w:rPr>
                <w:rtl w:val="0"/>
              </w:rPr>
            </w:r>
          </w:p>
        </w:tc>
      </w:tr>
      <w:tr>
        <w:trPr>
          <w:cantSplit w:val="0"/>
          <w:trHeight w:val="540" w:hRule="atLeast"/>
          <w:tblHeader w:val="0"/>
        </w:trPr>
        <w:tc>
          <w:tcPr>
            <w:tcBorders>
              <w:top w:color="cccccc" w:space="0" w:sz="7" w:val="single"/>
              <w:left w:color="cccccc" w:space="0" w:sz="7" w:val="single"/>
              <w:bottom w:color="000000"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5">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6">
            <w:pPr>
              <w:widowControl w:val="0"/>
              <w:rPr>
                <w:sz w:val="20"/>
                <w:szCs w:val="20"/>
              </w:rPr>
            </w:pPr>
            <w:r w:rsidDel="00000000" w:rsidR="00000000" w:rsidRPr="00000000">
              <w:rPr>
                <w:color w:val="ffffff"/>
                <w:sz w:val="20"/>
                <w:szCs w:val="20"/>
                <w:rtl w:val="0"/>
              </w:rPr>
              <w:t xml:space="preserve">Functional</w:t>
            </w:r>
            <w:r w:rsidDel="00000000" w:rsidR="00000000" w:rsidRPr="00000000">
              <w:rPr>
                <w:rtl w:val="0"/>
              </w:rPr>
            </w:r>
          </w:p>
        </w:tc>
        <w:tc>
          <w:tcPr>
            <w:tcBorders>
              <w:top w:color="cccccc" w:space="0" w:sz="7" w:val="single"/>
              <w:left w:color="cccccc" w:space="0" w:sz="7" w:val="single"/>
              <w:bottom w:color="000000"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7">
            <w:pPr>
              <w:widowControl w:val="0"/>
              <w:rPr>
                <w:sz w:val="20"/>
                <w:szCs w:val="20"/>
              </w:rPr>
            </w:pPr>
            <w:r w:rsidDel="00000000" w:rsidR="00000000" w:rsidRPr="00000000">
              <w:rPr>
                <w:color w:val="ffffff"/>
                <w:sz w:val="20"/>
                <w:szCs w:val="20"/>
                <w:rtl w:val="0"/>
              </w:rPr>
              <w:t xml:space="preserve">Qualification TV</w:t>
            </w:r>
            <w:r w:rsidDel="00000000" w:rsidR="00000000" w:rsidRPr="00000000">
              <w:rPr>
                <w:rtl w:val="0"/>
              </w:rPr>
            </w:r>
          </w:p>
        </w:tc>
        <w:tc>
          <w:tcPr>
            <w:tcBorders>
              <w:top w:color="cccccc" w:space="0" w:sz="7" w:val="single"/>
              <w:left w:color="cccccc" w:space="0" w:sz="7" w:val="single"/>
              <w:bottom w:color="000000"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8">
            <w:pPr>
              <w:widowControl w:val="0"/>
              <w:rPr>
                <w:sz w:val="20"/>
                <w:szCs w:val="20"/>
              </w:rPr>
            </w:pPr>
            <w:r w:rsidDel="00000000" w:rsidR="00000000" w:rsidRPr="00000000">
              <w:rPr>
                <w:color w:val="ffffff"/>
                <w:sz w:val="20"/>
                <w:szCs w:val="20"/>
                <w:rtl w:val="0"/>
              </w:rPr>
              <w:t xml:space="preserve">Qualification Vib</w:t>
            </w:r>
            <w:r w:rsidDel="00000000" w:rsidR="00000000" w:rsidRPr="00000000">
              <w:rPr>
                <w:rtl w:val="0"/>
              </w:rPr>
            </w:r>
          </w:p>
        </w:tc>
        <w:tc>
          <w:tcPr>
            <w:tcBorders>
              <w:top w:color="cccccc" w:space="0" w:sz="7" w:val="single"/>
              <w:left w:color="cccccc" w:space="0" w:sz="7" w:val="single"/>
              <w:bottom w:color="000000"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9">
            <w:pPr>
              <w:widowControl w:val="0"/>
              <w:rPr>
                <w:sz w:val="20"/>
                <w:szCs w:val="20"/>
              </w:rPr>
            </w:pPr>
            <w:r w:rsidDel="00000000" w:rsidR="00000000" w:rsidRPr="00000000">
              <w:rPr>
                <w:color w:val="ffffff"/>
                <w:sz w:val="20"/>
                <w:szCs w:val="20"/>
                <w:rtl w:val="0"/>
              </w:rPr>
              <w:t xml:space="preserve">Acceptance Vib</w:t>
            </w:r>
            <w:r w:rsidDel="00000000" w:rsidR="00000000" w:rsidRPr="00000000">
              <w:rPr>
                <w:rtl w:val="0"/>
              </w:rPr>
            </w:r>
          </w:p>
        </w:tc>
        <w:tc>
          <w:tcPr>
            <w:tcBorders>
              <w:top w:color="cccccc" w:space="0" w:sz="7" w:val="single"/>
              <w:left w:color="cccccc" w:space="0" w:sz="7" w:val="single"/>
              <w:bottom w:color="000000" w:space="0" w:sz="7" w:val="single"/>
              <w:right w:color="cccccc" w:space="0" w:sz="7" w:val="single"/>
            </w:tcBorders>
            <w:shd w:fill="434343" w:val="clear"/>
            <w:tcMar>
              <w:top w:w="40.0" w:type="dxa"/>
              <w:left w:w="40.0" w:type="dxa"/>
              <w:bottom w:w="40.0" w:type="dxa"/>
              <w:right w:w="40.0" w:type="dxa"/>
            </w:tcMar>
            <w:vAlign w:val="bottom"/>
          </w:tcPr>
          <w:p w:rsidR="00000000" w:rsidDel="00000000" w:rsidP="00000000" w:rsidRDefault="00000000" w:rsidRPr="00000000" w14:paraId="0000023A">
            <w:pPr>
              <w:widowControl w:val="0"/>
              <w:rPr>
                <w:sz w:val="20"/>
                <w:szCs w:val="20"/>
              </w:rPr>
            </w:pPr>
            <w:r w:rsidDel="00000000" w:rsidR="00000000" w:rsidRPr="00000000">
              <w:rPr>
                <w:color w:val="ffffff"/>
                <w:sz w:val="20"/>
                <w:szCs w:val="20"/>
                <w:rtl w:val="0"/>
              </w:rPr>
              <w:t xml:space="preserve">Bakeout</w:t>
            </w: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sz w:val="20"/>
                <w:szCs w:val="20"/>
              </w:rPr>
            </w:pPr>
            <w:r w:rsidDel="00000000" w:rsidR="00000000" w:rsidRPr="00000000">
              <w:rPr>
                <w:sz w:val="20"/>
                <w:szCs w:val="20"/>
                <w:rtl w:val="0"/>
              </w:rPr>
              <w:t xml:space="preserve">Breadboard</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sz w:val="20"/>
                <w:szCs w:val="20"/>
              </w:rPr>
            </w:pPr>
            <w:r w:rsidDel="00000000" w:rsidR="00000000" w:rsidRPr="00000000">
              <w:rPr>
                <w:sz w:val="20"/>
                <w:szCs w:val="20"/>
                <w:rtl w:val="0"/>
              </w:rPr>
              <w:t xml:space="preserve">STM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sz w:val="20"/>
                <w:szCs w:val="20"/>
              </w:rPr>
            </w:pPr>
            <w:r w:rsidDel="00000000" w:rsidR="00000000" w:rsidRPr="00000000">
              <w:rPr>
                <w:sz w:val="20"/>
                <w:szCs w:val="20"/>
                <w:rtl w:val="0"/>
              </w:rPr>
              <w:t xml:space="preserve">EQM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sz w:val="20"/>
                <w:szCs w:val="20"/>
              </w:rPr>
            </w:pPr>
            <w:r w:rsidDel="00000000" w:rsidR="00000000" w:rsidRPr="00000000">
              <w:rPr>
                <w:sz w:val="20"/>
                <w:szCs w:val="20"/>
                <w:rtl w:val="0"/>
              </w:rPr>
              <w:t xml:space="preserve">FM</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sz w:val="20"/>
                <w:szCs w:val="20"/>
              </w:rPr>
            </w:pPr>
            <w:r w:rsidDel="00000000" w:rsidR="00000000" w:rsidRPr="00000000">
              <w:rPr>
                <w:sz w:val="20"/>
                <w:szCs w:val="20"/>
                <w:rtl w:val="0"/>
              </w:rPr>
              <w:t xml:space="preserve">FSP</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sz w:val="20"/>
                <w:szCs w:val="20"/>
              </w:rPr>
            </w:pP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sz w:val="20"/>
                <w:szCs w:val="20"/>
              </w:rPr>
            </w:pPr>
            <w:r w:rsidDel="00000000" w:rsidR="00000000" w:rsidRPr="00000000">
              <w:rPr>
                <w:rtl w:val="0"/>
              </w:rPr>
            </w:r>
          </w:p>
        </w:tc>
      </w:tr>
    </w:tbl>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pStyle w:val="Heading3"/>
        <w:rPr/>
      </w:pPr>
      <w:bookmarkStart w:colFirst="0" w:colLast="0" w:name="_mb2bblh6s5ks" w:id="58"/>
      <w:bookmarkEnd w:id="58"/>
      <w:r w:rsidDel="00000000" w:rsidR="00000000" w:rsidRPr="00000000">
        <w:rPr>
          <w:rtl w:val="0"/>
        </w:rPr>
        <w:t xml:space="preserve">Functional testing description</w:t>
      </w:r>
    </w:p>
    <w:p w:rsidR="00000000" w:rsidDel="00000000" w:rsidP="00000000" w:rsidRDefault="00000000" w:rsidRPr="00000000" w14:paraId="0000025B">
      <w:pPr>
        <w:rPr/>
      </w:pPr>
      <w:r w:rsidDel="00000000" w:rsidR="00000000" w:rsidRPr="00000000">
        <w:rPr>
          <w:rtl w:val="0"/>
        </w:rPr>
        <w:t xml:space="preserve">Verifies that subsystems and the full system operate correctly</w:t>
      </w:r>
    </w:p>
    <w:p w:rsidR="00000000" w:rsidDel="00000000" w:rsidP="00000000" w:rsidRDefault="00000000" w:rsidRPr="00000000" w14:paraId="0000025C">
      <w:pPr>
        <w:pStyle w:val="Heading3"/>
        <w:rPr/>
      </w:pPr>
      <w:bookmarkStart w:colFirst="0" w:colLast="0" w:name="_31ja4os9fkte" w:id="59"/>
      <w:bookmarkEnd w:id="59"/>
      <w:r w:rsidDel="00000000" w:rsidR="00000000" w:rsidRPr="00000000">
        <w:rPr>
          <w:rtl w:val="0"/>
        </w:rPr>
        <w:t xml:space="preserve">Environmental testing - Thermal Vacuum test</w:t>
      </w:r>
    </w:p>
    <w:p w:rsidR="00000000" w:rsidDel="00000000" w:rsidP="00000000" w:rsidRDefault="00000000" w:rsidRPr="00000000" w14:paraId="0000025D">
      <w:pPr>
        <w:rPr/>
      </w:pPr>
      <w:r w:rsidDel="00000000" w:rsidR="00000000" w:rsidRPr="00000000">
        <w:rPr>
          <w:rtl w:val="0"/>
        </w:rPr>
        <w:t xml:space="preserve">Describe TV test limits and strategy. </w:t>
      </w:r>
    </w:p>
    <w:p w:rsidR="00000000" w:rsidDel="00000000" w:rsidP="00000000" w:rsidRDefault="00000000" w:rsidRPr="00000000" w14:paraId="0000025E">
      <w:pPr>
        <w:pStyle w:val="Heading3"/>
        <w:rPr/>
      </w:pPr>
      <w:bookmarkStart w:colFirst="0" w:colLast="0" w:name="_cgmwcy9c7v24" w:id="60"/>
      <w:bookmarkEnd w:id="60"/>
      <w:r w:rsidDel="00000000" w:rsidR="00000000" w:rsidRPr="00000000">
        <w:rPr>
          <w:rtl w:val="0"/>
        </w:rPr>
        <w:t xml:space="preserve">Environmental testing - Vibration tests</w:t>
      </w:r>
    </w:p>
    <w:p w:rsidR="00000000" w:rsidDel="00000000" w:rsidP="00000000" w:rsidRDefault="00000000" w:rsidRPr="00000000" w14:paraId="0000025F">
      <w:pPr>
        <w:rPr/>
      </w:pPr>
      <w:r w:rsidDel="00000000" w:rsidR="00000000" w:rsidRPr="00000000">
        <w:rPr>
          <w:rtl w:val="0"/>
        </w:rPr>
        <w:t xml:space="preserve">Describe the vibration test sequences and loads.</w:t>
      </w:r>
    </w:p>
    <w:p w:rsidR="00000000" w:rsidDel="00000000" w:rsidP="00000000" w:rsidRDefault="00000000" w:rsidRPr="00000000" w14:paraId="00000260">
      <w:pPr>
        <w:pStyle w:val="Heading2"/>
        <w:rPr/>
      </w:pPr>
      <w:bookmarkStart w:colFirst="0" w:colLast="0" w:name="_alskel5wqj89" w:id="61"/>
      <w:bookmarkEnd w:id="61"/>
      <w:r w:rsidDel="00000000" w:rsidR="00000000" w:rsidRPr="00000000">
        <w:rPr>
          <w:rtl w:val="0"/>
        </w:rPr>
        <w:t xml:space="preserve">Spacecraft development project description</w:t>
      </w:r>
    </w:p>
    <w:p w:rsidR="00000000" w:rsidDel="00000000" w:rsidP="00000000" w:rsidRDefault="00000000" w:rsidRPr="00000000" w14:paraId="00000261">
      <w:pPr>
        <w:spacing w:after="240" w:before="240" w:lineRule="auto"/>
        <w:rPr/>
      </w:pPr>
      <w:r w:rsidDel="00000000" w:rsidR="00000000" w:rsidRPr="00000000">
        <w:rPr>
          <w:rtl w:val="0"/>
        </w:rPr>
        <w:t xml:space="preserve">This chapter describes how the proposed satellite mission would be implemented from a programmatic perspective. The goal is to demonstrate that the mission is not only technically feasible, but also </w:t>
      </w:r>
      <w:r w:rsidDel="00000000" w:rsidR="00000000" w:rsidRPr="00000000">
        <w:rPr>
          <w:b w:val="1"/>
          <w:bCs w:val="1"/>
          <w:rtl w:val="0"/>
        </w:rPr>
        <w:t xml:space="preserve">achievable within realistic time, cost, and risk constraints</w:t>
      </w:r>
      <w:r w:rsidDel="00000000" w:rsidR="00000000" w:rsidRPr="00000000">
        <w:rPr>
          <w:rtl w:val="0"/>
        </w:rPr>
        <w:t xml:space="preserve">.</w:t>
      </w:r>
    </w:p>
    <w:p w:rsidR="00000000" w:rsidDel="00000000" w:rsidP="00000000" w:rsidRDefault="00000000" w:rsidRPr="00000000" w14:paraId="00000262">
      <w:pPr>
        <w:spacing w:after="240" w:before="240" w:lineRule="auto"/>
        <w:rPr/>
      </w:pPr>
      <w:r w:rsidDel="00000000" w:rsidR="00000000" w:rsidRPr="00000000">
        <w:rPr>
          <w:rtl w:val="0"/>
        </w:rPr>
        <w:t xml:space="preserve">The analysis should be at a </w:t>
      </w:r>
      <w:r w:rsidDel="00000000" w:rsidR="00000000" w:rsidRPr="00000000">
        <w:rPr>
          <w:b w:val="1"/>
          <w:bCs w:val="1"/>
          <w:rtl w:val="0"/>
        </w:rPr>
        <w:t xml:space="preserve">feasibility study level</w:t>
      </w:r>
      <w:r w:rsidDel="00000000" w:rsidR="00000000" w:rsidRPr="00000000">
        <w:rPr>
          <w:rtl w:val="0"/>
        </w:rPr>
        <w:t xml:space="preserve">, using justified assumptions and order-of-magnitude estimates where detailed data is not available.</w:t>
      </w:r>
    </w:p>
    <w:p w:rsidR="00000000" w:rsidDel="00000000" w:rsidP="00000000" w:rsidRDefault="00000000" w:rsidRPr="00000000" w14:paraId="00000263">
      <w:pPr>
        <w:pStyle w:val="Heading3"/>
        <w:rPr/>
      </w:pPr>
      <w:bookmarkStart w:colFirst="0" w:colLast="0" w:name="_inbfsaq3kzli" w:id="62"/>
      <w:bookmarkEnd w:id="62"/>
      <w:r w:rsidDel="00000000" w:rsidR="00000000" w:rsidRPr="00000000">
        <w:rPr>
          <w:rtl w:val="0"/>
        </w:rPr>
        <w:t xml:space="preserve">Development concept</w:t>
      </w:r>
    </w:p>
    <w:p w:rsidR="00000000" w:rsidDel="00000000" w:rsidP="00000000" w:rsidRDefault="00000000" w:rsidRPr="00000000" w14:paraId="00000264">
      <w:pPr>
        <w:rPr/>
      </w:pPr>
      <w:r w:rsidDel="00000000" w:rsidR="00000000" w:rsidRPr="00000000">
        <w:rPr>
          <w:rtl w:val="0"/>
        </w:rPr>
        <w:t xml:space="preserve">Overall concept. Custom built satellite or commercial platform, high risk or low risk with testing.</w:t>
      </w:r>
    </w:p>
    <w:p w:rsidR="00000000" w:rsidDel="00000000" w:rsidP="00000000" w:rsidRDefault="00000000" w:rsidRPr="00000000" w14:paraId="00000265">
      <w:pPr>
        <w:pStyle w:val="Heading3"/>
        <w:rPr/>
      </w:pPr>
      <w:bookmarkStart w:colFirst="0" w:colLast="0" w:name="_jk2cio4ekvzx" w:id="63"/>
      <w:bookmarkEnd w:id="63"/>
      <w:r w:rsidDel="00000000" w:rsidR="00000000" w:rsidRPr="00000000">
        <w:rPr>
          <w:rtl w:val="0"/>
        </w:rPr>
        <w:t xml:space="preserve">Project schedule  </w:t>
      </w: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Draw a gantt chart for your project timeline and indicate project phases and associated reviews.  Provide a high-level project timeline covering the full mission lifecycle.</w:t>
      </w:r>
    </w:p>
    <w:p w:rsidR="00000000" w:rsidDel="00000000" w:rsidP="00000000" w:rsidRDefault="00000000" w:rsidRPr="00000000" w14:paraId="00000267">
      <w:pPr>
        <w:spacing w:after="240" w:before="240" w:lineRule="auto"/>
        <w:rPr/>
      </w:pPr>
      <w:r w:rsidDel="00000000" w:rsidR="00000000" w:rsidRPr="00000000">
        <w:rPr>
          <w:rtl w:val="0"/>
        </w:rPr>
        <w:t xml:space="preserve">The schedule shall:</w:t>
      </w:r>
    </w:p>
    <w:p w:rsidR="00000000" w:rsidDel="00000000" w:rsidP="00000000" w:rsidRDefault="00000000" w:rsidRPr="00000000" w14:paraId="00000268">
      <w:pPr>
        <w:numPr>
          <w:ilvl w:val="0"/>
          <w:numId w:val="1"/>
        </w:numPr>
        <w:spacing w:after="0" w:afterAutospacing="0" w:before="240" w:lineRule="auto"/>
        <w:ind w:left="720" w:hanging="360"/>
      </w:pPr>
      <w:r w:rsidDel="00000000" w:rsidR="00000000" w:rsidRPr="00000000">
        <w:rPr>
          <w:rtl w:val="0"/>
        </w:rPr>
        <w:t xml:space="preserve">Be presented as a </w:t>
      </w:r>
      <w:r w:rsidDel="00000000" w:rsidR="00000000" w:rsidRPr="00000000">
        <w:rPr>
          <w:b w:val="1"/>
          <w:bCs w:val="1"/>
          <w:rtl w:val="0"/>
        </w:rPr>
        <w:t xml:space="preserve">Gantt chart</w:t>
        <w:br w:type="textWrapping"/>
      </w:r>
    </w:p>
    <w:p w:rsidR="00000000" w:rsidDel="00000000" w:rsidP="00000000" w:rsidRDefault="00000000" w:rsidRPr="00000000" w14:paraId="00000269">
      <w:pPr>
        <w:numPr>
          <w:ilvl w:val="0"/>
          <w:numId w:val="1"/>
        </w:numPr>
        <w:spacing w:after="0" w:afterAutospacing="0" w:before="0" w:beforeAutospacing="0" w:lineRule="auto"/>
        <w:ind w:left="720" w:hanging="360"/>
      </w:pPr>
      <w:r w:rsidDel="00000000" w:rsidR="00000000" w:rsidRPr="00000000">
        <w:rPr>
          <w:rtl w:val="0"/>
        </w:rPr>
        <w:t xml:space="preserve">Include major project phases, such as:</w:t>
      </w:r>
    </w:p>
    <w:p w:rsidR="00000000" w:rsidDel="00000000" w:rsidP="00000000" w:rsidRDefault="00000000" w:rsidRPr="00000000" w14:paraId="0000026A">
      <w:pPr>
        <w:numPr>
          <w:ilvl w:val="1"/>
          <w:numId w:val="1"/>
        </w:numPr>
        <w:spacing w:after="0" w:afterAutospacing="0" w:before="0" w:beforeAutospacing="0" w:lineRule="auto"/>
        <w:ind w:left="1440" w:hanging="360"/>
      </w:pPr>
      <w:r w:rsidDel="00000000" w:rsidR="00000000" w:rsidRPr="00000000">
        <w:rPr>
          <w:rtl w:val="0"/>
        </w:rPr>
        <w:t xml:space="preserve">Mission concept and feasibility study</w:t>
      </w:r>
    </w:p>
    <w:p w:rsidR="00000000" w:rsidDel="00000000" w:rsidP="00000000" w:rsidRDefault="00000000" w:rsidRPr="00000000" w14:paraId="0000026B">
      <w:pPr>
        <w:numPr>
          <w:ilvl w:val="1"/>
          <w:numId w:val="1"/>
        </w:numPr>
        <w:spacing w:after="0" w:afterAutospacing="0" w:before="0" w:beforeAutospacing="0" w:lineRule="auto"/>
        <w:ind w:left="1440" w:hanging="360"/>
      </w:pPr>
      <w:r w:rsidDel="00000000" w:rsidR="00000000" w:rsidRPr="00000000">
        <w:rPr>
          <w:rtl w:val="0"/>
        </w:rPr>
        <w:t xml:space="preserve">Preliminary design</w:t>
      </w:r>
    </w:p>
    <w:p w:rsidR="00000000" w:rsidDel="00000000" w:rsidP="00000000" w:rsidRDefault="00000000" w:rsidRPr="00000000" w14:paraId="0000026C">
      <w:pPr>
        <w:numPr>
          <w:ilvl w:val="1"/>
          <w:numId w:val="1"/>
        </w:numPr>
        <w:spacing w:after="0" w:afterAutospacing="0" w:before="0" w:beforeAutospacing="0" w:lineRule="auto"/>
        <w:ind w:left="1440" w:hanging="360"/>
      </w:pPr>
      <w:r w:rsidDel="00000000" w:rsidR="00000000" w:rsidRPr="00000000">
        <w:rPr>
          <w:rtl w:val="0"/>
        </w:rPr>
        <w:t xml:space="preserve">Detailed design</w:t>
      </w:r>
    </w:p>
    <w:p w:rsidR="00000000" w:rsidDel="00000000" w:rsidP="00000000" w:rsidRDefault="00000000" w:rsidRPr="00000000" w14:paraId="0000026D">
      <w:pPr>
        <w:numPr>
          <w:ilvl w:val="1"/>
          <w:numId w:val="1"/>
        </w:numPr>
        <w:spacing w:after="0" w:afterAutospacing="0" w:before="0" w:beforeAutospacing="0" w:lineRule="auto"/>
        <w:ind w:left="1440" w:hanging="360"/>
      </w:pPr>
      <w:r w:rsidDel="00000000" w:rsidR="00000000" w:rsidRPr="00000000">
        <w:rPr>
          <w:rtl w:val="0"/>
        </w:rPr>
        <w:t xml:space="preserve">Manufacturing and assembly</w:t>
      </w:r>
    </w:p>
    <w:p w:rsidR="00000000" w:rsidDel="00000000" w:rsidP="00000000" w:rsidRDefault="00000000" w:rsidRPr="00000000" w14:paraId="0000026E">
      <w:pPr>
        <w:numPr>
          <w:ilvl w:val="1"/>
          <w:numId w:val="1"/>
        </w:numPr>
        <w:spacing w:after="0" w:afterAutospacing="0" w:before="0" w:beforeAutospacing="0" w:lineRule="auto"/>
        <w:ind w:left="1440" w:hanging="360"/>
      </w:pPr>
      <w:r w:rsidDel="00000000" w:rsidR="00000000" w:rsidRPr="00000000">
        <w:rPr>
          <w:rtl w:val="0"/>
        </w:rPr>
        <w:t xml:space="preserve">Integration and testing (AIT)</w:t>
      </w:r>
    </w:p>
    <w:p w:rsidR="00000000" w:rsidDel="00000000" w:rsidP="00000000" w:rsidRDefault="00000000" w:rsidRPr="00000000" w14:paraId="0000026F">
      <w:pPr>
        <w:numPr>
          <w:ilvl w:val="1"/>
          <w:numId w:val="1"/>
        </w:numPr>
        <w:spacing w:after="0" w:afterAutospacing="0" w:before="0" w:beforeAutospacing="0" w:lineRule="auto"/>
        <w:ind w:left="1440" w:hanging="360"/>
      </w:pPr>
      <w:r w:rsidDel="00000000" w:rsidR="00000000" w:rsidRPr="00000000">
        <w:rPr>
          <w:rtl w:val="0"/>
        </w:rPr>
        <w:t xml:space="preserve">Launch and early operations</w:t>
        <w:br w:type="textWrapping"/>
      </w:r>
    </w:p>
    <w:p w:rsidR="00000000" w:rsidDel="00000000" w:rsidP="00000000" w:rsidRDefault="00000000" w:rsidRPr="00000000" w14:paraId="00000270">
      <w:pPr>
        <w:numPr>
          <w:ilvl w:val="0"/>
          <w:numId w:val="1"/>
        </w:numPr>
        <w:spacing w:after="0" w:afterAutospacing="0" w:before="0" w:beforeAutospacing="0" w:lineRule="auto"/>
        <w:ind w:left="720" w:hanging="360"/>
      </w:pPr>
      <w:r w:rsidDel="00000000" w:rsidR="00000000" w:rsidRPr="00000000">
        <w:rPr>
          <w:rtl w:val="0"/>
        </w:rPr>
        <w:t xml:space="preserve">Indicate key </w:t>
      </w:r>
      <w:r w:rsidDel="00000000" w:rsidR="00000000" w:rsidRPr="00000000">
        <w:rPr>
          <w:b w:val="1"/>
          <w:bCs w:val="1"/>
          <w:rtl w:val="0"/>
        </w:rPr>
        <w:t xml:space="preserve">milestones and reviews</w:t>
      </w:r>
      <w:r w:rsidDel="00000000" w:rsidR="00000000" w:rsidRPr="00000000">
        <w:rPr>
          <w:rtl w:val="0"/>
        </w:rPr>
        <w:t xml:space="preserve">, such as:</w:t>
      </w:r>
    </w:p>
    <w:p w:rsidR="00000000" w:rsidDel="00000000" w:rsidP="00000000" w:rsidRDefault="00000000" w:rsidRPr="00000000" w14:paraId="00000271">
      <w:pPr>
        <w:numPr>
          <w:ilvl w:val="1"/>
          <w:numId w:val="1"/>
        </w:numPr>
        <w:spacing w:after="0" w:afterAutospacing="0" w:before="0" w:beforeAutospacing="0" w:lineRule="auto"/>
        <w:ind w:left="1440" w:hanging="360"/>
      </w:pPr>
      <w:r w:rsidDel="00000000" w:rsidR="00000000" w:rsidRPr="00000000">
        <w:rPr>
          <w:rtl w:val="0"/>
        </w:rPr>
        <w:t xml:space="preserve">Mission/System Requirements Review (MRR/SRR)</w:t>
      </w:r>
    </w:p>
    <w:p w:rsidR="00000000" w:rsidDel="00000000" w:rsidP="00000000" w:rsidRDefault="00000000" w:rsidRPr="00000000" w14:paraId="00000272">
      <w:pPr>
        <w:numPr>
          <w:ilvl w:val="1"/>
          <w:numId w:val="1"/>
        </w:numPr>
        <w:spacing w:after="0" w:afterAutospacing="0" w:before="0" w:beforeAutospacing="0" w:lineRule="auto"/>
        <w:ind w:left="1440" w:hanging="360"/>
      </w:pPr>
      <w:r w:rsidDel="00000000" w:rsidR="00000000" w:rsidRPr="00000000">
        <w:rPr>
          <w:rtl w:val="0"/>
        </w:rPr>
        <w:t xml:space="preserve">Preliminary Design Review (PDR)</w:t>
      </w:r>
    </w:p>
    <w:p w:rsidR="00000000" w:rsidDel="00000000" w:rsidP="00000000" w:rsidRDefault="00000000" w:rsidRPr="00000000" w14:paraId="00000273">
      <w:pPr>
        <w:numPr>
          <w:ilvl w:val="1"/>
          <w:numId w:val="1"/>
        </w:numPr>
        <w:spacing w:after="0" w:afterAutospacing="0" w:before="0" w:beforeAutospacing="0" w:lineRule="auto"/>
        <w:ind w:left="1440" w:hanging="360"/>
      </w:pPr>
      <w:r w:rsidDel="00000000" w:rsidR="00000000" w:rsidRPr="00000000">
        <w:rPr>
          <w:rtl w:val="0"/>
        </w:rPr>
        <w:t xml:space="preserve">Critical Design Review (CDR)</w:t>
      </w:r>
    </w:p>
    <w:p w:rsidR="00000000" w:rsidDel="00000000" w:rsidP="00000000" w:rsidRDefault="00000000" w:rsidRPr="00000000" w14:paraId="00000274">
      <w:pPr>
        <w:numPr>
          <w:ilvl w:val="1"/>
          <w:numId w:val="1"/>
        </w:numPr>
        <w:spacing w:after="240" w:before="0" w:beforeAutospacing="0" w:lineRule="auto"/>
        <w:ind w:left="1440" w:hanging="360"/>
      </w:pPr>
      <w:r w:rsidDel="00000000" w:rsidR="00000000" w:rsidRPr="00000000">
        <w:rPr>
          <w:rtl w:val="0"/>
        </w:rPr>
        <w:t xml:space="preserve">Flight Readiness Review (FRR)</w:t>
      </w:r>
    </w:p>
    <w:p w:rsidR="00000000" w:rsidDel="00000000" w:rsidP="00000000" w:rsidRDefault="00000000" w:rsidRPr="00000000" w14:paraId="00000275">
      <w:pPr>
        <w:pStyle w:val="Heading3"/>
        <w:rPr/>
      </w:pPr>
      <w:bookmarkStart w:colFirst="0" w:colLast="0" w:name="_gxhtj2ljx5ql" w:id="64"/>
      <w:bookmarkEnd w:id="64"/>
      <w:r w:rsidDel="00000000" w:rsidR="00000000" w:rsidRPr="00000000">
        <w:rPr>
          <w:rtl w:val="0"/>
        </w:rPr>
        <w:t xml:space="preserve">Estimated project cost</w:t>
      </w: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Try to estimate approximate project cost for at least launch, labour and materials. Imagine, how many people need to work on the project and how long. Take into account that you need to also pay taxes. Typical small satellite mission costs range from ~0.5 M€ to 10 M€, depending on complexity. Estimates should fall within a realistic range unless clearly justified.</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pStyle w:val="Heading3"/>
        <w:rPr/>
      </w:pPr>
      <w:bookmarkStart w:colFirst="0" w:colLast="0" w:name="_hwvdp0qetfuq" w:id="65"/>
      <w:bookmarkEnd w:id="65"/>
      <w:r w:rsidDel="00000000" w:rsidR="00000000" w:rsidRPr="00000000">
        <w:rPr>
          <w:rtl w:val="0"/>
        </w:rPr>
        <w:t xml:space="preserve">Risk analysis</w:t>
      </w:r>
      <w:r w:rsidDel="00000000" w:rsidR="00000000" w:rsidRPr="00000000">
        <w:rPr>
          <w:rtl w:val="0"/>
        </w:rPr>
        <w:t xml:space="preserve"> </w:t>
      </w:r>
    </w:p>
    <w:p w:rsidR="00000000" w:rsidDel="00000000" w:rsidP="00000000" w:rsidRDefault="00000000" w:rsidRPr="00000000" w14:paraId="00000279">
      <w:pPr>
        <w:rPr/>
      </w:pPr>
      <w:r w:rsidDel="00000000" w:rsidR="00000000" w:rsidRPr="00000000">
        <w:rPr>
          <w:rtl w:val="0"/>
        </w:rPr>
        <w:t xml:space="preserve">Try to analyse the risks of the entire project. Risks associated with achieving the project goals. List potential risks in categories such as:</w:t>
      </w:r>
    </w:p>
    <w:p w:rsidR="00000000" w:rsidDel="00000000" w:rsidP="00000000" w:rsidRDefault="00000000" w:rsidRPr="00000000" w14:paraId="0000027A">
      <w:pPr>
        <w:numPr>
          <w:ilvl w:val="0"/>
          <w:numId w:val="7"/>
        </w:numPr>
        <w:spacing w:after="0" w:afterAutospacing="0" w:before="240" w:lineRule="auto"/>
        <w:ind w:left="720" w:hanging="360"/>
      </w:pPr>
      <w:r w:rsidDel="00000000" w:rsidR="00000000" w:rsidRPr="00000000">
        <w:rPr>
          <w:b w:val="1"/>
          <w:bCs w:val="1"/>
          <w:rtl w:val="0"/>
        </w:rPr>
        <w:t xml:space="preserve">Technical risks:</w:t>
      </w:r>
    </w:p>
    <w:p w:rsidR="00000000" w:rsidDel="00000000" w:rsidP="00000000" w:rsidRDefault="00000000" w:rsidRPr="00000000" w14:paraId="0000027B">
      <w:pPr>
        <w:numPr>
          <w:ilvl w:val="1"/>
          <w:numId w:val="7"/>
        </w:numPr>
        <w:spacing w:after="0" w:afterAutospacing="0" w:before="0" w:beforeAutospacing="0" w:lineRule="auto"/>
        <w:ind w:left="1440" w:hanging="360"/>
      </w:pPr>
      <w:r w:rsidDel="00000000" w:rsidR="00000000" w:rsidRPr="00000000">
        <w:rPr>
          <w:rtl w:val="0"/>
        </w:rPr>
        <w:t xml:space="preserve">Payload not achieving required performance</w:t>
      </w:r>
    </w:p>
    <w:p w:rsidR="00000000" w:rsidDel="00000000" w:rsidP="00000000" w:rsidRDefault="00000000" w:rsidRPr="00000000" w14:paraId="0000027C">
      <w:pPr>
        <w:numPr>
          <w:ilvl w:val="1"/>
          <w:numId w:val="7"/>
        </w:numPr>
        <w:spacing w:after="0" w:afterAutospacing="0" w:before="0" w:beforeAutospacing="0" w:lineRule="auto"/>
        <w:ind w:left="1440" w:hanging="360"/>
      </w:pPr>
      <w:r w:rsidDel="00000000" w:rsidR="00000000" w:rsidRPr="00000000">
        <w:rPr>
          <w:rtl w:val="0"/>
        </w:rPr>
        <w:t xml:space="preserve">Power or communication limitations</w:t>
        <w:br w:type="textWrapping"/>
      </w:r>
    </w:p>
    <w:p w:rsidR="00000000" w:rsidDel="00000000" w:rsidP="00000000" w:rsidRDefault="00000000" w:rsidRPr="00000000" w14:paraId="0000027D">
      <w:pPr>
        <w:numPr>
          <w:ilvl w:val="0"/>
          <w:numId w:val="7"/>
        </w:numPr>
        <w:spacing w:after="0" w:afterAutospacing="0" w:before="0" w:beforeAutospacing="0" w:lineRule="auto"/>
        <w:ind w:left="720" w:hanging="360"/>
      </w:pPr>
      <w:r w:rsidDel="00000000" w:rsidR="00000000" w:rsidRPr="00000000">
        <w:rPr>
          <w:b w:val="1"/>
          <w:bCs w:val="1"/>
          <w:rtl w:val="0"/>
        </w:rPr>
        <w:t xml:space="preserve">Programmatic risks:</w:t>
      </w:r>
    </w:p>
    <w:p w:rsidR="00000000" w:rsidDel="00000000" w:rsidP="00000000" w:rsidRDefault="00000000" w:rsidRPr="00000000" w14:paraId="0000027E">
      <w:pPr>
        <w:numPr>
          <w:ilvl w:val="1"/>
          <w:numId w:val="7"/>
        </w:numPr>
        <w:spacing w:after="0" w:afterAutospacing="0" w:before="0" w:beforeAutospacing="0" w:lineRule="auto"/>
        <w:ind w:left="1440" w:hanging="360"/>
      </w:pPr>
      <w:r w:rsidDel="00000000" w:rsidR="00000000" w:rsidRPr="00000000">
        <w:rPr>
          <w:rtl w:val="0"/>
        </w:rPr>
        <w:t xml:space="preserve">Schedule delays</w:t>
      </w:r>
    </w:p>
    <w:p w:rsidR="00000000" w:rsidDel="00000000" w:rsidP="00000000" w:rsidRDefault="00000000" w:rsidRPr="00000000" w14:paraId="0000027F">
      <w:pPr>
        <w:numPr>
          <w:ilvl w:val="1"/>
          <w:numId w:val="7"/>
        </w:numPr>
        <w:spacing w:after="0" w:afterAutospacing="0" w:before="0" w:beforeAutospacing="0" w:lineRule="auto"/>
        <w:ind w:left="1440" w:hanging="360"/>
      </w:pPr>
      <w:r w:rsidDel="00000000" w:rsidR="00000000" w:rsidRPr="00000000">
        <w:rPr>
          <w:rtl w:val="0"/>
        </w:rPr>
        <w:t xml:space="preserve">Budget overruns</w:t>
        <w:br w:type="textWrapping"/>
      </w:r>
    </w:p>
    <w:p w:rsidR="00000000" w:rsidDel="00000000" w:rsidP="00000000" w:rsidRDefault="00000000" w:rsidRPr="00000000" w14:paraId="00000280">
      <w:pPr>
        <w:numPr>
          <w:ilvl w:val="0"/>
          <w:numId w:val="7"/>
        </w:numPr>
        <w:spacing w:after="0" w:afterAutospacing="0" w:before="0" w:beforeAutospacing="0" w:lineRule="auto"/>
        <w:ind w:left="720" w:hanging="360"/>
      </w:pPr>
      <w:r w:rsidDel="00000000" w:rsidR="00000000" w:rsidRPr="00000000">
        <w:rPr>
          <w:b w:val="1"/>
          <w:bCs w:val="1"/>
          <w:rtl w:val="0"/>
        </w:rPr>
        <w:t xml:space="preserve">Operational risks:</w:t>
      </w:r>
    </w:p>
    <w:p w:rsidR="00000000" w:rsidDel="00000000" w:rsidP="00000000" w:rsidRDefault="00000000" w:rsidRPr="00000000" w14:paraId="00000281">
      <w:pPr>
        <w:numPr>
          <w:ilvl w:val="1"/>
          <w:numId w:val="7"/>
        </w:numPr>
        <w:spacing w:after="0" w:afterAutospacing="0" w:before="0" w:beforeAutospacing="0" w:lineRule="auto"/>
        <w:ind w:left="1440" w:hanging="360"/>
      </w:pPr>
      <w:r w:rsidDel="00000000" w:rsidR="00000000" w:rsidRPr="00000000">
        <w:rPr>
          <w:rtl w:val="0"/>
        </w:rPr>
        <w:t xml:space="preserve">Communication loss</w:t>
      </w:r>
    </w:p>
    <w:p w:rsidR="00000000" w:rsidDel="00000000" w:rsidP="00000000" w:rsidRDefault="00000000" w:rsidRPr="00000000" w14:paraId="00000282">
      <w:pPr>
        <w:numPr>
          <w:ilvl w:val="1"/>
          <w:numId w:val="7"/>
        </w:numPr>
        <w:spacing w:after="0" w:afterAutospacing="0" w:before="0" w:beforeAutospacing="0" w:lineRule="auto"/>
        <w:ind w:left="1440" w:hanging="360"/>
      </w:pPr>
      <w:r w:rsidDel="00000000" w:rsidR="00000000" w:rsidRPr="00000000">
        <w:rPr>
          <w:rtl w:val="0"/>
        </w:rPr>
        <w:t xml:space="preserve">Limited ground coverage</w:t>
        <w:br w:type="textWrapping"/>
      </w:r>
    </w:p>
    <w:p w:rsidR="00000000" w:rsidDel="00000000" w:rsidP="00000000" w:rsidRDefault="00000000" w:rsidRPr="00000000" w14:paraId="00000283">
      <w:pPr>
        <w:numPr>
          <w:ilvl w:val="0"/>
          <w:numId w:val="7"/>
        </w:numPr>
        <w:spacing w:after="0" w:afterAutospacing="0" w:before="0" w:beforeAutospacing="0" w:lineRule="auto"/>
        <w:ind w:left="720" w:hanging="360"/>
      </w:pPr>
      <w:r w:rsidDel="00000000" w:rsidR="00000000" w:rsidRPr="00000000">
        <w:rPr>
          <w:b w:val="1"/>
          <w:bCs w:val="1"/>
          <w:rtl w:val="0"/>
        </w:rPr>
        <w:t xml:space="preserve">External risks:</w:t>
      </w:r>
    </w:p>
    <w:p w:rsidR="00000000" w:rsidDel="00000000" w:rsidP="00000000" w:rsidRDefault="00000000" w:rsidRPr="00000000" w14:paraId="00000284">
      <w:pPr>
        <w:numPr>
          <w:ilvl w:val="1"/>
          <w:numId w:val="7"/>
        </w:numPr>
        <w:spacing w:after="0" w:afterAutospacing="0" w:before="0" w:beforeAutospacing="0" w:lineRule="auto"/>
        <w:ind w:left="1440" w:hanging="360"/>
      </w:pPr>
      <w:r w:rsidDel="00000000" w:rsidR="00000000" w:rsidRPr="00000000">
        <w:rPr>
          <w:rtl w:val="0"/>
        </w:rPr>
        <w:t xml:space="preserve">Launch delays</w:t>
      </w:r>
    </w:p>
    <w:p w:rsidR="00000000" w:rsidDel="00000000" w:rsidP="00000000" w:rsidRDefault="00000000" w:rsidRPr="00000000" w14:paraId="00000285">
      <w:pPr>
        <w:numPr>
          <w:ilvl w:val="1"/>
          <w:numId w:val="7"/>
        </w:numPr>
        <w:spacing w:after="240" w:before="0" w:beforeAutospacing="0" w:lineRule="auto"/>
        <w:ind w:left="1440" w:hanging="360"/>
      </w:pPr>
      <w:r w:rsidDel="00000000" w:rsidR="00000000" w:rsidRPr="00000000">
        <w:rPr>
          <w:rtl w:val="0"/>
        </w:rPr>
        <w:t xml:space="preserve">Regulatory or frequency licensing issues</w:t>
      </w:r>
    </w:p>
    <w:p w:rsidR="00000000" w:rsidDel="00000000" w:rsidP="00000000" w:rsidRDefault="00000000" w:rsidRPr="00000000" w14:paraId="00000286">
      <w:pPr>
        <w:rPr/>
      </w:pPr>
      <w:r w:rsidDel="00000000" w:rsidR="00000000" w:rsidRPr="00000000">
        <w:rPr>
          <w:rtl w:val="0"/>
        </w:rPr>
        <w:t xml:space="preserve">At least 5 major risks shall be identified. For each risk, provide likelihood, impact, and one concrete mitigation measure.</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pStyle w:val="Heading3"/>
        <w:rPr/>
      </w:pPr>
      <w:bookmarkStart w:colFirst="0" w:colLast="0" w:name="_9emzmwcdhgc" w:id="66"/>
      <w:bookmarkEnd w:id="66"/>
      <w:r w:rsidDel="00000000" w:rsidR="00000000" w:rsidRPr="00000000">
        <w:rPr>
          <w:rtl w:val="0"/>
        </w:rPr>
        <w:t xml:space="preserve">Permits and licences</w:t>
      </w:r>
    </w:p>
    <w:p w:rsidR="00000000" w:rsidDel="00000000" w:rsidP="00000000" w:rsidRDefault="00000000" w:rsidRPr="00000000" w14:paraId="00000289">
      <w:pPr>
        <w:rPr/>
      </w:pPr>
      <w:r w:rsidDel="00000000" w:rsidR="00000000" w:rsidRPr="00000000">
        <w:rPr>
          <w:rtl w:val="0"/>
        </w:rPr>
        <w:t xml:space="preserve">Satellite operation needs permits. Give an overview how these permits are acquired. </w:t>
      </w:r>
    </w:p>
    <w:p w:rsidR="00000000" w:rsidDel="00000000" w:rsidP="00000000" w:rsidRDefault="00000000" w:rsidRPr="00000000" w14:paraId="0000028A">
      <w:pPr>
        <w:pStyle w:val="Heading4"/>
        <w:rPr/>
      </w:pPr>
      <w:bookmarkStart w:colFirst="0" w:colLast="0" w:name="_hr7xo8e6g51p" w:id="67"/>
      <w:bookmarkEnd w:id="67"/>
      <w:r w:rsidDel="00000000" w:rsidR="00000000" w:rsidRPr="00000000">
        <w:rPr>
          <w:rtl w:val="0"/>
        </w:rPr>
        <w:t xml:space="preserve">Satellite operation permits</w:t>
      </w:r>
    </w:p>
    <w:p w:rsidR="00000000" w:rsidDel="00000000" w:rsidP="00000000" w:rsidRDefault="00000000" w:rsidRPr="00000000" w14:paraId="0000028B">
      <w:pPr>
        <w:rPr/>
      </w:pPr>
      <w:r w:rsidDel="00000000" w:rsidR="00000000" w:rsidRPr="00000000">
        <w:rPr>
          <w:rtl w:val="0"/>
        </w:rPr>
        <w:t xml:space="preserve">Refer to Finnish (or other relevant) legislation and describe briefly how the permit is applied.</w:t>
      </w:r>
    </w:p>
    <w:p w:rsidR="00000000" w:rsidDel="00000000" w:rsidP="00000000" w:rsidRDefault="00000000" w:rsidRPr="00000000" w14:paraId="0000028C">
      <w:pPr>
        <w:pStyle w:val="Heading4"/>
        <w:rPr/>
      </w:pPr>
      <w:bookmarkStart w:colFirst="0" w:colLast="0" w:name="_ksbeorhfbpfh" w:id="68"/>
      <w:bookmarkEnd w:id="68"/>
      <w:r w:rsidDel="00000000" w:rsidR="00000000" w:rsidRPr="00000000">
        <w:rPr>
          <w:rtl w:val="0"/>
        </w:rPr>
        <w:t xml:space="preserve">Satellite disposal strategy </w:t>
      </w:r>
    </w:p>
    <w:p w:rsidR="00000000" w:rsidDel="00000000" w:rsidP="00000000" w:rsidRDefault="00000000" w:rsidRPr="00000000" w14:paraId="0000028D">
      <w:pPr>
        <w:rPr/>
      </w:pPr>
      <w:r w:rsidDel="00000000" w:rsidR="00000000" w:rsidRPr="00000000">
        <w:rPr>
          <w:rtl w:val="0"/>
        </w:rPr>
        <w:t xml:space="preserve">Describe how you comply with space debris mitigation policies and possibly with planetary protection policies.</w:t>
      </w:r>
    </w:p>
    <w:p w:rsidR="00000000" w:rsidDel="00000000" w:rsidP="00000000" w:rsidRDefault="00000000" w:rsidRPr="00000000" w14:paraId="0000028E">
      <w:pPr>
        <w:pStyle w:val="Heading4"/>
        <w:rPr/>
      </w:pPr>
      <w:bookmarkStart w:colFirst="0" w:colLast="0" w:name="_ukx1iutc0g8" w:id="69"/>
      <w:bookmarkEnd w:id="69"/>
      <w:r w:rsidDel="00000000" w:rsidR="00000000" w:rsidRPr="00000000">
        <w:rPr>
          <w:rtl w:val="0"/>
        </w:rPr>
        <w:t xml:space="preserve">Radio frequency licence</w:t>
      </w:r>
    </w:p>
    <w:p w:rsidR="00000000" w:rsidDel="00000000" w:rsidP="00000000" w:rsidRDefault="00000000" w:rsidRPr="00000000" w14:paraId="0000028F">
      <w:pPr>
        <w:rPr/>
      </w:pPr>
      <w:r w:rsidDel="00000000" w:rsidR="00000000" w:rsidRPr="00000000">
        <w:rPr>
          <w:rtl w:val="0"/>
        </w:rPr>
        <w:t xml:space="preserve">Describe what communication frequency you use for the satellite and how you apply for the frequency licence.</w:t>
      </w:r>
    </w:p>
    <w:p w:rsidR="00000000" w:rsidDel="00000000" w:rsidP="00000000" w:rsidRDefault="00000000" w:rsidRPr="00000000" w14:paraId="00000290">
      <w:pPr>
        <w:pStyle w:val="Heading4"/>
        <w:rPr/>
      </w:pPr>
      <w:bookmarkStart w:colFirst="0" w:colLast="0" w:name="_b9s4lqjdyezp" w:id="70"/>
      <w:bookmarkEnd w:id="70"/>
      <w:r w:rsidDel="00000000" w:rsidR="00000000" w:rsidRPr="00000000">
        <w:rPr>
          <w:rtl w:val="0"/>
        </w:rPr>
        <w:t xml:space="preserve">Export and import licences</w:t>
      </w:r>
    </w:p>
    <w:p w:rsidR="00000000" w:rsidDel="00000000" w:rsidP="00000000" w:rsidRDefault="00000000" w:rsidRPr="00000000" w14:paraId="00000291">
      <w:pPr>
        <w:rPr/>
      </w:pPr>
      <w:r w:rsidDel="00000000" w:rsidR="00000000" w:rsidRPr="00000000">
        <w:rPr>
          <w:rtl w:val="0"/>
        </w:rPr>
        <w:t xml:space="preserve">Describe what kind of export and import legislation you might need to comply with. For example EAR, ITAR and others.</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pStyle w:val="Heading1"/>
        <w:rPr/>
      </w:pPr>
      <w:bookmarkStart w:colFirst="0" w:colLast="0" w:name="_wc59nvtpslh5" w:id="71"/>
      <w:bookmarkEnd w:id="71"/>
      <w:r w:rsidDel="00000000" w:rsidR="00000000" w:rsidRPr="00000000">
        <w:rPr>
          <w:rtl w:val="0"/>
        </w:rPr>
        <w:t xml:space="preserve">Tools and resources for feasibility study</w:t>
      </w:r>
    </w:p>
    <w:p w:rsidR="00000000" w:rsidDel="00000000" w:rsidP="00000000" w:rsidRDefault="00000000" w:rsidRPr="00000000" w14:paraId="00000298">
      <w:pPr>
        <w:rPr/>
      </w:pPr>
      <w:r w:rsidDel="00000000" w:rsidR="00000000" w:rsidRPr="00000000">
        <w:rPr>
          <w:rtl w:val="0"/>
        </w:rPr>
        <w:t xml:space="preserve">It is recommended that Aalto Google Docs shall be used for the project</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Resources</w:t>
      </w:r>
    </w:p>
    <w:p w:rsidR="00000000" w:rsidDel="00000000" w:rsidP="00000000" w:rsidRDefault="00000000" w:rsidRPr="00000000" w14:paraId="0000029C">
      <w:pPr>
        <w:numPr>
          <w:ilvl w:val="0"/>
          <w:numId w:val="13"/>
        </w:numPr>
        <w:ind w:left="720" w:hanging="360"/>
      </w:pPr>
      <w:hyperlink r:id="rId8">
        <w:r w:rsidDel="00000000" w:rsidR="00000000" w:rsidRPr="00000000">
          <w:rPr>
            <w:color w:val="1155cc"/>
            <w:u w:val="single"/>
            <w:rtl w:val="0"/>
          </w:rPr>
          <w:t xml:space="preserve">https://www.cubesat.org/</w:t>
        </w:r>
      </w:hyperlink>
      <w:r w:rsidDel="00000000" w:rsidR="00000000" w:rsidRPr="00000000">
        <w:rPr>
          <w:rtl w:val="0"/>
        </w:rPr>
      </w:r>
    </w:p>
    <w:p w:rsidR="00000000" w:rsidDel="00000000" w:rsidP="00000000" w:rsidRDefault="00000000" w:rsidRPr="00000000" w14:paraId="0000029D">
      <w:pPr>
        <w:numPr>
          <w:ilvl w:val="0"/>
          <w:numId w:val="13"/>
        </w:numPr>
        <w:ind w:left="720" w:hanging="360"/>
      </w:pPr>
      <w:hyperlink r:id="rId9">
        <w:r w:rsidDel="00000000" w:rsidR="00000000" w:rsidRPr="00000000">
          <w:rPr>
            <w:color w:val="1155cc"/>
            <w:u w:val="single"/>
            <w:rtl w:val="0"/>
          </w:rPr>
          <w:t xml:space="preserve">https://satsearch.co/</w:t>
        </w:r>
      </w:hyperlink>
      <w:r w:rsidDel="00000000" w:rsidR="00000000" w:rsidRPr="00000000">
        <w:rPr>
          <w:rtl w:val="0"/>
        </w:rPr>
      </w:r>
    </w:p>
    <w:p w:rsidR="00000000" w:rsidDel="00000000" w:rsidP="00000000" w:rsidRDefault="00000000" w:rsidRPr="00000000" w14:paraId="0000029E">
      <w:pPr>
        <w:numPr>
          <w:ilvl w:val="0"/>
          <w:numId w:val="13"/>
        </w:numPr>
        <w:ind w:left="720" w:hanging="360"/>
      </w:pPr>
      <w:hyperlink r:id="rId10">
        <w:r w:rsidDel="00000000" w:rsidR="00000000" w:rsidRPr="00000000">
          <w:rPr>
            <w:color w:val="1155cc"/>
            <w:u w:val="single"/>
            <w:rtl w:val="0"/>
          </w:rPr>
          <w:t xml:space="preserve">https://www.nasa.gov/smallsat-institute/sst-soa</w:t>
        </w:r>
      </w:hyperlink>
      <w:r w:rsidDel="00000000" w:rsidR="00000000" w:rsidRPr="00000000">
        <w:rPr>
          <w:rtl w:val="0"/>
        </w:rPr>
      </w:r>
    </w:p>
    <w:p w:rsidR="00000000" w:rsidDel="00000000" w:rsidP="00000000" w:rsidRDefault="00000000" w:rsidRPr="00000000" w14:paraId="0000029F">
      <w:pPr>
        <w:numPr>
          <w:ilvl w:val="0"/>
          <w:numId w:val="13"/>
        </w:numPr>
        <w:ind w:left="720" w:hanging="360"/>
      </w:pPr>
      <w:hyperlink r:id="rId11">
        <w:r w:rsidDel="00000000" w:rsidR="00000000" w:rsidRPr="00000000">
          <w:rPr>
            <w:color w:val="1155cc"/>
            <w:u w:val="single"/>
            <w:rtl w:val="0"/>
          </w:rPr>
          <w:t xml:space="preserve">https://www.summerschoolalpbach.at/index.php?file=students.htm</w:t>
        </w:r>
      </w:hyperlink>
      <w:r w:rsidDel="00000000" w:rsidR="00000000" w:rsidRPr="00000000">
        <w:rPr>
          <w:rtl w:val="0"/>
        </w:rPr>
      </w:r>
    </w:p>
    <w:p w:rsidR="00000000" w:rsidDel="00000000" w:rsidP="00000000" w:rsidRDefault="00000000" w:rsidRPr="00000000" w14:paraId="000002A0">
      <w:pPr>
        <w:numPr>
          <w:ilvl w:val="0"/>
          <w:numId w:val="13"/>
        </w:numPr>
        <w:ind w:left="720" w:hanging="360"/>
      </w:pPr>
      <w:hyperlink r:id="rId12">
        <w:r w:rsidDel="00000000" w:rsidR="00000000" w:rsidRPr="00000000">
          <w:rPr>
            <w:color w:val="1155cc"/>
            <w:u w:val="single"/>
            <w:rtl w:val="0"/>
          </w:rPr>
          <w:t xml:space="preserve">https://www.nasa.gov/sites/default/files/atoms/files/nasa_systems_engineering_handbook_0.pdf</w:t>
        </w:r>
      </w:hyperlink>
      <w:r w:rsidDel="00000000" w:rsidR="00000000" w:rsidRPr="00000000">
        <w:rPr>
          <w:rtl w:val="0"/>
        </w:rPr>
      </w:r>
    </w:p>
    <w:p w:rsidR="00000000" w:rsidDel="00000000" w:rsidP="00000000" w:rsidRDefault="00000000" w:rsidRPr="00000000" w14:paraId="000002A1">
      <w:pPr>
        <w:numPr>
          <w:ilvl w:val="0"/>
          <w:numId w:val="13"/>
        </w:numPr>
        <w:ind w:left="720" w:hanging="360"/>
        <w:rPr>
          <w:u w:val="none"/>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Tools</w:t>
      </w:r>
    </w:p>
    <w:p w:rsidR="00000000" w:rsidDel="00000000" w:rsidP="00000000" w:rsidRDefault="00000000" w:rsidRPr="00000000" w14:paraId="000002A3">
      <w:pPr>
        <w:numPr>
          <w:ilvl w:val="0"/>
          <w:numId w:val="14"/>
        </w:numPr>
        <w:ind w:left="720" w:hanging="360"/>
      </w:pPr>
      <w:hyperlink r:id="rId13">
        <w:r w:rsidDel="00000000" w:rsidR="00000000" w:rsidRPr="00000000">
          <w:rPr>
            <w:color w:val="1155cc"/>
            <w:u w:val="single"/>
            <w:rtl w:val="0"/>
          </w:rPr>
          <w:t xml:space="preserve">https://app.open-cosmos.com/msd</w:t>
        </w:r>
      </w:hyperlink>
      <w:r w:rsidDel="00000000" w:rsidR="00000000" w:rsidRPr="00000000">
        <w:rPr>
          <w:rtl w:val="0"/>
        </w:rPr>
      </w:r>
    </w:p>
    <w:p w:rsidR="00000000" w:rsidDel="00000000" w:rsidP="00000000" w:rsidRDefault="00000000" w:rsidRPr="00000000" w14:paraId="000002A4">
      <w:pPr>
        <w:numPr>
          <w:ilvl w:val="0"/>
          <w:numId w:val="14"/>
        </w:numPr>
        <w:ind w:left="720" w:hanging="360"/>
      </w:pPr>
      <w:hyperlink r:id="rId14">
        <w:r w:rsidDel="00000000" w:rsidR="00000000" w:rsidRPr="00000000">
          <w:rPr>
            <w:color w:val="1155cc"/>
            <w:u w:val="single"/>
            <w:rtl w:val="0"/>
          </w:rPr>
          <w:t xml:space="preserve">https://www.nasa.gov/sites/default/files/atoms/files/smallsat_tools.xlsx</w:t>
        </w:r>
      </w:hyperlink>
      <w:r w:rsidDel="00000000" w:rsidR="00000000" w:rsidRPr="00000000">
        <w:rPr>
          <w:rtl w:val="0"/>
        </w:rPr>
      </w:r>
    </w:p>
    <w:p w:rsidR="00000000" w:rsidDel="00000000" w:rsidP="00000000" w:rsidRDefault="00000000" w:rsidRPr="00000000" w14:paraId="000002A5">
      <w:pPr>
        <w:numPr>
          <w:ilvl w:val="0"/>
          <w:numId w:val="14"/>
        </w:numPr>
        <w:ind w:left="720" w:hanging="360"/>
      </w:pPr>
      <w:hyperlink r:id="rId15">
        <w:r w:rsidDel="00000000" w:rsidR="00000000" w:rsidRPr="00000000">
          <w:rPr>
            <w:color w:val="1155cc"/>
            <w:u w:val="single"/>
            <w:rtl w:val="0"/>
          </w:rPr>
          <w:t xml:space="preserve">https://digitalcommons.calpoly.edu/cgi/viewcontent.cgi?article=3891&amp;context=theses</w:t>
        </w:r>
      </w:hyperlink>
      <w:r w:rsidDel="00000000" w:rsidR="00000000" w:rsidRPr="00000000">
        <w:rPr>
          <w:rtl w:val="0"/>
        </w:rPr>
      </w:r>
    </w:p>
    <w:p w:rsidR="00000000" w:rsidDel="00000000" w:rsidP="00000000" w:rsidRDefault="00000000" w:rsidRPr="00000000" w14:paraId="000002A6">
      <w:pPr>
        <w:numPr>
          <w:ilvl w:val="0"/>
          <w:numId w:val="14"/>
        </w:numPr>
        <w:ind w:left="720" w:hanging="360"/>
        <w:rPr>
          <w:u w:val="none"/>
        </w:rPr>
      </w:pPr>
      <w:hyperlink r:id="rId16">
        <w:r w:rsidDel="00000000" w:rsidR="00000000" w:rsidRPr="00000000">
          <w:rPr>
            <w:color w:val="1155cc"/>
            <w:u w:val="single"/>
            <w:rtl w:val="0"/>
          </w:rPr>
          <w:t xml:space="preserve">https://sos-orbital-mechanics.com/</w:t>
        </w:r>
      </w:hyperlink>
      <w:r w:rsidDel="00000000" w:rsidR="00000000" w:rsidRPr="00000000">
        <w:rPr>
          <w:rtl w:val="0"/>
        </w:rPr>
      </w:r>
    </w:p>
    <w:p w:rsidR="00000000" w:rsidDel="00000000" w:rsidP="00000000" w:rsidRDefault="00000000" w:rsidRPr="00000000" w14:paraId="000002A7">
      <w:pPr>
        <w:numPr>
          <w:ilvl w:val="0"/>
          <w:numId w:val="14"/>
        </w:numPr>
        <w:ind w:left="720" w:hanging="360"/>
        <w:rPr>
          <w:u w:val="none"/>
        </w:rPr>
      </w:pPr>
      <w:hyperlink r:id="rId17">
        <w:r w:rsidDel="00000000" w:rsidR="00000000" w:rsidRPr="00000000">
          <w:rPr>
            <w:color w:val="1155cc"/>
            <w:u w:val="single"/>
            <w:rtl w:val="0"/>
          </w:rPr>
          <w:t xml:space="preserve">https://smath.com/en-US/</w:t>
        </w:r>
      </w:hyperlink>
      <w:r w:rsidDel="00000000" w:rsidR="00000000" w:rsidRPr="00000000">
        <w:rPr>
          <w:rtl w:val="0"/>
        </w:rPr>
      </w:r>
    </w:p>
    <w:p w:rsidR="00000000" w:rsidDel="00000000" w:rsidP="00000000" w:rsidRDefault="00000000" w:rsidRPr="00000000" w14:paraId="000002A8">
      <w:pPr>
        <w:numPr>
          <w:ilvl w:val="0"/>
          <w:numId w:val="14"/>
        </w:numPr>
        <w:ind w:left="720" w:hanging="360"/>
        <w:rPr>
          <w:u w:val="none"/>
        </w:rPr>
      </w:pPr>
      <w:hyperlink r:id="rId18">
        <w:r w:rsidDel="00000000" w:rsidR="00000000" w:rsidRPr="00000000">
          <w:rPr>
            <w:color w:val="1155cc"/>
            <w:u w:val="single"/>
            <w:rtl w:val="0"/>
          </w:rPr>
          <w:t xml:space="preserve">https://software.nasa.gov/software/GSC-17177-1</w:t>
        </w:r>
      </w:hyperlink>
      <w:r w:rsidDel="00000000" w:rsidR="00000000" w:rsidRPr="00000000">
        <w:rPr>
          <w:rtl w:val="0"/>
        </w:rPr>
      </w:r>
    </w:p>
    <w:sectPr>
      <w:headerReference r:id="rId19" w:type="default"/>
      <w:pgSz w:h="16834" w:w="11909"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Black">
    <w:embedRegular w:fontKey="{00000000-0000-0000-0000-000000000000}" r:id="rId1"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9">
    <w:pPr>
      <w:rPr>
        <w:color w:val="666666"/>
      </w:rPr>
    </w:pPr>
    <w:r w:rsidDel="00000000" w:rsidR="00000000" w:rsidRPr="00000000">
      <w:rPr>
        <w:rFonts w:ascii="Arial Black" w:cs="Arial Black" w:eastAsia="Arial Black" w:hAnsi="Arial Black"/>
        <w:sz w:val="40"/>
        <w:szCs w:val="40"/>
        <w:rtl w:val="0"/>
      </w:rPr>
      <w:t xml:space="preserve">A</w:t>
    </w:r>
    <w:r w:rsidDel="00000000" w:rsidR="00000000" w:rsidRPr="00000000">
      <w:rPr>
        <w:rFonts w:ascii="Arial Black" w:cs="Arial Black" w:eastAsia="Arial Black" w:hAnsi="Arial Black"/>
        <w:color w:val="ff0000"/>
        <w:sz w:val="40"/>
        <w:szCs w:val="40"/>
        <w:rtl w:val="0"/>
      </w:rPr>
      <w:t xml:space="preserve">!</w:t>
      <w:tab/>
    </w:r>
    <w:r w:rsidDel="00000000" w:rsidR="00000000" w:rsidRPr="00000000">
      <w:rPr>
        <w:color w:val="666666"/>
        <w:rtl w:val="0"/>
      </w:rPr>
      <w:t xml:space="preserve">ELEC-E4240 Satellite Systems 2026   </w:t>
      <w:tab/>
      <w:tab/>
    </w:r>
    <w:hyperlink r:id="rId1">
      <w:r w:rsidDel="00000000" w:rsidR="00000000" w:rsidRPr="00000000">
        <w:rPr>
          <w:color w:val="1155cc"/>
          <w:u w:val="single"/>
          <w:rtl w:val="0"/>
        </w:rPr>
        <w:t xml:space="preserve">Link to your live document</w:t>
      </w:r>
    </w:hyperlink>
    <w:r w:rsidDel="00000000" w:rsidR="00000000" w:rsidRPr="00000000">
      <w:rPr>
        <w:rtl w:val="0"/>
      </w:rPr>
    </w:r>
  </w:p>
  <w:p w:rsidR="00000000" w:rsidDel="00000000" w:rsidP="00000000" w:rsidRDefault="00000000" w:rsidRPr="00000000" w14:paraId="000002AA">
    <w:pPr>
      <w:rPr>
        <w:rFonts w:ascii="Arial Black" w:cs="Arial Black" w:eastAsia="Arial Black" w:hAnsi="Arial Black"/>
        <w:color w:val="ff0000"/>
        <w:sz w:val="40"/>
        <w:szCs w:val="40"/>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summerschoolalpbach.at/index.php?file=students.htm" TargetMode="External"/><Relationship Id="rId10" Type="http://schemas.openxmlformats.org/officeDocument/2006/relationships/hyperlink" Target="https://www.nasa.gov/smallsat-institute/sst-soa" TargetMode="External"/><Relationship Id="rId13" Type="http://schemas.openxmlformats.org/officeDocument/2006/relationships/hyperlink" Target="https://app.open-cosmos.com/msd" TargetMode="External"/><Relationship Id="rId12" Type="http://schemas.openxmlformats.org/officeDocument/2006/relationships/hyperlink" Target="https://www.nasa.gov/sites/default/files/atoms/files/nasa_systems_engineering_handbook_0.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atsearch.co/" TargetMode="External"/><Relationship Id="rId15" Type="http://schemas.openxmlformats.org/officeDocument/2006/relationships/hyperlink" Target="https://digitalcommons.calpoly.edu/cgi/viewcontent.cgi?article=3891&amp;context=theses" TargetMode="External"/><Relationship Id="rId14" Type="http://schemas.openxmlformats.org/officeDocument/2006/relationships/hyperlink" Target="https://www.nasa.gov/sites/default/files/atoms/files/smallsat_tools.xlsx" TargetMode="External"/><Relationship Id="rId17" Type="http://schemas.openxmlformats.org/officeDocument/2006/relationships/hyperlink" Target="https://smath.com/en-US/" TargetMode="External"/><Relationship Id="rId16" Type="http://schemas.openxmlformats.org/officeDocument/2006/relationships/hyperlink" Target="https://sos-orbital-mechanics.com/" TargetMode="External"/><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hyperlink" Target="https://docs.google.com/spreadsheets/d/1kvyPWqI66oaZsXq_z-1BslbP4gw31C6ytnPp0Gj_HkI/edit?usp=sharing" TargetMode="External"/><Relationship Id="rId18" Type="http://schemas.openxmlformats.org/officeDocument/2006/relationships/hyperlink" Target="https://software.nasa.gov/software/GSC-17177-1" TargetMode="External"/><Relationship Id="rId7" Type="http://schemas.openxmlformats.org/officeDocument/2006/relationships/image" Target="media/image1.png"/><Relationship Id="rId8" Type="http://schemas.openxmlformats.org/officeDocument/2006/relationships/hyperlink" Target="https://www.cubesat.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header1.xml.rels><?xml version="1.0" encoding="UTF-8" standalone="yes"?><Relationships xmlns="http://schemas.openxmlformats.org/package/2006/relationships"><Relationship Id="rId1" Type="http://schemas.openxmlformats.org/officeDocument/2006/relationships/hyperlink" Target="https://docs.google.com/document/d/1o1dquASCTI6_Dr1qV_PHHLNzjpmpKv4bnln7asaJfY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