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1B" w:rsidRPr="000D31BD" w:rsidRDefault="00DA4B1B" w:rsidP="003750BD">
      <w:pPr>
        <w:pStyle w:val="a3"/>
        <w:ind w:left="0"/>
        <w:jc w:val="center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ПРОГНОЗИРОВАНИЕ И ЛИКВИДАЦИЯ ЧРЕЗВЫЧАЙНЫХ СИТУАЦИЙ. МЕТОДЫ ЗАЩИТЫ В УСЛОВИЯХ ЧРЕЗВЫЧАЙНЫХ СИТУАЦИЙ</w:t>
      </w:r>
    </w:p>
    <w:p w:rsidR="003750BD" w:rsidRDefault="003750BD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Словаре русского языка С.И. Ожегова слово «чрезвычайный» трактуется как «исключительный, очень большой, превосходящий все».</w:t>
      </w:r>
    </w:p>
    <w:p w:rsidR="003750BD" w:rsidRDefault="003750BD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Чрезвычайными ситуациями называют обстоятельства, возникающие в результате природных стихийных бедствий, аварий и катастроф техногенного, экологического происхождения, военного, социального и политич</w:t>
      </w:r>
      <w:r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>ского характера, вызывающие резкое отклонение от нормы жизнедеятельности людей, экономики, социальной сферы или природной среды.</w:t>
      </w:r>
      <w:proofErr w:type="gramEnd"/>
    </w:p>
    <w:p w:rsidR="001147D3" w:rsidRDefault="003750BD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В соответствии с Законом РФ «О защите населения и территорий в чрезвычайных ситуациях» </w:t>
      </w:r>
      <w:r w:rsidRPr="00BC1536">
        <w:rPr>
          <w:rFonts w:ascii="Arial" w:hAnsi="Arial" w:cs="Arial"/>
          <w:b/>
          <w:sz w:val="20"/>
          <w:szCs w:val="20"/>
          <w:u w:val="single"/>
        </w:rPr>
        <w:t>ч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>резв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>ы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 xml:space="preserve">чайная ситуация </w:t>
      </w:r>
      <w:r w:rsidR="00C12612" w:rsidRPr="00BC1536">
        <w:rPr>
          <w:rFonts w:ascii="Arial" w:hAnsi="Arial" w:cs="Arial"/>
          <w:b/>
          <w:sz w:val="20"/>
          <w:szCs w:val="20"/>
          <w:u w:val="single"/>
        </w:rPr>
        <w:t xml:space="preserve">- 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 xml:space="preserve">это </w:t>
      </w:r>
      <w:r w:rsidR="00C12612" w:rsidRPr="00BC1536">
        <w:rPr>
          <w:rFonts w:ascii="Arial" w:hAnsi="Arial" w:cs="Arial"/>
          <w:b/>
          <w:sz w:val="20"/>
          <w:szCs w:val="20"/>
          <w:u w:val="single"/>
        </w:rPr>
        <w:t>состояние, при котором в результате возникновения источника ЧС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 xml:space="preserve"> на </w:t>
      </w:r>
      <w:r w:rsidR="00C12612" w:rsidRPr="00BC1536">
        <w:rPr>
          <w:rFonts w:ascii="Arial" w:hAnsi="Arial" w:cs="Arial"/>
          <w:b/>
          <w:sz w:val="20"/>
          <w:szCs w:val="20"/>
          <w:u w:val="single"/>
        </w:rPr>
        <w:t xml:space="preserve">объекте, 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>о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>п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>ределенной территории</w:t>
      </w:r>
      <w:r w:rsidR="00C12612" w:rsidRPr="00BC1536">
        <w:rPr>
          <w:rFonts w:ascii="Arial" w:hAnsi="Arial" w:cs="Arial"/>
          <w:b/>
          <w:sz w:val="20"/>
          <w:szCs w:val="20"/>
          <w:u w:val="single"/>
        </w:rPr>
        <w:t xml:space="preserve"> или акватории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12612" w:rsidRPr="00BC1536">
        <w:rPr>
          <w:rFonts w:ascii="Arial" w:hAnsi="Arial" w:cs="Arial"/>
          <w:b/>
          <w:sz w:val="20"/>
          <w:szCs w:val="20"/>
          <w:u w:val="single"/>
        </w:rPr>
        <w:t xml:space="preserve">нарушаются нормальные условия жизнедеятельности людей, возникает угроза их жизни и 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>здоровью</w:t>
      </w:r>
      <w:r w:rsidR="00C12612" w:rsidRPr="00BC1536">
        <w:rPr>
          <w:rFonts w:ascii="Arial" w:hAnsi="Arial" w:cs="Arial"/>
          <w:b/>
          <w:sz w:val="20"/>
          <w:szCs w:val="20"/>
          <w:u w:val="single"/>
        </w:rPr>
        <w:t>, наносится ущерб имуществу населения, объектам экономики и окружающей природной среде</w:t>
      </w:r>
      <w:r w:rsidR="001147D3" w:rsidRPr="00BC1536">
        <w:rPr>
          <w:rFonts w:ascii="Arial" w:hAnsi="Arial" w:cs="Arial"/>
          <w:b/>
          <w:sz w:val="20"/>
          <w:szCs w:val="20"/>
          <w:u w:val="single"/>
        </w:rPr>
        <w:t>.</w:t>
      </w:r>
      <w:proofErr w:type="gramEnd"/>
    </w:p>
    <w:p w:rsidR="003750BD" w:rsidRPr="003750BD" w:rsidRDefault="003750BD" w:rsidP="003750B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ЧС – события, отличающиеся масштабностью, охватывающие значительну</w:t>
      </w:r>
      <w:r w:rsidR="003E1A67">
        <w:rPr>
          <w:rFonts w:ascii="Arial" w:hAnsi="Arial" w:cs="Arial"/>
          <w:sz w:val="20"/>
          <w:szCs w:val="20"/>
        </w:rPr>
        <w:t>ю территорию и угрожающие большо</w:t>
      </w:r>
      <w:r>
        <w:rPr>
          <w:rFonts w:ascii="Arial" w:hAnsi="Arial" w:cs="Arial"/>
          <w:sz w:val="20"/>
          <w:szCs w:val="20"/>
        </w:rPr>
        <w:t>му числу людей. В литературе часто используется понятие «экстремальная ситуация», которое отражает воздействие на человека опасных и вредных факторов, приведших к несчастному случаю или чрезмерному отр</w:t>
      </w:r>
      <w:r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>цательному эмоционально-психологическому воздействию. В отличие от ЧС, экстремальные ситуации обычно связаны с небольшим количеством людей и имеют локальный характер. К экстремальным ситуациям относятся травмы на производстве, пожары, взрывы, дорожно-транспортные происшествия, а также обстоятельства, кот</w:t>
      </w:r>
      <w:r>
        <w:rPr>
          <w:rFonts w:ascii="Arial" w:hAnsi="Arial" w:cs="Arial"/>
          <w:sz w:val="20"/>
          <w:szCs w:val="20"/>
        </w:rPr>
        <w:t>о</w:t>
      </w:r>
      <w:r>
        <w:rPr>
          <w:rFonts w:ascii="Arial" w:hAnsi="Arial" w:cs="Arial"/>
          <w:sz w:val="20"/>
          <w:szCs w:val="20"/>
        </w:rPr>
        <w:t>рые могут привести к травмам различной тяжести.</w:t>
      </w:r>
    </w:p>
    <w:p w:rsidR="00BC1536" w:rsidRPr="000D31BD" w:rsidRDefault="00BC1536" w:rsidP="00BC153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Опасность в чрезвычайной ситуации</w:t>
      </w:r>
      <w:r w:rsidRPr="000D31BD">
        <w:rPr>
          <w:rFonts w:ascii="Arial" w:hAnsi="Arial" w:cs="Arial"/>
          <w:sz w:val="20"/>
          <w:szCs w:val="20"/>
        </w:rPr>
        <w:t xml:space="preserve"> - это состояние, при котором создалась или вероятна угроза п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>ражающих факторов и воздействий источника чрезвычайной ситуации на население, объекты народного хозяйс</w:t>
      </w:r>
      <w:r w:rsidRPr="000D31BD">
        <w:rPr>
          <w:rFonts w:ascii="Arial" w:hAnsi="Arial" w:cs="Arial"/>
          <w:sz w:val="20"/>
          <w:szCs w:val="20"/>
        </w:rPr>
        <w:t>т</w:t>
      </w:r>
      <w:r w:rsidRPr="000D31BD">
        <w:rPr>
          <w:rFonts w:ascii="Arial" w:hAnsi="Arial" w:cs="Arial"/>
          <w:sz w:val="20"/>
          <w:szCs w:val="20"/>
        </w:rPr>
        <w:t>ва и окружающую природную среду в зоне чрезвычайной ситуации.</w:t>
      </w:r>
    </w:p>
    <w:p w:rsidR="00BC1536" w:rsidRPr="00BC1536" w:rsidRDefault="00BC1536" w:rsidP="00BC1536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C1536">
        <w:rPr>
          <w:rFonts w:ascii="Arial" w:hAnsi="Arial" w:cs="Arial"/>
          <w:b/>
          <w:sz w:val="20"/>
          <w:szCs w:val="20"/>
          <w:u w:val="single"/>
        </w:rPr>
        <w:t>Безопасность в чрезвычайных ситуациях - это состояние защищенности населения, объектов н</w:t>
      </w:r>
      <w:r w:rsidRPr="00BC1536">
        <w:rPr>
          <w:rFonts w:ascii="Arial" w:hAnsi="Arial" w:cs="Arial"/>
          <w:b/>
          <w:sz w:val="20"/>
          <w:szCs w:val="20"/>
          <w:u w:val="single"/>
        </w:rPr>
        <w:t>а</w:t>
      </w:r>
      <w:r w:rsidRPr="00BC1536">
        <w:rPr>
          <w:rFonts w:ascii="Arial" w:hAnsi="Arial" w:cs="Arial"/>
          <w:b/>
          <w:sz w:val="20"/>
          <w:szCs w:val="20"/>
          <w:u w:val="single"/>
        </w:rPr>
        <w:t>родного хозяйства и окружающей природной среды от опасностей в чрезвычайных ситуациях.</w:t>
      </w:r>
    </w:p>
    <w:p w:rsidR="003750BD" w:rsidRDefault="00416795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Основные причины возникновения ЧС:</w:t>
      </w:r>
    </w:p>
    <w:p w:rsidR="00416795" w:rsidRDefault="00416795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внутренние: сложность технологий, недостаточная квалификация персонала, проектно-конструкто</w:t>
      </w:r>
      <w:r w:rsidR="003E1A67">
        <w:rPr>
          <w:rFonts w:ascii="Arial" w:hAnsi="Arial" w:cs="Arial"/>
          <w:sz w:val="20"/>
          <w:szCs w:val="20"/>
        </w:rPr>
        <w:t xml:space="preserve">рские недоработки, физический и </w:t>
      </w:r>
      <w:r>
        <w:rPr>
          <w:rFonts w:ascii="Arial" w:hAnsi="Arial" w:cs="Arial"/>
          <w:sz w:val="20"/>
          <w:szCs w:val="20"/>
        </w:rPr>
        <w:t>моральный износ оборудования, низкая трудовая и технологическая дисциплина;</w:t>
      </w:r>
    </w:p>
    <w:p w:rsidR="00416795" w:rsidRDefault="00416795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внешние: стихийные бедствия, неожиданное прекращение подачи электроэнергии, газа, технологических продуктов, терроризм, войны.</w:t>
      </w:r>
    </w:p>
    <w:p w:rsidR="00416795" w:rsidRDefault="00416795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ЧС может произойти при следующих обстоятельствах:</w:t>
      </w:r>
    </w:p>
    <w:p w:rsidR="00416795" w:rsidRDefault="00416795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наличие источника риска (давление, взрывчатые вещества, радиоактивные вещества);</w:t>
      </w:r>
    </w:p>
    <w:p w:rsidR="00416795" w:rsidRDefault="00416795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действие факторов риска (выброс газа, взрыв, возгорание);</w:t>
      </w:r>
    </w:p>
    <w:p w:rsidR="00416795" w:rsidRPr="003750BD" w:rsidRDefault="00416795" w:rsidP="00464667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нахождение в очагах поражения людей, сельскохозяйственных животных и угодий.</w:t>
      </w:r>
    </w:p>
    <w:p w:rsidR="00C12612" w:rsidRPr="000D31BD" w:rsidRDefault="00C12612" w:rsidP="00C12612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r w:rsidRPr="000D31BD">
        <w:rPr>
          <w:rFonts w:ascii="Arial" w:hAnsi="Arial" w:cs="Arial"/>
          <w:b/>
          <w:sz w:val="20"/>
          <w:szCs w:val="20"/>
          <w:u w:val="single"/>
        </w:rPr>
        <w:t>Источник чрезвычайной ситуации</w:t>
      </w:r>
      <w:r w:rsidRPr="000D31BD">
        <w:rPr>
          <w:rFonts w:ascii="Arial" w:hAnsi="Arial" w:cs="Arial"/>
          <w:sz w:val="20"/>
          <w:szCs w:val="20"/>
          <w:u w:val="single"/>
        </w:rPr>
        <w:t xml:space="preserve"> - это опасное природное явление, авария или опасное техногенное происшествие, широко распространенная инфекционная болезнь людей, сельскохозяйственных животных и ра</w:t>
      </w:r>
      <w:r w:rsidRPr="000D31BD">
        <w:rPr>
          <w:rFonts w:ascii="Arial" w:hAnsi="Arial" w:cs="Arial"/>
          <w:sz w:val="20"/>
          <w:szCs w:val="20"/>
          <w:u w:val="single"/>
        </w:rPr>
        <w:t>с</w:t>
      </w:r>
      <w:r w:rsidRPr="000D31BD">
        <w:rPr>
          <w:rFonts w:ascii="Arial" w:hAnsi="Arial" w:cs="Arial"/>
          <w:sz w:val="20"/>
          <w:szCs w:val="20"/>
          <w:u w:val="single"/>
        </w:rPr>
        <w:t>тений, а также применение современных средств поражения, в результате чего произошла или может возникнуть чрезвычайная ситуация.</w:t>
      </w:r>
    </w:p>
    <w:p w:rsidR="00F61988" w:rsidRPr="000D31BD" w:rsidRDefault="001E316A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r w:rsidRPr="000D31BD">
        <w:rPr>
          <w:rFonts w:ascii="Arial" w:hAnsi="Arial" w:cs="Arial"/>
          <w:b/>
          <w:sz w:val="20"/>
          <w:szCs w:val="20"/>
          <w:u w:val="single"/>
        </w:rPr>
        <w:t>Поражающий фактор источника чрезвычайной ситуации</w:t>
      </w:r>
      <w:r w:rsidRPr="000D31BD">
        <w:rPr>
          <w:rFonts w:ascii="Arial" w:hAnsi="Arial" w:cs="Arial"/>
          <w:sz w:val="20"/>
          <w:szCs w:val="20"/>
          <w:u w:val="single"/>
        </w:rPr>
        <w:t xml:space="preserve"> </w:t>
      </w:r>
      <w:r w:rsidR="00C12612" w:rsidRPr="000D31BD">
        <w:rPr>
          <w:rFonts w:ascii="Arial" w:hAnsi="Arial" w:cs="Arial"/>
          <w:sz w:val="20"/>
          <w:szCs w:val="20"/>
          <w:u w:val="single"/>
        </w:rPr>
        <w:t xml:space="preserve">- </w:t>
      </w:r>
      <w:r w:rsidRPr="000D31BD">
        <w:rPr>
          <w:rFonts w:ascii="Arial" w:hAnsi="Arial" w:cs="Arial"/>
          <w:sz w:val="20"/>
          <w:szCs w:val="20"/>
          <w:u w:val="single"/>
        </w:rPr>
        <w:t>это</w:t>
      </w:r>
      <w:r w:rsidR="00F61988" w:rsidRPr="000D31BD">
        <w:rPr>
          <w:rFonts w:ascii="Arial" w:hAnsi="Arial" w:cs="Arial"/>
          <w:sz w:val="20"/>
          <w:szCs w:val="20"/>
          <w:u w:val="single"/>
        </w:rPr>
        <w:t xml:space="preserve"> </w:t>
      </w:r>
      <w:r w:rsidRPr="000D31BD">
        <w:rPr>
          <w:rFonts w:ascii="Arial" w:hAnsi="Arial" w:cs="Arial"/>
          <w:sz w:val="20"/>
          <w:szCs w:val="20"/>
          <w:u w:val="single"/>
        </w:rPr>
        <w:t>составляющая опасного явления и</w:t>
      </w:r>
      <w:r w:rsidR="00F61988" w:rsidRPr="000D31BD">
        <w:rPr>
          <w:rFonts w:ascii="Arial" w:hAnsi="Arial" w:cs="Arial"/>
          <w:sz w:val="20"/>
          <w:szCs w:val="20"/>
          <w:u w:val="single"/>
        </w:rPr>
        <w:t>ли процесса, вызванная источни</w:t>
      </w:r>
      <w:r w:rsidRPr="000D31BD">
        <w:rPr>
          <w:rFonts w:ascii="Arial" w:hAnsi="Arial" w:cs="Arial"/>
          <w:sz w:val="20"/>
          <w:szCs w:val="20"/>
          <w:u w:val="single"/>
        </w:rPr>
        <w:t>ком чрезвычайной ситуации и характеризуемая физическими, химическими и биол</w:t>
      </w:r>
      <w:r w:rsidRPr="000D31BD">
        <w:rPr>
          <w:rFonts w:ascii="Arial" w:hAnsi="Arial" w:cs="Arial"/>
          <w:sz w:val="20"/>
          <w:szCs w:val="20"/>
          <w:u w:val="single"/>
        </w:rPr>
        <w:t>о</w:t>
      </w:r>
      <w:r w:rsidRPr="000D31BD">
        <w:rPr>
          <w:rFonts w:ascii="Arial" w:hAnsi="Arial" w:cs="Arial"/>
          <w:sz w:val="20"/>
          <w:szCs w:val="20"/>
          <w:u w:val="single"/>
        </w:rPr>
        <w:t>гическими действиями или проявлениям</w:t>
      </w:r>
      <w:r w:rsidR="00F61988" w:rsidRPr="000D31BD">
        <w:rPr>
          <w:rFonts w:ascii="Arial" w:hAnsi="Arial" w:cs="Arial"/>
          <w:sz w:val="20"/>
          <w:szCs w:val="20"/>
          <w:u w:val="single"/>
        </w:rPr>
        <w:t xml:space="preserve">и, которые </w:t>
      </w:r>
      <w:r w:rsidRPr="000D31BD">
        <w:rPr>
          <w:rFonts w:ascii="Arial" w:hAnsi="Arial" w:cs="Arial"/>
          <w:sz w:val="20"/>
          <w:szCs w:val="20"/>
          <w:u w:val="single"/>
        </w:rPr>
        <w:t>определяются или выражаются</w:t>
      </w:r>
      <w:r w:rsidR="00F61988" w:rsidRPr="000D31BD">
        <w:rPr>
          <w:rFonts w:ascii="Arial" w:hAnsi="Arial" w:cs="Arial"/>
          <w:sz w:val="20"/>
          <w:szCs w:val="20"/>
          <w:u w:val="single"/>
        </w:rPr>
        <w:t xml:space="preserve"> соответствующими параме</w:t>
      </w:r>
      <w:r w:rsidR="00F61988" w:rsidRPr="000D31BD">
        <w:rPr>
          <w:rFonts w:ascii="Arial" w:hAnsi="Arial" w:cs="Arial"/>
          <w:sz w:val="20"/>
          <w:szCs w:val="20"/>
          <w:u w:val="single"/>
        </w:rPr>
        <w:t>т</w:t>
      </w:r>
      <w:r w:rsidR="00F61988" w:rsidRPr="000D31BD">
        <w:rPr>
          <w:rFonts w:ascii="Arial" w:hAnsi="Arial" w:cs="Arial"/>
          <w:sz w:val="20"/>
          <w:szCs w:val="20"/>
          <w:u w:val="single"/>
        </w:rPr>
        <w:t xml:space="preserve">рами. </w:t>
      </w:r>
    </w:p>
    <w:p w:rsidR="00C12612" w:rsidRPr="000D31BD" w:rsidRDefault="00C12612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r w:rsidRPr="000D31BD">
        <w:rPr>
          <w:rFonts w:ascii="Arial" w:hAnsi="Arial" w:cs="Arial"/>
          <w:sz w:val="20"/>
          <w:szCs w:val="20"/>
          <w:u w:val="single"/>
        </w:rPr>
        <w:t>Основные поражающие факторы ЧС:</w:t>
      </w:r>
    </w:p>
    <w:p w:rsidR="00C12612" w:rsidRPr="000D31BD" w:rsidRDefault="00C12612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  <w:u w:val="single"/>
        </w:rPr>
        <w:t>- термический</w:t>
      </w:r>
      <w:r w:rsidRPr="000D31BD">
        <w:rPr>
          <w:rFonts w:ascii="Arial" w:hAnsi="Arial" w:cs="Arial"/>
          <w:sz w:val="20"/>
          <w:szCs w:val="20"/>
        </w:rPr>
        <w:t xml:space="preserve"> (пожар разлития, горение газового облака, горение зданий и сооружений и т.д.);</w:t>
      </w:r>
    </w:p>
    <w:p w:rsidR="00C12612" w:rsidRPr="000D31BD" w:rsidRDefault="00C12612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  <w:u w:val="single"/>
        </w:rPr>
        <w:t>- барический</w:t>
      </w:r>
      <w:r w:rsidRPr="000D31BD">
        <w:rPr>
          <w:rFonts w:ascii="Arial" w:hAnsi="Arial" w:cs="Arial"/>
          <w:sz w:val="20"/>
          <w:szCs w:val="20"/>
        </w:rPr>
        <w:t xml:space="preserve"> (взрыв взрывчатого вещества, газо-паровоздушной смеси, оборудования под давлением);</w:t>
      </w:r>
    </w:p>
    <w:p w:rsidR="00C12612" w:rsidRPr="000D31BD" w:rsidRDefault="00C12612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  <w:u w:val="single"/>
        </w:rPr>
        <w:t xml:space="preserve">- </w:t>
      </w:r>
      <w:proofErr w:type="gramStart"/>
      <w:r w:rsidRPr="000D31BD">
        <w:rPr>
          <w:rFonts w:ascii="Arial" w:hAnsi="Arial" w:cs="Arial"/>
          <w:sz w:val="20"/>
          <w:szCs w:val="20"/>
          <w:u w:val="single"/>
        </w:rPr>
        <w:t>токсический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(аварийные выбросы </w:t>
      </w:r>
      <w:r w:rsidR="002D7F8F" w:rsidRPr="000D31BD">
        <w:rPr>
          <w:rFonts w:ascii="Arial" w:hAnsi="Arial" w:cs="Arial"/>
          <w:sz w:val="20"/>
          <w:szCs w:val="20"/>
        </w:rPr>
        <w:t>ОХВ, разгерметизация оборудования);</w:t>
      </w:r>
    </w:p>
    <w:p w:rsidR="002D7F8F" w:rsidRPr="000D31BD" w:rsidRDefault="002D7F8F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  <w:u w:val="single"/>
        </w:rPr>
        <w:t xml:space="preserve">- </w:t>
      </w:r>
      <w:proofErr w:type="gramStart"/>
      <w:r w:rsidRPr="000D31BD">
        <w:rPr>
          <w:rFonts w:ascii="Arial" w:hAnsi="Arial" w:cs="Arial"/>
          <w:sz w:val="20"/>
          <w:szCs w:val="20"/>
          <w:u w:val="single"/>
        </w:rPr>
        <w:t>радиационный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(проникающее излучение, радиационное заражение);</w:t>
      </w:r>
    </w:p>
    <w:p w:rsidR="002D7F8F" w:rsidRPr="000D31BD" w:rsidRDefault="002D7F8F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  <w:u w:val="single"/>
        </w:rPr>
        <w:t xml:space="preserve">- </w:t>
      </w:r>
      <w:proofErr w:type="gramStart"/>
      <w:r w:rsidRPr="000D31BD">
        <w:rPr>
          <w:rFonts w:ascii="Arial" w:hAnsi="Arial" w:cs="Arial"/>
          <w:sz w:val="20"/>
          <w:szCs w:val="20"/>
          <w:u w:val="single"/>
        </w:rPr>
        <w:t>биологический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(инфекционные заболевания, биологические выбросы);</w:t>
      </w:r>
    </w:p>
    <w:p w:rsidR="002D7F8F" w:rsidRDefault="002D7F8F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  <w:u w:val="single"/>
        </w:rPr>
        <w:t xml:space="preserve">- </w:t>
      </w:r>
      <w:proofErr w:type="gramStart"/>
      <w:r w:rsidRPr="000D31BD">
        <w:rPr>
          <w:rFonts w:ascii="Arial" w:hAnsi="Arial" w:cs="Arial"/>
          <w:sz w:val="20"/>
          <w:szCs w:val="20"/>
          <w:u w:val="single"/>
        </w:rPr>
        <w:t>механический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(отбрасывание тела, обрушение конструкций, поражение осколками).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b/>
          <w:sz w:val="20"/>
          <w:szCs w:val="20"/>
          <w:u w:val="single"/>
        </w:rPr>
        <w:t>Любые ЧС в своем развитии проходят четыре стадии</w:t>
      </w:r>
      <w:r w:rsidRPr="00937645">
        <w:rPr>
          <w:rFonts w:ascii="Arial" w:hAnsi="Arial" w:cs="Arial"/>
          <w:sz w:val="20"/>
          <w:szCs w:val="20"/>
        </w:rPr>
        <w:t>: зарождение, инициирование, кульминацию и затухание.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b/>
          <w:sz w:val="20"/>
          <w:szCs w:val="20"/>
          <w:u w:val="single"/>
        </w:rPr>
        <w:t>Первая стадия – зарождения</w:t>
      </w:r>
      <w:r w:rsidRPr="00937645">
        <w:rPr>
          <w:rFonts w:ascii="Arial" w:hAnsi="Arial" w:cs="Arial"/>
          <w:sz w:val="20"/>
          <w:szCs w:val="20"/>
        </w:rPr>
        <w:t>. Создаются предпосылки ЧС: активизируются неблагоприятные природные процессы, накапливаются технологические неполадки, систематически нарушаются требования мер безопасн</w:t>
      </w:r>
      <w:r w:rsidRPr="00937645">
        <w:rPr>
          <w:rFonts w:ascii="Arial" w:hAnsi="Arial" w:cs="Arial"/>
          <w:sz w:val="20"/>
          <w:szCs w:val="20"/>
        </w:rPr>
        <w:t>о</w:t>
      </w:r>
      <w:r w:rsidRPr="00937645">
        <w:rPr>
          <w:rFonts w:ascii="Arial" w:hAnsi="Arial" w:cs="Arial"/>
          <w:sz w:val="20"/>
          <w:szCs w:val="20"/>
        </w:rPr>
        <w:t>сти, нарастает социальная напряженность в государстве или в межгосударственных отношениях и т.д.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b/>
          <w:sz w:val="20"/>
          <w:szCs w:val="20"/>
          <w:u w:val="single"/>
        </w:rPr>
        <w:t>Вторая стадия – инициирования</w:t>
      </w:r>
      <w:r w:rsidRPr="00937645">
        <w:rPr>
          <w:rFonts w:ascii="Arial" w:hAnsi="Arial" w:cs="Arial"/>
          <w:sz w:val="20"/>
          <w:szCs w:val="20"/>
        </w:rPr>
        <w:t>. Возникают нарушения, связанные с выходом параметров процесса или явления за критические значения внутри системы (внутренние факторы). Происходят, например, спонтанные реакции, разгерметизация трубопроводов, резервуаров и т.п. Может нарушаться работа оборудования, обнар</w:t>
      </w:r>
      <w:r w:rsidRPr="00937645">
        <w:rPr>
          <w:rFonts w:ascii="Arial" w:hAnsi="Arial" w:cs="Arial"/>
          <w:sz w:val="20"/>
          <w:szCs w:val="20"/>
        </w:rPr>
        <w:t>у</w:t>
      </w:r>
      <w:r w:rsidRPr="00937645">
        <w:rPr>
          <w:rFonts w:ascii="Arial" w:hAnsi="Arial" w:cs="Arial"/>
          <w:sz w:val="20"/>
          <w:szCs w:val="20"/>
        </w:rPr>
        <w:t>живается неисправность систем обеспечения (электроснабжения, водоснабжения, охлаждения, вентиляции и др.). На инициирование влияют и внешние факторы, к числу которых можно отнести стихийные бедствия, акты вандализма, провокации, политические ошибки и т.п.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b/>
          <w:sz w:val="20"/>
          <w:szCs w:val="20"/>
          <w:u w:val="single"/>
        </w:rPr>
        <w:t>Третья стадия – кульминации</w:t>
      </w:r>
      <w:r w:rsidRPr="00937645">
        <w:rPr>
          <w:rFonts w:ascii="Arial" w:hAnsi="Arial" w:cs="Arial"/>
          <w:sz w:val="20"/>
          <w:szCs w:val="20"/>
        </w:rPr>
        <w:t>. В результате «срабатывания» инициирующих факторов высвобождаются большие количества энергии и массы, которые и приводят к ЧС. При этом иногда даже небольшое инициирующее событие может привести в действие цепной механизм аварий с многократным увеличением мощности и масшт</w:t>
      </w:r>
      <w:r w:rsidRPr="00937645">
        <w:rPr>
          <w:rFonts w:ascii="Arial" w:hAnsi="Arial" w:cs="Arial"/>
          <w:sz w:val="20"/>
          <w:szCs w:val="20"/>
        </w:rPr>
        <w:t>а</w:t>
      </w:r>
      <w:r w:rsidRPr="00937645">
        <w:rPr>
          <w:rFonts w:ascii="Arial" w:hAnsi="Arial" w:cs="Arial"/>
          <w:sz w:val="20"/>
          <w:szCs w:val="20"/>
        </w:rPr>
        <w:lastRenderedPageBreak/>
        <w:t>бов («эффект домино»). Внешние факторы, такие как вандализм и провокации, могут привести к ЧС, связанным с массовыми беспорядками, террористическими актами, военными действиями.</w:t>
      </w:r>
    </w:p>
    <w:p w:rsid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b/>
          <w:sz w:val="20"/>
          <w:szCs w:val="20"/>
          <w:u w:val="single"/>
        </w:rPr>
        <w:t>Четвертая стадия – затухания</w:t>
      </w:r>
      <w:r w:rsidRPr="00937645">
        <w:rPr>
          <w:rFonts w:ascii="Arial" w:hAnsi="Arial" w:cs="Arial"/>
          <w:sz w:val="20"/>
          <w:szCs w:val="20"/>
        </w:rPr>
        <w:t>. Продолжается от момента устранения источника ЧС до полной ее ликв</w:t>
      </w:r>
      <w:r w:rsidRPr="00937645">
        <w:rPr>
          <w:rFonts w:ascii="Arial" w:hAnsi="Arial" w:cs="Arial"/>
          <w:sz w:val="20"/>
          <w:szCs w:val="20"/>
        </w:rPr>
        <w:t>и</w:t>
      </w:r>
      <w:r w:rsidRPr="00937645">
        <w:rPr>
          <w:rFonts w:ascii="Arial" w:hAnsi="Arial" w:cs="Arial"/>
          <w:sz w:val="20"/>
          <w:szCs w:val="20"/>
        </w:rPr>
        <w:t>дации.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37645">
        <w:rPr>
          <w:rFonts w:ascii="Arial" w:hAnsi="Arial" w:cs="Arial"/>
          <w:b/>
          <w:sz w:val="20"/>
          <w:szCs w:val="20"/>
          <w:u w:val="single"/>
        </w:rPr>
        <w:t>Пятой стадией можно назвать период ликвидации последствий</w:t>
      </w:r>
      <w:r>
        <w:rPr>
          <w:rFonts w:ascii="Arial" w:hAnsi="Arial" w:cs="Arial"/>
          <w:b/>
          <w:sz w:val="20"/>
          <w:szCs w:val="20"/>
          <w:u w:val="single"/>
        </w:rPr>
        <w:t>.</w:t>
      </w:r>
    </w:p>
    <w:p w:rsidR="00937645" w:rsidRPr="002E5A66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r w:rsidRPr="002E5A66">
        <w:rPr>
          <w:rFonts w:ascii="Arial" w:hAnsi="Arial" w:cs="Arial"/>
          <w:b/>
          <w:sz w:val="20"/>
          <w:szCs w:val="20"/>
          <w:u w:val="single"/>
        </w:rPr>
        <w:t>Классификация ЧС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sz w:val="20"/>
          <w:szCs w:val="20"/>
        </w:rPr>
        <w:t>Классифици</w:t>
      </w:r>
      <w:r w:rsidR="002E5A66">
        <w:rPr>
          <w:rFonts w:ascii="Arial" w:hAnsi="Arial" w:cs="Arial"/>
          <w:sz w:val="20"/>
          <w:szCs w:val="20"/>
        </w:rPr>
        <w:t>руются</w:t>
      </w:r>
      <w:r w:rsidRPr="00937645">
        <w:rPr>
          <w:rFonts w:ascii="Arial" w:hAnsi="Arial" w:cs="Arial"/>
          <w:sz w:val="20"/>
          <w:szCs w:val="20"/>
        </w:rPr>
        <w:t xml:space="preserve"> ЧС</w:t>
      </w:r>
      <w:r w:rsidR="002E5A66">
        <w:rPr>
          <w:rFonts w:ascii="Arial" w:hAnsi="Arial" w:cs="Arial"/>
          <w:sz w:val="20"/>
          <w:szCs w:val="20"/>
        </w:rPr>
        <w:t xml:space="preserve"> по различным признакам.</w:t>
      </w:r>
    </w:p>
    <w:tbl>
      <w:tblPr>
        <w:tblStyle w:val="aa"/>
        <w:tblW w:w="5000" w:type="pct"/>
        <w:tblLook w:val="04A0"/>
      </w:tblPr>
      <w:tblGrid>
        <w:gridCol w:w="602"/>
        <w:gridCol w:w="1836"/>
        <w:gridCol w:w="2206"/>
        <w:gridCol w:w="6344"/>
      </w:tblGrid>
      <w:tr w:rsidR="00937645" w:rsidRPr="00937645" w:rsidTr="002E5A66">
        <w:tc>
          <w:tcPr>
            <w:tcW w:w="27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937645">
              <w:rPr>
                <w:rFonts w:ascii="Arial" w:hAnsi="Arial" w:cs="Arial"/>
                <w:sz w:val="20"/>
                <w:szCs w:val="20"/>
              </w:rPr>
              <w:t>п</w:t>
            </w:r>
            <w:proofErr w:type="spellEnd"/>
            <w:proofErr w:type="gramEnd"/>
            <w:r w:rsidRPr="00937645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937645">
              <w:rPr>
                <w:rFonts w:ascii="Arial" w:hAnsi="Arial" w:cs="Arial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835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Признак</w:t>
            </w: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Виды ЧС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Характеристика</w:t>
            </w:r>
          </w:p>
        </w:tc>
      </w:tr>
      <w:tr w:rsidR="00937645" w:rsidRPr="00937645" w:rsidTr="002E5A66">
        <w:tc>
          <w:tcPr>
            <w:tcW w:w="274" w:type="pct"/>
            <w:vMerge w:val="restar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35" w:type="pct"/>
            <w:vMerge w:val="restar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Характер прои</w:t>
            </w:r>
            <w:r w:rsidRPr="00937645">
              <w:rPr>
                <w:rFonts w:ascii="Arial" w:hAnsi="Arial" w:cs="Arial"/>
                <w:sz w:val="20"/>
                <w:szCs w:val="20"/>
              </w:rPr>
              <w:t>с</w:t>
            </w:r>
            <w:r w:rsidRPr="00937645">
              <w:rPr>
                <w:rFonts w:ascii="Arial" w:hAnsi="Arial" w:cs="Arial"/>
                <w:sz w:val="20"/>
                <w:szCs w:val="20"/>
              </w:rPr>
              <w:t>хождения</w:t>
            </w: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Природные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Происхождение определяют опасные природные явления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Техногенные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Происхождение определяют опасные техногенные происшес</w:t>
            </w:r>
            <w:r w:rsidRPr="00937645">
              <w:rPr>
                <w:rFonts w:ascii="Arial" w:hAnsi="Arial" w:cs="Arial"/>
                <w:sz w:val="20"/>
                <w:szCs w:val="20"/>
              </w:rPr>
              <w:t>т</w:t>
            </w:r>
            <w:r w:rsidRPr="00937645">
              <w:rPr>
                <w:rFonts w:ascii="Arial" w:hAnsi="Arial" w:cs="Arial"/>
                <w:sz w:val="20"/>
                <w:szCs w:val="20"/>
              </w:rPr>
              <w:t>вия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7645">
              <w:rPr>
                <w:rFonts w:ascii="Arial" w:hAnsi="Arial" w:cs="Arial"/>
                <w:sz w:val="20"/>
                <w:szCs w:val="20"/>
              </w:rPr>
              <w:t>Биологосоциальные</w:t>
            </w:r>
            <w:proofErr w:type="spellEnd"/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Происхождение определяют широко распространенные инфе</w:t>
            </w:r>
            <w:r w:rsidRPr="00937645">
              <w:rPr>
                <w:rFonts w:ascii="Arial" w:hAnsi="Arial" w:cs="Arial"/>
                <w:sz w:val="20"/>
                <w:szCs w:val="20"/>
              </w:rPr>
              <w:t>к</w:t>
            </w:r>
            <w:r w:rsidRPr="00937645">
              <w:rPr>
                <w:rFonts w:ascii="Arial" w:hAnsi="Arial" w:cs="Arial"/>
                <w:sz w:val="20"/>
                <w:szCs w:val="20"/>
              </w:rPr>
              <w:t>ционные заболевания людей, сельскохозяйственных животных, растений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Военные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Происхождение вызвано современными средствами поражения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Террористические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Происхождение вызвано террористическими актами</w:t>
            </w:r>
          </w:p>
        </w:tc>
      </w:tr>
      <w:tr w:rsidR="00937645" w:rsidRPr="00937645" w:rsidTr="002E5A66">
        <w:tc>
          <w:tcPr>
            <w:tcW w:w="274" w:type="pct"/>
            <w:vMerge w:val="restar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35" w:type="pct"/>
            <w:vMerge w:val="restar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Инициирующий фактор</w:t>
            </w: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Конфликтные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Инициируют разного рода провокации, политические ошибки о</w:t>
            </w:r>
            <w:r w:rsidRPr="00937645">
              <w:rPr>
                <w:rFonts w:ascii="Arial" w:hAnsi="Arial" w:cs="Arial"/>
                <w:sz w:val="20"/>
                <w:szCs w:val="20"/>
              </w:rPr>
              <w:t>р</w:t>
            </w:r>
            <w:r w:rsidRPr="00937645">
              <w:rPr>
                <w:rFonts w:ascii="Arial" w:hAnsi="Arial" w:cs="Arial"/>
                <w:sz w:val="20"/>
                <w:szCs w:val="20"/>
              </w:rPr>
              <w:t>ганов власти, ошибки в действиях чиновников различного уровня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Бесконфликтные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Возникают при их инициировании внутренними факторами си</w:t>
            </w:r>
            <w:r w:rsidRPr="00937645">
              <w:rPr>
                <w:rFonts w:ascii="Arial" w:hAnsi="Arial" w:cs="Arial"/>
                <w:sz w:val="20"/>
                <w:szCs w:val="20"/>
              </w:rPr>
              <w:t>с</w:t>
            </w:r>
            <w:r w:rsidRPr="00937645">
              <w:rPr>
                <w:rFonts w:ascii="Arial" w:hAnsi="Arial" w:cs="Arial"/>
                <w:sz w:val="20"/>
                <w:szCs w:val="20"/>
              </w:rPr>
              <w:t>тем (взрывами, пожарами, землетрясениями, снежными лав</w:t>
            </w:r>
            <w:r w:rsidRPr="00937645">
              <w:rPr>
                <w:rFonts w:ascii="Arial" w:hAnsi="Arial" w:cs="Arial"/>
                <w:sz w:val="20"/>
                <w:szCs w:val="20"/>
              </w:rPr>
              <w:t>и</w:t>
            </w:r>
            <w:r w:rsidRPr="00937645">
              <w:rPr>
                <w:rFonts w:ascii="Arial" w:hAnsi="Arial" w:cs="Arial"/>
                <w:sz w:val="20"/>
                <w:szCs w:val="20"/>
              </w:rPr>
              <w:t>нами и т.д.)</w:t>
            </w:r>
          </w:p>
        </w:tc>
      </w:tr>
      <w:tr w:rsidR="00937645" w:rsidRPr="00937645" w:rsidTr="002E5A66">
        <w:tc>
          <w:tcPr>
            <w:tcW w:w="274" w:type="pct"/>
            <w:vMerge w:val="restar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35" w:type="pct"/>
            <w:vMerge w:val="restar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Скорость ра</w:t>
            </w:r>
            <w:r w:rsidRPr="00937645">
              <w:rPr>
                <w:rFonts w:ascii="Arial" w:hAnsi="Arial" w:cs="Arial"/>
                <w:sz w:val="20"/>
                <w:szCs w:val="20"/>
              </w:rPr>
              <w:t>с</w:t>
            </w:r>
            <w:r w:rsidRPr="00937645">
              <w:rPr>
                <w:rFonts w:ascii="Arial" w:hAnsi="Arial" w:cs="Arial"/>
                <w:sz w:val="20"/>
                <w:szCs w:val="20"/>
              </w:rPr>
              <w:t>пространения</w:t>
            </w: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Внезапные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37645">
              <w:rPr>
                <w:rFonts w:ascii="Arial" w:hAnsi="Arial" w:cs="Arial"/>
                <w:sz w:val="20"/>
                <w:szCs w:val="20"/>
              </w:rPr>
              <w:t>Вызванные</w:t>
            </w:r>
            <w:proofErr w:type="gramEnd"/>
            <w:r w:rsidRPr="00937645">
              <w:rPr>
                <w:rFonts w:ascii="Arial" w:hAnsi="Arial" w:cs="Arial"/>
                <w:sz w:val="20"/>
                <w:szCs w:val="20"/>
              </w:rPr>
              <w:t xml:space="preserve"> землетрясениями, взрывами, транспортными ав</w:t>
            </w:r>
            <w:r w:rsidRPr="00937645">
              <w:rPr>
                <w:rFonts w:ascii="Arial" w:hAnsi="Arial" w:cs="Arial"/>
                <w:sz w:val="20"/>
                <w:szCs w:val="20"/>
              </w:rPr>
              <w:t>а</w:t>
            </w:r>
            <w:r w:rsidRPr="00937645">
              <w:rPr>
                <w:rFonts w:ascii="Arial" w:hAnsi="Arial" w:cs="Arial"/>
                <w:sz w:val="20"/>
                <w:szCs w:val="20"/>
              </w:rPr>
              <w:t>риями, обрушениями зданий и сооружений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Стремительные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37645">
              <w:rPr>
                <w:rFonts w:ascii="Arial" w:hAnsi="Arial" w:cs="Arial"/>
                <w:sz w:val="20"/>
                <w:szCs w:val="20"/>
              </w:rPr>
              <w:t>Вызванные пожарами, катастрофическими наводнениями, ав</w:t>
            </w:r>
            <w:r w:rsidRPr="00937645">
              <w:rPr>
                <w:rFonts w:ascii="Arial" w:hAnsi="Arial" w:cs="Arial"/>
                <w:sz w:val="20"/>
                <w:szCs w:val="20"/>
              </w:rPr>
              <w:t>а</w:t>
            </w:r>
            <w:r w:rsidRPr="00937645">
              <w:rPr>
                <w:rFonts w:ascii="Arial" w:hAnsi="Arial" w:cs="Arial"/>
                <w:sz w:val="20"/>
                <w:szCs w:val="20"/>
              </w:rPr>
              <w:t>риями с выбросом опасных химических веществ (ОХВ), прим</w:t>
            </w:r>
            <w:r w:rsidRPr="00937645">
              <w:rPr>
                <w:rFonts w:ascii="Arial" w:hAnsi="Arial" w:cs="Arial"/>
                <w:sz w:val="20"/>
                <w:szCs w:val="20"/>
              </w:rPr>
              <w:t>е</w:t>
            </w:r>
            <w:r w:rsidRPr="00937645">
              <w:rPr>
                <w:rFonts w:ascii="Arial" w:hAnsi="Arial" w:cs="Arial"/>
                <w:sz w:val="20"/>
                <w:szCs w:val="20"/>
              </w:rPr>
              <w:t>нением химического оружия</w:t>
            </w:r>
            <w:proofErr w:type="gramEnd"/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Умеренные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37645">
              <w:rPr>
                <w:rFonts w:ascii="Arial" w:hAnsi="Arial" w:cs="Arial"/>
                <w:sz w:val="20"/>
                <w:szCs w:val="20"/>
              </w:rPr>
              <w:t>Вызванные</w:t>
            </w:r>
            <w:proofErr w:type="gramEnd"/>
            <w:r w:rsidRPr="00937645">
              <w:rPr>
                <w:rFonts w:ascii="Arial" w:hAnsi="Arial" w:cs="Arial"/>
                <w:sz w:val="20"/>
                <w:szCs w:val="20"/>
              </w:rPr>
              <w:t xml:space="preserve"> авариями с выбросом радиоактивных веществ (РВ), наводнениями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Плавные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Вызванные засухами, загрязнениями почвы, авариями на пр</w:t>
            </w:r>
            <w:r w:rsidRPr="00937645">
              <w:rPr>
                <w:rFonts w:ascii="Arial" w:hAnsi="Arial" w:cs="Arial"/>
                <w:sz w:val="20"/>
                <w:szCs w:val="20"/>
              </w:rPr>
              <w:t>о</w:t>
            </w:r>
            <w:r w:rsidRPr="00937645">
              <w:rPr>
                <w:rFonts w:ascii="Arial" w:hAnsi="Arial" w:cs="Arial"/>
                <w:sz w:val="20"/>
                <w:szCs w:val="20"/>
              </w:rPr>
              <w:t>мышленных очистных сооружениях</w:t>
            </w:r>
          </w:p>
        </w:tc>
      </w:tr>
      <w:tr w:rsidR="00937645" w:rsidRPr="00937645" w:rsidTr="002E5A66">
        <w:tc>
          <w:tcPr>
            <w:tcW w:w="274" w:type="pct"/>
            <w:vMerge w:val="restar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35" w:type="pct"/>
            <w:vMerge w:val="restar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Масштаб</w:t>
            </w: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Локальные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37645">
              <w:rPr>
                <w:rFonts w:ascii="Arial" w:hAnsi="Arial" w:cs="Arial"/>
                <w:sz w:val="20"/>
                <w:szCs w:val="20"/>
              </w:rPr>
              <w:t>Территория, на которой сложилась ЧС и нарушены условия жи</w:t>
            </w:r>
            <w:r w:rsidRPr="00937645">
              <w:rPr>
                <w:rFonts w:ascii="Arial" w:hAnsi="Arial" w:cs="Arial"/>
                <w:sz w:val="20"/>
                <w:szCs w:val="20"/>
              </w:rPr>
              <w:t>з</w:t>
            </w:r>
            <w:r w:rsidRPr="00937645">
              <w:rPr>
                <w:rFonts w:ascii="Arial" w:hAnsi="Arial" w:cs="Arial"/>
                <w:sz w:val="20"/>
                <w:szCs w:val="20"/>
              </w:rPr>
              <w:t>недеятельности людей (далее – зона ЧС), не выходит за пред</w:t>
            </w:r>
            <w:r w:rsidRPr="00937645">
              <w:rPr>
                <w:rFonts w:ascii="Arial" w:hAnsi="Arial" w:cs="Arial"/>
                <w:sz w:val="20"/>
                <w:szCs w:val="20"/>
              </w:rPr>
              <w:t>е</w:t>
            </w:r>
            <w:r w:rsidRPr="00937645">
              <w:rPr>
                <w:rFonts w:ascii="Arial" w:hAnsi="Arial" w:cs="Arial"/>
                <w:sz w:val="20"/>
                <w:szCs w:val="20"/>
              </w:rPr>
              <w:t>лы территории объекта, при этом количество людей, погибших или получивших ущерб здоровью (далее – количество постр</w:t>
            </w:r>
            <w:r w:rsidRPr="00937645">
              <w:rPr>
                <w:rFonts w:ascii="Arial" w:hAnsi="Arial" w:cs="Arial"/>
                <w:sz w:val="20"/>
                <w:szCs w:val="20"/>
              </w:rPr>
              <w:t>а</w:t>
            </w:r>
            <w:r w:rsidRPr="00937645">
              <w:rPr>
                <w:rFonts w:ascii="Arial" w:hAnsi="Arial" w:cs="Arial"/>
                <w:sz w:val="20"/>
                <w:szCs w:val="20"/>
              </w:rPr>
              <w:t>давших), составляет не более 10 чел., либо размер ущерба о</w:t>
            </w:r>
            <w:r w:rsidRPr="00937645">
              <w:rPr>
                <w:rFonts w:ascii="Arial" w:hAnsi="Arial" w:cs="Arial"/>
                <w:sz w:val="20"/>
                <w:szCs w:val="20"/>
              </w:rPr>
              <w:t>к</w:t>
            </w:r>
            <w:r w:rsidRPr="00937645">
              <w:rPr>
                <w:rFonts w:ascii="Arial" w:hAnsi="Arial" w:cs="Arial"/>
                <w:sz w:val="20"/>
                <w:szCs w:val="20"/>
              </w:rPr>
              <w:t>ружающей природной среде и материальных потерь (далее – размер материального ущерба) составляет не более 100 тыс. руб.</w:t>
            </w:r>
            <w:proofErr w:type="gramEnd"/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Муниципальные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Зона ЧС не выходит за пределы территории одного поселения или внутригородской территории города федерального знач</w:t>
            </w:r>
            <w:r w:rsidRPr="00937645">
              <w:rPr>
                <w:rFonts w:ascii="Arial" w:hAnsi="Arial" w:cs="Arial"/>
                <w:sz w:val="20"/>
                <w:szCs w:val="20"/>
              </w:rPr>
              <w:t>е</w:t>
            </w:r>
            <w:r w:rsidRPr="00937645">
              <w:rPr>
                <w:rFonts w:ascii="Arial" w:hAnsi="Arial" w:cs="Arial"/>
                <w:sz w:val="20"/>
                <w:szCs w:val="20"/>
              </w:rPr>
              <w:t>ния, при этом количество пострадавших составляет не более 50 чел., либо размер материального ущерба составляет не более 5 млн. руб., а также данная чрезвычайная ситуация не может быть отнесена к чрезвычайной ситуации локального характера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2E5A66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Межмуници</w:t>
            </w:r>
            <w:r w:rsidR="00937645" w:rsidRPr="00937645">
              <w:rPr>
                <w:rFonts w:ascii="Arial" w:hAnsi="Arial" w:cs="Arial"/>
                <w:sz w:val="20"/>
                <w:szCs w:val="20"/>
              </w:rPr>
              <w:t>пальные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Зона ЧС затрагивает территорию двух и более поселений, вну</w:t>
            </w:r>
            <w:r w:rsidRPr="00937645">
              <w:rPr>
                <w:rFonts w:ascii="Arial" w:hAnsi="Arial" w:cs="Arial"/>
                <w:sz w:val="20"/>
                <w:szCs w:val="20"/>
              </w:rPr>
              <w:t>т</w:t>
            </w:r>
            <w:r w:rsidRPr="00937645">
              <w:rPr>
                <w:rFonts w:ascii="Arial" w:hAnsi="Arial" w:cs="Arial"/>
                <w:sz w:val="20"/>
                <w:szCs w:val="20"/>
              </w:rPr>
              <w:t>ригородских территорий города федерального значения или межселенную территорию, при этом количество пострадавших составляет не более 50 чел., либо размер материального уще</w:t>
            </w:r>
            <w:r w:rsidRPr="00937645">
              <w:rPr>
                <w:rFonts w:ascii="Arial" w:hAnsi="Arial" w:cs="Arial"/>
                <w:sz w:val="20"/>
                <w:szCs w:val="20"/>
              </w:rPr>
              <w:t>р</w:t>
            </w:r>
            <w:r w:rsidRPr="00937645">
              <w:rPr>
                <w:rFonts w:ascii="Arial" w:hAnsi="Arial" w:cs="Arial"/>
                <w:sz w:val="20"/>
                <w:szCs w:val="20"/>
              </w:rPr>
              <w:t>ба составляет не более 5 млн. руб.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Региональные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Зона чрезвычайной ситуации не выходит за пределы территории одного субъекта РФ, при этом количество пострадавших соста</w:t>
            </w:r>
            <w:r w:rsidRPr="00937645">
              <w:rPr>
                <w:rFonts w:ascii="Arial" w:hAnsi="Arial" w:cs="Arial"/>
                <w:sz w:val="20"/>
                <w:szCs w:val="20"/>
              </w:rPr>
              <w:t>в</w:t>
            </w:r>
            <w:r w:rsidRPr="00937645">
              <w:rPr>
                <w:rFonts w:ascii="Arial" w:hAnsi="Arial" w:cs="Arial"/>
                <w:sz w:val="20"/>
                <w:szCs w:val="20"/>
              </w:rPr>
              <w:t>ляет свыше 50 чел., но не более 500 чел., либо размер матер</w:t>
            </w:r>
            <w:r w:rsidRPr="00937645">
              <w:rPr>
                <w:rFonts w:ascii="Arial" w:hAnsi="Arial" w:cs="Arial"/>
                <w:sz w:val="20"/>
                <w:szCs w:val="20"/>
              </w:rPr>
              <w:t>и</w:t>
            </w:r>
            <w:r w:rsidRPr="00937645">
              <w:rPr>
                <w:rFonts w:ascii="Arial" w:hAnsi="Arial" w:cs="Arial"/>
                <w:sz w:val="20"/>
                <w:szCs w:val="20"/>
              </w:rPr>
              <w:t>ального ущерба составляет свыше 5 млн. руб., но не более 500 млн. руб.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Межрегиональные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Зона чрезвычайной ситуации затрагивает территорию двух и более субъектов РФ, при этом количество пострадавших с</w:t>
            </w:r>
            <w:r w:rsidRPr="00937645">
              <w:rPr>
                <w:rFonts w:ascii="Arial" w:hAnsi="Arial" w:cs="Arial"/>
                <w:sz w:val="20"/>
                <w:szCs w:val="20"/>
              </w:rPr>
              <w:t>о</w:t>
            </w:r>
            <w:r w:rsidRPr="00937645">
              <w:rPr>
                <w:rFonts w:ascii="Arial" w:hAnsi="Arial" w:cs="Arial"/>
                <w:sz w:val="20"/>
                <w:szCs w:val="20"/>
              </w:rPr>
              <w:t>ставляет свыше 50 чел., но не более 500 чел., либо размер м</w:t>
            </w:r>
            <w:r w:rsidRPr="00937645">
              <w:rPr>
                <w:rFonts w:ascii="Arial" w:hAnsi="Arial" w:cs="Arial"/>
                <w:sz w:val="20"/>
                <w:szCs w:val="20"/>
              </w:rPr>
              <w:t>а</w:t>
            </w:r>
            <w:r w:rsidRPr="00937645">
              <w:rPr>
                <w:rFonts w:ascii="Arial" w:hAnsi="Arial" w:cs="Arial"/>
                <w:sz w:val="20"/>
                <w:szCs w:val="20"/>
              </w:rPr>
              <w:t>териального ущерба составляет свыше 5 млн. руб., но не более 500 млн. руб.</w:t>
            </w:r>
          </w:p>
        </w:tc>
      </w:tr>
      <w:tr w:rsidR="00937645" w:rsidRPr="00937645" w:rsidTr="002E5A66">
        <w:tc>
          <w:tcPr>
            <w:tcW w:w="274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5" w:type="pct"/>
            <w:vMerge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4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Федеральные</w:t>
            </w:r>
          </w:p>
        </w:tc>
        <w:tc>
          <w:tcPr>
            <w:tcW w:w="2887" w:type="pct"/>
            <w:vAlign w:val="center"/>
          </w:tcPr>
          <w:p w:rsidR="00937645" w:rsidRPr="00937645" w:rsidRDefault="00937645" w:rsidP="009376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7645">
              <w:rPr>
                <w:rFonts w:ascii="Arial" w:hAnsi="Arial" w:cs="Arial"/>
                <w:sz w:val="20"/>
                <w:szCs w:val="20"/>
              </w:rPr>
              <w:t>Количество пострадавших составляет свыше 500 чел., либо размер материального ущерба составляет свыше 500 млн. руб.</w:t>
            </w:r>
          </w:p>
        </w:tc>
      </w:tr>
    </w:tbl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37645" w:rsidRPr="000D31BD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2E5A66" w:rsidRPr="000D31BD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5A66">
        <w:rPr>
          <w:rFonts w:ascii="Arial" w:hAnsi="Arial" w:cs="Arial"/>
          <w:b/>
          <w:i/>
          <w:sz w:val="20"/>
          <w:szCs w:val="20"/>
          <w:u w:val="single"/>
        </w:rPr>
        <w:lastRenderedPageBreak/>
        <w:t xml:space="preserve">По природе возникновения (генезису) </w:t>
      </w:r>
      <w:r w:rsidRPr="003E1A67">
        <w:rPr>
          <w:rFonts w:ascii="Arial" w:hAnsi="Arial" w:cs="Arial"/>
          <w:i/>
          <w:sz w:val="20"/>
          <w:szCs w:val="20"/>
        </w:rPr>
        <w:t>ЧС</w:t>
      </w:r>
      <w:r w:rsidRPr="003E1A67">
        <w:rPr>
          <w:rFonts w:ascii="Arial" w:hAnsi="Arial" w:cs="Arial"/>
          <w:sz w:val="20"/>
          <w:szCs w:val="20"/>
        </w:rPr>
        <w:t xml:space="preserve"> можно разделить </w:t>
      </w:r>
      <w:proofErr w:type="gramStart"/>
      <w:r w:rsidRPr="003E1A67">
        <w:rPr>
          <w:rFonts w:ascii="Arial" w:hAnsi="Arial" w:cs="Arial"/>
          <w:sz w:val="20"/>
          <w:szCs w:val="20"/>
        </w:rPr>
        <w:t>на</w:t>
      </w:r>
      <w:proofErr w:type="gramEnd"/>
      <w:r w:rsidRPr="003E1A67">
        <w:rPr>
          <w:rFonts w:ascii="Arial" w:hAnsi="Arial" w:cs="Arial"/>
          <w:sz w:val="20"/>
          <w:szCs w:val="20"/>
        </w:rPr>
        <w:t xml:space="preserve"> техногенные, природные, эколог</w:t>
      </w:r>
      <w:r w:rsidRPr="003E1A67">
        <w:rPr>
          <w:rFonts w:ascii="Arial" w:hAnsi="Arial" w:cs="Arial"/>
          <w:sz w:val="20"/>
          <w:szCs w:val="20"/>
        </w:rPr>
        <w:t>и</w:t>
      </w:r>
      <w:r w:rsidRPr="003E1A67">
        <w:rPr>
          <w:rFonts w:ascii="Arial" w:hAnsi="Arial" w:cs="Arial"/>
          <w:sz w:val="20"/>
          <w:szCs w:val="20"/>
        </w:rPr>
        <w:t>ческие, биологические, антропогенные, социальные и комбинированные</w:t>
      </w:r>
      <w:r w:rsidRPr="000D31BD">
        <w:rPr>
          <w:rFonts w:ascii="Arial" w:hAnsi="Arial" w:cs="Arial"/>
          <w:sz w:val="20"/>
          <w:szCs w:val="20"/>
        </w:rPr>
        <w:t>.</w:t>
      </w:r>
    </w:p>
    <w:p w:rsidR="002E5A66" w:rsidRPr="000D31BD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5A66">
        <w:rPr>
          <w:rFonts w:ascii="Arial" w:hAnsi="Arial" w:cs="Arial"/>
          <w:b/>
          <w:sz w:val="20"/>
          <w:szCs w:val="20"/>
          <w:u w:val="single"/>
        </w:rPr>
        <w:t>К техногенным относятся ЧС, происхождение которых связано с техническими объектами</w:t>
      </w:r>
      <w:r w:rsidRPr="000D31BD">
        <w:rPr>
          <w:rFonts w:ascii="Arial" w:hAnsi="Arial" w:cs="Arial"/>
          <w:sz w:val="20"/>
          <w:szCs w:val="20"/>
        </w:rPr>
        <w:t>: взрывы, пожары, аварии, выбросы радиоактивных веществ, обрушение зданий, транспортные катастрофы и др.</w:t>
      </w:r>
    </w:p>
    <w:p w:rsidR="002E5A66" w:rsidRPr="000D31BD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5A66">
        <w:rPr>
          <w:rFonts w:ascii="Arial" w:hAnsi="Arial" w:cs="Arial"/>
          <w:b/>
          <w:sz w:val="20"/>
          <w:szCs w:val="20"/>
          <w:u w:val="single"/>
        </w:rPr>
        <w:t>К природным относятся ЧС, связанные с проявлением стихийных сил природы</w:t>
      </w:r>
      <w:r w:rsidRPr="000D31BD">
        <w:rPr>
          <w:rFonts w:ascii="Arial" w:hAnsi="Arial" w:cs="Arial"/>
          <w:sz w:val="20"/>
          <w:szCs w:val="20"/>
        </w:rPr>
        <w:t>: землетрясения, ураганы, наводнения, сели и др.</w:t>
      </w:r>
    </w:p>
    <w:p w:rsidR="002E5A66" w:rsidRPr="000D31BD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5A66">
        <w:rPr>
          <w:rFonts w:ascii="Arial" w:hAnsi="Arial" w:cs="Arial"/>
          <w:b/>
          <w:sz w:val="20"/>
          <w:szCs w:val="20"/>
          <w:u w:val="single"/>
        </w:rPr>
        <w:t>К экологическим бедствиям (ЧС) относятся аномальные изменения состояния природной среды</w:t>
      </w:r>
      <w:r w:rsidRPr="000D31BD">
        <w:rPr>
          <w:rFonts w:ascii="Arial" w:hAnsi="Arial" w:cs="Arial"/>
          <w:sz w:val="20"/>
          <w:szCs w:val="20"/>
        </w:rPr>
        <w:t>: загрязнения биосферы, разрушение озонового слоя, опустынивание, кислотные дожди и т.д.</w:t>
      </w:r>
    </w:p>
    <w:p w:rsidR="002E5A66" w:rsidRPr="000D31BD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r w:rsidRPr="002E5A66">
        <w:rPr>
          <w:rFonts w:ascii="Arial" w:hAnsi="Arial" w:cs="Arial"/>
          <w:b/>
          <w:sz w:val="20"/>
          <w:szCs w:val="20"/>
          <w:u w:val="single"/>
        </w:rPr>
        <w:t xml:space="preserve">К биологическим ЧС относятся </w:t>
      </w:r>
      <w:r w:rsidR="00B256E9" w:rsidRPr="00B256E9">
        <w:rPr>
          <w:rFonts w:ascii="Arial" w:hAnsi="Arial" w:cs="Arial"/>
          <w:b/>
          <w:sz w:val="20"/>
          <w:szCs w:val="20"/>
          <w:u w:val="single"/>
        </w:rPr>
        <w:t xml:space="preserve">широко распространенные инфекционные заболевания </w:t>
      </w:r>
      <w:r w:rsidR="00B256E9">
        <w:rPr>
          <w:rFonts w:ascii="Arial" w:hAnsi="Arial" w:cs="Arial"/>
          <w:sz w:val="20"/>
          <w:szCs w:val="20"/>
        </w:rPr>
        <w:t>(</w:t>
      </w:r>
      <w:r w:rsidRPr="00B256E9">
        <w:rPr>
          <w:rFonts w:ascii="Arial" w:hAnsi="Arial" w:cs="Arial"/>
          <w:sz w:val="20"/>
          <w:szCs w:val="20"/>
        </w:rPr>
        <w:t>эпидемии</w:t>
      </w:r>
      <w:r w:rsidR="00B256E9">
        <w:rPr>
          <w:rFonts w:ascii="Arial" w:hAnsi="Arial" w:cs="Arial"/>
          <w:sz w:val="20"/>
          <w:szCs w:val="20"/>
        </w:rPr>
        <w:t xml:space="preserve"> – у людей</w:t>
      </w:r>
      <w:r w:rsidRPr="00B256E9">
        <w:rPr>
          <w:rFonts w:ascii="Arial" w:hAnsi="Arial" w:cs="Arial"/>
          <w:sz w:val="20"/>
          <w:szCs w:val="20"/>
        </w:rPr>
        <w:t>, эпизоотии</w:t>
      </w:r>
      <w:r w:rsidR="00B256E9">
        <w:rPr>
          <w:rFonts w:ascii="Arial" w:hAnsi="Arial" w:cs="Arial"/>
          <w:sz w:val="20"/>
          <w:szCs w:val="20"/>
        </w:rPr>
        <w:t xml:space="preserve"> – у животных</w:t>
      </w:r>
      <w:r w:rsidRPr="00B256E9">
        <w:rPr>
          <w:rFonts w:ascii="Arial" w:hAnsi="Arial" w:cs="Arial"/>
          <w:sz w:val="20"/>
          <w:szCs w:val="20"/>
        </w:rPr>
        <w:t>, эпифитотии</w:t>
      </w:r>
      <w:r w:rsidR="00B256E9">
        <w:rPr>
          <w:rFonts w:ascii="Arial" w:hAnsi="Arial" w:cs="Arial"/>
          <w:sz w:val="20"/>
          <w:szCs w:val="20"/>
        </w:rPr>
        <w:t xml:space="preserve"> – у растений)</w:t>
      </w:r>
      <w:r w:rsidRPr="00B256E9">
        <w:rPr>
          <w:rFonts w:ascii="Arial" w:hAnsi="Arial" w:cs="Arial"/>
          <w:sz w:val="20"/>
          <w:szCs w:val="20"/>
        </w:rPr>
        <w:t>.</w:t>
      </w:r>
    </w:p>
    <w:p w:rsidR="002E5A66" w:rsidRPr="000D31BD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5A66">
        <w:rPr>
          <w:rFonts w:ascii="Arial" w:hAnsi="Arial" w:cs="Arial"/>
          <w:b/>
          <w:sz w:val="20"/>
          <w:szCs w:val="20"/>
          <w:u w:val="single"/>
        </w:rPr>
        <w:t>К социальным ЧС относятся события, порождаемые обществом и происходящие в обществе</w:t>
      </w:r>
      <w:r w:rsidRPr="000D31BD">
        <w:rPr>
          <w:rFonts w:ascii="Arial" w:hAnsi="Arial" w:cs="Arial"/>
          <w:sz w:val="20"/>
          <w:szCs w:val="20"/>
        </w:rPr>
        <w:t>: ме</w:t>
      </w:r>
      <w:r w:rsidRPr="000D31BD">
        <w:rPr>
          <w:rFonts w:ascii="Arial" w:hAnsi="Arial" w:cs="Arial"/>
          <w:sz w:val="20"/>
          <w:szCs w:val="20"/>
        </w:rPr>
        <w:t>ж</w:t>
      </w:r>
      <w:r w:rsidRPr="000D31BD">
        <w:rPr>
          <w:rFonts w:ascii="Arial" w:hAnsi="Arial" w:cs="Arial"/>
          <w:sz w:val="20"/>
          <w:szCs w:val="20"/>
        </w:rPr>
        <w:t xml:space="preserve">национальные </w:t>
      </w:r>
      <w:r w:rsidRPr="002E5A66">
        <w:rPr>
          <w:rFonts w:ascii="Arial" w:hAnsi="Arial" w:cs="Arial"/>
          <w:sz w:val="20"/>
          <w:szCs w:val="20"/>
        </w:rPr>
        <w:t>конфликты</w:t>
      </w:r>
      <w:r w:rsidRPr="000D31BD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массовые беспорядки, </w:t>
      </w:r>
      <w:r w:rsidRPr="000D31BD">
        <w:rPr>
          <w:rFonts w:ascii="Arial" w:hAnsi="Arial" w:cs="Arial"/>
          <w:sz w:val="20"/>
          <w:szCs w:val="20"/>
        </w:rPr>
        <w:t>терроризм, войны, голод и др.</w:t>
      </w:r>
    </w:p>
    <w:p w:rsidR="002E5A66" w:rsidRPr="00937645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5A66">
        <w:rPr>
          <w:rFonts w:ascii="Arial" w:hAnsi="Arial" w:cs="Arial"/>
          <w:b/>
          <w:sz w:val="20"/>
          <w:szCs w:val="20"/>
          <w:u w:val="single"/>
        </w:rPr>
        <w:t>Антропогенные ЧС являются следствием ошибочных действий людей, могут быть связаны с н</w:t>
      </w:r>
      <w:r w:rsidRPr="002E5A66">
        <w:rPr>
          <w:rFonts w:ascii="Arial" w:hAnsi="Arial" w:cs="Arial"/>
          <w:b/>
          <w:sz w:val="20"/>
          <w:szCs w:val="20"/>
          <w:u w:val="single"/>
        </w:rPr>
        <w:t>а</w:t>
      </w:r>
      <w:r w:rsidRPr="002E5A66">
        <w:rPr>
          <w:rFonts w:ascii="Arial" w:hAnsi="Arial" w:cs="Arial"/>
          <w:b/>
          <w:sz w:val="20"/>
          <w:szCs w:val="20"/>
          <w:u w:val="single"/>
        </w:rPr>
        <w:t>силием, экстремизмом, терактами и др</w:t>
      </w:r>
      <w:r w:rsidRPr="000D31BD">
        <w:rPr>
          <w:rFonts w:ascii="Arial" w:hAnsi="Arial" w:cs="Arial"/>
          <w:sz w:val="20"/>
          <w:szCs w:val="20"/>
        </w:rPr>
        <w:t>.</w:t>
      </w:r>
    </w:p>
    <w:p w:rsidR="002E5A66" w:rsidRPr="00860B9B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 xml:space="preserve">Чрезвычайные ситуации принято также обобщенно делить </w:t>
      </w:r>
      <w:proofErr w:type="gramStart"/>
      <w:r w:rsidRPr="000D31BD">
        <w:rPr>
          <w:rFonts w:ascii="Arial" w:hAnsi="Arial" w:cs="Arial"/>
          <w:sz w:val="20"/>
          <w:szCs w:val="20"/>
        </w:rPr>
        <w:t>на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техногенные, природные, биолого-социальные.</w:t>
      </w:r>
    </w:p>
    <w:p w:rsidR="00937645" w:rsidRPr="002E5A66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5A66">
        <w:rPr>
          <w:rFonts w:ascii="Arial" w:hAnsi="Arial" w:cs="Arial"/>
          <w:b/>
          <w:i/>
          <w:sz w:val="20"/>
          <w:szCs w:val="20"/>
          <w:u w:val="single"/>
        </w:rPr>
        <w:t>По масштабам распространения и тяжести последствий ЧС природного и техногенного х</w:t>
      </w:r>
      <w:r w:rsidRPr="002E5A66">
        <w:rPr>
          <w:rFonts w:ascii="Arial" w:hAnsi="Arial" w:cs="Arial"/>
          <w:b/>
          <w:i/>
          <w:sz w:val="20"/>
          <w:szCs w:val="20"/>
          <w:u w:val="single"/>
        </w:rPr>
        <w:t>а</w:t>
      </w:r>
      <w:r w:rsidRPr="002E5A66">
        <w:rPr>
          <w:rFonts w:ascii="Arial" w:hAnsi="Arial" w:cs="Arial"/>
          <w:b/>
          <w:i/>
          <w:sz w:val="20"/>
          <w:szCs w:val="20"/>
          <w:u w:val="single"/>
        </w:rPr>
        <w:t>рактера</w:t>
      </w:r>
      <w:r w:rsidRPr="000D31BD">
        <w:rPr>
          <w:rFonts w:ascii="Arial" w:hAnsi="Arial" w:cs="Arial"/>
          <w:sz w:val="20"/>
          <w:szCs w:val="20"/>
          <w:u w:val="single"/>
        </w:rPr>
        <w:t xml:space="preserve"> </w:t>
      </w:r>
      <w:r w:rsidRPr="002E5A66">
        <w:rPr>
          <w:rFonts w:ascii="Arial" w:hAnsi="Arial" w:cs="Arial"/>
          <w:b/>
          <w:sz w:val="20"/>
          <w:szCs w:val="20"/>
          <w:u w:val="single"/>
        </w:rPr>
        <w:t>подразделяются на ЧС локального, муниципального, межмуниципального, регионального, ме</w:t>
      </w:r>
      <w:r w:rsidRPr="002E5A66">
        <w:rPr>
          <w:rFonts w:ascii="Arial" w:hAnsi="Arial" w:cs="Arial"/>
          <w:b/>
          <w:sz w:val="20"/>
          <w:szCs w:val="20"/>
          <w:u w:val="single"/>
        </w:rPr>
        <w:t>ж</w:t>
      </w:r>
      <w:r w:rsidRPr="002E5A66">
        <w:rPr>
          <w:rFonts w:ascii="Arial" w:hAnsi="Arial" w:cs="Arial"/>
          <w:b/>
          <w:sz w:val="20"/>
          <w:szCs w:val="20"/>
          <w:u w:val="single"/>
        </w:rPr>
        <w:t xml:space="preserve">регионального, </w:t>
      </w:r>
      <w:r w:rsidR="002E5A66" w:rsidRPr="002E5A66">
        <w:rPr>
          <w:rFonts w:ascii="Arial" w:hAnsi="Arial" w:cs="Arial"/>
          <w:b/>
          <w:sz w:val="20"/>
          <w:szCs w:val="20"/>
          <w:u w:val="single"/>
        </w:rPr>
        <w:t>федерального характера</w:t>
      </w:r>
      <w:r w:rsidR="002E5A66">
        <w:rPr>
          <w:rFonts w:ascii="Arial" w:hAnsi="Arial" w:cs="Arial"/>
          <w:sz w:val="20"/>
          <w:szCs w:val="20"/>
        </w:rPr>
        <w:t xml:space="preserve"> (см. характеристику в таблице).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2E5A66">
        <w:rPr>
          <w:rFonts w:ascii="Arial" w:hAnsi="Arial" w:cs="Arial"/>
          <w:b/>
          <w:i/>
          <w:sz w:val="20"/>
          <w:szCs w:val="20"/>
          <w:u w:val="single"/>
        </w:rPr>
        <w:t>По причине возникновения ЧС</w:t>
      </w:r>
      <w:r w:rsidRPr="002E5A66">
        <w:rPr>
          <w:rFonts w:ascii="Arial" w:hAnsi="Arial" w:cs="Arial"/>
          <w:sz w:val="20"/>
          <w:szCs w:val="20"/>
          <w:u w:val="single"/>
        </w:rPr>
        <w:t xml:space="preserve"> </w:t>
      </w:r>
      <w:r w:rsidRPr="002E5A66">
        <w:rPr>
          <w:rFonts w:ascii="Arial" w:hAnsi="Arial" w:cs="Arial"/>
          <w:b/>
          <w:sz w:val="20"/>
          <w:szCs w:val="20"/>
          <w:u w:val="single"/>
        </w:rPr>
        <w:t xml:space="preserve">делятся </w:t>
      </w:r>
      <w:proofErr w:type="gramStart"/>
      <w:r w:rsidRPr="002E5A66">
        <w:rPr>
          <w:rFonts w:ascii="Arial" w:hAnsi="Arial" w:cs="Arial"/>
          <w:b/>
          <w:sz w:val="20"/>
          <w:szCs w:val="20"/>
          <w:u w:val="single"/>
        </w:rPr>
        <w:t>на</w:t>
      </w:r>
      <w:proofErr w:type="gramEnd"/>
      <w:r w:rsidRPr="002E5A66">
        <w:rPr>
          <w:rFonts w:ascii="Arial" w:hAnsi="Arial" w:cs="Arial"/>
          <w:b/>
          <w:sz w:val="20"/>
          <w:szCs w:val="20"/>
          <w:u w:val="single"/>
        </w:rPr>
        <w:t xml:space="preserve"> случайные (непреднамеренные) и преднамеренные</w:t>
      </w:r>
      <w:r w:rsidRPr="000D31BD">
        <w:rPr>
          <w:rFonts w:ascii="Arial" w:hAnsi="Arial" w:cs="Arial"/>
          <w:sz w:val="20"/>
          <w:szCs w:val="20"/>
        </w:rPr>
        <w:t>. К последней группе относятся террористические акты, экстремистские действия, другие умышленные действия. Большинство ЧС носят случайный характер. Однако это не значит, что возникновение и развитие ЧС не подчин</w:t>
      </w:r>
      <w:r w:rsidRPr="000D31BD">
        <w:rPr>
          <w:rFonts w:ascii="Arial" w:hAnsi="Arial" w:cs="Arial"/>
          <w:sz w:val="20"/>
          <w:szCs w:val="20"/>
        </w:rPr>
        <w:t>я</w:t>
      </w:r>
      <w:r w:rsidRPr="000D31BD">
        <w:rPr>
          <w:rFonts w:ascii="Arial" w:hAnsi="Arial" w:cs="Arial"/>
          <w:sz w:val="20"/>
          <w:szCs w:val="20"/>
        </w:rPr>
        <w:t>ется никаким закономерностям.</w:t>
      </w:r>
    </w:p>
    <w:p w:rsidR="00937645" w:rsidRPr="002E5A66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r w:rsidRPr="002E5A66">
        <w:rPr>
          <w:rFonts w:ascii="Arial" w:hAnsi="Arial" w:cs="Arial"/>
          <w:b/>
          <w:i/>
          <w:sz w:val="20"/>
          <w:szCs w:val="20"/>
          <w:u w:val="single"/>
        </w:rPr>
        <w:t>По режиму времени ЧС</w:t>
      </w:r>
      <w:r w:rsidRPr="002E5A66">
        <w:rPr>
          <w:rFonts w:ascii="Arial" w:hAnsi="Arial" w:cs="Arial"/>
          <w:sz w:val="20"/>
          <w:szCs w:val="20"/>
          <w:u w:val="single"/>
        </w:rPr>
        <w:t xml:space="preserve"> </w:t>
      </w:r>
      <w:r w:rsidRPr="002E5A66">
        <w:rPr>
          <w:rFonts w:ascii="Arial" w:hAnsi="Arial" w:cs="Arial"/>
          <w:b/>
          <w:sz w:val="20"/>
          <w:szCs w:val="20"/>
          <w:u w:val="single"/>
        </w:rPr>
        <w:t>делятся на чрезвычайные ситуации мирного и военного времени</w:t>
      </w:r>
      <w:r w:rsidRPr="002E5A66">
        <w:rPr>
          <w:rFonts w:ascii="Arial" w:hAnsi="Arial" w:cs="Arial"/>
          <w:sz w:val="20"/>
          <w:szCs w:val="20"/>
          <w:u w:val="single"/>
        </w:rPr>
        <w:t>.</w:t>
      </w:r>
    </w:p>
    <w:p w:rsidR="00937645" w:rsidRPr="000D31BD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5A66">
        <w:rPr>
          <w:rFonts w:ascii="Arial" w:hAnsi="Arial" w:cs="Arial"/>
          <w:b/>
          <w:i/>
          <w:sz w:val="20"/>
          <w:szCs w:val="20"/>
          <w:u w:val="single"/>
        </w:rPr>
        <w:t>По скорости развития ЧС</w:t>
      </w:r>
      <w:r w:rsidRPr="000D31BD">
        <w:rPr>
          <w:rFonts w:ascii="Arial" w:hAnsi="Arial" w:cs="Arial"/>
          <w:sz w:val="20"/>
          <w:szCs w:val="20"/>
          <w:u w:val="single"/>
        </w:rPr>
        <w:t xml:space="preserve"> </w:t>
      </w:r>
      <w:r w:rsidRPr="002E5A66">
        <w:rPr>
          <w:rFonts w:ascii="Arial" w:hAnsi="Arial" w:cs="Arial"/>
          <w:b/>
          <w:sz w:val="20"/>
          <w:szCs w:val="20"/>
          <w:u w:val="single"/>
        </w:rPr>
        <w:t>делятся на: внезапные</w:t>
      </w:r>
      <w:r w:rsidR="006B716D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2E5A66">
        <w:rPr>
          <w:rFonts w:ascii="Arial" w:hAnsi="Arial" w:cs="Arial"/>
          <w:b/>
          <w:sz w:val="20"/>
          <w:szCs w:val="20"/>
          <w:u w:val="single"/>
        </w:rPr>
        <w:t>стремительные</w:t>
      </w:r>
      <w:r w:rsidR="006B716D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2E5A66">
        <w:rPr>
          <w:rFonts w:ascii="Arial" w:hAnsi="Arial" w:cs="Arial"/>
          <w:b/>
          <w:sz w:val="20"/>
          <w:szCs w:val="20"/>
          <w:u w:val="single"/>
        </w:rPr>
        <w:t>умеренные</w:t>
      </w:r>
      <w:r w:rsidR="006B716D">
        <w:rPr>
          <w:rFonts w:ascii="Arial" w:hAnsi="Arial" w:cs="Arial"/>
          <w:b/>
          <w:sz w:val="20"/>
          <w:szCs w:val="20"/>
          <w:u w:val="single"/>
        </w:rPr>
        <w:t>, плавные</w:t>
      </w:r>
      <w:r w:rsidRPr="000D31BD">
        <w:rPr>
          <w:rFonts w:ascii="Arial" w:hAnsi="Arial" w:cs="Arial"/>
          <w:sz w:val="20"/>
          <w:szCs w:val="20"/>
        </w:rPr>
        <w:t xml:space="preserve"> (</w:t>
      </w:r>
      <w:r w:rsidR="006B716D">
        <w:rPr>
          <w:rFonts w:ascii="Arial" w:hAnsi="Arial" w:cs="Arial"/>
          <w:sz w:val="20"/>
          <w:szCs w:val="20"/>
        </w:rPr>
        <w:t>см. х</w:t>
      </w:r>
      <w:r w:rsidR="006B716D">
        <w:rPr>
          <w:rFonts w:ascii="Arial" w:hAnsi="Arial" w:cs="Arial"/>
          <w:sz w:val="20"/>
          <w:szCs w:val="20"/>
        </w:rPr>
        <w:t>а</w:t>
      </w:r>
      <w:r w:rsidR="006B716D">
        <w:rPr>
          <w:rFonts w:ascii="Arial" w:hAnsi="Arial" w:cs="Arial"/>
          <w:sz w:val="20"/>
          <w:szCs w:val="20"/>
        </w:rPr>
        <w:t>рактеристику в таблице</w:t>
      </w:r>
      <w:r w:rsidRPr="000D31BD">
        <w:rPr>
          <w:rFonts w:ascii="Arial" w:hAnsi="Arial" w:cs="Arial"/>
          <w:sz w:val="20"/>
          <w:szCs w:val="20"/>
        </w:rPr>
        <w:t>).</w:t>
      </w:r>
    </w:p>
    <w:p w:rsidR="002E5A66" w:rsidRPr="00937645" w:rsidRDefault="002E5A66" w:rsidP="002E5A6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sz w:val="20"/>
          <w:szCs w:val="20"/>
        </w:rPr>
        <w:t>Говоря о классификации ЧС, необходимо отметить, что важными особенностями процессов возникнов</w:t>
      </w:r>
      <w:r w:rsidRPr="00937645">
        <w:rPr>
          <w:rFonts w:ascii="Arial" w:hAnsi="Arial" w:cs="Arial"/>
          <w:sz w:val="20"/>
          <w:szCs w:val="20"/>
        </w:rPr>
        <w:t>е</w:t>
      </w:r>
      <w:r w:rsidRPr="00937645">
        <w:rPr>
          <w:rFonts w:ascii="Arial" w:hAnsi="Arial" w:cs="Arial"/>
          <w:sz w:val="20"/>
          <w:szCs w:val="20"/>
        </w:rPr>
        <w:t>ния и развития ЧС являются многообразие и неповторимость их проявления. Общей характерной особенностью ЧС природного и техногенного характера на современном этапе является их взаимосвязанный комплексный х</w:t>
      </w:r>
      <w:r w:rsidRPr="00937645">
        <w:rPr>
          <w:rFonts w:ascii="Arial" w:hAnsi="Arial" w:cs="Arial"/>
          <w:sz w:val="20"/>
          <w:szCs w:val="20"/>
        </w:rPr>
        <w:t>а</w:t>
      </w:r>
      <w:r w:rsidRPr="00937645">
        <w:rPr>
          <w:rFonts w:ascii="Arial" w:hAnsi="Arial" w:cs="Arial"/>
          <w:sz w:val="20"/>
          <w:szCs w:val="20"/>
        </w:rPr>
        <w:t>рактер, выражающийся в том, что одно возникающее бедствие может вызывать целую цепочку других катастр</w:t>
      </w:r>
      <w:r w:rsidRPr="00937645">
        <w:rPr>
          <w:rFonts w:ascii="Arial" w:hAnsi="Arial" w:cs="Arial"/>
          <w:sz w:val="20"/>
          <w:szCs w:val="20"/>
        </w:rPr>
        <w:t>о</w:t>
      </w:r>
      <w:r w:rsidRPr="00937645">
        <w:rPr>
          <w:rFonts w:ascii="Arial" w:hAnsi="Arial" w:cs="Arial"/>
          <w:sz w:val="20"/>
          <w:szCs w:val="20"/>
        </w:rPr>
        <w:t>фических процессов.</w:t>
      </w:r>
    </w:p>
    <w:p w:rsidR="00BC1536" w:rsidRPr="000D31BD" w:rsidRDefault="00937645" w:rsidP="00F6198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Часто средства массовой информации одни и те же события называют по-разному: аварией или катас</w:t>
      </w:r>
      <w:r>
        <w:rPr>
          <w:rFonts w:ascii="Arial" w:hAnsi="Arial" w:cs="Arial"/>
          <w:sz w:val="20"/>
          <w:szCs w:val="20"/>
        </w:rPr>
        <w:t>т</w:t>
      </w:r>
      <w:r>
        <w:rPr>
          <w:rFonts w:ascii="Arial" w:hAnsi="Arial" w:cs="Arial"/>
          <w:sz w:val="20"/>
          <w:szCs w:val="20"/>
        </w:rPr>
        <w:t>рофой. На первый взгляд, различия между ними нет, но при оценке потерь и человеческих жертв различия в п</w:t>
      </w:r>
      <w:r>
        <w:rPr>
          <w:rFonts w:ascii="Arial" w:hAnsi="Arial" w:cs="Arial"/>
          <w:sz w:val="20"/>
          <w:szCs w:val="20"/>
        </w:rPr>
        <w:t>о</w:t>
      </w:r>
      <w:r>
        <w:rPr>
          <w:rFonts w:ascii="Arial" w:hAnsi="Arial" w:cs="Arial"/>
          <w:sz w:val="20"/>
          <w:szCs w:val="20"/>
        </w:rPr>
        <w:t>нятиях проявляются.</w:t>
      </w:r>
    </w:p>
    <w:p w:rsidR="00F61988" w:rsidRPr="006B716D" w:rsidRDefault="001E316A" w:rsidP="00F6198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6B716D">
        <w:rPr>
          <w:rFonts w:ascii="Arial" w:hAnsi="Arial" w:cs="Arial"/>
          <w:b/>
          <w:sz w:val="20"/>
          <w:szCs w:val="20"/>
          <w:u w:val="single"/>
        </w:rPr>
        <w:t xml:space="preserve">Авария </w:t>
      </w:r>
      <w:r w:rsidR="002D7F8F" w:rsidRPr="003E1A67">
        <w:rPr>
          <w:rFonts w:ascii="Arial" w:hAnsi="Arial" w:cs="Arial"/>
          <w:sz w:val="20"/>
          <w:szCs w:val="20"/>
        </w:rPr>
        <w:t>- это повреждение машины, поточной линии, системы энергоснабжения, оборудования, тран</w:t>
      </w:r>
      <w:r w:rsidR="002D7F8F" w:rsidRPr="003E1A67">
        <w:rPr>
          <w:rFonts w:ascii="Arial" w:hAnsi="Arial" w:cs="Arial"/>
          <w:sz w:val="20"/>
          <w:szCs w:val="20"/>
        </w:rPr>
        <w:t>с</w:t>
      </w:r>
      <w:r w:rsidR="002D7F8F" w:rsidRPr="003E1A67">
        <w:rPr>
          <w:rFonts w:ascii="Arial" w:hAnsi="Arial" w:cs="Arial"/>
          <w:sz w:val="20"/>
          <w:szCs w:val="20"/>
        </w:rPr>
        <w:t>портного средства, здания или сооружения</w:t>
      </w:r>
      <w:r w:rsidRPr="003E1A67">
        <w:rPr>
          <w:rFonts w:ascii="Arial" w:hAnsi="Arial" w:cs="Arial"/>
          <w:sz w:val="20"/>
          <w:szCs w:val="20"/>
        </w:rPr>
        <w:t>.</w:t>
      </w:r>
      <w:r w:rsidR="002D7F8F" w:rsidRPr="000D31BD">
        <w:rPr>
          <w:rFonts w:ascii="Arial" w:hAnsi="Arial" w:cs="Arial"/>
          <w:sz w:val="20"/>
          <w:szCs w:val="20"/>
        </w:rPr>
        <w:t xml:space="preserve"> Как правило, на предприятиях сопровождаются взрывами, пожарами, обрушениями, выбросом или разливом сильно действующих ядовитых веществ. </w:t>
      </w:r>
      <w:r w:rsidR="002D7F8F" w:rsidRPr="006B716D">
        <w:rPr>
          <w:rFonts w:ascii="Arial" w:hAnsi="Arial" w:cs="Arial"/>
          <w:b/>
          <w:sz w:val="20"/>
          <w:szCs w:val="20"/>
          <w:u w:val="single"/>
        </w:rPr>
        <w:t>Эти происшествия незнач</w:t>
      </w:r>
      <w:r w:rsidR="002D7F8F" w:rsidRPr="006B716D">
        <w:rPr>
          <w:rFonts w:ascii="Arial" w:hAnsi="Arial" w:cs="Arial"/>
          <w:b/>
          <w:sz w:val="20"/>
          <w:szCs w:val="20"/>
          <w:u w:val="single"/>
        </w:rPr>
        <w:t>и</w:t>
      </w:r>
      <w:r w:rsidR="002D7F8F" w:rsidRPr="006B716D">
        <w:rPr>
          <w:rFonts w:ascii="Arial" w:hAnsi="Arial" w:cs="Arial"/>
          <w:b/>
          <w:sz w:val="20"/>
          <w:szCs w:val="20"/>
          <w:u w:val="single"/>
        </w:rPr>
        <w:t>тельны, без серьезных человеческих жертв.</w:t>
      </w:r>
      <w:r w:rsidR="00F61988" w:rsidRPr="006B716D">
        <w:rPr>
          <w:rFonts w:ascii="Arial" w:hAnsi="Arial" w:cs="Arial"/>
          <w:b/>
          <w:sz w:val="20"/>
          <w:szCs w:val="20"/>
        </w:rPr>
        <w:t xml:space="preserve"> </w:t>
      </w:r>
    </w:p>
    <w:p w:rsidR="002D7F8F" w:rsidRPr="000D31BD" w:rsidRDefault="002D7F8F" w:rsidP="002D7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B716D">
        <w:rPr>
          <w:rFonts w:ascii="Arial" w:hAnsi="Arial" w:cs="Arial"/>
          <w:b/>
          <w:sz w:val="20"/>
          <w:szCs w:val="20"/>
          <w:u w:val="single"/>
        </w:rPr>
        <w:t>Катастрофа - событие с трагическими последствиями, крупная авария с гибелью людей.</w:t>
      </w:r>
      <w:r w:rsidRPr="000D31BD">
        <w:rPr>
          <w:rFonts w:ascii="Arial" w:hAnsi="Arial" w:cs="Arial"/>
          <w:sz w:val="20"/>
          <w:szCs w:val="20"/>
        </w:rPr>
        <w:t xml:space="preserve"> По опр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делению Комитета по проблемам современного общества ВОЗ, катастрофа – непредвиденная и неожиданная с</w:t>
      </w:r>
      <w:r w:rsidRPr="000D31BD">
        <w:rPr>
          <w:rFonts w:ascii="Arial" w:hAnsi="Arial" w:cs="Arial"/>
          <w:sz w:val="20"/>
          <w:szCs w:val="20"/>
        </w:rPr>
        <w:t>и</w:t>
      </w:r>
      <w:r w:rsidRPr="000D31BD">
        <w:rPr>
          <w:rFonts w:ascii="Arial" w:hAnsi="Arial" w:cs="Arial"/>
          <w:sz w:val="20"/>
          <w:szCs w:val="20"/>
        </w:rPr>
        <w:t>туация, с которой пострадавшее население не способно справиться самостоятельно.</w:t>
      </w:r>
    </w:p>
    <w:p w:rsidR="007F395B" w:rsidRPr="006B716D" w:rsidRDefault="007F395B" w:rsidP="002D7F8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B716D">
        <w:rPr>
          <w:rFonts w:ascii="Arial" w:hAnsi="Arial" w:cs="Arial"/>
          <w:b/>
          <w:sz w:val="20"/>
          <w:szCs w:val="20"/>
          <w:u w:val="single"/>
        </w:rPr>
        <w:t>Различают следующие виды катастроф:</w:t>
      </w:r>
    </w:p>
    <w:p w:rsidR="007F395B" w:rsidRPr="000D31BD" w:rsidRDefault="007F395B" w:rsidP="002D7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r w:rsidRPr="006B716D">
        <w:rPr>
          <w:rFonts w:ascii="Arial" w:hAnsi="Arial" w:cs="Arial"/>
          <w:b/>
          <w:sz w:val="20"/>
          <w:szCs w:val="20"/>
          <w:u w:val="single"/>
        </w:rPr>
        <w:t>- экологическая</w:t>
      </w:r>
      <w:r w:rsidRPr="000D31BD">
        <w:rPr>
          <w:rFonts w:ascii="Arial" w:hAnsi="Arial" w:cs="Arial"/>
          <w:sz w:val="20"/>
          <w:szCs w:val="20"/>
          <w:u w:val="single"/>
        </w:rPr>
        <w:t xml:space="preserve"> </w:t>
      </w:r>
      <w:r w:rsidRPr="006B716D">
        <w:rPr>
          <w:rFonts w:ascii="Arial" w:hAnsi="Arial" w:cs="Arial"/>
          <w:b/>
          <w:sz w:val="20"/>
          <w:szCs w:val="20"/>
          <w:u w:val="single"/>
        </w:rPr>
        <w:t>– стихийное бедствие, крупная производственная или транспортная авария, кот</w:t>
      </w:r>
      <w:r w:rsidRPr="006B716D">
        <w:rPr>
          <w:rFonts w:ascii="Arial" w:hAnsi="Arial" w:cs="Arial"/>
          <w:b/>
          <w:sz w:val="20"/>
          <w:szCs w:val="20"/>
          <w:u w:val="single"/>
        </w:rPr>
        <w:t>о</w:t>
      </w:r>
      <w:r w:rsidRPr="006B716D">
        <w:rPr>
          <w:rFonts w:ascii="Arial" w:hAnsi="Arial" w:cs="Arial"/>
          <w:b/>
          <w:sz w:val="20"/>
          <w:szCs w:val="20"/>
          <w:u w:val="single"/>
        </w:rPr>
        <w:t>рые привели к чрезвычайно неблагоприятным изменениям в сфере обитания</w:t>
      </w:r>
      <w:r w:rsidRPr="000D31BD">
        <w:rPr>
          <w:rFonts w:ascii="Arial" w:hAnsi="Arial" w:cs="Arial"/>
          <w:sz w:val="20"/>
          <w:szCs w:val="20"/>
        </w:rPr>
        <w:t xml:space="preserve"> и, как правило, к массовому поражению флоры, фауны, почвы, воздушной среды и в целом природы</w:t>
      </w:r>
      <w:r w:rsidRPr="000D31BD">
        <w:rPr>
          <w:rFonts w:ascii="Arial" w:hAnsi="Arial" w:cs="Arial"/>
          <w:sz w:val="20"/>
          <w:szCs w:val="20"/>
          <w:u w:val="single"/>
        </w:rPr>
        <w:t>;</w:t>
      </w:r>
    </w:p>
    <w:p w:rsidR="007F395B" w:rsidRPr="000D31BD" w:rsidRDefault="007F395B" w:rsidP="002D7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r w:rsidRPr="006B716D">
        <w:rPr>
          <w:rFonts w:ascii="Arial" w:hAnsi="Arial" w:cs="Arial"/>
          <w:b/>
          <w:sz w:val="20"/>
          <w:szCs w:val="20"/>
          <w:u w:val="single"/>
        </w:rPr>
        <w:t>- производственная или транспортная</w:t>
      </w:r>
      <w:r w:rsidRPr="000D31BD">
        <w:rPr>
          <w:rFonts w:ascii="Arial" w:hAnsi="Arial" w:cs="Arial"/>
          <w:sz w:val="20"/>
          <w:szCs w:val="20"/>
          <w:u w:val="single"/>
        </w:rPr>
        <w:t xml:space="preserve"> </w:t>
      </w:r>
      <w:r w:rsidRPr="006B716D">
        <w:rPr>
          <w:rFonts w:ascii="Arial" w:hAnsi="Arial" w:cs="Arial"/>
          <w:b/>
          <w:sz w:val="20"/>
          <w:szCs w:val="20"/>
          <w:u w:val="single"/>
        </w:rPr>
        <w:t>– крупная авария, повлекшая за собой человеческие жертвы и значительный материальный ущерб</w:t>
      </w:r>
      <w:r w:rsidRPr="000D31BD">
        <w:rPr>
          <w:rFonts w:ascii="Arial" w:hAnsi="Arial" w:cs="Arial"/>
          <w:sz w:val="20"/>
          <w:szCs w:val="20"/>
        </w:rPr>
        <w:t>;</w:t>
      </w:r>
    </w:p>
    <w:p w:rsidR="007F395B" w:rsidRPr="000D31BD" w:rsidRDefault="007F395B" w:rsidP="002D7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B716D">
        <w:rPr>
          <w:rFonts w:ascii="Arial" w:hAnsi="Arial" w:cs="Arial"/>
          <w:b/>
          <w:sz w:val="20"/>
          <w:szCs w:val="20"/>
          <w:u w:val="single"/>
        </w:rPr>
        <w:t xml:space="preserve">- </w:t>
      </w:r>
      <w:proofErr w:type="gramStart"/>
      <w:r w:rsidRPr="006B716D">
        <w:rPr>
          <w:rFonts w:ascii="Arial" w:hAnsi="Arial" w:cs="Arial"/>
          <w:b/>
          <w:sz w:val="20"/>
          <w:szCs w:val="20"/>
          <w:u w:val="single"/>
        </w:rPr>
        <w:t>техногенная</w:t>
      </w:r>
      <w:proofErr w:type="gramEnd"/>
      <w:r w:rsidRPr="000D31BD">
        <w:rPr>
          <w:rFonts w:ascii="Arial" w:hAnsi="Arial" w:cs="Arial"/>
          <w:sz w:val="20"/>
          <w:szCs w:val="20"/>
          <w:u w:val="single"/>
        </w:rPr>
        <w:t xml:space="preserve"> </w:t>
      </w:r>
      <w:r w:rsidRPr="006B716D">
        <w:rPr>
          <w:rFonts w:ascii="Arial" w:hAnsi="Arial" w:cs="Arial"/>
          <w:b/>
          <w:sz w:val="20"/>
          <w:szCs w:val="20"/>
          <w:u w:val="single"/>
        </w:rPr>
        <w:t>– внезапное, не предусмотренное освобождение механической, химической, терм</w:t>
      </w:r>
      <w:r w:rsidRPr="006B716D">
        <w:rPr>
          <w:rFonts w:ascii="Arial" w:hAnsi="Arial" w:cs="Arial"/>
          <w:b/>
          <w:sz w:val="20"/>
          <w:szCs w:val="20"/>
          <w:u w:val="single"/>
        </w:rPr>
        <w:t>и</w:t>
      </w:r>
      <w:r w:rsidRPr="006B716D">
        <w:rPr>
          <w:rFonts w:ascii="Arial" w:hAnsi="Arial" w:cs="Arial"/>
          <w:b/>
          <w:sz w:val="20"/>
          <w:szCs w:val="20"/>
          <w:u w:val="single"/>
        </w:rPr>
        <w:t>ческой, радиационной и иной энергии</w:t>
      </w:r>
      <w:r w:rsidRPr="000D31BD">
        <w:rPr>
          <w:rFonts w:ascii="Arial" w:hAnsi="Arial" w:cs="Arial"/>
          <w:sz w:val="20"/>
          <w:szCs w:val="20"/>
        </w:rPr>
        <w:t>.</w:t>
      </w:r>
    </w:p>
    <w:p w:rsidR="0093245D" w:rsidRDefault="0093245D" w:rsidP="0093245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31BD">
        <w:rPr>
          <w:rFonts w:ascii="Arial" w:hAnsi="Arial" w:cs="Arial"/>
          <w:b/>
          <w:sz w:val="20"/>
          <w:szCs w:val="20"/>
          <w:u w:val="single"/>
        </w:rPr>
        <w:t>Предупреждение и ликвидация ЧС</w:t>
      </w:r>
    </w:p>
    <w:p w:rsidR="00416795" w:rsidRPr="000D31BD" w:rsidRDefault="00416795" w:rsidP="0041679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Предупреждение чрезвычайных ситуаций</w:t>
      </w:r>
      <w:r w:rsidRPr="002475D5">
        <w:rPr>
          <w:rFonts w:ascii="Arial" w:hAnsi="Arial" w:cs="Arial"/>
          <w:sz w:val="20"/>
          <w:szCs w:val="20"/>
          <w:u w:val="single"/>
        </w:rPr>
        <w:t xml:space="preserve"> - это комплекс мероприятий, проводимых заблаговременно и направленных на максимально возможное уменьшение риска возникновения чрезвычайных ситуаций, а также на сохранение здоровья людей, снижение размеров ущерба окружающей природной среде и материальных потерь в случае их возникновения</w:t>
      </w:r>
      <w:r w:rsidRPr="000D31BD">
        <w:rPr>
          <w:rFonts w:ascii="Arial" w:hAnsi="Arial" w:cs="Arial"/>
          <w:sz w:val="20"/>
          <w:szCs w:val="20"/>
        </w:rPr>
        <w:t>.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sz w:val="20"/>
          <w:szCs w:val="20"/>
        </w:rPr>
        <w:t xml:space="preserve">К объектам защиты от ЧС относятся: человек, общество, государство, природная среда (биосфера), </w:t>
      </w:r>
      <w:proofErr w:type="spellStart"/>
      <w:r w:rsidRPr="00937645">
        <w:rPr>
          <w:rFonts w:ascii="Arial" w:hAnsi="Arial" w:cs="Arial"/>
          <w:sz w:val="20"/>
          <w:szCs w:val="20"/>
        </w:rPr>
        <w:t>те</w:t>
      </w:r>
      <w:r w:rsidRPr="00937645">
        <w:rPr>
          <w:rFonts w:ascii="Arial" w:hAnsi="Arial" w:cs="Arial"/>
          <w:sz w:val="20"/>
          <w:szCs w:val="20"/>
        </w:rPr>
        <w:t>х</w:t>
      </w:r>
      <w:r w:rsidRPr="00937645">
        <w:rPr>
          <w:rFonts w:ascii="Arial" w:hAnsi="Arial" w:cs="Arial"/>
          <w:sz w:val="20"/>
          <w:szCs w:val="20"/>
        </w:rPr>
        <w:t>носфера</w:t>
      </w:r>
      <w:proofErr w:type="spellEnd"/>
      <w:r w:rsidRPr="00937645">
        <w:rPr>
          <w:rFonts w:ascii="Arial" w:hAnsi="Arial" w:cs="Arial"/>
          <w:sz w:val="20"/>
          <w:szCs w:val="20"/>
        </w:rPr>
        <w:t xml:space="preserve">. </w:t>
      </w:r>
    </w:p>
    <w:p w:rsidR="00937645" w:rsidRPr="00937645" w:rsidRDefault="00937645" w:rsidP="00937645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sz w:val="20"/>
          <w:szCs w:val="20"/>
        </w:rPr>
        <w:t>Системы безопасности по объектам защиты делятся на следующие основные виды:</w:t>
      </w:r>
    </w:p>
    <w:p w:rsidR="00937645" w:rsidRPr="00937645" w:rsidRDefault="00937645" w:rsidP="0093764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sz w:val="20"/>
          <w:szCs w:val="20"/>
        </w:rPr>
        <w:t>система личной и коллективной безопасности человека в процессе его жизнедеятельности;</w:t>
      </w:r>
    </w:p>
    <w:p w:rsidR="00937645" w:rsidRPr="00937645" w:rsidRDefault="00937645" w:rsidP="0093764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sz w:val="20"/>
          <w:szCs w:val="20"/>
        </w:rPr>
        <w:t>система охраны природной среды (биосферы);</w:t>
      </w:r>
    </w:p>
    <w:p w:rsidR="00937645" w:rsidRPr="00937645" w:rsidRDefault="00937645" w:rsidP="0093764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sz w:val="20"/>
          <w:szCs w:val="20"/>
        </w:rPr>
        <w:t>система государственной безопасности;</w:t>
      </w:r>
    </w:p>
    <w:p w:rsidR="00937645" w:rsidRPr="00937645" w:rsidRDefault="00937645" w:rsidP="0093764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37645">
        <w:rPr>
          <w:rFonts w:ascii="Arial" w:hAnsi="Arial" w:cs="Arial"/>
          <w:sz w:val="20"/>
          <w:szCs w:val="20"/>
        </w:rPr>
        <w:t>система глобальной безопасности.</w:t>
      </w:r>
    </w:p>
    <w:p w:rsidR="000814EB" w:rsidRPr="000D31BD" w:rsidRDefault="000814EB" w:rsidP="0093245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Предупреждение и минимизация последствий ЧС основывается</w:t>
      </w:r>
      <w:r w:rsidR="0093245D" w:rsidRPr="000D31BD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на соблюдении определенных принципов. К</w:t>
      </w:r>
      <w:r w:rsidR="00F713D9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ним относятся:</w:t>
      </w:r>
    </w:p>
    <w:p w:rsidR="000814EB" w:rsidRPr="000D31BD" w:rsidRDefault="000814EB" w:rsidP="0093245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1.</w:t>
      </w:r>
      <w:r w:rsidR="00B256E9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Идентификация и монитори</w:t>
      </w:r>
      <w:r w:rsidR="0093245D" w:rsidRPr="000D31BD">
        <w:rPr>
          <w:rFonts w:ascii="Arial" w:hAnsi="Arial" w:cs="Arial"/>
          <w:sz w:val="20"/>
          <w:szCs w:val="20"/>
        </w:rPr>
        <w:t>нг опасных объектов, ведение ре</w:t>
      </w:r>
      <w:r w:rsidRPr="000D31BD">
        <w:rPr>
          <w:rFonts w:ascii="Arial" w:hAnsi="Arial" w:cs="Arial"/>
          <w:sz w:val="20"/>
          <w:szCs w:val="20"/>
        </w:rPr>
        <w:t>естров.</w:t>
      </w:r>
    </w:p>
    <w:p w:rsidR="000814EB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0814EB" w:rsidRPr="000D31BD">
        <w:rPr>
          <w:rFonts w:ascii="Arial" w:hAnsi="Arial" w:cs="Arial"/>
          <w:sz w:val="20"/>
          <w:szCs w:val="20"/>
        </w:rPr>
        <w:t>Планирование мероприятий по обеспечению безопасности в ЧС.</w:t>
      </w:r>
    </w:p>
    <w:p w:rsidR="000814EB" w:rsidRPr="000D31BD" w:rsidRDefault="00B256E9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3. </w:t>
      </w:r>
      <w:r w:rsidR="000814EB" w:rsidRPr="000D31BD">
        <w:rPr>
          <w:rFonts w:ascii="Arial" w:hAnsi="Arial" w:cs="Arial"/>
          <w:sz w:val="20"/>
          <w:szCs w:val="20"/>
        </w:rPr>
        <w:t>Проведение плановых ко</w:t>
      </w:r>
      <w:r w:rsidR="00160421" w:rsidRPr="000D31BD">
        <w:rPr>
          <w:rFonts w:ascii="Arial" w:hAnsi="Arial" w:cs="Arial"/>
          <w:sz w:val="20"/>
          <w:szCs w:val="20"/>
        </w:rPr>
        <w:t>мплексных мероприятий по повыше</w:t>
      </w:r>
      <w:r w:rsidR="000814EB" w:rsidRPr="000D31BD">
        <w:rPr>
          <w:rFonts w:ascii="Arial" w:hAnsi="Arial" w:cs="Arial"/>
          <w:sz w:val="20"/>
          <w:szCs w:val="20"/>
        </w:rPr>
        <w:t>нию безопасности и устойчивости объектов в условиях ЧС.</w:t>
      </w:r>
    </w:p>
    <w:p w:rsidR="000814EB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0814EB" w:rsidRPr="000D31BD">
        <w:rPr>
          <w:rFonts w:ascii="Arial" w:hAnsi="Arial" w:cs="Arial"/>
          <w:sz w:val="20"/>
          <w:szCs w:val="20"/>
        </w:rPr>
        <w:t>Подготовка персонала предприятий к действиям в ЧС.</w:t>
      </w:r>
    </w:p>
    <w:p w:rsidR="000814EB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="000814EB" w:rsidRPr="000D31BD">
        <w:rPr>
          <w:rFonts w:ascii="Arial" w:hAnsi="Arial" w:cs="Arial"/>
          <w:sz w:val="20"/>
          <w:szCs w:val="20"/>
        </w:rPr>
        <w:t>Подготовка населения к действиям в ЧС.</w:t>
      </w:r>
    </w:p>
    <w:p w:rsidR="00B256E9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Pr="000D31BD">
        <w:rPr>
          <w:rFonts w:ascii="Arial" w:hAnsi="Arial" w:cs="Arial"/>
          <w:sz w:val="20"/>
          <w:szCs w:val="20"/>
        </w:rPr>
        <w:t>Подготовка и содержание в готовности необходимых сил и средств.</w:t>
      </w:r>
    </w:p>
    <w:p w:rsidR="00B256E9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Pr="000D31BD">
        <w:rPr>
          <w:rFonts w:ascii="Arial" w:hAnsi="Arial" w:cs="Arial"/>
          <w:sz w:val="20"/>
          <w:szCs w:val="20"/>
        </w:rPr>
        <w:t>Прогнозирование и оценка обстановки при ЧС</w:t>
      </w:r>
      <w:r>
        <w:rPr>
          <w:rFonts w:ascii="Arial" w:hAnsi="Arial" w:cs="Arial"/>
          <w:sz w:val="20"/>
          <w:szCs w:val="20"/>
        </w:rPr>
        <w:t>.</w:t>
      </w:r>
    </w:p>
    <w:p w:rsidR="000814EB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="000814EB" w:rsidRPr="000D31BD">
        <w:rPr>
          <w:rFonts w:ascii="Arial" w:hAnsi="Arial" w:cs="Arial"/>
          <w:sz w:val="20"/>
          <w:szCs w:val="20"/>
        </w:rPr>
        <w:t>Заблаговременная подготовка средств защиты.</w:t>
      </w:r>
    </w:p>
    <w:p w:rsidR="000814EB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="000814EB" w:rsidRPr="000D31BD">
        <w:rPr>
          <w:rFonts w:ascii="Arial" w:hAnsi="Arial" w:cs="Arial"/>
          <w:sz w:val="20"/>
          <w:szCs w:val="20"/>
        </w:rPr>
        <w:t>Организация надежного информационного обеспечения.</w:t>
      </w:r>
    </w:p>
    <w:p w:rsidR="000814EB" w:rsidRPr="000D31BD" w:rsidRDefault="000814EB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10.</w:t>
      </w:r>
      <w:r w:rsidR="00B256E9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Проведение эвакуационных мероприятий в ЧС.</w:t>
      </w:r>
    </w:p>
    <w:p w:rsidR="000814EB" w:rsidRPr="000D31BD" w:rsidRDefault="00B256E9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 w:rsidR="000814EB" w:rsidRPr="000D31BD">
        <w:rPr>
          <w:rFonts w:ascii="Arial" w:hAnsi="Arial" w:cs="Arial"/>
          <w:sz w:val="20"/>
          <w:szCs w:val="20"/>
        </w:rPr>
        <w:t>Организация и проведение аварийно-спасательных и других</w:t>
      </w:r>
      <w:r w:rsidR="00160421" w:rsidRPr="000D31BD">
        <w:rPr>
          <w:rFonts w:ascii="Arial" w:hAnsi="Arial" w:cs="Arial"/>
          <w:sz w:val="20"/>
          <w:szCs w:val="20"/>
        </w:rPr>
        <w:t xml:space="preserve"> </w:t>
      </w:r>
      <w:r w:rsidR="000814EB" w:rsidRPr="000D31BD">
        <w:rPr>
          <w:rFonts w:ascii="Arial" w:hAnsi="Arial" w:cs="Arial"/>
          <w:sz w:val="20"/>
          <w:szCs w:val="20"/>
        </w:rPr>
        <w:t>неотложных работ.</w:t>
      </w:r>
    </w:p>
    <w:p w:rsidR="000814EB" w:rsidRPr="000D31BD" w:rsidRDefault="00B256E9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 w:rsidR="000814EB" w:rsidRPr="000D31BD">
        <w:rPr>
          <w:rFonts w:ascii="Arial" w:hAnsi="Arial" w:cs="Arial"/>
          <w:sz w:val="20"/>
          <w:szCs w:val="20"/>
        </w:rPr>
        <w:t>Обеспечение устойчивости</w:t>
      </w:r>
      <w:r w:rsidR="00160421" w:rsidRPr="000D31BD">
        <w:rPr>
          <w:rFonts w:ascii="Arial" w:hAnsi="Arial" w:cs="Arial"/>
          <w:sz w:val="20"/>
          <w:szCs w:val="20"/>
        </w:rPr>
        <w:t xml:space="preserve"> функционирования объекта эконо</w:t>
      </w:r>
      <w:r w:rsidR="000814EB" w:rsidRPr="000D31BD">
        <w:rPr>
          <w:rFonts w:ascii="Arial" w:hAnsi="Arial" w:cs="Arial"/>
          <w:sz w:val="20"/>
          <w:szCs w:val="20"/>
        </w:rPr>
        <w:t>мики в ЧС.</w:t>
      </w:r>
    </w:p>
    <w:p w:rsidR="000814EB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 w:rsidR="000814EB" w:rsidRPr="000D31BD">
        <w:rPr>
          <w:rFonts w:ascii="Arial" w:hAnsi="Arial" w:cs="Arial"/>
          <w:sz w:val="20"/>
          <w:szCs w:val="20"/>
        </w:rPr>
        <w:t>Наличие разработанной нормативно-правовой базы в области ЧС.</w:t>
      </w:r>
    </w:p>
    <w:p w:rsidR="000814EB" w:rsidRPr="000D31BD" w:rsidRDefault="00B256E9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 </w:t>
      </w:r>
      <w:r w:rsidR="000814EB" w:rsidRPr="000D31BD">
        <w:rPr>
          <w:rFonts w:ascii="Arial" w:hAnsi="Arial" w:cs="Arial"/>
          <w:sz w:val="20"/>
          <w:szCs w:val="20"/>
        </w:rPr>
        <w:t>Контроль выполнения тре</w:t>
      </w:r>
      <w:r w:rsidR="00160421" w:rsidRPr="000D31BD">
        <w:rPr>
          <w:rFonts w:ascii="Arial" w:hAnsi="Arial" w:cs="Arial"/>
          <w:sz w:val="20"/>
          <w:szCs w:val="20"/>
        </w:rPr>
        <w:t>бований законодательных и норма</w:t>
      </w:r>
      <w:r w:rsidR="000814EB" w:rsidRPr="000D31BD">
        <w:rPr>
          <w:rFonts w:ascii="Arial" w:hAnsi="Arial" w:cs="Arial"/>
          <w:sz w:val="20"/>
          <w:szCs w:val="20"/>
        </w:rPr>
        <w:t>тивных правовых актов.</w:t>
      </w:r>
    </w:p>
    <w:p w:rsidR="00160421" w:rsidRPr="000D31BD" w:rsidRDefault="00B256E9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 w:rsidR="000814EB" w:rsidRPr="000D31BD">
        <w:rPr>
          <w:rFonts w:ascii="Arial" w:hAnsi="Arial" w:cs="Arial"/>
          <w:sz w:val="20"/>
          <w:szCs w:val="20"/>
        </w:rPr>
        <w:t>Организация системы пре</w:t>
      </w:r>
      <w:r w:rsidR="00160421" w:rsidRPr="000D31BD">
        <w:rPr>
          <w:rFonts w:ascii="Arial" w:hAnsi="Arial" w:cs="Arial"/>
          <w:sz w:val="20"/>
          <w:szCs w:val="20"/>
        </w:rPr>
        <w:t>дупреждения и ликвидации ЧС мирного и военного времени.</w:t>
      </w:r>
    </w:p>
    <w:p w:rsidR="00B1149A" w:rsidRPr="000D31BD" w:rsidRDefault="00B256E9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</w:t>
      </w:r>
      <w:r w:rsidR="00B1149A" w:rsidRPr="000D31BD">
        <w:rPr>
          <w:rFonts w:ascii="Arial" w:hAnsi="Arial" w:cs="Arial"/>
          <w:sz w:val="20"/>
          <w:szCs w:val="20"/>
        </w:rPr>
        <w:t>паспортах территорий учитываются все виды потенциальных</w:t>
      </w:r>
      <w:r w:rsidR="00160421" w:rsidRPr="000D31BD">
        <w:rPr>
          <w:rFonts w:ascii="Arial" w:hAnsi="Arial" w:cs="Arial"/>
          <w:sz w:val="20"/>
          <w:szCs w:val="20"/>
        </w:rPr>
        <w:t xml:space="preserve"> </w:t>
      </w:r>
      <w:r w:rsidR="00B1149A" w:rsidRPr="000D31BD">
        <w:rPr>
          <w:rFonts w:ascii="Arial" w:hAnsi="Arial" w:cs="Arial"/>
          <w:sz w:val="20"/>
          <w:szCs w:val="20"/>
        </w:rPr>
        <w:t>опасностей, а также силы и средства з</w:t>
      </w:r>
      <w:r w:rsidR="00B1149A" w:rsidRPr="000D31BD">
        <w:rPr>
          <w:rFonts w:ascii="Arial" w:hAnsi="Arial" w:cs="Arial"/>
          <w:sz w:val="20"/>
          <w:szCs w:val="20"/>
        </w:rPr>
        <w:t>а</w:t>
      </w:r>
      <w:r w:rsidR="00B1149A" w:rsidRPr="000D31BD">
        <w:rPr>
          <w:rFonts w:ascii="Arial" w:hAnsi="Arial" w:cs="Arial"/>
          <w:sz w:val="20"/>
          <w:szCs w:val="20"/>
        </w:rPr>
        <w:t>щиты, которые имеются в регионе. Паспорт утверждается руководителем высшего исполнительного органа суб</w:t>
      </w:r>
      <w:r w:rsidR="00B1149A" w:rsidRPr="000D31BD">
        <w:rPr>
          <w:rFonts w:ascii="Arial" w:hAnsi="Arial" w:cs="Arial"/>
          <w:sz w:val="20"/>
          <w:szCs w:val="20"/>
        </w:rPr>
        <w:t>ъ</w:t>
      </w:r>
      <w:r w:rsidR="00B1149A" w:rsidRPr="000D31BD">
        <w:rPr>
          <w:rFonts w:ascii="Arial" w:hAnsi="Arial" w:cs="Arial"/>
          <w:sz w:val="20"/>
          <w:szCs w:val="20"/>
        </w:rPr>
        <w:t>екта РФ (главой муниципального объединения).</w:t>
      </w:r>
    </w:p>
    <w:p w:rsidR="00B1149A" w:rsidRPr="000D31BD" w:rsidRDefault="00B1149A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В</w:t>
      </w:r>
      <w:r w:rsidR="00C73ECD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паспорте имеются следующие разделы:</w:t>
      </w:r>
    </w:p>
    <w:p w:rsidR="00B1149A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I. </w:t>
      </w:r>
      <w:r w:rsidR="00B1149A" w:rsidRPr="000D31BD">
        <w:rPr>
          <w:rFonts w:ascii="Arial" w:hAnsi="Arial" w:cs="Arial"/>
          <w:sz w:val="20"/>
          <w:szCs w:val="20"/>
        </w:rPr>
        <w:t>Общая характеристика территории.</w:t>
      </w:r>
    </w:p>
    <w:p w:rsidR="00B1149A" w:rsidRPr="000D31BD" w:rsidRDefault="00B1149A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II.</w:t>
      </w:r>
      <w:r w:rsidR="00B256E9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Характеристика опасных объектов на территории.</w:t>
      </w:r>
    </w:p>
    <w:p w:rsidR="00B1149A" w:rsidRPr="000D31BD" w:rsidRDefault="00B1149A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III.</w:t>
      </w:r>
      <w:r w:rsidR="00B256E9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Показатели риска природных ЧС.</w:t>
      </w:r>
    </w:p>
    <w:p w:rsidR="00B1149A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IV. </w:t>
      </w:r>
      <w:r w:rsidR="00B1149A" w:rsidRPr="000D31BD">
        <w:rPr>
          <w:rFonts w:ascii="Arial" w:hAnsi="Arial" w:cs="Arial"/>
          <w:sz w:val="20"/>
          <w:szCs w:val="20"/>
        </w:rPr>
        <w:t>Показатели риска техногенных ЧС.</w:t>
      </w:r>
    </w:p>
    <w:p w:rsidR="00B1149A" w:rsidRPr="000D31BD" w:rsidRDefault="00B256E9" w:rsidP="009B7E0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V. </w:t>
      </w:r>
      <w:r w:rsidR="00B1149A" w:rsidRPr="000D31BD">
        <w:rPr>
          <w:rFonts w:ascii="Arial" w:hAnsi="Arial" w:cs="Arial"/>
          <w:sz w:val="20"/>
          <w:szCs w:val="20"/>
        </w:rPr>
        <w:t>Показатели риска биолого-социальных ЧС.</w:t>
      </w:r>
    </w:p>
    <w:p w:rsidR="00B1149A" w:rsidRPr="000D31BD" w:rsidRDefault="00B1149A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VI.</w:t>
      </w:r>
      <w:r w:rsidR="00B256E9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Характеристика организационно-технических мероприятий по</w:t>
      </w:r>
      <w:r w:rsidR="00160421" w:rsidRPr="000D31BD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защите населения.</w:t>
      </w:r>
    </w:p>
    <w:p w:rsidR="00160421" w:rsidRPr="000D31BD" w:rsidRDefault="00B1149A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VII.</w:t>
      </w:r>
      <w:r w:rsidR="00B256E9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Расчетно-пояснительная</w:t>
      </w:r>
      <w:r w:rsidR="00160421" w:rsidRPr="000D31BD">
        <w:rPr>
          <w:rFonts w:ascii="Arial" w:hAnsi="Arial" w:cs="Arial"/>
          <w:sz w:val="20"/>
          <w:szCs w:val="20"/>
        </w:rPr>
        <w:t xml:space="preserve"> записка, обосновывающая показатели рисков.</w:t>
      </w:r>
    </w:p>
    <w:p w:rsidR="00160421" w:rsidRDefault="00B1149A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Для защиты населения и территорий от чрезвычайных ситуаций в</w:t>
      </w:r>
      <w:r w:rsidR="00160421" w:rsidRPr="000D31BD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Российской Федерации создана Еди</w:t>
      </w:r>
      <w:r w:rsidR="00160421" w:rsidRPr="000D31BD">
        <w:rPr>
          <w:rFonts w:ascii="Arial" w:hAnsi="Arial" w:cs="Arial"/>
          <w:sz w:val="20"/>
          <w:szCs w:val="20"/>
        </w:rPr>
        <w:t>ная государственная система пре</w:t>
      </w:r>
      <w:r w:rsidRPr="000D31BD">
        <w:rPr>
          <w:rFonts w:ascii="Arial" w:hAnsi="Arial" w:cs="Arial"/>
          <w:sz w:val="20"/>
          <w:szCs w:val="20"/>
        </w:rPr>
        <w:t>дупреждения и ликвидации</w:t>
      </w:r>
      <w:r w:rsidR="00160421" w:rsidRPr="000D31BD">
        <w:rPr>
          <w:rFonts w:ascii="Arial" w:hAnsi="Arial" w:cs="Arial"/>
          <w:sz w:val="20"/>
          <w:szCs w:val="20"/>
        </w:rPr>
        <w:t xml:space="preserve"> чрезвычайных ситуаций (РСЧС).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713D9">
        <w:rPr>
          <w:rFonts w:ascii="Arial" w:hAnsi="Arial" w:cs="Arial"/>
          <w:sz w:val="20"/>
          <w:szCs w:val="20"/>
        </w:rPr>
        <w:t xml:space="preserve">В соответствии с Федеральным законом от 21.12.1994 № 68-ФЗ «О защите населения и территорий от чрезвычайных ситуаций природного и техногенного характера» </w:t>
      </w:r>
      <w:r w:rsidRPr="007E4F8F">
        <w:rPr>
          <w:rFonts w:ascii="Arial" w:hAnsi="Arial" w:cs="Arial"/>
          <w:b/>
          <w:sz w:val="20"/>
          <w:szCs w:val="20"/>
          <w:u w:val="single"/>
        </w:rPr>
        <w:t>в России функционирует Единая российская государственная система предупреждения и ликвидации стихийных бедствий и чрезвычайных ситуаций (РСЧС). Она располагает органами управления, силами и средствами для того, чтобы защищать насел</w:t>
      </w:r>
      <w:r w:rsidRPr="007E4F8F">
        <w:rPr>
          <w:rFonts w:ascii="Arial" w:hAnsi="Arial" w:cs="Arial"/>
          <w:b/>
          <w:sz w:val="20"/>
          <w:szCs w:val="20"/>
          <w:u w:val="single"/>
        </w:rPr>
        <w:t>е</w:t>
      </w:r>
      <w:r w:rsidRPr="007E4F8F">
        <w:rPr>
          <w:rFonts w:ascii="Arial" w:hAnsi="Arial" w:cs="Arial"/>
          <w:b/>
          <w:sz w:val="20"/>
          <w:szCs w:val="20"/>
          <w:u w:val="single"/>
        </w:rPr>
        <w:t>ние и национальное достояние от воздействия катастроф, аварий, экологических и стихийных бедствий или уменьшить их воздействие.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i/>
          <w:sz w:val="20"/>
          <w:szCs w:val="20"/>
        </w:rPr>
        <w:t>Основная цель РСЧС</w:t>
      </w:r>
      <w:r w:rsidRPr="007E4F8F">
        <w:rPr>
          <w:rFonts w:ascii="Arial" w:hAnsi="Arial" w:cs="Arial"/>
          <w:sz w:val="20"/>
          <w:szCs w:val="20"/>
        </w:rPr>
        <w:t xml:space="preserve"> – объединение усилий центральных и региональных органов представительной и исполнительной власти, а также организаций и учреждений для предупреждения и ликвидации ЧС.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7E4F8F">
        <w:rPr>
          <w:rFonts w:ascii="Arial" w:hAnsi="Arial" w:cs="Arial"/>
          <w:sz w:val="20"/>
          <w:szCs w:val="20"/>
        </w:rPr>
        <w:t>Организационно РСЧС состоит из территориальных и функциональных подсистем и имеет пять уровней: федеральный, региональный (несколько субъектов РФ), территориальный (территория субъекта РФ), местный (район, город) и объектовый (организация, предприятие).</w:t>
      </w:r>
      <w:proofErr w:type="gramEnd"/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i/>
          <w:sz w:val="20"/>
          <w:szCs w:val="20"/>
        </w:rPr>
        <w:t>Территориальная подсистема РСЧС</w:t>
      </w:r>
      <w:r w:rsidRPr="007E4F8F">
        <w:rPr>
          <w:rFonts w:ascii="Arial" w:hAnsi="Arial" w:cs="Arial"/>
          <w:sz w:val="20"/>
          <w:szCs w:val="20"/>
        </w:rPr>
        <w:t xml:space="preserve"> предназначена для предупреждения и ликвидации ЧС на подв</w:t>
      </w:r>
      <w:r w:rsidRPr="007E4F8F">
        <w:rPr>
          <w:rFonts w:ascii="Arial" w:hAnsi="Arial" w:cs="Arial"/>
          <w:sz w:val="20"/>
          <w:szCs w:val="20"/>
        </w:rPr>
        <w:t>е</w:t>
      </w:r>
      <w:r w:rsidRPr="007E4F8F">
        <w:rPr>
          <w:rFonts w:ascii="Arial" w:hAnsi="Arial" w:cs="Arial"/>
          <w:sz w:val="20"/>
          <w:szCs w:val="20"/>
        </w:rPr>
        <w:t>домственной территории. Главный руководящий орган территориальной подсистемы РСЧС – комиссия по ЧС (КЧС) по защите населения и территорий.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Рабочими органами территориальных КЧС являются штабы по делам гражданской обороны и ЧС и ликв</w:t>
      </w:r>
      <w:r w:rsidRPr="007E4F8F">
        <w:rPr>
          <w:rFonts w:ascii="Arial" w:hAnsi="Arial" w:cs="Arial"/>
          <w:sz w:val="20"/>
          <w:szCs w:val="20"/>
        </w:rPr>
        <w:t>и</w:t>
      </w:r>
      <w:r w:rsidRPr="007E4F8F">
        <w:rPr>
          <w:rFonts w:ascii="Arial" w:hAnsi="Arial" w:cs="Arial"/>
          <w:sz w:val="20"/>
          <w:szCs w:val="20"/>
        </w:rPr>
        <w:t>дации последствий стихийных бедствий.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i/>
          <w:sz w:val="20"/>
          <w:szCs w:val="20"/>
        </w:rPr>
        <w:t>Функциональные подсистемы РСЧС</w:t>
      </w:r>
      <w:r w:rsidRPr="007E4F8F">
        <w:rPr>
          <w:rFonts w:ascii="Arial" w:hAnsi="Arial" w:cs="Arial"/>
          <w:sz w:val="20"/>
          <w:szCs w:val="20"/>
        </w:rPr>
        <w:t xml:space="preserve"> создают в министерствах, ведомствах и организациях РФ. Их задача – наблюдение и </w:t>
      </w:r>
      <w:proofErr w:type="gramStart"/>
      <w:r w:rsidRPr="007E4F8F">
        <w:rPr>
          <w:rFonts w:ascii="Arial" w:hAnsi="Arial" w:cs="Arial"/>
          <w:sz w:val="20"/>
          <w:szCs w:val="20"/>
        </w:rPr>
        <w:t>контроль за</w:t>
      </w:r>
      <w:proofErr w:type="gramEnd"/>
      <w:r w:rsidRPr="007E4F8F">
        <w:rPr>
          <w:rFonts w:ascii="Arial" w:hAnsi="Arial" w:cs="Arial"/>
          <w:sz w:val="20"/>
          <w:szCs w:val="20"/>
        </w:rPr>
        <w:t xml:space="preserve"> состоянием окружающей среды и обстановкой на потенциально опасных объектах, ликвидация ЧС, защита персонала и населения территорий. Например, экологическая безопасность возложена на Министерство природных ресурсов РФ; наблюдение и </w:t>
      </w:r>
      <w:proofErr w:type="gramStart"/>
      <w:r w:rsidRPr="007E4F8F">
        <w:rPr>
          <w:rFonts w:ascii="Arial" w:hAnsi="Arial" w:cs="Arial"/>
          <w:sz w:val="20"/>
          <w:szCs w:val="20"/>
        </w:rPr>
        <w:t>контроль за</w:t>
      </w:r>
      <w:proofErr w:type="gramEnd"/>
      <w:r w:rsidRPr="007E4F8F">
        <w:rPr>
          <w:rFonts w:ascii="Arial" w:hAnsi="Arial" w:cs="Arial"/>
          <w:sz w:val="20"/>
          <w:szCs w:val="20"/>
        </w:rPr>
        <w:t xml:space="preserve"> стихийными явлениями – на Росгидромет; контроль обстановки на потенциально опасных объектах – на </w:t>
      </w:r>
      <w:proofErr w:type="spellStart"/>
      <w:r w:rsidRPr="007E4F8F">
        <w:rPr>
          <w:rFonts w:ascii="Arial" w:hAnsi="Arial" w:cs="Arial"/>
          <w:sz w:val="20"/>
          <w:szCs w:val="20"/>
        </w:rPr>
        <w:t>Ростехнадзор</w:t>
      </w:r>
      <w:proofErr w:type="spellEnd"/>
      <w:r w:rsidRPr="007E4F8F">
        <w:rPr>
          <w:rFonts w:ascii="Arial" w:hAnsi="Arial" w:cs="Arial"/>
          <w:sz w:val="20"/>
          <w:szCs w:val="20"/>
        </w:rPr>
        <w:t xml:space="preserve">; экстренная медицинская помощь – на </w:t>
      </w:r>
      <w:proofErr w:type="spellStart"/>
      <w:r w:rsidRPr="007E4F8F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7E4F8F">
        <w:rPr>
          <w:rFonts w:ascii="Arial" w:hAnsi="Arial" w:cs="Arial"/>
          <w:sz w:val="20"/>
          <w:szCs w:val="20"/>
        </w:rPr>
        <w:t xml:space="preserve"> России; противопожарная безопасность – на МЧС России.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Руководство всей системой РСЧС осуществляет МЧС России.</w:t>
      </w:r>
    </w:p>
    <w:p w:rsidR="007E4F8F" w:rsidRPr="002475D5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2475D5">
        <w:rPr>
          <w:rFonts w:ascii="Arial" w:hAnsi="Arial" w:cs="Arial"/>
          <w:b/>
          <w:i/>
          <w:sz w:val="20"/>
          <w:szCs w:val="20"/>
          <w:u w:val="single"/>
        </w:rPr>
        <w:t>Система РСЧС функционирует в трех режимах: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 xml:space="preserve">1) </w:t>
      </w:r>
      <w:r w:rsidRPr="002475D5">
        <w:rPr>
          <w:rFonts w:ascii="Arial" w:hAnsi="Arial" w:cs="Arial"/>
          <w:b/>
          <w:i/>
          <w:sz w:val="20"/>
          <w:szCs w:val="20"/>
          <w:u w:val="single"/>
        </w:rPr>
        <w:t>Режим повседневной деятельности</w:t>
      </w:r>
      <w:r w:rsidRPr="007E4F8F">
        <w:rPr>
          <w:rFonts w:ascii="Arial" w:hAnsi="Arial" w:cs="Arial"/>
          <w:sz w:val="20"/>
          <w:szCs w:val="20"/>
        </w:rPr>
        <w:t xml:space="preserve"> осуществляется в мирное время при нормальной производс</w:t>
      </w:r>
      <w:r w:rsidRPr="007E4F8F">
        <w:rPr>
          <w:rFonts w:ascii="Arial" w:hAnsi="Arial" w:cs="Arial"/>
          <w:sz w:val="20"/>
          <w:szCs w:val="20"/>
        </w:rPr>
        <w:t>т</w:t>
      </w:r>
      <w:r w:rsidRPr="007E4F8F">
        <w:rPr>
          <w:rFonts w:ascii="Arial" w:hAnsi="Arial" w:cs="Arial"/>
          <w:sz w:val="20"/>
          <w:szCs w:val="20"/>
        </w:rPr>
        <w:t>венной, радиационной, химической, биологической, гидрометеорологической и сейсмической обстановке, при о</w:t>
      </w:r>
      <w:r w:rsidRPr="007E4F8F">
        <w:rPr>
          <w:rFonts w:ascii="Arial" w:hAnsi="Arial" w:cs="Arial"/>
          <w:sz w:val="20"/>
          <w:szCs w:val="20"/>
        </w:rPr>
        <w:t>т</w:t>
      </w:r>
      <w:r w:rsidRPr="007E4F8F">
        <w:rPr>
          <w:rFonts w:ascii="Arial" w:hAnsi="Arial" w:cs="Arial"/>
          <w:sz w:val="20"/>
          <w:szCs w:val="20"/>
        </w:rPr>
        <w:t>сутствии эпидемий, эпизоотий и эпифитотий. Он предполагает планомерное осуществление мер по предупре</w:t>
      </w:r>
      <w:r w:rsidRPr="007E4F8F">
        <w:rPr>
          <w:rFonts w:ascii="Arial" w:hAnsi="Arial" w:cs="Arial"/>
          <w:sz w:val="20"/>
          <w:szCs w:val="20"/>
        </w:rPr>
        <w:t>ж</w:t>
      </w:r>
      <w:r w:rsidRPr="007E4F8F">
        <w:rPr>
          <w:rFonts w:ascii="Arial" w:hAnsi="Arial" w:cs="Arial"/>
          <w:sz w:val="20"/>
          <w:szCs w:val="20"/>
        </w:rPr>
        <w:t>дению ЧС и повышению готовности органов управления, сил и сре</w:t>
      </w:r>
      <w:proofErr w:type="gramStart"/>
      <w:r w:rsidRPr="007E4F8F">
        <w:rPr>
          <w:rFonts w:ascii="Arial" w:hAnsi="Arial" w:cs="Arial"/>
          <w:sz w:val="20"/>
          <w:szCs w:val="20"/>
        </w:rPr>
        <w:t>дств к л</w:t>
      </w:r>
      <w:proofErr w:type="gramEnd"/>
      <w:r w:rsidRPr="007E4F8F">
        <w:rPr>
          <w:rFonts w:ascii="Arial" w:hAnsi="Arial" w:cs="Arial"/>
          <w:sz w:val="20"/>
          <w:szCs w:val="20"/>
        </w:rPr>
        <w:t>иквидации возможных аварий, катас</w:t>
      </w:r>
      <w:r w:rsidRPr="007E4F8F">
        <w:rPr>
          <w:rFonts w:ascii="Arial" w:hAnsi="Arial" w:cs="Arial"/>
          <w:sz w:val="20"/>
          <w:szCs w:val="20"/>
        </w:rPr>
        <w:t>т</w:t>
      </w:r>
      <w:r w:rsidRPr="007E4F8F">
        <w:rPr>
          <w:rFonts w:ascii="Arial" w:hAnsi="Arial" w:cs="Arial"/>
          <w:sz w:val="20"/>
          <w:szCs w:val="20"/>
        </w:rPr>
        <w:t>роф, стихийных и экологических бедствий.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 xml:space="preserve">2) </w:t>
      </w:r>
      <w:r w:rsidRPr="002475D5">
        <w:rPr>
          <w:rFonts w:ascii="Arial" w:hAnsi="Arial" w:cs="Arial"/>
          <w:b/>
          <w:i/>
          <w:sz w:val="20"/>
          <w:szCs w:val="20"/>
          <w:u w:val="single"/>
        </w:rPr>
        <w:t>Режим повышенной готовности</w:t>
      </w:r>
      <w:r w:rsidRPr="007E4F8F">
        <w:rPr>
          <w:rFonts w:ascii="Arial" w:hAnsi="Arial" w:cs="Arial"/>
          <w:sz w:val="20"/>
          <w:szCs w:val="20"/>
        </w:rPr>
        <w:t xml:space="preserve"> вводят при ухудшении обстановки и получении прогноза о возмо</w:t>
      </w:r>
      <w:r w:rsidRPr="007E4F8F">
        <w:rPr>
          <w:rFonts w:ascii="Arial" w:hAnsi="Arial" w:cs="Arial"/>
          <w:sz w:val="20"/>
          <w:szCs w:val="20"/>
        </w:rPr>
        <w:t>ж</w:t>
      </w:r>
      <w:r w:rsidRPr="007E4F8F">
        <w:rPr>
          <w:rFonts w:ascii="Arial" w:hAnsi="Arial" w:cs="Arial"/>
          <w:sz w:val="20"/>
          <w:szCs w:val="20"/>
        </w:rPr>
        <w:t>ности возникновения ЧС, угрозе войны.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 xml:space="preserve">3) </w:t>
      </w:r>
      <w:r w:rsidRPr="002475D5">
        <w:rPr>
          <w:rFonts w:ascii="Arial" w:hAnsi="Arial" w:cs="Arial"/>
          <w:b/>
          <w:i/>
          <w:sz w:val="20"/>
          <w:szCs w:val="20"/>
          <w:u w:val="single"/>
        </w:rPr>
        <w:t>Чрезвычайный режим</w:t>
      </w:r>
      <w:r w:rsidRPr="007E4F8F">
        <w:rPr>
          <w:rFonts w:ascii="Arial" w:hAnsi="Arial" w:cs="Arial"/>
          <w:sz w:val="20"/>
          <w:szCs w:val="20"/>
        </w:rPr>
        <w:t xml:space="preserve"> вводят при возникновении и ликвидации ЧС в мирное время, а также в случае применения современных средств поражения.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Решение о введении соответствующих режимов в зависимости от масштабов ЧС принимает Правительс</w:t>
      </w:r>
      <w:r w:rsidRPr="007E4F8F">
        <w:rPr>
          <w:rFonts w:ascii="Arial" w:hAnsi="Arial" w:cs="Arial"/>
          <w:sz w:val="20"/>
          <w:szCs w:val="20"/>
        </w:rPr>
        <w:t>т</w:t>
      </w:r>
      <w:r w:rsidRPr="007E4F8F">
        <w:rPr>
          <w:rFonts w:ascii="Arial" w:hAnsi="Arial" w:cs="Arial"/>
          <w:sz w:val="20"/>
          <w:szCs w:val="20"/>
        </w:rPr>
        <w:t>во РФ, МЧС России или соответствующие комиссии по ЧС.</w:t>
      </w:r>
    </w:p>
    <w:p w:rsidR="007E4F8F" w:rsidRPr="002475D5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475D5">
        <w:rPr>
          <w:rFonts w:ascii="Arial" w:hAnsi="Arial" w:cs="Arial"/>
          <w:b/>
          <w:i/>
          <w:sz w:val="20"/>
          <w:szCs w:val="20"/>
          <w:u w:val="single"/>
        </w:rPr>
        <w:t xml:space="preserve">Силы и средства системы РСЧС </w:t>
      </w:r>
      <w:r w:rsidRPr="002475D5">
        <w:rPr>
          <w:rFonts w:ascii="Arial" w:hAnsi="Arial" w:cs="Arial"/>
          <w:b/>
          <w:sz w:val="20"/>
          <w:szCs w:val="20"/>
          <w:u w:val="single"/>
        </w:rPr>
        <w:t xml:space="preserve">подразделяют </w:t>
      </w:r>
      <w:proofErr w:type="gramStart"/>
      <w:r w:rsidRPr="002475D5">
        <w:rPr>
          <w:rFonts w:ascii="Arial" w:hAnsi="Arial" w:cs="Arial"/>
          <w:b/>
          <w:sz w:val="20"/>
          <w:szCs w:val="20"/>
          <w:u w:val="single"/>
        </w:rPr>
        <w:t>на</w:t>
      </w:r>
      <w:proofErr w:type="gramEnd"/>
      <w:r w:rsidRPr="002475D5">
        <w:rPr>
          <w:rFonts w:ascii="Arial" w:hAnsi="Arial" w:cs="Arial"/>
          <w:b/>
          <w:sz w:val="20"/>
          <w:szCs w:val="20"/>
          <w:u w:val="single"/>
        </w:rPr>
        <w:t>:</w:t>
      </w:r>
    </w:p>
    <w:p w:rsidR="007E4F8F" w:rsidRPr="002475D5" w:rsidRDefault="007E4F8F" w:rsidP="007E4F8F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силы и средства наблюдения и контроля;</w:t>
      </w:r>
    </w:p>
    <w:p w:rsidR="007E4F8F" w:rsidRPr="002475D5" w:rsidRDefault="007E4F8F" w:rsidP="007E4F8F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силы и средства ликвидации последствий ЧС.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lastRenderedPageBreak/>
        <w:t>Силы и средства наблюдения и контроля включают органы, службы, учреждения, осуществляющие гос</w:t>
      </w:r>
      <w:r w:rsidRPr="007E4F8F">
        <w:rPr>
          <w:rFonts w:ascii="Arial" w:hAnsi="Arial" w:cs="Arial"/>
          <w:sz w:val="20"/>
          <w:szCs w:val="20"/>
        </w:rPr>
        <w:t>у</w:t>
      </w:r>
      <w:r w:rsidRPr="007E4F8F">
        <w:rPr>
          <w:rFonts w:ascii="Arial" w:hAnsi="Arial" w:cs="Arial"/>
          <w:sz w:val="20"/>
          <w:szCs w:val="20"/>
        </w:rPr>
        <w:t>дарственный надзор, инспекцию, мониторинг и контроль состояния природной среды, опасных объектов, здор</w:t>
      </w:r>
      <w:r w:rsidRPr="007E4F8F">
        <w:rPr>
          <w:rFonts w:ascii="Arial" w:hAnsi="Arial" w:cs="Arial"/>
          <w:sz w:val="20"/>
          <w:szCs w:val="20"/>
        </w:rPr>
        <w:t>о</w:t>
      </w:r>
      <w:r w:rsidRPr="007E4F8F">
        <w:rPr>
          <w:rFonts w:ascii="Arial" w:hAnsi="Arial" w:cs="Arial"/>
          <w:sz w:val="20"/>
          <w:szCs w:val="20"/>
        </w:rPr>
        <w:t>вья людей.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 xml:space="preserve">Силы и средства ликвидации последствий ЧС состоят </w:t>
      </w:r>
      <w:proofErr w:type="gramStart"/>
      <w:r w:rsidRPr="007E4F8F">
        <w:rPr>
          <w:rFonts w:ascii="Arial" w:hAnsi="Arial" w:cs="Arial"/>
          <w:sz w:val="20"/>
          <w:szCs w:val="20"/>
        </w:rPr>
        <w:t>из</w:t>
      </w:r>
      <w:proofErr w:type="gramEnd"/>
      <w:r w:rsidRPr="007E4F8F">
        <w:rPr>
          <w:rFonts w:ascii="Arial" w:hAnsi="Arial" w:cs="Arial"/>
          <w:sz w:val="20"/>
          <w:szCs w:val="20"/>
        </w:rPr>
        <w:t>: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военизированных и невоенизированных противопожарных, поисково-спасательных и аварийно-восстановительных формирований федеральных и других организаций;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служб защиты животных и растений Минсельхоза России;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 xml:space="preserve">военизированных противоградовых и </w:t>
      </w:r>
      <w:proofErr w:type="spellStart"/>
      <w:r w:rsidRPr="007E4F8F">
        <w:rPr>
          <w:rFonts w:ascii="Arial" w:hAnsi="Arial" w:cs="Arial"/>
          <w:sz w:val="20"/>
          <w:szCs w:val="20"/>
        </w:rPr>
        <w:t>противолавинных</w:t>
      </w:r>
      <w:proofErr w:type="spellEnd"/>
      <w:r w:rsidRPr="007E4F8F">
        <w:rPr>
          <w:rFonts w:ascii="Arial" w:hAnsi="Arial" w:cs="Arial"/>
          <w:sz w:val="20"/>
          <w:szCs w:val="20"/>
        </w:rPr>
        <w:t xml:space="preserve"> служб Росгидромета;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 xml:space="preserve">территориальных аварийно-спасательных формирований </w:t>
      </w:r>
      <w:proofErr w:type="spellStart"/>
      <w:r w:rsidRPr="007E4F8F">
        <w:rPr>
          <w:rFonts w:ascii="Arial" w:hAnsi="Arial" w:cs="Arial"/>
          <w:sz w:val="20"/>
          <w:szCs w:val="20"/>
        </w:rPr>
        <w:t>Госинспекции</w:t>
      </w:r>
      <w:proofErr w:type="spellEnd"/>
      <w:r w:rsidRPr="007E4F8F">
        <w:rPr>
          <w:rFonts w:ascii="Arial" w:hAnsi="Arial" w:cs="Arial"/>
          <w:sz w:val="20"/>
          <w:szCs w:val="20"/>
        </w:rPr>
        <w:t xml:space="preserve"> по маломерным судам Минпр</w:t>
      </w:r>
      <w:r w:rsidRPr="007E4F8F">
        <w:rPr>
          <w:rFonts w:ascii="Arial" w:hAnsi="Arial" w:cs="Arial"/>
          <w:sz w:val="20"/>
          <w:szCs w:val="20"/>
        </w:rPr>
        <w:t>и</w:t>
      </w:r>
      <w:r w:rsidRPr="007E4F8F">
        <w:rPr>
          <w:rFonts w:ascii="Arial" w:hAnsi="Arial" w:cs="Arial"/>
          <w:sz w:val="20"/>
          <w:szCs w:val="20"/>
        </w:rPr>
        <w:t>роды России;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соединений гражданской обороны; подразделений поисково-спасательной службы МЧС России;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соединений и частей радиационной, химической и биологической защиты и инженерных войск Минобор</w:t>
      </w:r>
      <w:r w:rsidRPr="007E4F8F">
        <w:rPr>
          <w:rFonts w:ascii="Arial" w:hAnsi="Arial" w:cs="Arial"/>
          <w:sz w:val="20"/>
          <w:szCs w:val="20"/>
        </w:rPr>
        <w:t>о</w:t>
      </w:r>
      <w:r w:rsidRPr="007E4F8F">
        <w:rPr>
          <w:rFonts w:ascii="Arial" w:hAnsi="Arial" w:cs="Arial"/>
          <w:sz w:val="20"/>
          <w:szCs w:val="20"/>
        </w:rPr>
        <w:t>ны России;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военизированных горноспасательных противофонтанных и газоспасательных частей Минэнерго России;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аварийно-технических центров и спецотрядов атомных станций Минатома России;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восстановительных и пожарных поездов Минтранса России; подразделений органов внутренних дел и м</w:t>
      </w:r>
      <w:r w:rsidRPr="007E4F8F">
        <w:rPr>
          <w:rFonts w:ascii="Arial" w:hAnsi="Arial" w:cs="Arial"/>
          <w:sz w:val="20"/>
          <w:szCs w:val="20"/>
        </w:rPr>
        <w:t>у</w:t>
      </w:r>
      <w:r w:rsidRPr="007E4F8F">
        <w:rPr>
          <w:rFonts w:ascii="Arial" w:hAnsi="Arial" w:cs="Arial"/>
          <w:sz w:val="20"/>
          <w:szCs w:val="20"/>
        </w:rPr>
        <w:t>ниципальной милиции;</w:t>
      </w:r>
    </w:p>
    <w:p w:rsidR="007E4F8F" w:rsidRPr="007E4F8F" w:rsidRDefault="007E4F8F" w:rsidP="007E4F8F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 xml:space="preserve">центрального </w:t>
      </w:r>
      <w:proofErr w:type="spellStart"/>
      <w:r w:rsidRPr="007E4F8F">
        <w:rPr>
          <w:rFonts w:ascii="Arial" w:hAnsi="Arial" w:cs="Arial"/>
          <w:sz w:val="20"/>
          <w:szCs w:val="20"/>
        </w:rPr>
        <w:t>аэромобильного</w:t>
      </w:r>
      <w:proofErr w:type="spellEnd"/>
      <w:r w:rsidRPr="007E4F8F">
        <w:rPr>
          <w:rFonts w:ascii="Arial" w:hAnsi="Arial" w:cs="Arial"/>
          <w:sz w:val="20"/>
          <w:szCs w:val="20"/>
        </w:rPr>
        <w:t xml:space="preserve"> спасательного отряда МЧС России; аварийно-спасательных служб ВМФ России.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7E4F8F">
        <w:rPr>
          <w:rFonts w:ascii="Arial" w:hAnsi="Arial" w:cs="Arial"/>
          <w:sz w:val="20"/>
          <w:szCs w:val="20"/>
        </w:rPr>
        <w:t>Территория РФ разделена на девять регионов, в которых созданы региональные центры (РЦ) РСЧС (М</w:t>
      </w:r>
      <w:r w:rsidRPr="007E4F8F">
        <w:rPr>
          <w:rFonts w:ascii="Arial" w:hAnsi="Arial" w:cs="Arial"/>
          <w:sz w:val="20"/>
          <w:szCs w:val="20"/>
        </w:rPr>
        <w:t>о</w:t>
      </w:r>
      <w:r w:rsidRPr="007E4F8F">
        <w:rPr>
          <w:rFonts w:ascii="Arial" w:hAnsi="Arial" w:cs="Arial"/>
          <w:sz w:val="20"/>
          <w:szCs w:val="20"/>
        </w:rPr>
        <w:t>сква, Санкт- Петербург, Ростов-на-Дону, Самара, Екатеринбург, Новосибирск, Красноярск, Чита, Хабаровск).</w:t>
      </w:r>
      <w:proofErr w:type="gramEnd"/>
    </w:p>
    <w:p w:rsidR="007E4F8F" w:rsidRPr="002475D5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2475D5">
        <w:rPr>
          <w:rFonts w:ascii="Arial" w:hAnsi="Arial" w:cs="Arial"/>
          <w:b/>
          <w:i/>
          <w:sz w:val="20"/>
          <w:szCs w:val="20"/>
          <w:u w:val="single"/>
        </w:rPr>
        <w:t>Организация подготовки к действиям при ЧС включает в себя:</w:t>
      </w:r>
    </w:p>
    <w:p w:rsidR="007E4F8F" w:rsidRPr="007E4F8F" w:rsidRDefault="007E4F8F" w:rsidP="007E4F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обучение населения правилам поведения и основам защиты от ЧС</w:t>
      </w:r>
      <w:r w:rsidRPr="007E4F8F">
        <w:rPr>
          <w:rFonts w:ascii="Arial" w:hAnsi="Arial" w:cs="Arial"/>
          <w:sz w:val="20"/>
          <w:szCs w:val="20"/>
        </w:rPr>
        <w:t>, приемам оказания первой ме</w:t>
      </w:r>
      <w:r w:rsidRPr="007E4F8F">
        <w:rPr>
          <w:rFonts w:ascii="Arial" w:hAnsi="Arial" w:cs="Arial"/>
          <w:sz w:val="20"/>
          <w:szCs w:val="20"/>
        </w:rPr>
        <w:t>д</w:t>
      </w:r>
      <w:r w:rsidRPr="007E4F8F">
        <w:rPr>
          <w:rFonts w:ascii="Arial" w:hAnsi="Arial" w:cs="Arial"/>
          <w:sz w:val="20"/>
          <w:szCs w:val="20"/>
        </w:rPr>
        <w:t xml:space="preserve">помощи пострадавшим, правилам пользования защитными сооружениями и </w:t>
      </w:r>
      <w:proofErr w:type="gramStart"/>
      <w:r w:rsidRPr="007E4F8F">
        <w:rPr>
          <w:rFonts w:ascii="Arial" w:hAnsi="Arial" w:cs="Arial"/>
          <w:sz w:val="20"/>
          <w:szCs w:val="20"/>
        </w:rPr>
        <w:t>СИЗ</w:t>
      </w:r>
      <w:proofErr w:type="gramEnd"/>
      <w:r w:rsidRPr="007E4F8F">
        <w:rPr>
          <w:rFonts w:ascii="Arial" w:hAnsi="Arial" w:cs="Arial"/>
          <w:sz w:val="20"/>
          <w:szCs w:val="20"/>
        </w:rPr>
        <w:t>;</w:t>
      </w:r>
    </w:p>
    <w:p w:rsidR="007E4F8F" w:rsidRPr="007E4F8F" w:rsidRDefault="007E4F8F" w:rsidP="007E4F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обучение и переподготовка руководителей и специалистов объекта</w:t>
      </w:r>
      <w:r w:rsidRPr="007E4F8F">
        <w:rPr>
          <w:rFonts w:ascii="Arial" w:hAnsi="Arial" w:cs="Arial"/>
          <w:sz w:val="20"/>
          <w:szCs w:val="20"/>
        </w:rPr>
        <w:t xml:space="preserve"> и выработка навыков по подг</w:t>
      </w:r>
      <w:r w:rsidRPr="007E4F8F">
        <w:rPr>
          <w:rFonts w:ascii="Arial" w:hAnsi="Arial" w:cs="Arial"/>
          <w:sz w:val="20"/>
          <w:szCs w:val="20"/>
        </w:rPr>
        <w:t>о</w:t>
      </w:r>
      <w:r w:rsidRPr="007E4F8F">
        <w:rPr>
          <w:rFonts w:ascii="Arial" w:hAnsi="Arial" w:cs="Arial"/>
          <w:sz w:val="20"/>
          <w:szCs w:val="20"/>
        </w:rPr>
        <w:t>товке и управлению силами и средствами для ликвидации ЧС;</w:t>
      </w:r>
    </w:p>
    <w:p w:rsidR="007E4F8F" w:rsidRPr="007E4F8F" w:rsidRDefault="007E4F8F" w:rsidP="007E4F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практическое освоение руководящим составом служб ГО объекта, личным составом формиров</w:t>
      </w:r>
      <w:r w:rsidRPr="002475D5">
        <w:rPr>
          <w:rFonts w:ascii="Arial" w:hAnsi="Arial" w:cs="Arial"/>
          <w:b/>
          <w:sz w:val="20"/>
          <w:szCs w:val="20"/>
          <w:u w:val="single"/>
        </w:rPr>
        <w:t>а</w:t>
      </w:r>
      <w:r w:rsidRPr="002475D5">
        <w:rPr>
          <w:rFonts w:ascii="Arial" w:hAnsi="Arial" w:cs="Arial"/>
          <w:b/>
          <w:sz w:val="20"/>
          <w:szCs w:val="20"/>
          <w:u w:val="single"/>
        </w:rPr>
        <w:t>ний своих обязанностей при проведении аварийно-спасательных и других неотложных работ и методов их проведения</w:t>
      </w:r>
      <w:r w:rsidRPr="007E4F8F">
        <w:rPr>
          <w:rFonts w:ascii="Arial" w:hAnsi="Arial" w:cs="Arial"/>
          <w:sz w:val="20"/>
          <w:szCs w:val="20"/>
        </w:rPr>
        <w:t>;</w:t>
      </w:r>
    </w:p>
    <w:p w:rsidR="007E4F8F" w:rsidRPr="007E4F8F" w:rsidRDefault="007E4F8F" w:rsidP="007E4F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создание и совершенствование систем оповещения</w:t>
      </w:r>
      <w:r w:rsidRPr="007E4F8F">
        <w:rPr>
          <w:rFonts w:ascii="Arial" w:hAnsi="Arial" w:cs="Arial"/>
          <w:sz w:val="20"/>
          <w:szCs w:val="20"/>
        </w:rPr>
        <w:t>, связи и управления, включая локальные;</w:t>
      </w:r>
    </w:p>
    <w:p w:rsidR="007E4F8F" w:rsidRPr="007E4F8F" w:rsidRDefault="007E4F8F" w:rsidP="007E4F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создание требуемого запаса средств индивидуальной и медицинской защиты. Для производства работ по дезактивации, дегазации и дезинфекции территорий, зданий и сооружений заблаговременно создают з</w:t>
      </w:r>
      <w:r w:rsidRPr="007E4F8F">
        <w:rPr>
          <w:rFonts w:ascii="Arial" w:hAnsi="Arial" w:cs="Arial"/>
          <w:sz w:val="20"/>
          <w:szCs w:val="20"/>
        </w:rPr>
        <w:t>а</w:t>
      </w:r>
      <w:r w:rsidRPr="007E4F8F">
        <w:rPr>
          <w:rFonts w:ascii="Arial" w:hAnsi="Arial" w:cs="Arial"/>
          <w:sz w:val="20"/>
          <w:szCs w:val="20"/>
        </w:rPr>
        <w:t>пасы дезактивирующих, дегазирующих и дезинфицирующих веществ;</w:t>
      </w:r>
    </w:p>
    <w:p w:rsidR="007E4F8F" w:rsidRPr="007E4F8F" w:rsidRDefault="007E4F8F" w:rsidP="007E4F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накопление фонда защитных сооружений</w:t>
      </w:r>
      <w:r w:rsidRPr="007E4F8F">
        <w:rPr>
          <w:rFonts w:ascii="Arial" w:hAnsi="Arial" w:cs="Arial"/>
          <w:sz w:val="20"/>
          <w:szCs w:val="20"/>
        </w:rPr>
        <w:t xml:space="preserve"> в соответствии с требованиями норм инженерно-технических мероприятий ГО (проводят инвентаризацию подвальных и других помещений, которые можно приспос</w:t>
      </w:r>
      <w:r w:rsidRPr="007E4F8F">
        <w:rPr>
          <w:rFonts w:ascii="Arial" w:hAnsi="Arial" w:cs="Arial"/>
          <w:sz w:val="20"/>
          <w:szCs w:val="20"/>
        </w:rPr>
        <w:t>о</w:t>
      </w:r>
      <w:r w:rsidRPr="007E4F8F">
        <w:rPr>
          <w:rFonts w:ascii="Arial" w:hAnsi="Arial" w:cs="Arial"/>
          <w:sz w:val="20"/>
          <w:szCs w:val="20"/>
        </w:rPr>
        <w:t xml:space="preserve">бить для укрытия, осуществляют </w:t>
      </w:r>
      <w:proofErr w:type="gramStart"/>
      <w:r w:rsidRPr="007E4F8F">
        <w:rPr>
          <w:rFonts w:ascii="Arial" w:hAnsi="Arial" w:cs="Arial"/>
          <w:sz w:val="20"/>
          <w:szCs w:val="20"/>
        </w:rPr>
        <w:t>контроль за</w:t>
      </w:r>
      <w:proofErr w:type="gramEnd"/>
      <w:r w:rsidRPr="007E4F8F">
        <w:rPr>
          <w:rFonts w:ascii="Arial" w:hAnsi="Arial" w:cs="Arial"/>
          <w:sz w:val="20"/>
          <w:szCs w:val="20"/>
        </w:rPr>
        <w:t xml:space="preserve"> готовностью имеющихся убежищ и укрытий к приему нас</w:t>
      </w:r>
      <w:r w:rsidRPr="007E4F8F">
        <w:rPr>
          <w:rFonts w:ascii="Arial" w:hAnsi="Arial" w:cs="Arial"/>
          <w:sz w:val="20"/>
          <w:szCs w:val="20"/>
        </w:rPr>
        <w:t>е</w:t>
      </w:r>
      <w:r w:rsidRPr="007E4F8F">
        <w:rPr>
          <w:rFonts w:ascii="Arial" w:hAnsi="Arial" w:cs="Arial"/>
          <w:sz w:val="20"/>
          <w:szCs w:val="20"/>
        </w:rPr>
        <w:t>ления);</w:t>
      </w:r>
    </w:p>
    <w:p w:rsidR="007E4F8F" w:rsidRPr="007E4F8F" w:rsidRDefault="007E4F8F" w:rsidP="007E4F8F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475D5">
        <w:rPr>
          <w:rFonts w:ascii="Arial" w:hAnsi="Arial" w:cs="Arial"/>
          <w:b/>
          <w:sz w:val="20"/>
          <w:szCs w:val="20"/>
          <w:u w:val="single"/>
        </w:rPr>
        <w:t>приобретение необходимой техники и оборудования для специальных (невоенизированных) фо</w:t>
      </w:r>
      <w:r w:rsidRPr="002475D5">
        <w:rPr>
          <w:rFonts w:ascii="Arial" w:hAnsi="Arial" w:cs="Arial"/>
          <w:b/>
          <w:sz w:val="20"/>
          <w:szCs w:val="20"/>
          <w:u w:val="single"/>
        </w:rPr>
        <w:t>р</w:t>
      </w:r>
      <w:r w:rsidRPr="002475D5">
        <w:rPr>
          <w:rFonts w:ascii="Arial" w:hAnsi="Arial" w:cs="Arial"/>
          <w:b/>
          <w:sz w:val="20"/>
          <w:szCs w:val="20"/>
          <w:u w:val="single"/>
        </w:rPr>
        <w:t>мирований ГО, для возможной эвакуации людей</w:t>
      </w:r>
      <w:r w:rsidRPr="007E4F8F">
        <w:rPr>
          <w:rFonts w:ascii="Arial" w:hAnsi="Arial" w:cs="Arial"/>
          <w:sz w:val="20"/>
          <w:szCs w:val="20"/>
        </w:rPr>
        <w:t>. Обеспечение техники горюче-смазочными матери</w:t>
      </w:r>
      <w:r w:rsidRPr="007E4F8F">
        <w:rPr>
          <w:rFonts w:ascii="Arial" w:hAnsi="Arial" w:cs="Arial"/>
          <w:sz w:val="20"/>
          <w:szCs w:val="20"/>
        </w:rPr>
        <w:t>а</w:t>
      </w:r>
      <w:r w:rsidRPr="007E4F8F">
        <w:rPr>
          <w:rFonts w:ascii="Arial" w:hAnsi="Arial" w:cs="Arial"/>
          <w:sz w:val="20"/>
          <w:szCs w:val="20"/>
        </w:rPr>
        <w:t>лами.</w:t>
      </w:r>
    </w:p>
    <w:p w:rsid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Подготовку специальных невоенизированных формирований проводят непосредственно на объекте по действующим программам. На объекте подготовку руководящего состава, специалистов, командно-начальствующего и личного состава формирований осуществляют на занятиях, тренировках КЧС, штабных тр</w:t>
      </w:r>
      <w:r w:rsidRPr="007E4F8F">
        <w:rPr>
          <w:rFonts w:ascii="Arial" w:hAnsi="Arial" w:cs="Arial"/>
          <w:sz w:val="20"/>
          <w:szCs w:val="20"/>
        </w:rPr>
        <w:t>е</w:t>
      </w:r>
      <w:r w:rsidRPr="007E4F8F">
        <w:rPr>
          <w:rFonts w:ascii="Arial" w:hAnsi="Arial" w:cs="Arial"/>
          <w:sz w:val="20"/>
          <w:szCs w:val="20"/>
        </w:rPr>
        <w:t>нировках, командно-штабных учениях и комплексных учениях (объектовых тренировках).</w:t>
      </w:r>
    </w:p>
    <w:p w:rsidR="00F713D9" w:rsidRPr="003E1A67" w:rsidRDefault="00F713D9" w:rsidP="00F713D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gramStart"/>
      <w:r w:rsidRPr="003E1A67">
        <w:rPr>
          <w:rFonts w:ascii="Arial" w:hAnsi="Arial" w:cs="Arial"/>
          <w:b/>
          <w:sz w:val="20"/>
          <w:szCs w:val="20"/>
          <w:u w:val="single"/>
        </w:rPr>
        <w:t>Защита населения - это комплекс взаимоувязанных по месту, времени проведения, цели, ресурсам мероприятий</w:t>
      </w:r>
      <w:r w:rsidRPr="00F713D9">
        <w:rPr>
          <w:rFonts w:ascii="Arial" w:hAnsi="Arial" w:cs="Arial"/>
          <w:sz w:val="20"/>
          <w:szCs w:val="20"/>
        </w:rPr>
        <w:t xml:space="preserve"> Единой государственной системы предупреждения и ликвидации чрезвычайных </w:t>
      </w:r>
      <w:r w:rsidRPr="003E1A67">
        <w:rPr>
          <w:rFonts w:ascii="Arial" w:hAnsi="Arial" w:cs="Arial"/>
          <w:b/>
          <w:sz w:val="20"/>
          <w:szCs w:val="20"/>
          <w:u w:val="single"/>
        </w:rPr>
        <w:t>ситуаций (РСЧС), н</w:t>
      </w:r>
      <w:r w:rsidRPr="003E1A67">
        <w:rPr>
          <w:rFonts w:ascii="Arial" w:hAnsi="Arial" w:cs="Arial"/>
          <w:b/>
          <w:sz w:val="20"/>
          <w:szCs w:val="20"/>
          <w:u w:val="single"/>
        </w:rPr>
        <w:t>а</w:t>
      </w:r>
      <w:r w:rsidRPr="003E1A67">
        <w:rPr>
          <w:rFonts w:ascii="Arial" w:hAnsi="Arial" w:cs="Arial"/>
          <w:b/>
          <w:sz w:val="20"/>
          <w:szCs w:val="20"/>
          <w:u w:val="single"/>
        </w:rPr>
        <w:t>правленных на устранение или снижение на пострадавших территориях до приемлемого уровня угрозы жизни и здоровью людей в случае реальной опасности возникновения или в условиях реализации опа</w:t>
      </w:r>
      <w:r w:rsidRPr="003E1A67">
        <w:rPr>
          <w:rFonts w:ascii="Arial" w:hAnsi="Arial" w:cs="Arial"/>
          <w:b/>
          <w:sz w:val="20"/>
          <w:szCs w:val="20"/>
          <w:u w:val="single"/>
        </w:rPr>
        <w:t>с</w:t>
      </w:r>
      <w:r w:rsidRPr="003E1A67">
        <w:rPr>
          <w:rFonts w:ascii="Arial" w:hAnsi="Arial" w:cs="Arial"/>
          <w:b/>
          <w:sz w:val="20"/>
          <w:szCs w:val="20"/>
          <w:u w:val="single"/>
        </w:rPr>
        <w:t>ных и вредных факторов и стихийных бедствий, техногенных аварий и катастроф.</w:t>
      </w:r>
      <w:proofErr w:type="gramEnd"/>
    </w:p>
    <w:p w:rsidR="00F713D9" w:rsidRPr="00F713D9" w:rsidRDefault="00F713D9" w:rsidP="00F713D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713D9">
        <w:rPr>
          <w:rFonts w:ascii="Arial" w:hAnsi="Arial" w:cs="Arial"/>
          <w:b/>
          <w:sz w:val="20"/>
          <w:szCs w:val="20"/>
          <w:u w:val="single"/>
        </w:rPr>
        <w:t xml:space="preserve">Безопасность людей в ЧС обеспечивается: </w:t>
      </w:r>
    </w:p>
    <w:p w:rsidR="00F713D9" w:rsidRPr="00F713D9" w:rsidRDefault="00F713D9" w:rsidP="00F713D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713D9">
        <w:rPr>
          <w:rFonts w:ascii="Arial" w:hAnsi="Arial" w:cs="Arial"/>
          <w:b/>
          <w:sz w:val="20"/>
          <w:szCs w:val="20"/>
          <w:u w:val="single"/>
        </w:rPr>
        <w:t>1) повышением устойчивости функционирования систем и объектов жизнеобеспечения;</w:t>
      </w:r>
    </w:p>
    <w:p w:rsidR="00F713D9" w:rsidRPr="00F713D9" w:rsidRDefault="00F713D9" w:rsidP="00F713D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713D9">
        <w:rPr>
          <w:rFonts w:ascii="Arial" w:hAnsi="Arial" w:cs="Arial"/>
          <w:b/>
          <w:sz w:val="20"/>
          <w:szCs w:val="20"/>
          <w:u w:val="single"/>
        </w:rPr>
        <w:t xml:space="preserve">2) организацией и проведением защитных мероприятий; </w:t>
      </w:r>
    </w:p>
    <w:p w:rsidR="00F713D9" w:rsidRPr="00F713D9" w:rsidRDefault="00F713D9" w:rsidP="00F713D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713D9">
        <w:rPr>
          <w:rFonts w:ascii="Arial" w:hAnsi="Arial" w:cs="Arial"/>
          <w:b/>
          <w:sz w:val="20"/>
          <w:szCs w:val="20"/>
          <w:u w:val="single"/>
        </w:rPr>
        <w:t>3) ликвидацией последствий и реабилитацией населения, территорий и окружающей среды, по</w:t>
      </w:r>
      <w:r w:rsidRPr="00F713D9">
        <w:rPr>
          <w:rFonts w:ascii="Arial" w:hAnsi="Arial" w:cs="Arial"/>
          <w:b/>
          <w:sz w:val="20"/>
          <w:szCs w:val="20"/>
          <w:u w:val="single"/>
        </w:rPr>
        <w:t>д</w:t>
      </w:r>
      <w:r w:rsidRPr="00F713D9">
        <w:rPr>
          <w:rFonts w:ascii="Arial" w:hAnsi="Arial" w:cs="Arial"/>
          <w:b/>
          <w:sz w:val="20"/>
          <w:szCs w:val="20"/>
          <w:u w:val="single"/>
        </w:rPr>
        <w:t>вергшихся воздействию факторов ЧС.</w:t>
      </w:r>
    </w:p>
    <w:p w:rsidR="00F713D9" w:rsidRPr="00F713D9" w:rsidRDefault="00F713D9" w:rsidP="00F713D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713D9">
        <w:rPr>
          <w:rFonts w:ascii="Arial" w:hAnsi="Arial" w:cs="Arial"/>
          <w:b/>
          <w:sz w:val="20"/>
          <w:szCs w:val="20"/>
        </w:rPr>
        <w:t xml:space="preserve">Основными способами защиты населения являются: </w:t>
      </w:r>
      <w:r w:rsidRPr="00F713D9">
        <w:rPr>
          <w:rFonts w:ascii="Arial" w:hAnsi="Arial" w:cs="Arial"/>
          <w:sz w:val="20"/>
          <w:szCs w:val="20"/>
        </w:rPr>
        <w:t>своевременное оповещение;  мероприятия пр</w:t>
      </w:r>
      <w:r w:rsidRPr="00F713D9">
        <w:rPr>
          <w:rFonts w:ascii="Arial" w:hAnsi="Arial" w:cs="Arial"/>
          <w:sz w:val="20"/>
          <w:szCs w:val="20"/>
        </w:rPr>
        <w:t>о</w:t>
      </w:r>
      <w:r w:rsidRPr="00F713D9">
        <w:rPr>
          <w:rFonts w:ascii="Arial" w:hAnsi="Arial" w:cs="Arial"/>
          <w:sz w:val="20"/>
          <w:szCs w:val="20"/>
        </w:rPr>
        <w:t xml:space="preserve">тиворадиационной, противохимической и противобактериологической защиты; укрытие в защитных сооружениях; использование средств индивидуальной защиты и медицинской помощи; проведение </w:t>
      </w:r>
      <w:proofErr w:type="spellStart"/>
      <w:r w:rsidRPr="00F713D9">
        <w:rPr>
          <w:rFonts w:ascii="Arial" w:hAnsi="Arial" w:cs="Arial"/>
          <w:sz w:val="20"/>
          <w:szCs w:val="20"/>
        </w:rPr>
        <w:t>эвакомероприятий</w:t>
      </w:r>
      <w:proofErr w:type="spellEnd"/>
      <w:r w:rsidRPr="00F713D9">
        <w:rPr>
          <w:rFonts w:ascii="Arial" w:hAnsi="Arial" w:cs="Arial"/>
          <w:sz w:val="20"/>
          <w:szCs w:val="20"/>
        </w:rPr>
        <w:t xml:space="preserve"> (расср</w:t>
      </w:r>
      <w:r w:rsidRPr="00F713D9">
        <w:rPr>
          <w:rFonts w:ascii="Arial" w:hAnsi="Arial" w:cs="Arial"/>
          <w:sz w:val="20"/>
          <w:szCs w:val="20"/>
        </w:rPr>
        <w:t>е</w:t>
      </w:r>
      <w:r w:rsidRPr="00F713D9">
        <w:rPr>
          <w:rFonts w:ascii="Arial" w:hAnsi="Arial" w:cs="Arial"/>
          <w:sz w:val="20"/>
          <w:szCs w:val="20"/>
        </w:rPr>
        <w:t>доточение, эвакуация и отселение населения из зон ЧС).</w:t>
      </w:r>
    </w:p>
    <w:p w:rsidR="00F713D9" w:rsidRPr="000D31BD" w:rsidRDefault="00F713D9" w:rsidP="00F713D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Эффективная защита человека в чрезвычайных ситуациях достигается своевременным и грамотным и</w:t>
      </w:r>
      <w:r w:rsidRPr="000D31BD">
        <w:rPr>
          <w:rFonts w:ascii="Arial" w:hAnsi="Arial" w:cs="Arial"/>
          <w:sz w:val="20"/>
          <w:szCs w:val="20"/>
        </w:rPr>
        <w:t>с</w:t>
      </w:r>
      <w:r w:rsidRPr="000D31BD">
        <w:rPr>
          <w:rFonts w:ascii="Arial" w:hAnsi="Arial" w:cs="Arial"/>
          <w:sz w:val="20"/>
          <w:szCs w:val="20"/>
        </w:rPr>
        <w:t>пользованием средств защиты.</w:t>
      </w:r>
    </w:p>
    <w:p w:rsidR="00F713D9" w:rsidRDefault="00F713D9" w:rsidP="00F713D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Средства защиты подразделяются на индивидуальные (</w:t>
      </w:r>
      <w:proofErr w:type="gramStart"/>
      <w:r w:rsidRPr="000D31BD">
        <w:rPr>
          <w:rFonts w:ascii="Arial" w:hAnsi="Arial" w:cs="Arial"/>
          <w:sz w:val="20"/>
          <w:szCs w:val="20"/>
        </w:rPr>
        <w:t>СИЗ</w:t>
      </w:r>
      <w:proofErr w:type="gramEnd"/>
      <w:r w:rsidRPr="000D31BD">
        <w:rPr>
          <w:rFonts w:ascii="Arial" w:hAnsi="Arial" w:cs="Arial"/>
          <w:sz w:val="20"/>
          <w:szCs w:val="20"/>
        </w:rPr>
        <w:t>), первой медицинской помощи (ПМП) и ко</w:t>
      </w:r>
      <w:r w:rsidRPr="000D31BD">
        <w:rPr>
          <w:rFonts w:ascii="Arial" w:hAnsi="Arial" w:cs="Arial"/>
          <w:sz w:val="20"/>
          <w:szCs w:val="20"/>
        </w:rPr>
        <w:t>л</w:t>
      </w:r>
      <w:r w:rsidRPr="000D31BD">
        <w:rPr>
          <w:rFonts w:ascii="Arial" w:hAnsi="Arial" w:cs="Arial"/>
          <w:sz w:val="20"/>
          <w:szCs w:val="20"/>
        </w:rPr>
        <w:t>лективные (КСЗ).</w:t>
      </w:r>
    </w:p>
    <w:p w:rsidR="00C73ECD" w:rsidRPr="002475D5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u w:val="single"/>
        </w:rPr>
      </w:pPr>
      <w:proofErr w:type="gramStart"/>
      <w:r w:rsidRPr="002475D5">
        <w:rPr>
          <w:rFonts w:ascii="Arial" w:hAnsi="Arial" w:cs="Arial"/>
          <w:b/>
          <w:sz w:val="20"/>
          <w:szCs w:val="20"/>
          <w:u w:val="single"/>
        </w:rPr>
        <w:t>Ликвидация чрезвычайных ситуаций</w:t>
      </w:r>
      <w:r w:rsidRPr="002475D5">
        <w:rPr>
          <w:rFonts w:ascii="Arial" w:hAnsi="Arial" w:cs="Arial"/>
          <w:sz w:val="20"/>
          <w:szCs w:val="20"/>
          <w:u w:val="single"/>
        </w:rPr>
        <w:t xml:space="preserve"> - это аварийно-спасательные и другие неотложные работы, пр</w:t>
      </w:r>
      <w:r w:rsidRPr="002475D5">
        <w:rPr>
          <w:rFonts w:ascii="Arial" w:hAnsi="Arial" w:cs="Arial"/>
          <w:sz w:val="20"/>
          <w:szCs w:val="20"/>
          <w:u w:val="single"/>
        </w:rPr>
        <w:t>о</w:t>
      </w:r>
      <w:r w:rsidRPr="002475D5">
        <w:rPr>
          <w:rFonts w:ascii="Arial" w:hAnsi="Arial" w:cs="Arial"/>
          <w:sz w:val="20"/>
          <w:szCs w:val="20"/>
          <w:u w:val="single"/>
        </w:rPr>
        <w:t xml:space="preserve">водимые при возникновении чрезвычайных ситуаций и направленные на спасение жизни и сохранение здоровья </w:t>
      </w:r>
      <w:r w:rsidRPr="002475D5">
        <w:rPr>
          <w:rFonts w:ascii="Arial" w:hAnsi="Arial" w:cs="Arial"/>
          <w:sz w:val="20"/>
          <w:szCs w:val="20"/>
          <w:u w:val="single"/>
        </w:rPr>
        <w:lastRenderedPageBreak/>
        <w:t>людей, снижение размеров ущерба окружающей природной среде и материальных потерь, а также на локализ</w:t>
      </w:r>
      <w:r w:rsidRPr="002475D5">
        <w:rPr>
          <w:rFonts w:ascii="Arial" w:hAnsi="Arial" w:cs="Arial"/>
          <w:sz w:val="20"/>
          <w:szCs w:val="20"/>
          <w:u w:val="single"/>
        </w:rPr>
        <w:t>а</w:t>
      </w:r>
      <w:r w:rsidRPr="002475D5">
        <w:rPr>
          <w:rFonts w:ascii="Arial" w:hAnsi="Arial" w:cs="Arial"/>
          <w:sz w:val="20"/>
          <w:szCs w:val="20"/>
          <w:u w:val="single"/>
        </w:rPr>
        <w:t>цию зон чрезвычайных ситуаций, прекращение действия характерных для них опасных факторов (зона чрезв</w:t>
      </w:r>
      <w:r w:rsidRPr="002475D5">
        <w:rPr>
          <w:rFonts w:ascii="Arial" w:hAnsi="Arial" w:cs="Arial"/>
          <w:sz w:val="20"/>
          <w:szCs w:val="20"/>
          <w:u w:val="single"/>
        </w:rPr>
        <w:t>ы</w:t>
      </w:r>
      <w:r w:rsidRPr="002475D5">
        <w:rPr>
          <w:rFonts w:ascii="Arial" w:hAnsi="Arial" w:cs="Arial"/>
          <w:sz w:val="20"/>
          <w:szCs w:val="20"/>
          <w:u w:val="single"/>
        </w:rPr>
        <w:t>чайной ситуации - это территория, на которой сложилась чрезвычайная ситуация).</w:t>
      </w:r>
      <w:proofErr w:type="gramEnd"/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Ликвидация чрезвычайной ситуации осуществляется силами и средствами предприятий, учреждений и о</w:t>
      </w:r>
      <w:r w:rsidRPr="000943D6">
        <w:rPr>
          <w:rFonts w:ascii="Arial" w:hAnsi="Arial" w:cs="Arial"/>
          <w:sz w:val="20"/>
          <w:szCs w:val="20"/>
        </w:rPr>
        <w:t>р</w:t>
      </w:r>
      <w:r w:rsidRPr="000943D6">
        <w:rPr>
          <w:rFonts w:ascii="Arial" w:hAnsi="Arial" w:cs="Arial"/>
          <w:sz w:val="20"/>
          <w:szCs w:val="20"/>
        </w:rPr>
        <w:t>ганизаций независимо от</w:t>
      </w:r>
      <w:r w:rsidRPr="000943D6">
        <w:rPr>
          <w:rFonts w:ascii="Arial" w:hAnsi="Arial" w:cs="Arial"/>
          <w:b/>
          <w:sz w:val="20"/>
          <w:szCs w:val="20"/>
        </w:rPr>
        <w:t xml:space="preserve"> </w:t>
      </w:r>
      <w:r w:rsidRPr="000943D6">
        <w:rPr>
          <w:rFonts w:ascii="Arial" w:hAnsi="Arial" w:cs="Arial"/>
          <w:sz w:val="20"/>
          <w:szCs w:val="20"/>
        </w:rPr>
        <w:t>их</w:t>
      </w:r>
      <w:r w:rsidRPr="000943D6">
        <w:rPr>
          <w:rFonts w:ascii="Arial" w:hAnsi="Arial" w:cs="Arial"/>
          <w:b/>
          <w:sz w:val="20"/>
          <w:szCs w:val="20"/>
        </w:rPr>
        <w:t xml:space="preserve"> </w:t>
      </w:r>
      <w:r w:rsidRPr="000943D6">
        <w:rPr>
          <w:rFonts w:ascii="Arial" w:hAnsi="Arial" w:cs="Arial"/>
          <w:sz w:val="20"/>
          <w:szCs w:val="20"/>
        </w:rPr>
        <w:t>организационно-правовой формы, органов местного самоуправления, органов и</w:t>
      </w:r>
      <w:r w:rsidRPr="000943D6">
        <w:rPr>
          <w:rFonts w:ascii="Arial" w:hAnsi="Arial" w:cs="Arial"/>
          <w:sz w:val="20"/>
          <w:szCs w:val="20"/>
        </w:rPr>
        <w:t>с</w:t>
      </w:r>
      <w:r w:rsidRPr="000943D6">
        <w:rPr>
          <w:rFonts w:ascii="Arial" w:hAnsi="Arial" w:cs="Arial"/>
          <w:sz w:val="20"/>
          <w:szCs w:val="20"/>
        </w:rPr>
        <w:t>полнительной власти субъектов</w:t>
      </w:r>
      <w:r w:rsidRPr="000943D6">
        <w:rPr>
          <w:rFonts w:ascii="Arial" w:hAnsi="Arial" w:cs="Arial"/>
          <w:b/>
          <w:sz w:val="20"/>
          <w:szCs w:val="20"/>
        </w:rPr>
        <w:t xml:space="preserve"> </w:t>
      </w:r>
      <w:r w:rsidRPr="000943D6">
        <w:rPr>
          <w:rFonts w:ascii="Arial" w:hAnsi="Arial" w:cs="Arial"/>
          <w:sz w:val="20"/>
          <w:szCs w:val="20"/>
        </w:rPr>
        <w:t>РФ, на территории которых сложилась чрезвычайная ситуация, под руководством соответствующих комиссий по чрезвычайным ситуациям.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К ликвидации ЧС могут привлекаться Вооруженные силы РФ, Войска гражданской обороны РФ, другие войска и воинские формирования в соответствии с законодательством Российской Федерации.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Ликвидация чрезвычайной ситуации считается завершенной по окончании проведения аварийно-спасательных и других неотложных работ.</w:t>
      </w:r>
    </w:p>
    <w:p w:rsidR="00C73ECD" w:rsidRPr="00C73ECD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73ECD">
        <w:rPr>
          <w:rFonts w:ascii="Arial" w:hAnsi="Arial" w:cs="Arial"/>
          <w:b/>
          <w:sz w:val="20"/>
          <w:szCs w:val="20"/>
          <w:u w:val="single"/>
        </w:rPr>
        <w:t>Спасательные и другие неотложные работы в очагах поражения включают: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73ECD">
        <w:rPr>
          <w:rFonts w:ascii="Arial" w:hAnsi="Arial" w:cs="Arial"/>
          <w:b/>
          <w:sz w:val="20"/>
          <w:szCs w:val="20"/>
          <w:u w:val="single"/>
        </w:rPr>
        <w:t>– разведку очага поражения</w:t>
      </w:r>
      <w:r w:rsidRPr="000943D6">
        <w:rPr>
          <w:rFonts w:ascii="Arial" w:hAnsi="Arial" w:cs="Arial"/>
          <w:sz w:val="20"/>
          <w:szCs w:val="20"/>
        </w:rPr>
        <w:t>, в результате которой получают истинные данные о сложившейся обст</w:t>
      </w:r>
      <w:r w:rsidRPr="000943D6">
        <w:rPr>
          <w:rFonts w:ascii="Arial" w:hAnsi="Arial" w:cs="Arial"/>
          <w:sz w:val="20"/>
          <w:szCs w:val="20"/>
        </w:rPr>
        <w:t>а</w:t>
      </w:r>
      <w:r w:rsidRPr="000943D6">
        <w:rPr>
          <w:rFonts w:ascii="Arial" w:hAnsi="Arial" w:cs="Arial"/>
          <w:sz w:val="20"/>
          <w:szCs w:val="20"/>
        </w:rPr>
        <w:t>новке;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73ECD">
        <w:rPr>
          <w:rFonts w:ascii="Arial" w:hAnsi="Arial" w:cs="Arial"/>
          <w:b/>
          <w:sz w:val="20"/>
          <w:szCs w:val="20"/>
          <w:u w:val="single"/>
        </w:rPr>
        <w:t>– локализацию и тушение пожаров</w:t>
      </w:r>
      <w:r w:rsidRPr="000943D6">
        <w:rPr>
          <w:rFonts w:ascii="Arial" w:hAnsi="Arial" w:cs="Arial"/>
          <w:sz w:val="20"/>
          <w:szCs w:val="20"/>
        </w:rPr>
        <w:t>, спасение людей из горящих зданий;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73ECD">
        <w:rPr>
          <w:rFonts w:ascii="Arial" w:hAnsi="Arial" w:cs="Arial"/>
          <w:b/>
          <w:sz w:val="20"/>
          <w:szCs w:val="20"/>
          <w:u w:val="single"/>
        </w:rPr>
        <w:t>– розыск и вскрытие заваленных защитных сооружений</w:t>
      </w:r>
      <w:r w:rsidRPr="000943D6">
        <w:rPr>
          <w:rFonts w:ascii="Arial" w:hAnsi="Arial" w:cs="Arial"/>
          <w:sz w:val="20"/>
          <w:szCs w:val="20"/>
        </w:rPr>
        <w:t>, розыск и извлечение из завалов пострада</w:t>
      </w:r>
      <w:r w:rsidRPr="000943D6">
        <w:rPr>
          <w:rFonts w:ascii="Arial" w:hAnsi="Arial" w:cs="Arial"/>
          <w:sz w:val="20"/>
          <w:szCs w:val="20"/>
        </w:rPr>
        <w:t>в</w:t>
      </w:r>
      <w:r w:rsidRPr="000943D6">
        <w:rPr>
          <w:rFonts w:ascii="Arial" w:hAnsi="Arial" w:cs="Arial"/>
          <w:sz w:val="20"/>
          <w:szCs w:val="20"/>
        </w:rPr>
        <w:t>ших;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C73ECD">
        <w:rPr>
          <w:rFonts w:ascii="Arial" w:hAnsi="Arial" w:cs="Arial"/>
          <w:b/>
          <w:sz w:val="20"/>
          <w:szCs w:val="20"/>
          <w:u w:val="single"/>
        </w:rPr>
        <w:t>– оказание пострадавшим медицинской помощи,</w:t>
      </w:r>
      <w:r w:rsidRPr="000943D6">
        <w:rPr>
          <w:rFonts w:ascii="Arial" w:hAnsi="Arial" w:cs="Arial"/>
          <w:sz w:val="20"/>
          <w:szCs w:val="20"/>
        </w:rPr>
        <w:t xml:space="preserve"> эвакуация пораженных в медицинские учреждения, </w:t>
      </w:r>
      <w:r w:rsidRPr="00C73ECD">
        <w:rPr>
          <w:rFonts w:ascii="Arial" w:hAnsi="Arial" w:cs="Arial"/>
          <w:b/>
          <w:sz w:val="20"/>
          <w:szCs w:val="20"/>
          <w:u w:val="single"/>
        </w:rPr>
        <w:t>эвакуация населения из зон возможного катастрофического воздействия</w:t>
      </w:r>
      <w:r w:rsidRPr="000943D6">
        <w:rPr>
          <w:rFonts w:ascii="Arial" w:hAnsi="Arial" w:cs="Arial"/>
          <w:sz w:val="20"/>
          <w:szCs w:val="20"/>
        </w:rPr>
        <w:t xml:space="preserve"> (затопления, радиационного и др</w:t>
      </w:r>
      <w:r w:rsidRPr="000943D6">
        <w:rPr>
          <w:rFonts w:ascii="Arial" w:hAnsi="Arial" w:cs="Arial"/>
          <w:sz w:val="20"/>
          <w:szCs w:val="20"/>
        </w:rPr>
        <w:t>у</w:t>
      </w:r>
      <w:r w:rsidRPr="000943D6">
        <w:rPr>
          <w:rFonts w:ascii="Arial" w:hAnsi="Arial" w:cs="Arial"/>
          <w:sz w:val="20"/>
          <w:szCs w:val="20"/>
        </w:rPr>
        <w:t>гого заражения);</w:t>
      </w:r>
      <w:proofErr w:type="gramEnd"/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73ECD">
        <w:rPr>
          <w:rFonts w:ascii="Arial" w:hAnsi="Arial" w:cs="Arial"/>
          <w:b/>
          <w:sz w:val="20"/>
          <w:szCs w:val="20"/>
          <w:u w:val="single"/>
        </w:rPr>
        <w:t>– санитарная обработка людей, обеззараживание транспорта, технических систем, зданий, соор</w:t>
      </w:r>
      <w:r w:rsidRPr="00C73ECD">
        <w:rPr>
          <w:rFonts w:ascii="Arial" w:hAnsi="Arial" w:cs="Arial"/>
          <w:b/>
          <w:sz w:val="20"/>
          <w:szCs w:val="20"/>
          <w:u w:val="single"/>
        </w:rPr>
        <w:t>у</w:t>
      </w:r>
      <w:r w:rsidRPr="00C73ECD">
        <w:rPr>
          <w:rFonts w:ascii="Arial" w:hAnsi="Arial" w:cs="Arial"/>
          <w:b/>
          <w:sz w:val="20"/>
          <w:szCs w:val="20"/>
          <w:u w:val="single"/>
        </w:rPr>
        <w:t>жений и промышленных объектов</w:t>
      </w:r>
      <w:r w:rsidRPr="000943D6">
        <w:rPr>
          <w:rFonts w:ascii="Arial" w:hAnsi="Arial" w:cs="Arial"/>
          <w:sz w:val="20"/>
          <w:szCs w:val="20"/>
        </w:rPr>
        <w:t>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73ECD">
        <w:rPr>
          <w:rFonts w:ascii="Arial" w:hAnsi="Arial" w:cs="Arial"/>
          <w:b/>
          <w:sz w:val="20"/>
          <w:szCs w:val="20"/>
          <w:u w:val="single"/>
        </w:rPr>
        <w:t>– неотложные аварийно-восстановительные работы на промышленных объектах</w:t>
      </w:r>
      <w:r w:rsidRPr="000943D6">
        <w:rPr>
          <w:rFonts w:ascii="Arial" w:hAnsi="Arial" w:cs="Arial"/>
          <w:sz w:val="20"/>
          <w:szCs w:val="20"/>
        </w:rPr>
        <w:t>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73ECD">
        <w:rPr>
          <w:rFonts w:ascii="Arial" w:hAnsi="Arial" w:cs="Arial"/>
          <w:i/>
          <w:sz w:val="20"/>
          <w:szCs w:val="20"/>
        </w:rPr>
        <w:t>Разведка</w:t>
      </w:r>
      <w:r w:rsidRPr="000943D6">
        <w:rPr>
          <w:rFonts w:ascii="Arial" w:hAnsi="Arial" w:cs="Arial"/>
          <w:sz w:val="20"/>
          <w:szCs w:val="20"/>
        </w:rPr>
        <w:t xml:space="preserve"> в кратчайшие сроки должна установить характер и границы разрушений и пожаров, степень р</w:t>
      </w:r>
      <w:r w:rsidRPr="000943D6">
        <w:rPr>
          <w:rFonts w:ascii="Arial" w:hAnsi="Arial" w:cs="Arial"/>
          <w:sz w:val="20"/>
          <w:szCs w:val="20"/>
        </w:rPr>
        <w:t>а</w:t>
      </w:r>
      <w:r w:rsidRPr="000943D6">
        <w:rPr>
          <w:rFonts w:ascii="Arial" w:hAnsi="Arial" w:cs="Arial"/>
          <w:sz w:val="20"/>
          <w:szCs w:val="20"/>
        </w:rPr>
        <w:t>диоактивного и иного вида заражения в различных районах очага, наличие пораженных людей и их состояние, возможные пути ввода спасательных формирований и эвакуации пострадавших. По данным разведки определ</w:t>
      </w:r>
      <w:r w:rsidRPr="000943D6">
        <w:rPr>
          <w:rFonts w:ascii="Arial" w:hAnsi="Arial" w:cs="Arial"/>
          <w:sz w:val="20"/>
          <w:szCs w:val="20"/>
        </w:rPr>
        <w:t>я</w:t>
      </w:r>
      <w:r w:rsidRPr="000943D6">
        <w:rPr>
          <w:rFonts w:ascii="Arial" w:hAnsi="Arial" w:cs="Arial"/>
          <w:sz w:val="20"/>
          <w:szCs w:val="20"/>
        </w:rPr>
        <w:t>ют объемы работ, уточняют способы ведения спасательных и аварийных работ, разрабатывают план ликвидации последствий чрезвычайного события.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В планах ликвидации последствий намечают конкретный перечень неотложных работ, устанавливают их очередность. С учетом объемов и сроков проведения спасательных работ определяют силы и средства их в</w:t>
      </w:r>
      <w:r w:rsidRPr="000943D6">
        <w:rPr>
          <w:rFonts w:ascii="Arial" w:hAnsi="Arial" w:cs="Arial"/>
          <w:sz w:val="20"/>
          <w:szCs w:val="20"/>
        </w:rPr>
        <w:t>ы</w:t>
      </w:r>
      <w:r w:rsidRPr="000943D6">
        <w:rPr>
          <w:rFonts w:ascii="Arial" w:hAnsi="Arial" w:cs="Arial"/>
          <w:sz w:val="20"/>
          <w:szCs w:val="20"/>
        </w:rPr>
        <w:t>полнения. В первую очередь в плане необходимо предусматривать работы, направленные на прекращение во</w:t>
      </w:r>
      <w:r w:rsidRPr="000943D6">
        <w:rPr>
          <w:rFonts w:ascii="Arial" w:hAnsi="Arial" w:cs="Arial"/>
          <w:sz w:val="20"/>
          <w:szCs w:val="20"/>
        </w:rPr>
        <w:t>з</w:t>
      </w:r>
      <w:r w:rsidRPr="000943D6">
        <w:rPr>
          <w:rFonts w:ascii="Arial" w:hAnsi="Arial" w:cs="Arial"/>
          <w:sz w:val="20"/>
          <w:szCs w:val="20"/>
        </w:rPr>
        <w:t>действия внешнего фактора на объект (если это возможно), локализацию очага поражения, постановка средств, препятствующих распространению опасности по территории объекта. Для своевременного и успешного провед</w:t>
      </w:r>
      <w:r w:rsidRPr="000943D6">
        <w:rPr>
          <w:rFonts w:ascii="Arial" w:hAnsi="Arial" w:cs="Arial"/>
          <w:sz w:val="20"/>
          <w:szCs w:val="20"/>
        </w:rPr>
        <w:t>е</w:t>
      </w:r>
      <w:r w:rsidRPr="000943D6">
        <w:rPr>
          <w:rFonts w:ascii="Arial" w:hAnsi="Arial" w:cs="Arial"/>
          <w:sz w:val="20"/>
          <w:szCs w:val="20"/>
        </w:rPr>
        <w:t>ния спасательных работ планируется проведение целого ряда неотложных мероприятий: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устройство при необходимости проездов в завалах и на загрязненных участках; оборудование време</w:t>
      </w:r>
      <w:r w:rsidRPr="000943D6">
        <w:rPr>
          <w:rFonts w:ascii="Arial" w:hAnsi="Arial" w:cs="Arial"/>
          <w:sz w:val="20"/>
          <w:szCs w:val="20"/>
        </w:rPr>
        <w:t>н</w:t>
      </w:r>
      <w:r w:rsidRPr="000943D6">
        <w:rPr>
          <w:rFonts w:ascii="Arial" w:hAnsi="Arial" w:cs="Arial"/>
          <w:sz w:val="20"/>
          <w:szCs w:val="20"/>
        </w:rPr>
        <w:t>ных путей движения транспорта (так называемых колонных путей);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локализация аварий на сетях коммунально-энергетических систем; восстановление отдельных повре</w:t>
      </w:r>
      <w:r w:rsidRPr="000943D6">
        <w:rPr>
          <w:rFonts w:ascii="Arial" w:hAnsi="Arial" w:cs="Arial"/>
          <w:sz w:val="20"/>
          <w:szCs w:val="20"/>
        </w:rPr>
        <w:t>ж</w:t>
      </w:r>
      <w:r w:rsidRPr="000943D6">
        <w:rPr>
          <w:rFonts w:ascii="Arial" w:hAnsi="Arial" w:cs="Arial"/>
          <w:sz w:val="20"/>
          <w:szCs w:val="20"/>
        </w:rPr>
        <w:t>денных участков энергетических и водопроводных сетей и сооружений;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укрепление и обрушение конструкций зданий и сооружений, препятствующих безопасному проведению спасательных работ.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В качестве спасательных сил используют обученные спасательные формирования, создаваемые забл</w:t>
      </w:r>
      <w:r w:rsidRPr="000943D6">
        <w:rPr>
          <w:rFonts w:ascii="Arial" w:hAnsi="Arial" w:cs="Arial"/>
          <w:sz w:val="20"/>
          <w:szCs w:val="20"/>
        </w:rPr>
        <w:t>а</w:t>
      </w:r>
      <w:r w:rsidRPr="000943D6">
        <w:rPr>
          <w:rFonts w:ascii="Arial" w:hAnsi="Arial" w:cs="Arial"/>
          <w:sz w:val="20"/>
          <w:szCs w:val="20"/>
        </w:rPr>
        <w:t>говременно, а также вновь сформированные подразделения из числа работников промышленного объекта (по</w:t>
      </w:r>
      <w:r w:rsidRPr="000943D6">
        <w:rPr>
          <w:rFonts w:ascii="Arial" w:hAnsi="Arial" w:cs="Arial"/>
          <w:sz w:val="20"/>
          <w:szCs w:val="20"/>
        </w:rPr>
        <w:t>д</w:t>
      </w:r>
      <w:r w:rsidRPr="000943D6">
        <w:rPr>
          <w:rFonts w:ascii="Arial" w:hAnsi="Arial" w:cs="Arial"/>
          <w:sz w:val="20"/>
          <w:szCs w:val="20"/>
        </w:rPr>
        <w:t>разделений гражданской обороны объекта). Спасательные формирования могут быть подчинены руководству объекта или администрации района, города, области.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В качестве технических средств используют как объектовую технику (бульдозеры, экскаваторы со сме</w:t>
      </w:r>
      <w:r w:rsidRPr="000943D6">
        <w:rPr>
          <w:rFonts w:ascii="Arial" w:hAnsi="Arial" w:cs="Arial"/>
          <w:sz w:val="20"/>
          <w:szCs w:val="20"/>
        </w:rPr>
        <w:t>н</w:t>
      </w:r>
      <w:r w:rsidRPr="000943D6">
        <w:rPr>
          <w:rFonts w:ascii="Arial" w:hAnsi="Arial" w:cs="Arial"/>
          <w:sz w:val="20"/>
          <w:szCs w:val="20"/>
        </w:rPr>
        <w:t>ным оборудованием, автомобили-самосвалы, автогрейдеры, моторные и прицепные катки, пневматический инс</w:t>
      </w:r>
      <w:r w:rsidRPr="000943D6">
        <w:rPr>
          <w:rFonts w:ascii="Arial" w:hAnsi="Arial" w:cs="Arial"/>
          <w:sz w:val="20"/>
          <w:szCs w:val="20"/>
        </w:rPr>
        <w:t>т</w:t>
      </w:r>
      <w:r w:rsidRPr="000943D6">
        <w:rPr>
          <w:rFonts w:ascii="Arial" w:hAnsi="Arial" w:cs="Arial"/>
          <w:sz w:val="20"/>
          <w:szCs w:val="20"/>
        </w:rPr>
        <w:t xml:space="preserve">румент и т. д.), так и спецтехнику, находящуюся в распоряжении спасательных формирований (специальные подъемно-транспортные машины, корчеватели-собиратели, ручной спасательный инструмент, </w:t>
      </w:r>
      <w:proofErr w:type="spellStart"/>
      <w:r w:rsidRPr="000943D6">
        <w:rPr>
          <w:rFonts w:ascii="Arial" w:hAnsi="Arial" w:cs="Arial"/>
          <w:sz w:val="20"/>
          <w:szCs w:val="20"/>
        </w:rPr>
        <w:t>бетоноломы</w:t>
      </w:r>
      <w:proofErr w:type="spellEnd"/>
      <w:r w:rsidRPr="000943D6">
        <w:rPr>
          <w:rFonts w:ascii="Arial" w:hAnsi="Arial" w:cs="Arial"/>
          <w:sz w:val="20"/>
          <w:szCs w:val="20"/>
        </w:rPr>
        <w:t>, средства контроля и жизнеобеспечения).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 xml:space="preserve">Значительная часть работ в очаге поражения приходится на </w:t>
      </w:r>
      <w:r w:rsidRPr="00C73ECD">
        <w:rPr>
          <w:rFonts w:ascii="Arial" w:hAnsi="Arial" w:cs="Arial"/>
          <w:i/>
          <w:sz w:val="20"/>
          <w:szCs w:val="20"/>
        </w:rPr>
        <w:t>локализацию и ликвидацию пожаров</w:t>
      </w:r>
      <w:r w:rsidRPr="000943D6">
        <w:rPr>
          <w:rFonts w:ascii="Arial" w:hAnsi="Arial" w:cs="Arial"/>
          <w:sz w:val="20"/>
          <w:szCs w:val="20"/>
        </w:rPr>
        <w:t>. Эти р</w:t>
      </w:r>
      <w:r w:rsidRPr="000943D6">
        <w:rPr>
          <w:rFonts w:ascii="Arial" w:hAnsi="Arial" w:cs="Arial"/>
          <w:sz w:val="20"/>
          <w:szCs w:val="20"/>
        </w:rPr>
        <w:t>а</w:t>
      </w:r>
      <w:r w:rsidRPr="000943D6">
        <w:rPr>
          <w:rFonts w:ascii="Arial" w:hAnsi="Arial" w:cs="Arial"/>
          <w:sz w:val="20"/>
          <w:szCs w:val="20"/>
        </w:rPr>
        <w:t>боты производят формирования пожаротушения системы гражданской обороны, штатные пожарные части пр</w:t>
      </w:r>
      <w:r w:rsidRPr="000943D6">
        <w:rPr>
          <w:rFonts w:ascii="Arial" w:hAnsi="Arial" w:cs="Arial"/>
          <w:sz w:val="20"/>
          <w:szCs w:val="20"/>
        </w:rPr>
        <w:t>о</w:t>
      </w:r>
      <w:r w:rsidRPr="000943D6">
        <w:rPr>
          <w:rFonts w:ascii="Arial" w:hAnsi="Arial" w:cs="Arial"/>
          <w:sz w:val="20"/>
          <w:szCs w:val="20"/>
        </w:rPr>
        <w:t>мышленных объектов, пожарные части территориального подчинения во взаимодействии со спасательными формированиями.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 xml:space="preserve">Очень важно как можно быстрее оценить обстановку, предугадать развитие пожаров и на этой основе принять правильное решение по их локализации и тушению. При локализации на пути распространения огня (с учетом направления ветра) устраивают отсечные полосы: на направлении распространения пожара разбирают или обрушивают сгораемые конструкции зданий, полностью удаляют из отсечной полосы </w:t>
      </w:r>
      <w:proofErr w:type="spellStart"/>
      <w:r w:rsidRPr="000943D6">
        <w:rPr>
          <w:rFonts w:ascii="Arial" w:hAnsi="Arial" w:cs="Arial"/>
          <w:sz w:val="20"/>
          <w:szCs w:val="20"/>
        </w:rPr>
        <w:t>легковозгораемые</w:t>
      </w:r>
      <w:proofErr w:type="spellEnd"/>
      <w:r w:rsidRPr="000943D6">
        <w:rPr>
          <w:rFonts w:ascii="Arial" w:hAnsi="Arial" w:cs="Arial"/>
          <w:sz w:val="20"/>
          <w:szCs w:val="20"/>
        </w:rPr>
        <w:t xml:space="preserve"> м</w:t>
      </w:r>
      <w:r w:rsidRPr="000943D6">
        <w:rPr>
          <w:rFonts w:ascii="Arial" w:hAnsi="Arial" w:cs="Arial"/>
          <w:sz w:val="20"/>
          <w:szCs w:val="20"/>
        </w:rPr>
        <w:t>а</w:t>
      </w:r>
      <w:r w:rsidRPr="000943D6">
        <w:rPr>
          <w:rFonts w:ascii="Arial" w:hAnsi="Arial" w:cs="Arial"/>
          <w:sz w:val="20"/>
          <w:szCs w:val="20"/>
        </w:rPr>
        <w:t>териалы и сухую растительность: для создания отсечной полосы шириной до 50–100 м необходима дорожная техника (бульдозеры, грейдеры и т. д.).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Пожарные подразделения в первую очередь тушат и локализуют пожары там, где находятся люди. Одн</w:t>
      </w:r>
      <w:r w:rsidRPr="000943D6">
        <w:rPr>
          <w:rFonts w:ascii="Arial" w:hAnsi="Arial" w:cs="Arial"/>
          <w:sz w:val="20"/>
          <w:szCs w:val="20"/>
        </w:rPr>
        <w:t>о</w:t>
      </w:r>
      <w:r w:rsidRPr="000943D6">
        <w:rPr>
          <w:rFonts w:ascii="Arial" w:hAnsi="Arial" w:cs="Arial"/>
          <w:sz w:val="20"/>
          <w:szCs w:val="20"/>
        </w:rPr>
        <w:t>временно с тушением пожаров эвакуируют людей. При отыскивании и эвакуации из горящего здания людей мо</w:t>
      </w:r>
      <w:r w:rsidRPr="000943D6">
        <w:rPr>
          <w:rFonts w:ascii="Arial" w:hAnsi="Arial" w:cs="Arial"/>
          <w:sz w:val="20"/>
          <w:szCs w:val="20"/>
        </w:rPr>
        <w:t>ж</w:t>
      </w:r>
      <w:r w:rsidRPr="000943D6">
        <w:rPr>
          <w:rFonts w:ascii="Arial" w:hAnsi="Arial" w:cs="Arial"/>
          <w:sz w:val="20"/>
          <w:szCs w:val="20"/>
        </w:rPr>
        <w:t>но пользоваться некоторыми правилами: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пожар в здании распространяется преимущественно по лифтовым шахтам, лестничным клеткам, по ве</w:t>
      </w:r>
      <w:r w:rsidRPr="000943D6">
        <w:rPr>
          <w:rFonts w:ascii="Arial" w:hAnsi="Arial" w:cs="Arial"/>
          <w:sz w:val="20"/>
          <w:szCs w:val="20"/>
        </w:rPr>
        <w:t>н</w:t>
      </w:r>
      <w:r w:rsidRPr="000943D6">
        <w:rPr>
          <w:rFonts w:ascii="Arial" w:hAnsi="Arial" w:cs="Arial"/>
          <w:sz w:val="20"/>
          <w:szCs w:val="20"/>
        </w:rPr>
        <w:t>тиляционным коробам;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lastRenderedPageBreak/>
        <w:t>– целые оконные проемы в горящем здании свидетельствуют о том, что в этом помещении нет людей или они не в состоянии добраться до окон;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сильное пламя в оконных проемах свидетельствует о полном развитии пожара при большом количестве сгораемых материалов;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сильное задымление без пламени – признак быстрого распространения огня скрытыми путями и по ко</w:t>
      </w:r>
      <w:r w:rsidRPr="000943D6">
        <w:rPr>
          <w:rFonts w:ascii="Arial" w:hAnsi="Arial" w:cs="Arial"/>
          <w:sz w:val="20"/>
          <w:szCs w:val="20"/>
        </w:rPr>
        <w:t>н</w:t>
      </w:r>
      <w:r w:rsidRPr="000943D6">
        <w:rPr>
          <w:rFonts w:ascii="Arial" w:hAnsi="Arial" w:cs="Arial"/>
          <w:sz w:val="20"/>
          <w:szCs w:val="20"/>
        </w:rPr>
        <w:t>струкциям; если при этом дым густой и темный, то это означает горение при недостатке кислорода.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 xml:space="preserve">Особое место в организации и ведении спасательных работ занимает </w:t>
      </w:r>
      <w:r w:rsidRPr="00C73ECD">
        <w:rPr>
          <w:rFonts w:ascii="Arial" w:hAnsi="Arial" w:cs="Arial"/>
          <w:i/>
          <w:sz w:val="20"/>
          <w:szCs w:val="20"/>
        </w:rPr>
        <w:t>поиск и освобождение из-под зав</w:t>
      </w:r>
      <w:r w:rsidRPr="00C73ECD">
        <w:rPr>
          <w:rFonts w:ascii="Arial" w:hAnsi="Arial" w:cs="Arial"/>
          <w:i/>
          <w:sz w:val="20"/>
          <w:szCs w:val="20"/>
        </w:rPr>
        <w:t>а</w:t>
      </w:r>
      <w:r w:rsidRPr="00C73ECD">
        <w:rPr>
          <w:rFonts w:ascii="Arial" w:hAnsi="Arial" w:cs="Arial"/>
          <w:i/>
          <w:sz w:val="20"/>
          <w:szCs w:val="20"/>
        </w:rPr>
        <w:t>лов пострадавших</w:t>
      </w:r>
      <w:r w:rsidRPr="000943D6">
        <w:rPr>
          <w:rFonts w:ascii="Arial" w:hAnsi="Arial" w:cs="Arial"/>
          <w:sz w:val="20"/>
          <w:szCs w:val="20"/>
        </w:rPr>
        <w:t xml:space="preserve">. Их поиск начинается с уцелевших подвальных помещений, дорожных сооружений, уличных подземных переходов, у наружных оконных и лестничных приямков, </w:t>
      </w:r>
      <w:proofErr w:type="spellStart"/>
      <w:r w:rsidRPr="000943D6">
        <w:rPr>
          <w:rFonts w:ascii="Arial" w:hAnsi="Arial" w:cs="Arial"/>
          <w:sz w:val="20"/>
          <w:szCs w:val="20"/>
        </w:rPr>
        <w:t>околостенных</w:t>
      </w:r>
      <w:proofErr w:type="spellEnd"/>
      <w:r w:rsidRPr="000943D6">
        <w:rPr>
          <w:rFonts w:ascii="Arial" w:hAnsi="Arial" w:cs="Arial"/>
          <w:sz w:val="20"/>
          <w:szCs w:val="20"/>
        </w:rPr>
        <w:t xml:space="preserve"> пространств нижних этажей зданий; далее обследуется весь, без исключения, участок спасательных работ. Люди могут находиться также в полостях завала, которые образуются в результате неполного обрушения крупных элементов и конструкций зд</w:t>
      </w:r>
      <w:r w:rsidRPr="000943D6">
        <w:rPr>
          <w:rFonts w:ascii="Arial" w:hAnsi="Arial" w:cs="Arial"/>
          <w:sz w:val="20"/>
          <w:szCs w:val="20"/>
        </w:rPr>
        <w:t>а</w:t>
      </w:r>
      <w:r w:rsidRPr="000943D6">
        <w:rPr>
          <w:rFonts w:ascii="Arial" w:hAnsi="Arial" w:cs="Arial"/>
          <w:sz w:val="20"/>
          <w:szCs w:val="20"/>
        </w:rPr>
        <w:t>ний. Такие полости чаще всего могут возникать между сохранившимися стенками зданий и неплотно лежащими балками или плитами перекрытий, под лестничными маршами.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Спасение людей, попавших в завалы, начинают с тщательного осмотра завала, при этом устраняют усл</w:t>
      </w:r>
      <w:r w:rsidRPr="000943D6">
        <w:rPr>
          <w:rFonts w:ascii="Arial" w:hAnsi="Arial" w:cs="Arial"/>
          <w:sz w:val="20"/>
          <w:szCs w:val="20"/>
        </w:rPr>
        <w:t>о</w:t>
      </w:r>
      <w:r w:rsidRPr="000943D6">
        <w:rPr>
          <w:rFonts w:ascii="Arial" w:hAnsi="Arial" w:cs="Arial"/>
          <w:sz w:val="20"/>
          <w:szCs w:val="20"/>
        </w:rPr>
        <w:t xml:space="preserve">вия, способствующие обрушению отдельных конструкций. </w:t>
      </w:r>
      <w:proofErr w:type="gramStart"/>
      <w:r w:rsidRPr="000943D6">
        <w:rPr>
          <w:rFonts w:ascii="Arial" w:hAnsi="Arial" w:cs="Arial"/>
          <w:sz w:val="20"/>
          <w:szCs w:val="20"/>
        </w:rPr>
        <w:t>Далее пытаются установить связь с попавшими в зав</w:t>
      </w:r>
      <w:r w:rsidRPr="000943D6">
        <w:rPr>
          <w:rFonts w:ascii="Arial" w:hAnsi="Arial" w:cs="Arial"/>
          <w:sz w:val="20"/>
          <w:szCs w:val="20"/>
        </w:rPr>
        <w:t>а</w:t>
      </w:r>
      <w:r w:rsidRPr="000943D6">
        <w:rPr>
          <w:rFonts w:ascii="Arial" w:hAnsi="Arial" w:cs="Arial"/>
          <w:sz w:val="20"/>
          <w:szCs w:val="20"/>
        </w:rPr>
        <w:t>лы (голосом или перестукиванием).</w:t>
      </w:r>
      <w:proofErr w:type="gramEnd"/>
      <w:r w:rsidRPr="000943D6">
        <w:rPr>
          <w:rFonts w:ascii="Arial" w:hAnsi="Arial" w:cs="Arial"/>
          <w:sz w:val="20"/>
          <w:szCs w:val="20"/>
        </w:rPr>
        <w:t xml:space="preserve"> В завалах проделывают проход сбоку или сверху с одновременным крепл</w:t>
      </w:r>
      <w:r w:rsidRPr="000943D6">
        <w:rPr>
          <w:rFonts w:ascii="Arial" w:hAnsi="Arial" w:cs="Arial"/>
          <w:sz w:val="20"/>
          <w:szCs w:val="20"/>
        </w:rPr>
        <w:t>е</w:t>
      </w:r>
      <w:r w:rsidRPr="000943D6">
        <w:rPr>
          <w:rFonts w:ascii="Arial" w:hAnsi="Arial" w:cs="Arial"/>
          <w:sz w:val="20"/>
          <w:szCs w:val="20"/>
        </w:rPr>
        <w:t xml:space="preserve">нием неустойчивых конструкций и элементов. Подходы к людям, находящимся в завале, следует </w:t>
      </w:r>
      <w:proofErr w:type="gramStart"/>
      <w:r w:rsidRPr="000943D6">
        <w:rPr>
          <w:rFonts w:ascii="Arial" w:hAnsi="Arial" w:cs="Arial"/>
          <w:sz w:val="20"/>
          <w:szCs w:val="20"/>
        </w:rPr>
        <w:t>вести</w:t>
      </w:r>
      <w:proofErr w:type="gramEnd"/>
      <w:r w:rsidRPr="000943D6">
        <w:rPr>
          <w:rFonts w:ascii="Arial" w:hAnsi="Arial" w:cs="Arial"/>
          <w:sz w:val="20"/>
          <w:szCs w:val="20"/>
        </w:rPr>
        <w:t xml:space="preserve"> возможно быстрее, избегая трудоемких работ и используя полости в завалах, сохранившиеся помещения, коридоры и пр</w:t>
      </w:r>
      <w:r w:rsidRPr="000943D6">
        <w:rPr>
          <w:rFonts w:ascii="Arial" w:hAnsi="Arial" w:cs="Arial"/>
          <w:sz w:val="20"/>
          <w:szCs w:val="20"/>
        </w:rPr>
        <w:t>о</w:t>
      </w:r>
      <w:r w:rsidRPr="000943D6">
        <w:rPr>
          <w:rFonts w:ascii="Arial" w:hAnsi="Arial" w:cs="Arial"/>
          <w:sz w:val="20"/>
          <w:szCs w:val="20"/>
        </w:rPr>
        <w:t>ходы. Всегда следует помнить, что использование для разборки завалов тяжелой техники резко ускоряет пр</w:t>
      </w:r>
      <w:r w:rsidRPr="000943D6">
        <w:rPr>
          <w:rFonts w:ascii="Arial" w:hAnsi="Arial" w:cs="Arial"/>
          <w:sz w:val="20"/>
          <w:szCs w:val="20"/>
        </w:rPr>
        <w:t>о</w:t>
      </w:r>
      <w:r w:rsidRPr="000943D6">
        <w:rPr>
          <w:rFonts w:ascii="Arial" w:hAnsi="Arial" w:cs="Arial"/>
          <w:sz w:val="20"/>
          <w:szCs w:val="20"/>
        </w:rPr>
        <w:t>цесс, но может нанести непоправимый вред пострадавшим.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Работам по ликвидации очагов поражения СДЯВ, как правило, предшествуют или проводятся одновр</w:t>
      </w:r>
      <w:r w:rsidRPr="000943D6">
        <w:rPr>
          <w:rFonts w:ascii="Arial" w:hAnsi="Arial" w:cs="Arial"/>
          <w:sz w:val="20"/>
          <w:szCs w:val="20"/>
        </w:rPr>
        <w:t>е</w:t>
      </w:r>
      <w:r w:rsidRPr="000943D6">
        <w:rPr>
          <w:rFonts w:ascii="Arial" w:hAnsi="Arial" w:cs="Arial"/>
          <w:sz w:val="20"/>
          <w:szCs w:val="20"/>
        </w:rPr>
        <w:t>менно мероприятия, направленные на снижение величины выброса и растекания СДЯВ на местности, уменьш</w:t>
      </w:r>
      <w:r w:rsidRPr="000943D6">
        <w:rPr>
          <w:rFonts w:ascii="Arial" w:hAnsi="Arial" w:cs="Arial"/>
          <w:sz w:val="20"/>
          <w:szCs w:val="20"/>
        </w:rPr>
        <w:t>е</w:t>
      </w:r>
      <w:r w:rsidRPr="000943D6">
        <w:rPr>
          <w:rFonts w:ascii="Arial" w:hAnsi="Arial" w:cs="Arial"/>
          <w:sz w:val="20"/>
          <w:szCs w:val="20"/>
        </w:rPr>
        <w:t xml:space="preserve">ния интенсивности испарения ядовитых веществ и снижение глубины распространения зараженного воздуха. Для этого проводят работы </w:t>
      </w:r>
      <w:proofErr w:type="gramStart"/>
      <w:r w:rsidRPr="000943D6">
        <w:rPr>
          <w:rFonts w:ascii="Arial" w:hAnsi="Arial" w:cs="Arial"/>
          <w:sz w:val="20"/>
          <w:szCs w:val="20"/>
        </w:rPr>
        <w:t>по</w:t>
      </w:r>
      <w:proofErr w:type="gramEnd"/>
      <w:r w:rsidRPr="000943D6">
        <w:rPr>
          <w:rFonts w:ascii="Arial" w:hAnsi="Arial" w:cs="Arial"/>
          <w:sz w:val="20"/>
          <w:szCs w:val="20"/>
        </w:rPr>
        <w:t>: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ограничению и приостановлению выброса СДЯВ путем перекрытия кранов и задвижек на магистралях подачи СДЯВ к месту аварии, заделывание отверстий на магистралях и емкостях, перекачка жидкости из авари</w:t>
      </w:r>
      <w:r w:rsidRPr="000943D6">
        <w:rPr>
          <w:rFonts w:ascii="Arial" w:hAnsi="Arial" w:cs="Arial"/>
          <w:sz w:val="20"/>
          <w:szCs w:val="20"/>
        </w:rPr>
        <w:t>й</w:t>
      </w:r>
      <w:r w:rsidRPr="000943D6">
        <w:rPr>
          <w:rFonts w:ascii="Arial" w:hAnsi="Arial" w:cs="Arial"/>
          <w:sz w:val="20"/>
          <w:szCs w:val="20"/>
        </w:rPr>
        <w:t xml:space="preserve">ной емкости в </w:t>
      </w:r>
      <w:proofErr w:type="gramStart"/>
      <w:r w:rsidRPr="000943D6">
        <w:rPr>
          <w:rFonts w:ascii="Arial" w:hAnsi="Arial" w:cs="Arial"/>
          <w:sz w:val="20"/>
          <w:szCs w:val="20"/>
        </w:rPr>
        <w:t>резервную</w:t>
      </w:r>
      <w:proofErr w:type="gramEnd"/>
      <w:r w:rsidRPr="000943D6">
        <w:rPr>
          <w:rFonts w:ascii="Arial" w:hAnsi="Arial" w:cs="Arial"/>
          <w:sz w:val="20"/>
          <w:szCs w:val="20"/>
        </w:rPr>
        <w:t>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 xml:space="preserve">– </w:t>
      </w:r>
      <w:proofErr w:type="spellStart"/>
      <w:r w:rsidRPr="000943D6">
        <w:rPr>
          <w:rFonts w:ascii="Arial" w:hAnsi="Arial" w:cs="Arial"/>
          <w:sz w:val="20"/>
          <w:szCs w:val="20"/>
        </w:rPr>
        <w:t>обваловывание</w:t>
      </w:r>
      <w:proofErr w:type="spellEnd"/>
      <w:r w:rsidRPr="000943D6">
        <w:rPr>
          <w:rFonts w:ascii="Arial" w:hAnsi="Arial" w:cs="Arial"/>
          <w:sz w:val="20"/>
          <w:szCs w:val="20"/>
        </w:rPr>
        <w:t xml:space="preserve"> мест разлива СДЯВ, устройство ловушек при отсутствии </w:t>
      </w:r>
      <w:proofErr w:type="spellStart"/>
      <w:r w:rsidRPr="000943D6">
        <w:rPr>
          <w:rFonts w:ascii="Arial" w:hAnsi="Arial" w:cs="Arial"/>
          <w:sz w:val="20"/>
          <w:szCs w:val="20"/>
        </w:rPr>
        <w:t>обваловки</w:t>
      </w:r>
      <w:proofErr w:type="spellEnd"/>
      <w:r w:rsidRPr="000943D6">
        <w:rPr>
          <w:rFonts w:ascii="Arial" w:hAnsi="Arial" w:cs="Arial"/>
          <w:sz w:val="20"/>
          <w:szCs w:val="20"/>
        </w:rPr>
        <w:t xml:space="preserve"> или поддонов для емкостей;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0943D6">
        <w:rPr>
          <w:rFonts w:ascii="Arial" w:hAnsi="Arial" w:cs="Arial"/>
          <w:sz w:val="20"/>
          <w:szCs w:val="20"/>
        </w:rPr>
        <w:t xml:space="preserve">– сбор разлившейся СДЯВ в закрытые резервные емкости (при наличии </w:t>
      </w:r>
      <w:proofErr w:type="spellStart"/>
      <w:r w:rsidRPr="000943D6">
        <w:rPr>
          <w:rFonts w:ascii="Arial" w:hAnsi="Arial" w:cs="Arial"/>
          <w:sz w:val="20"/>
          <w:szCs w:val="20"/>
        </w:rPr>
        <w:t>обваловки</w:t>
      </w:r>
      <w:proofErr w:type="spellEnd"/>
      <w:r w:rsidRPr="000943D6">
        <w:rPr>
          <w:rFonts w:ascii="Arial" w:hAnsi="Arial" w:cs="Arial"/>
          <w:sz w:val="20"/>
          <w:szCs w:val="20"/>
        </w:rPr>
        <w:t xml:space="preserve"> или поддонов);</w:t>
      </w:r>
      <w:proofErr w:type="gramEnd"/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постановка отсечных водяных завес на пути распространения облака зараженного воздуха (для сниж</w:t>
      </w:r>
      <w:r w:rsidRPr="000943D6">
        <w:rPr>
          <w:rFonts w:ascii="Arial" w:hAnsi="Arial" w:cs="Arial"/>
          <w:sz w:val="20"/>
          <w:szCs w:val="20"/>
        </w:rPr>
        <w:t>е</w:t>
      </w:r>
      <w:r w:rsidRPr="000943D6">
        <w:rPr>
          <w:rFonts w:ascii="Arial" w:hAnsi="Arial" w:cs="Arial"/>
          <w:sz w:val="20"/>
          <w:szCs w:val="20"/>
        </w:rPr>
        <w:t>ния глубины его распространения);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изоляция зеркала разлива СДЯВ пеной, поглощение ядовитых веществ адсорбентами.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 xml:space="preserve">После проведения этих мероприятий обеззараживают территории. 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b/>
          <w:sz w:val="20"/>
          <w:szCs w:val="20"/>
        </w:rPr>
        <w:t>Определение материального ущерба и числа жертв.</w:t>
      </w:r>
      <w:r w:rsidRPr="000943D6">
        <w:rPr>
          <w:rFonts w:ascii="Arial" w:hAnsi="Arial" w:cs="Arial"/>
          <w:sz w:val="20"/>
          <w:szCs w:val="20"/>
        </w:rPr>
        <w:t xml:space="preserve"> Нанесенный ЧС материальный ущерб складыв</w:t>
      </w:r>
      <w:r w:rsidRPr="000943D6">
        <w:rPr>
          <w:rFonts w:ascii="Arial" w:hAnsi="Arial" w:cs="Arial"/>
          <w:sz w:val="20"/>
          <w:szCs w:val="20"/>
        </w:rPr>
        <w:t>а</w:t>
      </w:r>
      <w:r w:rsidRPr="000943D6">
        <w:rPr>
          <w:rFonts w:ascii="Arial" w:hAnsi="Arial" w:cs="Arial"/>
          <w:sz w:val="20"/>
          <w:szCs w:val="20"/>
        </w:rPr>
        <w:t xml:space="preserve">ется из </w:t>
      </w:r>
      <w:proofErr w:type="gramStart"/>
      <w:r w:rsidRPr="000943D6">
        <w:rPr>
          <w:rFonts w:ascii="Arial" w:hAnsi="Arial" w:cs="Arial"/>
          <w:sz w:val="20"/>
          <w:szCs w:val="20"/>
        </w:rPr>
        <w:t>прямого</w:t>
      </w:r>
      <w:proofErr w:type="gramEnd"/>
      <w:r w:rsidRPr="000943D6">
        <w:rPr>
          <w:rFonts w:ascii="Arial" w:hAnsi="Arial" w:cs="Arial"/>
          <w:sz w:val="20"/>
          <w:szCs w:val="20"/>
        </w:rPr>
        <w:t xml:space="preserve"> (разрушение промышленных объектов) и косвенного ущербов (недополученный доход, товары, материальные ценности).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Для определения прямого ущерба необходимо знать стоимость основных фондов производства до и п</w:t>
      </w:r>
      <w:r w:rsidRPr="000943D6">
        <w:rPr>
          <w:rFonts w:ascii="Arial" w:hAnsi="Arial" w:cs="Arial"/>
          <w:sz w:val="20"/>
          <w:szCs w:val="20"/>
        </w:rPr>
        <w:t>о</w:t>
      </w:r>
      <w:r w:rsidRPr="000943D6">
        <w:rPr>
          <w:rFonts w:ascii="Arial" w:hAnsi="Arial" w:cs="Arial"/>
          <w:sz w:val="20"/>
          <w:szCs w:val="20"/>
        </w:rPr>
        <w:t>сле момента наступления ЧС. Их разность и есть размер прямого материального ущерба. Для его определения необходимо располагать данными о степени поражения объекта. Она определяется, исходя либо из численного значения пораженной площади объекта по отношению к его общей площади, либо числа пораженных элементов этого объекта к их общему числу. Поскольку предусмотреть место возникновения и масштаб чрезвычайного с</w:t>
      </w:r>
      <w:r w:rsidRPr="000943D6">
        <w:rPr>
          <w:rFonts w:ascii="Arial" w:hAnsi="Arial" w:cs="Arial"/>
          <w:sz w:val="20"/>
          <w:szCs w:val="20"/>
        </w:rPr>
        <w:t>о</w:t>
      </w:r>
      <w:r w:rsidRPr="000943D6">
        <w:rPr>
          <w:rFonts w:ascii="Arial" w:hAnsi="Arial" w:cs="Arial"/>
          <w:sz w:val="20"/>
          <w:szCs w:val="20"/>
        </w:rPr>
        <w:t>бытия на объекте невозможно, то применяют стохастическую</w:t>
      </w:r>
      <w:r>
        <w:rPr>
          <w:rFonts w:ascii="Arial" w:hAnsi="Arial" w:cs="Arial"/>
          <w:sz w:val="20"/>
          <w:szCs w:val="20"/>
        </w:rPr>
        <w:t xml:space="preserve"> (вероятностную)</w:t>
      </w:r>
      <w:r w:rsidRPr="000943D6">
        <w:rPr>
          <w:rFonts w:ascii="Arial" w:hAnsi="Arial" w:cs="Arial"/>
          <w:sz w:val="20"/>
          <w:szCs w:val="20"/>
        </w:rPr>
        <w:t xml:space="preserve"> основу для определения степени поражения объекта. Для площадного объекта (отношение фасадной ширины объекта к его глубине не превышает 2:1) она является математическим ожиданием случайной величины, которая может принимать различные знач</w:t>
      </w:r>
      <w:r w:rsidRPr="000943D6">
        <w:rPr>
          <w:rFonts w:ascii="Arial" w:hAnsi="Arial" w:cs="Arial"/>
          <w:sz w:val="20"/>
          <w:szCs w:val="20"/>
        </w:rPr>
        <w:t>е</w:t>
      </w:r>
      <w:r w:rsidRPr="000943D6">
        <w:rPr>
          <w:rFonts w:ascii="Arial" w:hAnsi="Arial" w:cs="Arial"/>
          <w:sz w:val="20"/>
          <w:szCs w:val="20"/>
        </w:rPr>
        <w:t xml:space="preserve">ния при соответствующих вероятностях: средняя величина </w:t>
      </w:r>
      <w:r w:rsidRPr="000943D6">
        <w:rPr>
          <w:rFonts w:ascii="Arial" w:hAnsi="Arial" w:cs="Arial"/>
          <w:i/>
          <w:sz w:val="20"/>
          <w:szCs w:val="20"/>
          <w:lang w:val="en-US"/>
        </w:rPr>
        <w:t>D</w:t>
      </w:r>
      <w:r w:rsidRPr="000943D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0943D6">
        <w:rPr>
          <w:rFonts w:ascii="Arial" w:hAnsi="Arial" w:cs="Arial"/>
          <w:i/>
          <w:sz w:val="20"/>
          <w:szCs w:val="20"/>
          <w:lang w:val="en-US"/>
        </w:rPr>
        <w:t>DiPi</w:t>
      </w:r>
      <w:proofErr w:type="spellEnd"/>
      <w:r w:rsidRPr="000943D6">
        <w:rPr>
          <w:rFonts w:ascii="Arial" w:hAnsi="Arial" w:cs="Arial"/>
          <w:i/>
          <w:sz w:val="20"/>
          <w:szCs w:val="20"/>
        </w:rPr>
        <w:t>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Ущерб и число же</w:t>
      </w:r>
      <w:proofErr w:type="gramStart"/>
      <w:r w:rsidRPr="000943D6">
        <w:rPr>
          <w:rFonts w:ascii="Arial" w:hAnsi="Arial" w:cs="Arial"/>
          <w:sz w:val="20"/>
          <w:szCs w:val="20"/>
        </w:rPr>
        <w:t>ртв пр</w:t>
      </w:r>
      <w:proofErr w:type="gramEnd"/>
      <w:r w:rsidRPr="000943D6">
        <w:rPr>
          <w:rFonts w:ascii="Arial" w:hAnsi="Arial" w:cs="Arial"/>
          <w:sz w:val="20"/>
          <w:szCs w:val="20"/>
        </w:rPr>
        <w:t>и ЧС подсчитывают, как правило, при проведении комплекса спасательных работ или после них.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b/>
          <w:sz w:val="20"/>
          <w:szCs w:val="20"/>
        </w:rPr>
        <w:t>План ремонтно-восстановительных работ.</w:t>
      </w:r>
      <w:r w:rsidRPr="000943D6">
        <w:rPr>
          <w:rFonts w:ascii="Arial" w:hAnsi="Arial" w:cs="Arial"/>
          <w:sz w:val="20"/>
          <w:szCs w:val="20"/>
        </w:rPr>
        <w:t xml:space="preserve"> Готовность предприятия к выполнению восстановительных работ оценивается наличием проектно-технической документации по вариантам восстановления, обеспеченн</w:t>
      </w:r>
      <w:r w:rsidRPr="000943D6">
        <w:rPr>
          <w:rFonts w:ascii="Arial" w:hAnsi="Arial" w:cs="Arial"/>
          <w:sz w:val="20"/>
          <w:szCs w:val="20"/>
        </w:rPr>
        <w:t>о</w:t>
      </w:r>
      <w:r w:rsidRPr="000943D6">
        <w:rPr>
          <w:rFonts w:ascii="Arial" w:hAnsi="Arial" w:cs="Arial"/>
          <w:sz w:val="20"/>
          <w:szCs w:val="20"/>
        </w:rPr>
        <w:t>стью рабочей силой и материальными ресурсами.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Планирование восстановления работоспособности предприятия может предусматривать как первооч</w:t>
      </w:r>
      <w:r w:rsidRPr="000943D6">
        <w:rPr>
          <w:rFonts w:ascii="Arial" w:hAnsi="Arial" w:cs="Arial"/>
          <w:sz w:val="20"/>
          <w:szCs w:val="20"/>
        </w:rPr>
        <w:t>е</w:t>
      </w:r>
      <w:r w:rsidRPr="000943D6">
        <w:rPr>
          <w:rFonts w:ascii="Arial" w:hAnsi="Arial" w:cs="Arial"/>
          <w:sz w:val="20"/>
          <w:szCs w:val="20"/>
        </w:rPr>
        <w:t>редное восстановление, так и капитальное. Первое может быть выполнено силами самого объекта создающего для этих целей восстановительные бригады. В проекте восстановления освещаются следующие вопросы: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объем работ по восстановлению с расчетом потребностей в рабочей силе, материалах, строительной технике, оборудовании деталях, инструменте;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оптимальные инженерные решения по восстановлению работоспособности предприятия;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календарный план или сетевой график восстановительных работ, очередность восстановления цехов, исходя из важности их в выпуске основной продукции;</w:t>
      </w:r>
    </w:p>
    <w:p w:rsidR="00C73ECD" w:rsidRPr="000943D6" w:rsidRDefault="00C73ECD" w:rsidP="00C73EC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943D6">
        <w:rPr>
          <w:rFonts w:ascii="Arial" w:hAnsi="Arial" w:cs="Arial"/>
          <w:sz w:val="20"/>
          <w:szCs w:val="20"/>
        </w:rPr>
        <w:t>– состав восстановительных бригад и др.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b/>
          <w:sz w:val="20"/>
          <w:szCs w:val="20"/>
          <w:u w:val="single"/>
        </w:rPr>
        <w:t>В настоящее время существуют два основных направления минимизации вероятности возникн</w:t>
      </w:r>
      <w:r w:rsidRPr="00144373">
        <w:rPr>
          <w:rFonts w:ascii="Arial" w:hAnsi="Arial" w:cs="Arial"/>
          <w:b/>
          <w:sz w:val="20"/>
          <w:szCs w:val="20"/>
          <w:u w:val="single"/>
        </w:rPr>
        <w:t>о</w:t>
      </w:r>
      <w:r w:rsidRPr="00144373">
        <w:rPr>
          <w:rFonts w:ascii="Arial" w:hAnsi="Arial" w:cs="Arial"/>
          <w:b/>
          <w:sz w:val="20"/>
          <w:szCs w:val="20"/>
          <w:u w:val="single"/>
        </w:rPr>
        <w:t>вения и последствий ЧС на промышленных объектах. Первое направление заключается в разработке технических и организационных мероприятий, уменьшающих вероятность реализации опасного пор</w:t>
      </w:r>
      <w:r w:rsidRPr="00144373">
        <w:rPr>
          <w:rFonts w:ascii="Arial" w:hAnsi="Arial" w:cs="Arial"/>
          <w:b/>
          <w:sz w:val="20"/>
          <w:szCs w:val="20"/>
          <w:u w:val="single"/>
        </w:rPr>
        <w:t>а</w:t>
      </w:r>
      <w:r w:rsidRPr="00144373">
        <w:rPr>
          <w:rFonts w:ascii="Arial" w:hAnsi="Arial" w:cs="Arial"/>
          <w:b/>
          <w:sz w:val="20"/>
          <w:szCs w:val="20"/>
          <w:u w:val="single"/>
        </w:rPr>
        <w:t>жающего потенциала современных технических систем</w:t>
      </w:r>
      <w:r w:rsidRPr="007E4F8F">
        <w:rPr>
          <w:rFonts w:ascii="Arial" w:hAnsi="Arial" w:cs="Arial"/>
          <w:sz w:val="20"/>
          <w:szCs w:val="20"/>
        </w:rPr>
        <w:t xml:space="preserve">. В рамках этого направления технические системы </w:t>
      </w:r>
      <w:r w:rsidRPr="007E4F8F">
        <w:rPr>
          <w:rFonts w:ascii="Arial" w:hAnsi="Arial" w:cs="Arial"/>
          <w:sz w:val="20"/>
          <w:szCs w:val="20"/>
        </w:rPr>
        <w:lastRenderedPageBreak/>
        <w:t>снабжают защитными устройствами –</w:t>
      </w:r>
      <w:r w:rsidR="00144373">
        <w:rPr>
          <w:rFonts w:ascii="Arial" w:hAnsi="Arial" w:cs="Arial"/>
          <w:sz w:val="20"/>
          <w:szCs w:val="20"/>
        </w:rPr>
        <w:t xml:space="preserve"> </w:t>
      </w:r>
      <w:r w:rsidRPr="007E4F8F">
        <w:rPr>
          <w:rFonts w:ascii="Arial" w:hAnsi="Arial" w:cs="Arial"/>
          <w:sz w:val="20"/>
          <w:szCs w:val="20"/>
        </w:rPr>
        <w:t xml:space="preserve">средствами </w:t>
      </w:r>
      <w:proofErr w:type="spellStart"/>
      <w:r w:rsidRPr="007E4F8F">
        <w:rPr>
          <w:rFonts w:ascii="Arial" w:hAnsi="Arial" w:cs="Arial"/>
          <w:sz w:val="20"/>
          <w:szCs w:val="20"/>
        </w:rPr>
        <w:t>взрыв</w:t>
      </w:r>
      <w:proofErr w:type="gramStart"/>
      <w:r w:rsidRPr="007E4F8F">
        <w:rPr>
          <w:rFonts w:ascii="Arial" w:hAnsi="Arial" w:cs="Arial"/>
          <w:sz w:val="20"/>
          <w:szCs w:val="20"/>
        </w:rPr>
        <w:t>о</w:t>
      </w:r>
      <w:proofErr w:type="spellEnd"/>
      <w:r w:rsidRPr="007E4F8F">
        <w:rPr>
          <w:rFonts w:ascii="Arial" w:hAnsi="Arial" w:cs="Arial"/>
          <w:sz w:val="20"/>
          <w:szCs w:val="20"/>
        </w:rPr>
        <w:t>-</w:t>
      </w:r>
      <w:proofErr w:type="gramEnd"/>
      <w:r w:rsidRPr="007E4F8F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7E4F8F">
        <w:rPr>
          <w:rFonts w:ascii="Arial" w:hAnsi="Arial" w:cs="Arial"/>
          <w:sz w:val="20"/>
          <w:szCs w:val="20"/>
        </w:rPr>
        <w:t>пожарозащиты</w:t>
      </w:r>
      <w:proofErr w:type="spellEnd"/>
      <w:r w:rsidRPr="007E4F8F">
        <w:rPr>
          <w:rFonts w:ascii="Arial" w:hAnsi="Arial" w:cs="Arial"/>
          <w:sz w:val="20"/>
          <w:szCs w:val="20"/>
        </w:rPr>
        <w:t xml:space="preserve"> технологического оборудования, </w:t>
      </w:r>
      <w:proofErr w:type="spellStart"/>
      <w:r w:rsidRPr="007E4F8F">
        <w:rPr>
          <w:rFonts w:ascii="Arial" w:hAnsi="Arial" w:cs="Arial"/>
          <w:sz w:val="20"/>
          <w:szCs w:val="20"/>
        </w:rPr>
        <w:t>электро</w:t>
      </w:r>
      <w:proofErr w:type="spellEnd"/>
      <w:r w:rsidRPr="007E4F8F">
        <w:rPr>
          <w:rFonts w:ascii="Arial" w:hAnsi="Arial" w:cs="Arial"/>
          <w:sz w:val="20"/>
          <w:szCs w:val="20"/>
        </w:rPr>
        <w:t xml:space="preserve">- и </w:t>
      </w:r>
      <w:proofErr w:type="spellStart"/>
      <w:r w:rsidRPr="007E4F8F">
        <w:rPr>
          <w:rFonts w:ascii="Arial" w:hAnsi="Arial" w:cs="Arial"/>
          <w:sz w:val="20"/>
          <w:szCs w:val="20"/>
        </w:rPr>
        <w:t>молниезащиты</w:t>
      </w:r>
      <w:proofErr w:type="spellEnd"/>
      <w:r w:rsidRPr="007E4F8F">
        <w:rPr>
          <w:rFonts w:ascii="Arial" w:hAnsi="Arial" w:cs="Arial"/>
          <w:sz w:val="20"/>
          <w:szCs w:val="20"/>
        </w:rPr>
        <w:t>, локализации и тушения пожаров и т. д.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b/>
          <w:sz w:val="20"/>
          <w:szCs w:val="20"/>
          <w:u w:val="single"/>
        </w:rPr>
        <w:t>Второе направление заключается в подготовке объекта, обслуживающего персонала, служб гра</w:t>
      </w:r>
      <w:r w:rsidRPr="00144373">
        <w:rPr>
          <w:rFonts w:ascii="Arial" w:hAnsi="Arial" w:cs="Arial"/>
          <w:b/>
          <w:sz w:val="20"/>
          <w:szCs w:val="20"/>
          <w:u w:val="single"/>
        </w:rPr>
        <w:t>ж</w:t>
      </w:r>
      <w:r w:rsidRPr="00144373">
        <w:rPr>
          <w:rFonts w:ascii="Arial" w:hAnsi="Arial" w:cs="Arial"/>
          <w:b/>
          <w:sz w:val="20"/>
          <w:szCs w:val="20"/>
          <w:u w:val="single"/>
        </w:rPr>
        <w:t>данской обороны и населения к действиям в условиях ЧС.</w:t>
      </w:r>
      <w:r w:rsidRPr="007E4F8F">
        <w:rPr>
          <w:rFonts w:ascii="Arial" w:hAnsi="Arial" w:cs="Arial"/>
          <w:sz w:val="20"/>
          <w:szCs w:val="20"/>
        </w:rPr>
        <w:t xml:space="preserve"> Основой второго направления является формир</w:t>
      </w:r>
      <w:r w:rsidRPr="007E4F8F">
        <w:rPr>
          <w:rFonts w:ascii="Arial" w:hAnsi="Arial" w:cs="Arial"/>
          <w:sz w:val="20"/>
          <w:szCs w:val="20"/>
        </w:rPr>
        <w:t>о</w:t>
      </w:r>
      <w:r w:rsidRPr="007E4F8F">
        <w:rPr>
          <w:rFonts w:ascii="Arial" w:hAnsi="Arial" w:cs="Arial"/>
          <w:sz w:val="20"/>
          <w:szCs w:val="20"/>
        </w:rPr>
        <w:t>вание планов действий в ЧС, для создания которых нужны детальные разработки сценариев возможных аварий и катастроф на конкретных объектах. Для этого необходимо располагать экспериментальными и статистическими данными о физических и химических явлениях, составляющих возможную аварию; прогнозировать размеры и степень поражения объекта при воздействии на него поражающих факторов различных видов.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7E4F8F">
        <w:rPr>
          <w:rFonts w:ascii="Arial" w:hAnsi="Arial" w:cs="Arial"/>
          <w:sz w:val="20"/>
          <w:szCs w:val="20"/>
        </w:rPr>
        <w:t>С целью осуществления контроля за соблюдением мер безопасности, оценки достаточности и эффекти</w:t>
      </w:r>
      <w:r w:rsidRPr="007E4F8F">
        <w:rPr>
          <w:rFonts w:ascii="Arial" w:hAnsi="Arial" w:cs="Arial"/>
          <w:sz w:val="20"/>
          <w:szCs w:val="20"/>
        </w:rPr>
        <w:t>в</w:t>
      </w:r>
      <w:r w:rsidRPr="007E4F8F">
        <w:rPr>
          <w:rFonts w:ascii="Arial" w:hAnsi="Arial" w:cs="Arial"/>
          <w:sz w:val="20"/>
          <w:szCs w:val="20"/>
        </w:rPr>
        <w:t>ности мероприятий по предупреждению и ликвидации чрезвычайных ситуаций на промышленных объектах Пр</w:t>
      </w:r>
      <w:r w:rsidRPr="007E4F8F">
        <w:rPr>
          <w:rFonts w:ascii="Arial" w:hAnsi="Arial" w:cs="Arial"/>
          <w:sz w:val="20"/>
          <w:szCs w:val="20"/>
        </w:rPr>
        <w:t>а</w:t>
      </w:r>
      <w:r w:rsidRPr="007E4F8F">
        <w:rPr>
          <w:rFonts w:ascii="Arial" w:hAnsi="Arial" w:cs="Arial"/>
          <w:sz w:val="20"/>
          <w:szCs w:val="20"/>
        </w:rPr>
        <w:t>вительство Российской Федерации постановлением от 1 июля 1995 г. № 675 «О декларации безопасности пр</w:t>
      </w:r>
      <w:r w:rsidRPr="007E4F8F">
        <w:rPr>
          <w:rFonts w:ascii="Arial" w:hAnsi="Arial" w:cs="Arial"/>
          <w:sz w:val="20"/>
          <w:szCs w:val="20"/>
        </w:rPr>
        <w:t>о</w:t>
      </w:r>
      <w:r w:rsidRPr="007E4F8F">
        <w:rPr>
          <w:rFonts w:ascii="Arial" w:hAnsi="Arial" w:cs="Arial"/>
          <w:sz w:val="20"/>
          <w:szCs w:val="20"/>
        </w:rPr>
        <w:t>мышленного объекта Российской Федерации» ввело для предприятий, учреждений, организаций и других юрид</w:t>
      </w:r>
      <w:r w:rsidRPr="007E4F8F">
        <w:rPr>
          <w:rFonts w:ascii="Arial" w:hAnsi="Arial" w:cs="Arial"/>
          <w:sz w:val="20"/>
          <w:szCs w:val="20"/>
        </w:rPr>
        <w:t>и</w:t>
      </w:r>
      <w:r w:rsidRPr="007E4F8F">
        <w:rPr>
          <w:rFonts w:ascii="Arial" w:hAnsi="Arial" w:cs="Arial"/>
          <w:sz w:val="20"/>
          <w:szCs w:val="20"/>
        </w:rPr>
        <w:t>ческих лиц всех форм собственности, имеющих в своем составе производства повышенной опасности обяз</w:t>
      </w:r>
      <w:r w:rsidRPr="007E4F8F">
        <w:rPr>
          <w:rFonts w:ascii="Arial" w:hAnsi="Arial" w:cs="Arial"/>
          <w:sz w:val="20"/>
          <w:szCs w:val="20"/>
        </w:rPr>
        <w:t>а</w:t>
      </w:r>
      <w:r w:rsidRPr="007E4F8F">
        <w:rPr>
          <w:rFonts w:ascii="Arial" w:hAnsi="Arial" w:cs="Arial"/>
          <w:sz w:val="20"/>
          <w:szCs w:val="20"/>
        </w:rPr>
        <w:t>тельную разработку</w:t>
      </w:r>
      <w:proofErr w:type="gramEnd"/>
      <w:r w:rsidRPr="007E4F8F">
        <w:rPr>
          <w:rFonts w:ascii="Arial" w:hAnsi="Arial" w:cs="Arial"/>
          <w:sz w:val="20"/>
          <w:szCs w:val="20"/>
        </w:rPr>
        <w:t xml:space="preserve"> декларации промышленной безопасности.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>Приказом МЧС России и Госгортехнадзора России от 4 апреля 1996 г. № 222/59 введен в действие «П</w:t>
      </w:r>
      <w:r w:rsidRPr="007E4F8F">
        <w:rPr>
          <w:rFonts w:ascii="Arial" w:hAnsi="Arial" w:cs="Arial"/>
          <w:sz w:val="20"/>
          <w:szCs w:val="20"/>
        </w:rPr>
        <w:t>о</w:t>
      </w:r>
      <w:r w:rsidRPr="007E4F8F">
        <w:rPr>
          <w:rFonts w:ascii="Arial" w:hAnsi="Arial" w:cs="Arial"/>
          <w:sz w:val="20"/>
          <w:szCs w:val="20"/>
        </w:rPr>
        <w:t xml:space="preserve">рядок </w:t>
      </w:r>
      <w:proofErr w:type="gramStart"/>
      <w:r w:rsidRPr="007E4F8F">
        <w:rPr>
          <w:rFonts w:ascii="Arial" w:hAnsi="Arial" w:cs="Arial"/>
          <w:sz w:val="20"/>
          <w:szCs w:val="20"/>
        </w:rPr>
        <w:t>разработки декларации безопасности промышленного объекта Российской Федерации</w:t>
      </w:r>
      <w:proofErr w:type="gramEnd"/>
      <w:r w:rsidRPr="007E4F8F">
        <w:rPr>
          <w:rFonts w:ascii="Arial" w:hAnsi="Arial" w:cs="Arial"/>
          <w:sz w:val="20"/>
          <w:szCs w:val="20"/>
        </w:rPr>
        <w:t>».</w:t>
      </w:r>
    </w:p>
    <w:p w:rsidR="007E4F8F" w:rsidRPr="007E4F8F" w:rsidRDefault="007E4F8F" w:rsidP="007E4F8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E4F8F">
        <w:rPr>
          <w:rFonts w:ascii="Arial" w:hAnsi="Arial" w:cs="Arial"/>
          <w:sz w:val="20"/>
          <w:szCs w:val="20"/>
        </w:rPr>
        <w:t xml:space="preserve">Согласно этого постановления декларация безопасности промышленного объекта является документом, в котором отражены характер и масштабы опасностей на промышленном </w:t>
      </w:r>
      <w:proofErr w:type="gramStart"/>
      <w:r w:rsidRPr="007E4F8F">
        <w:rPr>
          <w:rFonts w:ascii="Arial" w:hAnsi="Arial" w:cs="Arial"/>
          <w:sz w:val="20"/>
          <w:szCs w:val="20"/>
        </w:rPr>
        <w:t>объекте</w:t>
      </w:r>
      <w:proofErr w:type="gramEnd"/>
      <w:r w:rsidRPr="007E4F8F">
        <w:rPr>
          <w:rFonts w:ascii="Arial" w:hAnsi="Arial" w:cs="Arial"/>
          <w:sz w:val="20"/>
          <w:szCs w:val="20"/>
        </w:rPr>
        <w:t xml:space="preserve"> и выработанные мероприятия по обеспечению промышленной безопасности и готовности к действиям в техногенных чрезвычайных ситуациях. Декларация разрабатывается как для действующих, так и для проектируемых предприятий.</w:t>
      </w:r>
    </w:p>
    <w:p w:rsidR="000943D6" w:rsidRDefault="00144373" w:rsidP="000943D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предприятиях для каждого </w:t>
      </w:r>
      <w:proofErr w:type="spellStart"/>
      <w:r>
        <w:rPr>
          <w:rFonts w:ascii="Arial" w:hAnsi="Arial" w:cs="Arial"/>
          <w:sz w:val="20"/>
          <w:szCs w:val="20"/>
        </w:rPr>
        <w:t>газ</w:t>
      </w:r>
      <w:proofErr w:type="gramStart"/>
      <w:r>
        <w:rPr>
          <w:rFonts w:ascii="Arial" w:hAnsi="Arial" w:cs="Arial"/>
          <w:sz w:val="20"/>
          <w:szCs w:val="20"/>
        </w:rPr>
        <w:t>о</w:t>
      </w:r>
      <w:proofErr w:type="spellEnd"/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взрыво</w:t>
      </w:r>
      <w:proofErr w:type="spellEnd"/>
      <w:r>
        <w:rPr>
          <w:rFonts w:ascii="Arial" w:hAnsi="Arial" w:cs="Arial"/>
          <w:sz w:val="20"/>
          <w:szCs w:val="20"/>
        </w:rPr>
        <w:t>- и пожароопасного производства, цеха, отделения, участка и установки, а также для предприятия в целом разрабатываются планы ликвидации аварий.</w:t>
      </w:r>
    </w:p>
    <w:p w:rsidR="00144373" w:rsidRPr="0050644C" w:rsidRDefault="00144373" w:rsidP="000943D6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0644C">
        <w:rPr>
          <w:rFonts w:ascii="Arial" w:hAnsi="Arial" w:cs="Arial"/>
          <w:b/>
          <w:sz w:val="20"/>
          <w:szCs w:val="20"/>
          <w:u w:val="single"/>
        </w:rPr>
        <w:t>План ликвидации аварий</w:t>
      </w:r>
      <w:r w:rsidR="0050644C" w:rsidRPr="0050644C">
        <w:rPr>
          <w:rFonts w:ascii="Arial" w:hAnsi="Arial" w:cs="Arial"/>
          <w:b/>
          <w:sz w:val="20"/>
          <w:szCs w:val="20"/>
          <w:u w:val="single"/>
        </w:rPr>
        <w:t xml:space="preserve"> (ПЛА)</w:t>
      </w:r>
      <w:r w:rsidRPr="0050644C">
        <w:rPr>
          <w:rFonts w:ascii="Arial" w:hAnsi="Arial" w:cs="Arial"/>
          <w:b/>
          <w:sz w:val="20"/>
          <w:szCs w:val="20"/>
          <w:u w:val="single"/>
        </w:rPr>
        <w:t xml:space="preserve"> – это документ, определяющий меры и действия, необходимые для спасения людей и ликвидации аварий</w:t>
      </w:r>
      <w:r w:rsidR="0050644C" w:rsidRPr="0050644C">
        <w:rPr>
          <w:rFonts w:ascii="Arial" w:hAnsi="Arial" w:cs="Arial"/>
          <w:b/>
          <w:sz w:val="20"/>
          <w:szCs w:val="20"/>
          <w:u w:val="single"/>
        </w:rPr>
        <w:t xml:space="preserve"> на предприятии в начальной стадии их возникновения, разраб</w:t>
      </w:r>
      <w:r w:rsidR="0050644C" w:rsidRPr="0050644C">
        <w:rPr>
          <w:rFonts w:ascii="Arial" w:hAnsi="Arial" w:cs="Arial"/>
          <w:b/>
          <w:sz w:val="20"/>
          <w:szCs w:val="20"/>
          <w:u w:val="single"/>
        </w:rPr>
        <w:t>о</w:t>
      </w:r>
      <w:r w:rsidR="0050644C" w:rsidRPr="0050644C">
        <w:rPr>
          <w:rFonts w:ascii="Arial" w:hAnsi="Arial" w:cs="Arial"/>
          <w:b/>
          <w:sz w:val="20"/>
          <w:szCs w:val="20"/>
          <w:u w:val="single"/>
        </w:rPr>
        <w:t>танный заблаговременно, с учетом фактического состояния объекта.</w:t>
      </w:r>
    </w:p>
    <w:p w:rsid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144373">
        <w:rPr>
          <w:rFonts w:ascii="Arial" w:hAnsi="Arial" w:cs="Arial"/>
          <w:b/>
          <w:sz w:val="20"/>
          <w:szCs w:val="20"/>
        </w:rPr>
        <w:t>План мероприятий по локализации и ликвидации последствий аварий разрабатывается с целью:</w:t>
      </w:r>
    </w:p>
    <w:p w:rsid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Pr="00144373">
        <w:rPr>
          <w:rFonts w:ascii="Arial" w:hAnsi="Arial" w:cs="Arial"/>
          <w:sz w:val="20"/>
          <w:szCs w:val="20"/>
        </w:rPr>
        <w:t>Планирования действий персонала ОПО и специализированных служб на различных уровнях развития ситуаций;</w:t>
      </w:r>
    </w:p>
    <w:p w:rsid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sz w:val="20"/>
          <w:szCs w:val="20"/>
        </w:rPr>
        <w:t>2. Определения готовности организации к локализации и ликвидации аварий на ОПО;</w:t>
      </w:r>
    </w:p>
    <w:p w:rsid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sz w:val="20"/>
          <w:szCs w:val="20"/>
        </w:rPr>
        <w:t>3. Выявления достаточности принятых мер по предупреждению аварий на объекте;</w:t>
      </w:r>
    </w:p>
    <w:p w:rsidR="00144373" w:rsidRP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 xml:space="preserve"> </w:t>
      </w:r>
      <w:r w:rsidRPr="00144373">
        <w:rPr>
          <w:rFonts w:ascii="Arial" w:hAnsi="Arial" w:cs="Arial"/>
          <w:sz w:val="20"/>
          <w:szCs w:val="20"/>
        </w:rPr>
        <w:t>Разработки мероприятий по локализации и ликвидации последствий аварий на ОПО.</w:t>
      </w:r>
    </w:p>
    <w:p w:rsid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144373">
        <w:rPr>
          <w:rFonts w:ascii="Arial" w:hAnsi="Arial" w:cs="Arial"/>
          <w:b/>
          <w:sz w:val="20"/>
          <w:szCs w:val="20"/>
        </w:rPr>
        <w:t xml:space="preserve">План мероприятий по локализации и ликвидации последствий аварий основывается </w:t>
      </w:r>
      <w:proofErr w:type="gramStart"/>
      <w:r w:rsidRPr="00144373">
        <w:rPr>
          <w:rFonts w:ascii="Arial" w:hAnsi="Arial" w:cs="Arial"/>
          <w:b/>
          <w:sz w:val="20"/>
          <w:szCs w:val="20"/>
        </w:rPr>
        <w:t>на</w:t>
      </w:r>
      <w:proofErr w:type="gramEnd"/>
      <w:r w:rsidRPr="00144373">
        <w:rPr>
          <w:rFonts w:ascii="Arial" w:hAnsi="Arial" w:cs="Arial"/>
          <w:b/>
          <w:sz w:val="20"/>
          <w:szCs w:val="20"/>
        </w:rPr>
        <w:t>:</w:t>
      </w:r>
    </w:p>
    <w:p w:rsid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sz w:val="20"/>
          <w:szCs w:val="20"/>
        </w:rPr>
        <w:t xml:space="preserve">1. </w:t>
      </w:r>
      <w:proofErr w:type="gramStart"/>
      <w:r w:rsidRPr="00144373">
        <w:rPr>
          <w:rFonts w:ascii="Arial" w:hAnsi="Arial" w:cs="Arial"/>
          <w:sz w:val="20"/>
          <w:szCs w:val="20"/>
        </w:rPr>
        <w:t>Прогнозировании</w:t>
      </w:r>
      <w:proofErr w:type="gramEnd"/>
      <w:r w:rsidRPr="00144373">
        <w:rPr>
          <w:rFonts w:ascii="Arial" w:hAnsi="Arial" w:cs="Arial"/>
          <w:sz w:val="20"/>
          <w:szCs w:val="20"/>
        </w:rPr>
        <w:t xml:space="preserve"> сценариев возникновения и развития аварий;</w:t>
      </w:r>
    </w:p>
    <w:p w:rsid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144373">
        <w:rPr>
          <w:rFonts w:ascii="Arial" w:hAnsi="Arial" w:cs="Arial"/>
          <w:sz w:val="20"/>
          <w:szCs w:val="20"/>
        </w:rPr>
        <w:t>Постадийном</w:t>
      </w:r>
      <w:proofErr w:type="spellEnd"/>
      <w:r w:rsidRPr="0014437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44373">
        <w:rPr>
          <w:rFonts w:ascii="Arial" w:hAnsi="Arial" w:cs="Arial"/>
          <w:sz w:val="20"/>
          <w:szCs w:val="20"/>
        </w:rPr>
        <w:t>анализе</w:t>
      </w:r>
      <w:proofErr w:type="gramEnd"/>
      <w:r w:rsidRPr="00144373">
        <w:rPr>
          <w:rFonts w:ascii="Arial" w:hAnsi="Arial" w:cs="Arial"/>
          <w:sz w:val="20"/>
          <w:szCs w:val="20"/>
        </w:rPr>
        <w:t xml:space="preserve"> сценариев развития аварий;</w:t>
      </w:r>
    </w:p>
    <w:p w:rsid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sz w:val="20"/>
          <w:szCs w:val="20"/>
        </w:rPr>
        <w:t>3. Оценке достаточности принятых (для действующих ОПО) или планируемых (для проектируемых и строящихся) мер, препятствующих возникновению и развитию аварий;</w:t>
      </w:r>
    </w:p>
    <w:p w:rsidR="00144373" w:rsidRPr="00144373" w:rsidRDefault="00144373" w:rsidP="00144373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44373">
        <w:rPr>
          <w:rFonts w:ascii="Arial" w:hAnsi="Arial" w:cs="Arial"/>
          <w:sz w:val="20"/>
          <w:szCs w:val="20"/>
        </w:rPr>
        <w:t xml:space="preserve">4. </w:t>
      </w:r>
      <w:proofErr w:type="gramStart"/>
      <w:r w:rsidRPr="00144373">
        <w:rPr>
          <w:rFonts w:ascii="Arial" w:hAnsi="Arial" w:cs="Arial"/>
          <w:sz w:val="20"/>
          <w:szCs w:val="20"/>
        </w:rPr>
        <w:t>Анализе</w:t>
      </w:r>
      <w:proofErr w:type="gramEnd"/>
      <w:r w:rsidRPr="00144373">
        <w:rPr>
          <w:rFonts w:ascii="Arial" w:hAnsi="Arial" w:cs="Arial"/>
          <w:sz w:val="20"/>
          <w:szCs w:val="20"/>
        </w:rPr>
        <w:t xml:space="preserve"> действий персонала ОПО, специализированных служб при локализации и ликвидации аварий на соответствующих стадиях их развития.</w:t>
      </w:r>
    </w:p>
    <w:p w:rsidR="0050644C" w:rsidRPr="0050644C" w:rsidRDefault="0050644C" w:rsidP="0050644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0644C">
        <w:rPr>
          <w:rFonts w:ascii="Arial" w:hAnsi="Arial" w:cs="Arial"/>
          <w:sz w:val="20"/>
          <w:szCs w:val="20"/>
        </w:rPr>
        <w:t>Возможные сценарии аварийных ситуаций, их возникновение и развитие на производстве разработаны по условным энергетическим блокам.</w:t>
      </w:r>
    </w:p>
    <w:p w:rsidR="0050644C" w:rsidRPr="0050644C" w:rsidRDefault="0050644C" w:rsidP="0050644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0644C">
        <w:rPr>
          <w:rFonts w:ascii="Arial" w:hAnsi="Arial" w:cs="Arial"/>
          <w:sz w:val="20"/>
          <w:szCs w:val="20"/>
        </w:rPr>
        <w:t>Каждая аварийная ситуация может иметь несколько стадий развития; при сочетании определенных усл</w:t>
      </w:r>
      <w:r w:rsidRPr="0050644C">
        <w:rPr>
          <w:rFonts w:ascii="Arial" w:hAnsi="Arial" w:cs="Arial"/>
          <w:sz w:val="20"/>
          <w:szCs w:val="20"/>
        </w:rPr>
        <w:t>о</w:t>
      </w:r>
      <w:r w:rsidRPr="0050644C">
        <w:rPr>
          <w:rFonts w:ascii="Arial" w:hAnsi="Arial" w:cs="Arial"/>
          <w:sz w:val="20"/>
          <w:szCs w:val="20"/>
        </w:rPr>
        <w:t>вий она может быть приостановлена или перейти в следующую стадию развития.</w:t>
      </w:r>
    </w:p>
    <w:p w:rsidR="0050644C" w:rsidRPr="0050644C" w:rsidRDefault="0050644C" w:rsidP="0050644C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50644C">
        <w:rPr>
          <w:rFonts w:ascii="Arial" w:hAnsi="Arial" w:cs="Arial"/>
          <w:b/>
          <w:sz w:val="20"/>
          <w:szCs w:val="20"/>
        </w:rPr>
        <w:t>При этом могут иметь место различные уровни развития аварии:</w:t>
      </w:r>
    </w:p>
    <w:p w:rsidR="0050644C" w:rsidRPr="0050644C" w:rsidRDefault="0050644C" w:rsidP="0050644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0644C">
        <w:rPr>
          <w:rFonts w:ascii="Arial" w:hAnsi="Arial" w:cs="Arial"/>
          <w:b/>
          <w:sz w:val="20"/>
          <w:szCs w:val="20"/>
        </w:rPr>
        <w:t>Уровень «А»</w:t>
      </w:r>
      <w:r w:rsidRPr="0050644C">
        <w:rPr>
          <w:rFonts w:ascii="Arial" w:hAnsi="Arial" w:cs="Arial"/>
          <w:sz w:val="20"/>
          <w:szCs w:val="20"/>
        </w:rPr>
        <w:t xml:space="preserve"> – характеризуется возникновением и развитием аварийной ситуации в пределах одного те</w:t>
      </w:r>
      <w:r w:rsidRPr="0050644C">
        <w:rPr>
          <w:rFonts w:ascii="Arial" w:hAnsi="Arial" w:cs="Arial"/>
          <w:sz w:val="20"/>
          <w:szCs w:val="20"/>
        </w:rPr>
        <w:t>х</w:t>
      </w:r>
      <w:r w:rsidRPr="0050644C">
        <w:rPr>
          <w:rFonts w:ascii="Arial" w:hAnsi="Arial" w:cs="Arial"/>
          <w:sz w:val="20"/>
          <w:szCs w:val="20"/>
        </w:rPr>
        <w:t xml:space="preserve">нологического блока, установки без влияния </w:t>
      </w:r>
      <w:proofErr w:type="gramStart"/>
      <w:r w:rsidRPr="0050644C">
        <w:rPr>
          <w:rFonts w:ascii="Arial" w:hAnsi="Arial" w:cs="Arial"/>
          <w:sz w:val="20"/>
          <w:szCs w:val="20"/>
        </w:rPr>
        <w:t>на</w:t>
      </w:r>
      <w:proofErr w:type="gramEnd"/>
      <w:r w:rsidRPr="0050644C">
        <w:rPr>
          <w:rFonts w:ascii="Arial" w:hAnsi="Arial" w:cs="Arial"/>
          <w:sz w:val="20"/>
          <w:szCs w:val="20"/>
        </w:rPr>
        <w:t xml:space="preserve"> смежные. Локализация аварийной ситуации на уровне «А» прои</w:t>
      </w:r>
      <w:r w:rsidRPr="0050644C">
        <w:rPr>
          <w:rFonts w:ascii="Arial" w:hAnsi="Arial" w:cs="Arial"/>
          <w:sz w:val="20"/>
          <w:szCs w:val="20"/>
        </w:rPr>
        <w:t>з</w:t>
      </w:r>
      <w:r w:rsidRPr="0050644C">
        <w:rPr>
          <w:rFonts w:ascii="Arial" w:hAnsi="Arial" w:cs="Arial"/>
          <w:sz w:val="20"/>
          <w:szCs w:val="20"/>
        </w:rPr>
        <w:t>водится производственным персоналом установки с вызовом специальных подразделений при одновременном (срочном) оповещении должностных лиц, предусмотренных списком и схемой оповещения.</w:t>
      </w:r>
    </w:p>
    <w:p w:rsidR="0050644C" w:rsidRPr="0050644C" w:rsidRDefault="0050644C" w:rsidP="0050644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0644C">
        <w:rPr>
          <w:rFonts w:ascii="Arial" w:hAnsi="Arial" w:cs="Arial"/>
          <w:b/>
          <w:sz w:val="20"/>
          <w:szCs w:val="20"/>
        </w:rPr>
        <w:t>Уровень «Б»</w:t>
      </w:r>
      <w:r w:rsidRPr="0050644C">
        <w:rPr>
          <w:rFonts w:ascii="Arial" w:hAnsi="Arial" w:cs="Arial"/>
          <w:b/>
          <w:iCs/>
          <w:sz w:val="20"/>
          <w:szCs w:val="20"/>
        </w:rPr>
        <w:t xml:space="preserve"> – </w:t>
      </w:r>
      <w:r w:rsidRPr="0050644C">
        <w:rPr>
          <w:rFonts w:ascii="Arial" w:hAnsi="Arial" w:cs="Arial"/>
          <w:sz w:val="20"/>
          <w:szCs w:val="20"/>
        </w:rPr>
        <w:t>характеризуется развитием аварийной ситуации с выходом за пределы блока и развитием е</w:t>
      </w:r>
      <w:r w:rsidR="00004FFE">
        <w:rPr>
          <w:rFonts w:ascii="Arial" w:hAnsi="Arial" w:cs="Arial"/>
          <w:sz w:val="20"/>
          <w:szCs w:val="20"/>
        </w:rPr>
        <w:t>е</w:t>
      </w:r>
      <w:r w:rsidRPr="0050644C">
        <w:rPr>
          <w:rFonts w:ascii="Arial" w:hAnsi="Arial" w:cs="Arial"/>
          <w:sz w:val="20"/>
          <w:szCs w:val="20"/>
        </w:rPr>
        <w:t xml:space="preserve"> в пределах установки, предприятия.</w:t>
      </w:r>
    </w:p>
    <w:p w:rsidR="0050644C" w:rsidRPr="0050644C" w:rsidRDefault="0050644C" w:rsidP="0050644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0644C">
        <w:rPr>
          <w:rFonts w:ascii="Arial" w:hAnsi="Arial" w:cs="Arial"/>
          <w:b/>
          <w:sz w:val="20"/>
          <w:szCs w:val="20"/>
        </w:rPr>
        <w:t xml:space="preserve">Уровень «В» </w:t>
      </w:r>
      <w:r w:rsidRPr="0050644C">
        <w:rPr>
          <w:rFonts w:ascii="Arial" w:hAnsi="Arial" w:cs="Arial"/>
          <w:sz w:val="20"/>
          <w:szCs w:val="20"/>
        </w:rPr>
        <w:t>– аварийная ситуация характеризуется дальнейшим развитием и выходом ее за пределы территории установки, предприятия, организации, возможностью воздействия поражающих факторов на насел</w:t>
      </w:r>
      <w:r w:rsidRPr="0050644C">
        <w:rPr>
          <w:rFonts w:ascii="Arial" w:hAnsi="Arial" w:cs="Arial"/>
          <w:sz w:val="20"/>
          <w:szCs w:val="20"/>
        </w:rPr>
        <w:t>е</w:t>
      </w:r>
      <w:r w:rsidRPr="0050644C">
        <w:rPr>
          <w:rFonts w:ascii="Arial" w:hAnsi="Arial" w:cs="Arial"/>
          <w:sz w:val="20"/>
          <w:szCs w:val="20"/>
        </w:rPr>
        <w:t>ние близлежащих населенных пунктов, другие организации, окружающую среду. Локализация аварийной ситу</w:t>
      </w:r>
      <w:r w:rsidRPr="0050644C">
        <w:rPr>
          <w:rFonts w:ascii="Arial" w:hAnsi="Arial" w:cs="Arial"/>
          <w:sz w:val="20"/>
          <w:szCs w:val="20"/>
        </w:rPr>
        <w:t>а</w:t>
      </w:r>
      <w:r w:rsidRPr="0050644C">
        <w:rPr>
          <w:rFonts w:ascii="Arial" w:hAnsi="Arial" w:cs="Arial"/>
          <w:sz w:val="20"/>
          <w:szCs w:val="20"/>
        </w:rPr>
        <w:t>ции осуществляется с привлечением специализированных газоспасательных и пожарных частей.</w:t>
      </w:r>
    </w:p>
    <w:p w:rsidR="0050644C" w:rsidRPr="0050644C" w:rsidRDefault="0050644C" w:rsidP="0050644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0644C">
        <w:rPr>
          <w:rFonts w:ascii="Arial" w:hAnsi="Arial" w:cs="Arial"/>
          <w:sz w:val="20"/>
          <w:szCs w:val="20"/>
        </w:rPr>
        <w:t>ПЛА, разработанный в организации для опасных производственных объектов, должен находиться у те</w:t>
      </w:r>
      <w:r w:rsidRPr="0050644C">
        <w:rPr>
          <w:rFonts w:ascii="Arial" w:hAnsi="Arial" w:cs="Arial"/>
          <w:sz w:val="20"/>
          <w:szCs w:val="20"/>
        </w:rPr>
        <w:t>х</w:t>
      </w:r>
      <w:r w:rsidRPr="0050644C">
        <w:rPr>
          <w:rFonts w:ascii="Arial" w:hAnsi="Arial" w:cs="Arial"/>
          <w:sz w:val="20"/>
          <w:szCs w:val="20"/>
        </w:rPr>
        <w:t>нического руководителя и диспетчера организации, в отделе (службе) охраны труда и промышленной безопасн</w:t>
      </w:r>
      <w:r w:rsidRPr="0050644C">
        <w:rPr>
          <w:rFonts w:ascii="Arial" w:hAnsi="Arial" w:cs="Arial"/>
          <w:sz w:val="20"/>
          <w:szCs w:val="20"/>
        </w:rPr>
        <w:t>о</w:t>
      </w:r>
      <w:r w:rsidRPr="0050644C">
        <w:rPr>
          <w:rFonts w:ascii="Arial" w:hAnsi="Arial" w:cs="Arial"/>
          <w:sz w:val="20"/>
          <w:szCs w:val="20"/>
        </w:rPr>
        <w:t xml:space="preserve">сти, в аварийно-спасательной службе (формировании). В цехе у начальника предприятия, начальников участков и операторов. Оперативные части </w:t>
      </w:r>
      <w:bookmarkStart w:id="0" w:name="OCRUncertain002"/>
      <w:r w:rsidRPr="0050644C">
        <w:rPr>
          <w:rFonts w:ascii="Arial" w:hAnsi="Arial" w:cs="Arial"/>
          <w:sz w:val="20"/>
          <w:szCs w:val="20"/>
        </w:rPr>
        <w:t>ПЛА,</w:t>
      </w:r>
      <w:bookmarkEnd w:id="0"/>
      <w:r w:rsidRPr="0050644C">
        <w:rPr>
          <w:rFonts w:ascii="Arial" w:hAnsi="Arial" w:cs="Arial"/>
          <w:sz w:val="20"/>
          <w:szCs w:val="20"/>
        </w:rPr>
        <w:t xml:space="preserve"> разработанные с учетом технологических и других специфических особе</w:t>
      </w:r>
      <w:r w:rsidRPr="0050644C">
        <w:rPr>
          <w:rFonts w:ascii="Arial" w:hAnsi="Arial" w:cs="Arial"/>
          <w:sz w:val="20"/>
          <w:szCs w:val="20"/>
        </w:rPr>
        <w:t>н</w:t>
      </w:r>
      <w:r w:rsidRPr="0050644C">
        <w:rPr>
          <w:rFonts w:ascii="Arial" w:hAnsi="Arial" w:cs="Arial"/>
          <w:sz w:val="20"/>
          <w:szCs w:val="20"/>
        </w:rPr>
        <w:t>ностей объекта, должны находиться на соответс</w:t>
      </w:r>
      <w:bookmarkStart w:id="1" w:name="OCRUncertain003"/>
      <w:r w:rsidRPr="0050644C">
        <w:rPr>
          <w:rFonts w:ascii="Arial" w:hAnsi="Arial" w:cs="Arial"/>
          <w:sz w:val="20"/>
          <w:szCs w:val="20"/>
        </w:rPr>
        <w:t>тв</w:t>
      </w:r>
      <w:bookmarkEnd w:id="1"/>
      <w:r w:rsidRPr="0050644C">
        <w:rPr>
          <w:rFonts w:ascii="Arial" w:hAnsi="Arial" w:cs="Arial"/>
          <w:sz w:val="20"/>
          <w:szCs w:val="20"/>
        </w:rPr>
        <w:t>ующих рабочих местах.</w:t>
      </w:r>
    </w:p>
    <w:p w:rsidR="0050644C" w:rsidRPr="0050644C" w:rsidRDefault="0050644C" w:rsidP="0050644C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0644C">
        <w:rPr>
          <w:rFonts w:ascii="Arial" w:hAnsi="Arial" w:cs="Arial"/>
          <w:sz w:val="20"/>
          <w:szCs w:val="20"/>
        </w:rPr>
        <w:t>ПЛА пересматривается не реже чем один раз в 5 лет и уточняется в случаях изменений в технологии, а</w:t>
      </w:r>
      <w:r w:rsidRPr="0050644C">
        <w:rPr>
          <w:rFonts w:ascii="Arial" w:hAnsi="Arial" w:cs="Arial"/>
          <w:sz w:val="20"/>
          <w:szCs w:val="20"/>
        </w:rPr>
        <w:t>п</w:t>
      </w:r>
      <w:r w:rsidRPr="0050644C">
        <w:rPr>
          <w:rFonts w:ascii="Arial" w:hAnsi="Arial" w:cs="Arial"/>
          <w:sz w:val="20"/>
          <w:szCs w:val="20"/>
        </w:rPr>
        <w:t>паратурном оформлении, метрологическом обеспечении технологических процессов, а также после аварии.</w:t>
      </w:r>
    </w:p>
    <w:p w:rsidR="00004FFE" w:rsidRDefault="00004FFE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04FFE">
        <w:rPr>
          <w:rFonts w:ascii="Arial" w:hAnsi="Arial" w:cs="Arial"/>
          <w:sz w:val="20"/>
          <w:szCs w:val="20"/>
        </w:rPr>
        <w:t>Предлагается разрабатывать ПЛА со следующей структурой:</w:t>
      </w:r>
    </w:p>
    <w:p w:rsidR="00792730" w:rsidRDefault="00004FFE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04FFE">
        <w:rPr>
          <w:rFonts w:ascii="Arial" w:hAnsi="Arial" w:cs="Arial"/>
          <w:sz w:val="20"/>
          <w:szCs w:val="20"/>
        </w:rPr>
        <w:t>титульный лист;</w:t>
      </w:r>
    </w:p>
    <w:p w:rsidR="00792730" w:rsidRDefault="00004FFE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04FFE">
        <w:rPr>
          <w:rFonts w:ascii="Arial" w:hAnsi="Arial" w:cs="Arial"/>
          <w:sz w:val="20"/>
          <w:szCs w:val="20"/>
        </w:rPr>
        <w:t>оглавление;</w:t>
      </w:r>
    </w:p>
    <w:p w:rsidR="00792730" w:rsidRDefault="00004FFE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04FFE">
        <w:rPr>
          <w:rFonts w:ascii="Arial" w:hAnsi="Arial" w:cs="Arial"/>
          <w:sz w:val="20"/>
          <w:szCs w:val="20"/>
        </w:rPr>
        <w:t>ПЛА уровня "А";</w:t>
      </w:r>
    </w:p>
    <w:p w:rsidR="00792730" w:rsidRDefault="00004FFE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04FFE">
        <w:rPr>
          <w:rFonts w:ascii="Arial" w:hAnsi="Arial" w:cs="Arial"/>
          <w:sz w:val="20"/>
          <w:szCs w:val="20"/>
        </w:rPr>
        <w:t>ПЛА уровня "Б";</w:t>
      </w:r>
    </w:p>
    <w:p w:rsidR="007E4F8F" w:rsidRDefault="00004FFE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004FFE">
        <w:rPr>
          <w:rFonts w:ascii="Arial" w:hAnsi="Arial" w:cs="Arial"/>
          <w:sz w:val="20"/>
          <w:szCs w:val="20"/>
        </w:rPr>
        <w:lastRenderedPageBreak/>
        <w:t>приложения в составе:</w:t>
      </w:r>
      <w:r w:rsidR="00792730" w:rsidRPr="00004FFE">
        <w:rPr>
          <w:rFonts w:ascii="Arial" w:hAnsi="Arial" w:cs="Arial"/>
          <w:sz w:val="20"/>
          <w:szCs w:val="20"/>
        </w:rPr>
        <w:t xml:space="preserve"> </w:t>
      </w:r>
      <w:r w:rsidRPr="00004FFE">
        <w:rPr>
          <w:rFonts w:ascii="Arial" w:hAnsi="Arial" w:cs="Arial"/>
          <w:sz w:val="20"/>
          <w:szCs w:val="20"/>
        </w:rPr>
        <w:t>схема оповещения об аварии;</w:t>
      </w:r>
      <w:r w:rsidR="00792730" w:rsidRPr="00004FFE">
        <w:rPr>
          <w:rFonts w:ascii="Arial" w:hAnsi="Arial" w:cs="Arial"/>
          <w:sz w:val="20"/>
          <w:szCs w:val="20"/>
        </w:rPr>
        <w:t xml:space="preserve"> </w:t>
      </w:r>
      <w:r w:rsidRPr="00004FFE">
        <w:rPr>
          <w:rFonts w:ascii="Arial" w:hAnsi="Arial" w:cs="Arial"/>
          <w:sz w:val="20"/>
          <w:szCs w:val="20"/>
        </w:rPr>
        <w:t>список оповещения работников ОПО, их подразд</w:t>
      </w:r>
      <w:r w:rsidRPr="00004FFE">
        <w:rPr>
          <w:rFonts w:ascii="Arial" w:hAnsi="Arial" w:cs="Arial"/>
          <w:sz w:val="20"/>
          <w:szCs w:val="20"/>
        </w:rPr>
        <w:t>е</w:t>
      </w:r>
      <w:r w:rsidRPr="00004FFE">
        <w:rPr>
          <w:rFonts w:ascii="Arial" w:hAnsi="Arial" w:cs="Arial"/>
          <w:sz w:val="20"/>
          <w:szCs w:val="20"/>
        </w:rPr>
        <w:t>лений и сторонних организаций, которые немедленно извещаются диспетчером организации об аварии (офор</w:t>
      </w:r>
      <w:r w:rsidRPr="00004FFE">
        <w:rPr>
          <w:rFonts w:ascii="Arial" w:hAnsi="Arial" w:cs="Arial"/>
          <w:sz w:val="20"/>
          <w:szCs w:val="20"/>
        </w:rPr>
        <w:t>м</w:t>
      </w:r>
      <w:r w:rsidRPr="00004FFE">
        <w:rPr>
          <w:rFonts w:ascii="Arial" w:hAnsi="Arial" w:cs="Arial"/>
          <w:sz w:val="20"/>
          <w:szCs w:val="20"/>
        </w:rPr>
        <w:t>ляется в виде т</w:t>
      </w:r>
      <w:r w:rsidR="00D87DF0">
        <w:rPr>
          <w:rFonts w:ascii="Arial" w:hAnsi="Arial" w:cs="Arial"/>
          <w:sz w:val="20"/>
          <w:szCs w:val="20"/>
        </w:rPr>
        <w:t>аблицы</w:t>
      </w:r>
      <w:r w:rsidRPr="00004FFE">
        <w:rPr>
          <w:rFonts w:ascii="Arial" w:hAnsi="Arial" w:cs="Arial"/>
          <w:sz w:val="20"/>
          <w:szCs w:val="20"/>
        </w:rPr>
        <w:t>);</w:t>
      </w:r>
      <w:r w:rsidR="00792730" w:rsidRPr="00004FFE">
        <w:rPr>
          <w:rFonts w:ascii="Arial" w:hAnsi="Arial" w:cs="Arial"/>
          <w:sz w:val="20"/>
          <w:szCs w:val="20"/>
        </w:rPr>
        <w:t xml:space="preserve"> </w:t>
      </w:r>
      <w:r w:rsidRPr="00004FFE">
        <w:rPr>
          <w:rFonts w:ascii="Arial" w:hAnsi="Arial" w:cs="Arial"/>
          <w:sz w:val="20"/>
          <w:szCs w:val="20"/>
        </w:rPr>
        <w:t>инструкция по безопасной остан</w:t>
      </w:r>
      <w:r w:rsidR="00792730">
        <w:rPr>
          <w:rFonts w:ascii="Arial" w:hAnsi="Arial" w:cs="Arial"/>
          <w:sz w:val="20"/>
          <w:szCs w:val="20"/>
        </w:rPr>
        <w:t>овке технологического процесса;</w:t>
      </w:r>
      <w:r w:rsidR="00792730" w:rsidRPr="00004FFE">
        <w:rPr>
          <w:rFonts w:ascii="Arial" w:hAnsi="Arial" w:cs="Arial"/>
          <w:sz w:val="20"/>
          <w:szCs w:val="20"/>
        </w:rPr>
        <w:t xml:space="preserve"> </w:t>
      </w:r>
      <w:r w:rsidRPr="00004FFE">
        <w:rPr>
          <w:rFonts w:ascii="Arial" w:hAnsi="Arial" w:cs="Arial"/>
          <w:sz w:val="20"/>
          <w:szCs w:val="20"/>
        </w:rPr>
        <w:t>действия ответственн</w:t>
      </w:r>
      <w:r w:rsidRPr="00004FFE">
        <w:rPr>
          <w:rFonts w:ascii="Arial" w:hAnsi="Arial" w:cs="Arial"/>
          <w:sz w:val="20"/>
          <w:szCs w:val="20"/>
        </w:rPr>
        <w:t>о</w:t>
      </w:r>
      <w:r w:rsidRPr="00004FFE">
        <w:rPr>
          <w:rFonts w:ascii="Arial" w:hAnsi="Arial" w:cs="Arial"/>
          <w:sz w:val="20"/>
          <w:szCs w:val="20"/>
        </w:rPr>
        <w:t>го руководителя и работников ОПО по локализации и ликвидации аварий и их последствий;</w:t>
      </w:r>
      <w:r w:rsidR="00792730" w:rsidRPr="00004FFE">
        <w:rPr>
          <w:rFonts w:ascii="Arial" w:hAnsi="Arial" w:cs="Arial"/>
          <w:sz w:val="20"/>
          <w:szCs w:val="20"/>
        </w:rPr>
        <w:t xml:space="preserve"> </w:t>
      </w:r>
      <w:r w:rsidRPr="00004FFE">
        <w:rPr>
          <w:rFonts w:ascii="Arial" w:hAnsi="Arial" w:cs="Arial"/>
          <w:sz w:val="20"/>
          <w:szCs w:val="20"/>
        </w:rPr>
        <w:t>список инструмента, материалов, приспособлений и средств индивидуальной защиты (оформляется в виде таб</w:t>
      </w:r>
      <w:r w:rsidR="00792730">
        <w:rPr>
          <w:rFonts w:ascii="Arial" w:hAnsi="Arial" w:cs="Arial"/>
          <w:sz w:val="20"/>
          <w:szCs w:val="20"/>
        </w:rPr>
        <w:t>лицы</w:t>
      </w:r>
      <w:r w:rsidRPr="00004FFE">
        <w:rPr>
          <w:rFonts w:ascii="Arial" w:hAnsi="Arial" w:cs="Arial"/>
          <w:sz w:val="20"/>
          <w:szCs w:val="20"/>
        </w:rPr>
        <w:t>);</w:t>
      </w:r>
      <w:proofErr w:type="gramEnd"/>
      <w:r w:rsidR="00792730">
        <w:rPr>
          <w:rFonts w:ascii="Arial" w:hAnsi="Arial" w:cs="Arial"/>
          <w:sz w:val="20"/>
          <w:szCs w:val="20"/>
        </w:rPr>
        <w:t xml:space="preserve"> </w:t>
      </w:r>
      <w:r w:rsidRPr="00004FFE">
        <w:rPr>
          <w:rFonts w:ascii="Arial" w:hAnsi="Arial" w:cs="Arial"/>
          <w:sz w:val="20"/>
          <w:szCs w:val="20"/>
        </w:rPr>
        <w:t>порядок изуч</w:t>
      </w:r>
      <w:r w:rsidRPr="00004FFE">
        <w:rPr>
          <w:rFonts w:ascii="Arial" w:hAnsi="Arial" w:cs="Arial"/>
          <w:sz w:val="20"/>
          <w:szCs w:val="20"/>
        </w:rPr>
        <w:t>е</w:t>
      </w:r>
      <w:r w:rsidRPr="00004FFE">
        <w:rPr>
          <w:rFonts w:ascii="Arial" w:hAnsi="Arial" w:cs="Arial"/>
          <w:sz w:val="20"/>
          <w:szCs w:val="20"/>
        </w:rPr>
        <w:t>ния ПЛА и организация учебных занятий;</w:t>
      </w:r>
      <w:r w:rsidR="00792730">
        <w:rPr>
          <w:rFonts w:ascii="Arial" w:hAnsi="Arial" w:cs="Arial"/>
          <w:sz w:val="20"/>
          <w:szCs w:val="20"/>
        </w:rPr>
        <w:t xml:space="preserve"> </w:t>
      </w:r>
      <w:r w:rsidRPr="00004FFE">
        <w:rPr>
          <w:rFonts w:ascii="Arial" w:hAnsi="Arial" w:cs="Arial"/>
          <w:sz w:val="20"/>
          <w:szCs w:val="20"/>
        </w:rPr>
        <w:t>расчетно-пояснительная записка к ПЛА, которая офор</w:t>
      </w:r>
      <w:r w:rsidR="00792730">
        <w:rPr>
          <w:rFonts w:ascii="Arial" w:hAnsi="Arial" w:cs="Arial"/>
          <w:sz w:val="20"/>
          <w:szCs w:val="20"/>
        </w:rPr>
        <w:t>мляется в виде отдельной книги.</w:t>
      </w:r>
    </w:p>
    <w:p w:rsidR="00D87DF0" w:rsidRDefault="00D87DF0" w:rsidP="00D87DF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D87DF0">
        <w:rPr>
          <w:rFonts w:ascii="Arial" w:hAnsi="Arial" w:cs="Arial"/>
          <w:sz w:val="20"/>
          <w:szCs w:val="20"/>
        </w:rPr>
        <w:t xml:space="preserve">При разработке ПЛА организацией выполняется анализ опасности аварий для </w:t>
      </w:r>
      <w:proofErr w:type="gramStart"/>
      <w:r w:rsidRPr="00D87DF0">
        <w:rPr>
          <w:rFonts w:ascii="Arial" w:hAnsi="Arial" w:cs="Arial"/>
          <w:sz w:val="20"/>
          <w:szCs w:val="20"/>
        </w:rPr>
        <w:t>данного</w:t>
      </w:r>
      <w:proofErr w:type="gramEnd"/>
      <w:r w:rsidRPr="00D87DF0">
        <w:rPr>
          <w:rFonts w:ascii="Arial" w:hAnsi="Arial" w:cs="Arial"/>
          <w:sz w:val="20"/>
          <w:szCs w:val="20"/>
        </w:rPr>
        <w:t xml:space="preserve"> ОПО. </w:t>
      </w:r>
      <w:proofErr w:type="gramStart"/>
      <w:r w:rsidRPr="00D87DF0">
        <w:rPr>
          <w:rFonts w:ascii="Arial" w:hAnsi="Arial" w:cs="Arial"/>
          <w:sz w:val="20"/>
          <w:szCs w:val="20"/>
        </w:rPr>
        <w:t xml:space="preserve">Анализ опасности аварии на ОПО проводится </w:t>
      </w:r>
      <w:proofErr w:type="spellStart"/>
      <w:r w:rsidRPr="00D87DF0">
        <w:rPr>
          <w:rFonts w:ascii="Arial" w:hAnsi="Arial" w:cs="Arial"/>
          <w:sz w:val="20"/>
          <w:szCs w:val="20"/>
        </w:rPr>
        <w:t>поблочно</w:t>
      </w:r>
      <w:proofErr w:type="spellEnd"/>
      <w:r w:rsidRPr="00D87DF0">
        <w:rPr>
          <w:rFonts w:ascii="Arial" w:hAnsi="Arial" w:cs="Arial"/>
          <w:sz w:val="20"/>
          <w:szCs w:val="20"/>
        </w:rPr>
        <w:t xml:space="preserve"> на основании физико-химических свойств веществ, обраща</w:t>
      </w:r>
      <w:r w:rsidRPr="00D87DF0">
        <w:rPr>
          <w:rFonts w:ascii="Arial" w:hAnsi="Arial" w:cs="Arial"/>
          <w:sz w:val="20"/>
          <w:szCs w:val="20"/>
        </w:rPr>
        <w:t>ю</w:t>
      </w:r>
      <w:r w:rsidRPr="00D87DF0">
        <w:rPr>
          <w:rFonts w:ascii="Arial" w:hAnsi="Arial" w:cs="Arial"/>
          <w:sz w:val="20"/>
          <w:szCs w:val="20"/>
        </w:rPr>
        <w:t>щихся в оборудовании, аппаратурного оформления, режимов работы оборудования, а также с учетом анализа аварий, имевших место на данном и на аналогичных объектах.</w:t>
      </w:r>
      <w:proofErr w:type="gramEnd"/>
    </w:p>
    <w:p w:rsidR="0050644C" w:rsidRDefault="00792730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792730">
        <w:rPr>
          <w:rFonts w:ascii="Arial" w:hAnsi="Arial" w:cs="Arial"/>
          <w:sz w:val="20"/>
          <w:szCs w:val="20"/>
        </w:rPr>
        <w:t xml:space="preserve">ПЛА пересматривается и </w:t>
      </w:r>
      <w:proofErr w:type="spellStart"/>
      <w:r w:rsidRPr="00792730">
        <w:rPr>
          <w:rFonts w:ascii="Arial" w:hAnsi="Arial" w:cs="Arial"/>
          <w:sz w:val="20"/>
          <w:szCs w:val="20"/>
        </w:rPr>
        <w:t>переутверждается</w:t>
      </w:r>
      <w:proofErr w:type="spellEnd"/>
      <w:r w:rsidRPr="00792730">
        <w:rPr>
          <w:rFonts w:ascii="Arial" w:hAnsi="Arial" w:cs="Arial"/>
          <w:sz w:val="20"/>
          <w:szCs w:val="20"/>
        </w:rPr>
        <w:t xml:space="preserve"> не реже чем один раз в 5 лет, а также после аварии по р</w:t>
      </w:r>
      <w:r w:rsidRPr="00792730">
        <w:rPr>
          <w:rFonts w:ascii="Arial" w:hAnsi="Arial" w:cs="Arial"/>
          <w:sz w:val="20"/>
          <w:szCs w:val="20"/>
        </w:rPr>
        <w:t>е</w:t>
      </w:r>
      <w:r w:rsidRPr="00792730">
        <w:rPr>
          <w:rFonts w:ascii="Arial" w:hAnsi="Arial" w:cs="Arial"/>
          <w:sz w:val="20"/>
          <w:szCs w:val="20"/>
        </w:rPr>
        <w:t>зультатам технического расследования причин аварии.</w:t>
      </w:r>
      <w:r>
        <w:rPr>
          <w:rFonts w:ascii="Arial" w:hAnsi="Arial" w:cs="Arial"/>
          <w:sz w:val="20"/>
          <w:szCs w:val="20"/>
        </w:rPr>
        <w:t xml:space="preserve"> </w:t>
      </w:r>
      <w:r w:rsidRPr="00792730">
        <w:rPr>
          <w:rFonts w:ascii="Arial" w:hAnsi="Arial" w:cs="Arial"/>
          <w:sz w:val="20"/>
          <w:szCs w:val="20"/>
        </w:rPr>
        <w:t>В случае изменений в производственных технологиях, а</w:t>
      </w:r>
      <w:r w:rsidRPr="00792730">
        <w:rPr>
          <w:rFonts w:ascii="Arial" w:hAnsi="Arial" w:cs="Arial"/>
          <w:sz w:val="20"/>
          <w:szCs w:val="20"/>
        </w:rPr>
        <w:t>п</w:t>
      </w:r>
      <w:r w:rsidRPr="00792730">
        <w:rPr>
          <w:rFonts w:ascii="Arial" w:hAnsi="Arial" w:cs="Arial"/>
          <w:sz w:val="20"/>
          <w:szCs w:val="20"/>
        </w:rPr>
        <w:t>паратурном оформлении, метрологическом обеспечении и в автоматизированной системе управления технолог</w:t>
      </w:r>
      <w:r w:rsidRPr="00792730">
        <w:rPr>
          <w:rFonts w:ascii="Arial" w:hAnsi="Arial" w:cs="Arial"/>
          <w:sz w:val="20"/>
          <w:szCs w:val="20"/>
        </w:rPr>
        <w:t>и</w:t>
      </w:r>
      <w:r w:rsidRPr="00792730">
        <w:rPr>
          <w:rFonts w:ascii="Arial" w:hAnsi="Arial" w:cs="Arial"/>
          <w:sz w:val="20"/>
          <w:szCs w:val="20"/>
        </w:rPr>
        <w:t>ческими процессами не позднее одного месяца в ПЛА внос</w:t>
      </w:r>
      <w:r w:rsidR="00D87DF0">
        <w:rPr>
          <w:rFonts w:ascii="Arial" w:hAnsi="Arial" w:cs="Arial"/>
          <w:sz w:val="20"/>
          <w:szCs w:val="20"/>
        </w:rPr>
        <w:t>ятся соответствующие изменения.</w:t>
      </w:r>
    </w:p>
    <w:p w:rsidR="00D87DF0" w:rsidRPr="00D87DF0" w:rsidRDefault="00D87DF0" w:rsidP="00D87DF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7DF0">
        <w:rPr>
          <w:rFonts w:ascii="Arial" w:hAnsi="Arial" w:cs="Arial"/>
          <w:b/>
          <w:sz w:val="20"/>
          <w:szCs w:val="20"/>
          <w:u w:val="single"/>
        </w:rPr>
        <w:t>Оперативная часть ПЛА разрабатывается для каждого уровня аварии и оформляется в виде та</w:t>
      </w:r>
      <w:r w:rsidRPr="00D87DF0">
        <w:rPr>
          <w:rFonts w:ascii="Arial" w:hAnsi="Arial" w:cs="Arial"/>
          <w:b/>
          <w:sz w:val="20"/>
          <w:szCs w:val="20"/>
          <w:u w:val="single"/>
        </w:rPr>
        <w:t>б</w:t>
      </w:r>
      <w:r w:rsidRPr="00D87DF0">
        <w:rPr>
          <w:rFonts w:ascii="Arial" w:hAnsi="Arial" w:cs="Arial"/>
          <w:b/>
          <w:sz w:val="20"/>
          <w:szCs w:val="20"/>
          <w:u w:val="single"/>
        </w:rPr>
        <w:t>лицы со следующими столбцами:</w:t>
      </w:r>
    </w:p>
    <w:p w:rsidR="00D87DF0" w:rsidRPr="00D87DF0" w:rsidRDefault="00D87DF0" w:rsidP="00D87DF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7DF0">
        <w:rPr>
          <w:rFonts w:ascii="Arial" w:hAnsi="Arial" w:cs="Arial"/>
          <w:b/>
          <w:sz w:val="20"/>
          <w:szCs w:val="20"/>
          <w:u w:val="single"/>
        </w:rPr>
        <w:t>- Место возникновения аварии и стадии её развития;</w:t>
      </w:r>
    </w:p>
    <w:p w:rsidR="00D87DF0" w:rsidRPr="00D87DF0" w:rsidRDefault="00D87DF0" w:rsidP="00D87DF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7DF0">
        <w:rPr>
          <w:rFonts w:ascii="Arial" w:hAnsi="Arial" w:cs="Arial"/>
          <w:b/>
          <w:sz w:val="20"/>
          <w:szCs w:val="20"/>
          <w:u w:val="single"/>
        </w:rPr>
        <w:t>- Опознавательные признаки аварии;</w:t>
      </w:r>
    </w:p>
    <w:p w:rsidR="00D87DF0" w:rsidRPr="00D87DF0" w:rsidRDefault="00D87DF0" w:rsidP="00D87DF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7DF0">
        <w:rPr>
          <w:rFonts w:ascii="Arial" w:hAnsi="Arial" w:cs="Arial"/>
          <w:b/>
          <w:sz w:val="20"/>
          <w:szCs w:val="20"/>
          <w:u w:val="single"/>
        </w:rPr>
        <w:t>- Способы и средства локализации и ликвидации аварии;</w:t>
      </w:r>
    </w:p>
    <w:p w:rsidR="00792730" w:rsidRPr="00D87DF0" w:rsidRDefault="00D87DF0" w:rsidP="00D87DF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87DF0">
        <w:rPr>
          <w:rFonts w:ascii="Arial" w:hAnsi="Arial" w:cs="Arial"/>
          <w:b/>
          <w:sz w:val="20"/>
          <w:szCs w:val="20"/>
          <w:u w:val="single"/>
        </w:rPr>
        <w:t>- Исполнители и порядок их действий.</w:t>
      </w:r>
    </w:p>
    <w:p w:rsidR="00D87DF0" w:rsidRDefault="00D87DF0" w:rsidP="00D87DF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87DF0" w:rsidRPr="00D87DF0" w:rsidRDefault="00D87DF0" w:rsidP="00D87DF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D87DF0">
        <w:rPr>
          <w:rFonts w:ascii="Arial" w:hAnsi="Arial" w:cs="Arial"/>
          <w:b/>
          <w:sz w:val="20"/>
          <w:szCs w:val="20"/>
        </w:rPr>
        <w:t>Основные характеристики и действия населения в различных ЧС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Землетрясения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При землетрясениях образуются продольные, поперечные и поверхностные волны, распространяющиеся от гипоцентра. Продольные сейсмические волны имеют большую скорость (6</w:t>
      </w:r>
      <w:r w:rsidR="00D87DF0">
        <w:rPr>
          <w:rFonts w:ascii="Arial" w:hAnsi="Arial" w:cs="Arial"/>
          <w:sz w:val="20"/>
          <w:szCs w:val="20"/>
        </w:rPr>
        <w:t>-</w:t>
      </w:r>
      <w:r w:rsidRPr="000D31BD">
        <w:rPr>
          <w:rFonts w:ascii="Arial" w:hAnsi="Arial" w:cs="Arial"/>
          <w:sz w:val="20"/>
          <w:szCs w:val="20"/>
        </w:rPr>
        <w:t>8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км/с) и ощущаются на поверхн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 xml:space="preserve">сти земли в первую очередь. Поперечные волны совершают колебания, перпендикулярные </w:t>
      </w:r>
      <w:proofErr w:type="gramStart"/>
      <w:r w:rsidRPr="000D31BD">
        <w:rPr>
          <w:rFonts w:ascii="Arial" w:hAnsi="Arial" w:cs="Arial"/>
          <w:sz w:val="20"/>
          <w:szCs w:val="20"/>
        </w:rPr>
        <w:t>продольным</w:t>
      </w:r>
      <w:proofErr w:type="gramEnd"/>
      <w:r w:rsidRPr="000D31BD">
        <w:rPr>
          <w:rFonts w:ascii="Arial" w:hAnsi="Arial" w:cs="Arial"/>
          <w:sz w:val="20"/>
          <w:szCs w:val="20"/>
        </w:rPr>
        <w:t>, и имеют скорость в 2</w:t>
      </w:r>
      <w:r w:rsidR="00D87DF0">
        <w:rPr>
          <w:rFonts w:ascii="Arial" w:hAnsi="Arial" w:cs="Arial"/>
          <w:sz w:val="20"/>
          <w:szCs w:val="20"/>
        </w:rPr>
        <w:t>-</w:t>
      </w:r>
      <w:r w:rsidRPr="000D31BD">
        <w:rPr>
          <w:rFonts w:ascii="Arial" w:hAnsi="Arial" w:cs="Arial"/>
          <w:sz w:val="20"/>
          <w:szCs w:val="20"/>
        </w:rPr>
        <w:t>3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раза меньше. Продольные и поперечные волны определяют разрушающее воздействие на сре</w:t>
      </w:r>
      <w:r w:rsidRPr="000D31BD">
        <w:rPr>
          <w:rFonts w:ascii="Arial" w:hAnsi="Arial" w:cs="Arial"/>
          <w:sz w:val="20"/>
          <w:szCs w:val="20"/>
        </w:rPr>
        <w:t>д</w:t>
      </w:r>
      <w:r w:rsidRPr="000D31BD">
        <w:rPr>
          <w:rFonts w:ascii="Arial" w:hAnsi="Arial" w:cs="Arial"/>
          <w:sz w:val="20"/>
          <w:szCs w:val="20"/>
        </w:rPr>
        <w:t>них расстояниях от эпицентра землетрясения. Поверхностные волны определяют разрушающее действие земл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трясения в дальней зоне от эпицентра.</w:t>
      </w:r>
    </w:p>
    <w:p w:rsidR="00D87DF0" w:rsidRDefault="00D87DF0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Основными характеристиками землетрясений</w:t>
      </w:r>
      <w:r w:rsidRPr="000D31BD">
        <w:rPr>
          <w:rFonts w:ascii="Arial" w:hAnsi="Arial" w:cs="Arial"/>
          <w:sz w:val="20"/>
          <w:szCs w:val="20"/>
        </w:rPr>
        <w:t>, определяющими размеры зоны ЧС, являются: энергия (E), магнитуда (M), интенсивность энергии на поверхности земли (I), глубина гипоцентра (</w:t>
      </w:r>
      <w:proofErr w:type="spellStart"/>
      <w:r w:rsidRPr="000D31BD">
        <w:rPr>
          <w:rFonts w:ascii="Arial" w:hAnsi="Arial" w:cs="Arial"/>
          <w:sz w:val="20"/>
          <w:szCs w:val="20"/>
        </w:rPr>
        <w:t>h</w:t>
      </w:r>
      <w:proofErr w:type="spellEnd"/>
      <w:r w:rsidRPr="000D31BD">
        <w:rPr>
          <w:rFonts w:ascii="Arial" w:hAnsi="Arial" w:cs="Arial"/>
          <w:sz w:val="20"/>
          <w:szCs w:val="20"/>
        </w:rPr>
        <w:t>).</w:t>
      </w:r>
    </w:p>
    <w:p w:rsidR="00D87DF0" w:rsidRPr="000D31BD" w:rsidRDefault="00D87DF0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Прогнозирование землетрясений</w:t>
      </w:r>
      <w:r w:rsidRPr="000D31BD">
        <w:rPr>
          <w:rFonts w:ascii="Arial" w:hAnsi="Arial" w:cs="Arial"/>
          <w:sz w:val="20"/>
          <w:szCs w:val="20"/>
        </w:rPr>
        <w:t xml:space="preserve"> может быть долгосрочным и краткосрочным. Оно осуществляется с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тью сейсмических станций на территории РФ. Предвестниками землетрясений являются рост слабых толчков (</w:t>
      </w:r>
      <w:proofErr w:type="spellStart"/>
      <w:r w:rsidRPr="000D31BD">
        <w:rPr>
          <w:rFonts w:ascii="Arial" w:hAnsi="Arial" w:cs="Arial"/>
          <w:sz w:val="20"/>
          <w:szCs w:val="20"/>
        </w:rPr>
        <w:t>форшоков</w:t>
      </w:r>
      <w:proofErr w:type="spellEnd"/>
      <w:r w:rsidRPr="000D31BD">
        <w:rPr>
          <w:rFonts w:ascii="Arial" w:hAnsi="Arial" w:cs="Arial"/>
          <w:sz w:val="20"/>
          <w:szCs w:val="20"/>
        </w:rPr>
        <w:t>), подъем воды в скважинах, деформация поверхности земли, повышение уровня радиации (за счет радона), необычное (беспокойное) поведение животных и птиц.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Действия населения.</w:t>
      </w:r>
      <w:r w:rsidRPr="000D31BD">
        <w:rPr>
          <w:rFonts w:ascii="Arial" w:hAnsi="Arial" w:cs="Arial"/>
          <w:sz w:val="20"/>
          <w:szCs w:val="20"/>
        </w:rPr>
        <w:t xml:space="preserve"> Мероприятия и защита от последствий землетрясений разделяются на предвар</w:t>
      </w:r>
      <w:r w:rsidRPr="000D31BD">
        <w:rPr>
          <w:rFonts w:ascii="Arial" w:hAnsi="Arial" w:cs="Arial"/>
          <w:sz w:val="20"/>
          <w:szCs w:val="20"/>
        </w:rPr>
        <w:t>и</w:t>
      </w:r>
      <w:r w:rsidRPr="000D31BD">
        <w:rPr>
          <w:rFonts w:ascii="Arial" w:hAnsi="Arial" w:cs="Arial"/>
          <w:sz w:val="20"/>
          <w:szCs w:val="20"/>
        </w:rPr>
        <w:t>тельные меры и действия непосредственно во время землетрясения.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Предварительные меры защиты включают: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сейсмостойкое строительство;</w:t>
      </w:r>
    </w:p>
    <w:p w:rsidR="00D87DF0" w:rsidRDefault="00D87DF0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подготовку служб спасения и ликвидации последствий;</w:t>
      </w:r>
    </w:p>
    <w:p w:rsidR="00D87DF0" w:rsidRPr="000D31BD" w:rsidRDefault="00D87DF0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нейтрализацию источников повышенной опасности;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4)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обучение населения правилам поведения во время землетрясения;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5)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наличие в каждом доме запасов продуктов, воды на 3</w:t>
      </w:r>
      <w:r w:rsidR="00D87DF0">
        <w:rPr>
          <w:rFonts w:ascii="Arial" w:hAnsi="Arial" w:cs="Arial"/>
          <w:sz w:val="20"/>
          <w:szCs w:val="20"/>
        </w:rPr>
        <w:t>-</w:t>
      </w:r>
      <w:r w:rsidRPr="000D31BD">
        <w:rPr>
          <w:rFonts w:ascii="Arial" w:hAnsi="Arial" w:cs="Arial"/>
          <w:sz w:val="20"/>
          <w:szCs w:val="20"/>
        </w:rPr>
        <w:t>5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суток, аптечек первой медицинской помощи;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6)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прикрепление в доме столов, шкафов и другого оборудования к полу (стенам).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С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началом землетрясения люди, находящиеся в домах на первом и втором этажах, должны срочно пок</w:t>
      </w:r>
      <w:r w:rsidRPr="000D31BD">
        <w:rPr>
          <w:rFonts w:ascii="Arial" w:hAnsi="Arial" w:cs="Arial"/>
          <w:sz w:val="20"/>
          <w:szCs w:val="20"/>
        </w:rPr>
        <w:t>и</w:t>
      </w:r>
      <w:r w:rsidRPr="000D31BD">
        <w:rPr>
          <w:rFonts w:ascii="Arial" w:hAnsi="Arial" w:cs="Arial"/>
          <w:sz w:val="20"/>
          <w:szCs w:val="20"/>
        </w:rPr>
        <w:t>нуть помещение и выйти на открытое место (за 25</w:t>
      </w:r>
      <w:r w:rsidR="00D87DF0">
        <w:rPr>
          <w:rFonts w:ascii="Arial" w:hAnsi="Arial" w:cs="Arial"/>
          <w:sz w:val="20"/>
          <w:szCs w:val="20"/>
        </w:rPr>
        <w:t>-</w:t>
      </w:r>
      <w:r w:rsidRPr="000D31BD">
        <w:rPr>
          <w:rFonts w:ascii="Arial" w:hAnsi="Arial" w:cs="Arial"/>
          <w:sz w:val="20"/>
          <w:szCs w:val="20"/>
        </w:rPr>
        <w:t>30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с). При невозможности покинуть здание за короткое время необходимо встать в дверной проем, в проемы капитальных внутренних стен. Во всех случаях желательно в</w:t>
      </w:r>
      <w:r w:rsidRPr="000D31BD">
        <w:rPr>
          <w:rFonts w:ascii="Arial" w:hAnsi="Arial" w:cs="Arial"/>
          <w:sz w:val="20"/>
          <w:szCs w:val="20"/>
        </w:rPr>
        <w:t>ы</w:t>
      </w:r>
      <w:r w:rsidRPr="000D31BD">
        <w:rPr>
          <w:rFonts w:ascii="Arial" w:hAnsi="Arial" w:cs="Arial"/>
          <w:sz w:val="20"/>
          <w:szCs w:val="20"/>
        </w:rPr>
        <w:t>ключить свет, газ, воду. После прекращения подземных толчков покинуть помещение (лифтом пользоваться з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прещено). Далее необходимо включиться в работу по спасению людей.</w:t>
      </w:r>
    </w:p>
    <w:p w:rsidR="00D87DF0" w:rsidRPr="000D31BD" w:rsidRDefault="00D87DF0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Наводнения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 xml:space="preserve">Наводнения различных видов имеют следующие </w:t>
      </w:r>
      <w:r w:rsidRPr="000D31BD">
        <w:rPr>
          <w:rFonts w:ascii="Arial" w:hAnsi="Arial" w:cs="Arial"/>
          <w:b/>
          <w:sz w:val="20"/>
          <w:szCs w:val="20"/>
        </w:rPr>
        <w:t xml:space="preserve">основные характеристики: </w:t>
      </w:r>
      <w:r w:rsidRPr="000D31BD">
        <w:rPr>
          <w:rFonts w:ascii="Arial" w:hAnsi="Arial" w:cs="Arial"/>
          <w:sz w:val="20"/>
          <w:szCs w:val="20"/>
        </w:rPr>
        <w:t>максимальный расход</w:t>
      </w:r>
      <w:r w:rsidR="00D87D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31BD">
        <w:rPr>
          <w:rFonts w:ascii="Arial" w:hAnsi="Arial" w:cs="Arial"/>
          <w:sz w:val="20"/>
          <w:szCs w:val="20"/>
        </w:rPr>
        <w:t>Q</w:t>
      </w:r>
      <w:r w:rsidRPr="00D87DF0">
        <w:rPr>
          <w:rFonts w:ascii="Arial" w:hAnsi="Arial" w:cs="Arial"/>
          <w:sz w:val="20"/>
          <w:szCs w:val="20"/>
          <w:vertAlign w:val="subscript"/>
        </w:rPr>
        <w:t>max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 воды в реке при обильных осадках,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м</w:t>
      </w:r>
      <w:r w:rsidRPr="00D87DF0">
        <w:rPr>
          <w:rFonts w:ascii="Arial" w:hAnsi="Arial" w:cs="Arial"/>
          <w:sz w:val="20"/>
          <w:szCs w:val="20"/>
          <w:vertAlign w:val="superscript"/>
        </w:rPr>
        <w:t>3</w:t>
      </w:r>
      <w:r w:rsidRPr="000D31BD">
        <w:rPr>
          <w:rFonts w:ascii="Arial" w:hAnsi="Arial" w:cs="Arial"/>
          <w:sz w:val="20"/>
          <w:szCs w:val="20"/>
        </w:rPr>
        <w:t>/с; максимальная скорость</w:t>
      </w:r>
      <w:r w:rsidR="00D87D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31BD">
        <w:rPr>
          <w:rFonts w:ascii="Arial" w:hAnsi="Arial" w:cs="Arial"/>
          <w:sz w:val="20"/>
          <w:szCs w:val="20"/>
        </w:rPr>
        <w:t>V</w:t>
      </w:r>
      <w:r w:rsidRPr="00D87DF0">
        <w:rPr>
          <w:rFonts w:ascii="Arial" w:hAnsi="Arial" w:cs="Arial"/>
          <w:sz w:val="20"/>
          <w:szCs w:val="20"/>
          <w:vertAlign w:val="subscript"/>
        </w:rPr>
        <w:t>max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 потока, высота</w:t>
      </w:r>
      <w:r w:rsidR="00D87D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31BD">
        <w:rPr>
          <w:rFonts w:ascii="Arial" w:hAnsi="Arial" w:cs="Arial"/>
          <w:sz w:val="20"/>
          <w:szCs w:val="20"/>
        </w:rPr>
        <w:t>h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 подъема реки при</w:t>
      </w:r>
      <w:r w:rsidRPr="000D31BD">
        <w:rPr>
          <w:rFonts w:ascii="Arial" w:hAnsi="Arial" w:cs="Arial"/>
          <w:b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наво</w:t>
      </w:r>
      <w:r w:rsidRPr="000D31BD">
        <w:rPr>
          <w:rFonts w:ascii="Arial" w:hAnsi="Arial" w:cs="Arial"/>
          <w:sz w:val="20"/>
          <w:szCs w:val="20"/>
        </w:rPr>
        <w:t>д</w:t>
      </w:r>
      <w:r w:rsidRPr="000D31BD">
        <w:rPr>
          <w:rFonts w:ascii="Arial" w:hAnsi="Arial" w:cs="Arial"/>
          <w:sz w:val="20"/>
          <w:szCs w:val="20"/>
        </w:rPr>
        <w:t>нении;</w:t>
      </w:r>
      <w:r w:rsidRPr="000D31BD">
        <w:rPr>
          <w:rFonts w:ascii="Arial" w:hAnsi="Arial" w:cs="Arial"/>
          <w:b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ширина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L затапливаемой территории при наводнении,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м;</w:t>
      </w:r>
      <w:r w:rsidRPr="000D31BD">
        <w:rPr>
          <w:rFonts w:ascii="Arial" w:hAnsi="Arial" w:cs="Arial"/>
          <w:b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 xml:space="preserve">глубина затопления </w:t>
      </w:r>
      <w:proofErr w:type="spellStart"/>
      <w:r w:rsidRPr="000D31BD">
        <w:rPr>
          <w:rFonts w:ascii="Arial" w:hAnsi="Arial" w:cs="Arial"/>
          <w:sz w:val="20"/>
          <w:szCs w:val="20"/>
        </w:rPr>
        <w:t>hз</w:t>
      </w:r>
      <w:proofErr w:type="spellEnd"/>
      <w:r w:rsidRPr="000D31BD">
        <w:rPr>
          <w:rFonts w:ascii="Arial" w:hAnsi="Arial" w:cs="Arial"/>
          <w:sz w:val="20"/>
          <w:szCs w:val="20"/>
        </w:rPr>
        <w:t>,</w:t>
      </w:r>
      <w:r w:rsidR="00D87DF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м;</w:t>
      </w:r>
      <w:r w:rsidRPr="000D31BD">
        <w:rPr>
          <w:rFonts w:ascii="Arial" w:hAnsi="Arial" w:cs="Arial"/>
          <w:b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 xml:space="preserve">фактическая скорость потока затопления </w:t>
      </w:r>
      <w:proofErr w:type="spellStart"/>
      <w:r w:rsidRPr="000D31BD">
        <w:rPr>
          <w:rFonts w:ascii="Arial" w:hAnsi="Arial" w:cs="Arial"/>
          <w:sz w:val="20"/>
          <w:szCs w:val="20"/>
        </w:rPr>
        <w:t>Vз</w:t>
      </w:r>
      <w:proofErr w:type="spellEnd"/>
      <w:r w:rsidRPr="000D31BD">
        <w:rPr>
          <w:rFonts w:ascii="Arial" w:hAnsi="Arial" w:cs="Arial"/>
          <w:sz w:val="20"/>
          <w:szCs w:val="20"/>
        </w:rPr>
        <w:t>,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м/</w:t>
      </w:r>
      <w:proofErr w:type="gramStart"/>
      <w:r w:rsidRPr="000D31BD">
        <w:rPr>
          <w:rFonts w:ascii="Arial" w:hAnsi="Arial" w:cs="Arial"/>
          <w:sz w:val="20"/>
          <w:szCs w:val="20"/>
        </w:rPr>
        <w:t>с</w:t>
      </w:r>
      <w:proofErr w:type="gramEnd"/>
      <w:r w:rsidRPr="000D31BD">
        <w:rPr>
          <w:rFonts w:ascii="Arial" w:hAnsi="Arial" w:cs="Arial"/>
          <w:sz w:val="20"/>
          <w:szCs w:val="20"/>
        </w:rPr>
        <w:t>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Поражающее действие волны затопления определяется ее скоростью (</w:t>
      </w:r>
      <w:proofErr w:type="spellStart"/>
      <w:proofErr w:type="gramStart"/>
      <w:r w:rsidRPr="000D31BD">
        <w:rPr>
          <w:rFonts w:ascii="Arial" w:hAnsi="Arial" w:cs="Arial"/>
          <w:sz w:val="20"/>
          <w:szCs w:val="20"/>
        </w:rPr>
        <w:t>V</w:t>
      </w:r>
      <w:proofErr w:type="gramEnd"/>
      <w:r w:rsidRPr="000D31BD">
        <w:rPr>
          <w:rFonts w:ascii="Arial" w:hAnsi="Arial" w:cs="Arial"/>
          <w:sz w:val="20"/>
          <w:szCs w:val="20"/>
        </w:rPr>
        <w:t>з</w:t>
      </w:r>
      <w:proofErr w:type="spellEnd"/>
      <w:r w:rsidRPr="000D31BD">
        <w:rPr>
          <w:rFonts w:ascii="Arial" w:hAnsi="Arial" w:cs="Arial"/>
          <w:sz w:val="20"/>
          <w:szCs w:val="20"/>
        </w:rPr>
        <w:t>) и высотой (</w:t>
      </w:r>
      <w:proofErr w:type="spellStart"/>
      <w:r w:rsidRPr="000D31BD">
        <w:rPr>
          <w:rFonts w:ascii="Arial" w:hAnsi="Arial" w:cs="Arial"/>
          <w:sz w:val="20"/>
          <w:szCs w:val="20"/>
        </w:rPr>
        <w:t>hз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). 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Действия населения при наводнении.</w:t>
      </w:r>
      <w:r w:rsidRPr="000D31BD">
        <w:rPr>
          <w:rFonts w:ascii="Arial" w:hAnsi="Arial" w:cs="Arial"/>
          <w:sz w:val="20"/>
          <w:szCs w:val="20"/>
        </w:rPr>
        <w:t xml:space="preserve"> Самым эффективным способом защиты от наводнений является эвакуация. Перед эвакуацией для сохранности своего дома необходимо отключить в домах электроэнергию, газ, воду; потушить горящие печи отопления, перенести на верхние этажи (чердаки) ценные вещи, закрыть окна пе</w:t>
      </w:r>
      <w:r w:rsidRPr="000D31BD">
        <w:rPr>
          <w:rFonts w:ascii="Arial" w:hAnsi="Arial" w:cs="Arial"/>
          <w:sz w:val="20"/>
          <w:szCs w:val="20"/>
        </w:rPr>
        <w:t>р</w:t>
      </w:r>
      <w:r w:rsidRPr="000D31BD">
        <w:rPr>
          <w:rFonts w:ascii="Arial" w:hAnsi="Arial" w:cs="Arial"/>
          <w:sz w:val="20"/>
          <w:szCs w:val="20"/>
        </w:rPr>
        <w:t>вых этажей досками и фанерой. Затем следует взять запас продуктов, медикаменты, документы и убыть по ук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занному маршруту. При внезапном наводнении надо срочно покинуть дом и занять ближайшее безопасное во</w:t>
      </w:r>
      <w:r w:rsidRPr="000D31BD">
        <w:rPr>
          <w:rFonts w:ascii="Arial" w:hAnsi="Arial" w:cs="Arial"/>
          <w:sz w:val="20"/>
          <w:szCs w:val="20"/>
        </w:rPr>
        <w:t>з</w:t>
      </w:r>
      <w:r w:rsidRPr="000D31BD">
        <w:rPr>
          <w:rFonts w:ascii="Arial" w:hAnsi="Arial" w:cs="Arial"/>
          <w:sz w:val="20"/>
          <w:szCs w:val="20"/>
        </w:rPr>
        <w:t>вышенное место, вывесив сигнальное белое или цветное полотнище. После спада воды при возвращении домой необходимо соблюдать меры безопасности: не соприкасаться с электропроводкой; не использовать продукты п</w:t>
      </w:r>
      <w:r w:rsidRPr="000D31BD">
        <w:rPr>
          <w:rFonts w:ascii="Arial" w:hAnsi="Arial" w:cs="Arial"/>
          <w:sz w:val="20"/>
          <w:szCs w:val="20"/>
        </w:rPr>
        <w:t>и</w:t>
      </w:r>
      <w:r w:rsidRPr="000D31BD">
        <w:rPr>
          <w:rFonts w:ascii="Arial" w:hAnsi="Arial" w:cs="Arial"/>
          <w:sz w:val="20"/>
          <w:szCs w:val="20"/>
        </w:rPr>
        <w:t>тания, попавшие в воду. При входе в дом провести проветривание. Запрещается включать газ и электричество.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lastRenderedPageBreak/>
        <w:t>Взрывы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Взрывы вызывают наиболее тяжелые и трудно предсказуемые ЧС. Любой взрыв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— это быстрое высвоб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 xml:space="preserve">ждение энергии. Взрывы делятся </w:t>
      </w:r>
      <w:proofErr w:type="gramStart"/>
      <w:r w:rsidRPr="000D31BD">
        <w:rPr>
          <w:rFonts w:ascii="Arial" w:hAnsi="Arial" w:cs="Arial"/>
          <w:sz w:val="20"/>
          <w:szCs w:val="20"/>
        </w:rPr>
        <w:t>на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химические и физические. При химических взрывах происходит реакция пр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 xml:space="preserve">вращения вещества в продукты взрыва. </w:t>
      </w:r>
      <w:r w:rsidRPr="000D31BD">
        <w:rPr>
          <w:rFonts w:ascii="Arial" w:hAnsi="Arial" w:cs="Arial"/>
          <w:b/>
          <w:sz w:val="20"/>
          <w:szCs w:val="20"/>
        </w:rPr>
        <w:t>К</w:t>
      </w:r>
      <w:r w:rsidR="00513133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0D31BD">
        <w:rPr>
          <w:rFonts w:ascii="Arial" w:hAnsi="Arial" w:cs="Arial"/>
          <w:b/>
          <w:sz w:val="20"/>
          <w:szCs w:val="20"/>
        </w:rPr>
        <w:t>химическим</w:t>
      </w:r>
      <w:proofErr w:type="gramEnd"/>
      <w:r w:rsidRPr="000D31BD">
        <w:rPr>
          <w:rFonts w:ascii="Arial" w:hAnsi="Arial" w:cs="Arial"/>
          <w:b/>
          <w:sz w:val="20"/>
          <w:szCs w:val="20"/>
        </w:rPr>
        <w:t xml:space="preserve"> относятся взрывы</w:t>
      </w:r>
      <w:r w:rsidRPr="000D31BD">
        <w:rPr>
          <w:rFonts w:ascii="Arial" w:hAnsi="Arial" w:cs="Arial"/>
          <w:sz w:val="20"/>
          <w:szCs w:val="20"/>
        </w:rPr>
        <w:t xml:space="preserve"> конденсированных веществ (трини</w:t>
      </w:r>
      <w:r w:rsidRPr="000D31BD">
        <w:rPr>
          <w:rFonts w:ascii="Arial" w:hAnsi="Arial" w:cs="Arial"/>
          <w:sz w:val="20"/>
          <w:szCs w:val="20"/>
        </w:rPr>
        <w:t>т</w:t>
      </w:r>
      <w:r w:rsidRPr="000D31BD">
        <w:rPr>
          <w:rFonts w:ascii="Arial" w:hAnsi="Arial" w:cs="Arial"/>
          <w:sz w:val="20"/>
          <w:szCs w:val="20"/>
        </w:rPr>
        <w:t xml:space="preserve">ротолуола, </w:t>
      </w:r>
      <w:proofErr w:type="spellStart"/>
      <w:r w:rsidRPr="000D31BD">
        <w:rPr>
          <w:rFonts w:ascii="Arial" w:hAnsi="Arial" w:cs="Arial"/>
          <w:sz w:val="20"/>
          <w:szCs w:val="20"/>
        </w:rPr>
        <w:t>гексагена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, динамита), </w:t>
      </w:r>
      <w:proofErr w:type="spellStart"/>
      <w:r w:rsidRPr="000D31BD">
        <w:rPr>
          <w:rFonts w:ascii="Arial" w:hAnsi="Arial" w:cs="Arial"/>
          <w:sz w:val="20"/>
          <w:szCs w:val="20"/>
        </w:rPr>
        <w:t>газовоздушных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 смесей и пылевоздушных смесей.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Для химического взрыва характерно: высвобождение теплоты (энергии); образование продуктов взрыва; высокая температура; образование ударной волны; наличие потока воздуха, движущегося за ударной волной.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Взрыв газо</w:t>
      </w:r>
      <w:r w:rsidR="00513133">
        <w:rPr>
          <w:rFonts w:ascii="Arial" w:hAnsi="Arial" w:cs="Arial"/>
          <w:b/>
          <w:sz w:val="20"/>
          <w:szCs w:val="20"/>
        </w:rPr>
        <w:t>-</w:t>
      </w:r>
      <w:r w:rsidRPr="000D31BD">
        <w:rPr>
          <w:rFonts w:ascii="Arial" w:hAnsi="Arial" w:cs="Arial"/>
          <w:b/>
          <w:sz w:val="20"/>
          <w:szCs w:val="20"/>
        </w:rPr>
        <w:t>воздушной смеси (ГВС) в открытом пространстве.</w:t>
      </w:r>
      <w:r w:rsidRPr="000D31BD">
        <w:rPr>
          <w:rFonts w:ascii="Arial" w:hAnsi="Arial" w:cs="Arial"/>
          <w:sz w:val="20"/>
          <w:szCs w:val="20"/>
        </w:rPr>
        <w:t xml:space="preserve"> Взрывчатые газо-воздушные смеси о</w:t>
      </w:r>
      <w:r w:rsidRPr="000D31BD">
        <w:rPr>
          <w:rFonts w:ascii="Arial" w:hAnsi="Arial" w:cs="Arial"/>
          <w:sz w:val="20"/>
          <w:szCs w:val="20"/>
        </w:rPr>
        <w:t>б</w:t>
      </w:r>
      <w:r w:rsidRPr="000D31BD">
        <w:rPr>
          <w:rFonts w:ascii="Arial" w:hAnsi="Arial" w:cs="Arial"/>
          <w:sz w:val="20"/>
          <w:szCs w:val="20"/>
        </w:rPr>
        <w:t>разуются при разгерметизации емкостей, содержащих сжатый и сжиженный газ, при разрыве продуктопроводов.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Взрыв ГВС возможен при определенных условиях: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облако смеси должно превышать определенный критический размер;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концентрация горючей смеси должна находиться в диапазоне между нижним концентрационным пред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лом взрыва (НКПВ) и верхним концентрационным пределом взрыва (ВКПВ);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мощность источника воспламенения должна превышать величину минимальной энергии зажигания.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Взрыв ГВС и пылевоздушной смеси (ПВС) в замкнутых объемах</w:t>
      </w:r>
      <w:r w:rsidRPr="000D31BD">
        <w:rPr>
          <w:rFonts w:ascii="Arial" w:hAnsi="Arial" w:cs="Arial"/>
          <w:sz w:val="20"/>
          <w:szCs w:val="20"/>
        </w:rPr>
        <w:t>. Такие взрывы могут происходить в помещениях, шахтах, вагонах и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т.п. Взрыв возможен при наличии концентрации газа или пыли в пределах НКПВ–ВКПВ и источника зажигания. Взрывы в помещении наиболее опасны, так как в ограниченном пространстве изб</w:t>
      </w:r>
      <w:r w:rsidRPr="000D31BD">
        <w:rPr>
          <w:rFonts w:ascii="Arial" w:hAnsi="Arial" w:cs="Arial"/>
          <w:sz w:val="20"/>
          <w:szCs w:val="20"/>
        </w:rPr>
        <w:t>ы</w:t>
      </w:r>
      <w:r w:rsidRPr="000D31BD">
        <w:rPr>
          <w:rFonts w:ascii="Arial" w:hAnsi="Arial" w:cs="Arial"/>
          <w:sz w:val="20"/>
          <w:szCs w:val="20"/>
        </w:rPr>
        <w:t>точное давление DP</w:t>
      </w:r>
      <w:r w:rsidR="00513133">
        <w:rPr>
          <w:rFonts w:ascii="Arial" w:hAnsi="Arial" w:cs="Arial"/>
          <w:sz w:val="20"/>
          <w:szCs w:val="20"/>
        </w:rPr>
        <w:t xml:space="preserve"> = </w:t>
      </w:r>
      <w:r w:rsidRPr="000D31BD">
        <w:rPr>
          <w:rFonts w:ascii="Arial" w:hAnsi="Arial" w:cs="Arial"/>
          <w:sz w:val="20"/>
          <w:szCs w:val="20"/>
        </w:rPr>
        <w:t>30</w:t>
      </w:r>
      <w:r w:rsidR="00513133">
        <w:rPr>
          <w:rFonts w:ascii="Arial" w:hAnsi="Arial" w:cs="Arial"/>
          <w:sz w:val="20"/>
          <w:szCs w:val="20"/>
        </w:rPr>
        <w:t>-</w:t>
      </w:r>
      <w:r w:rsidRPr="000D31BD">
        <w:rPr>
          <w:rFonts w:ascii="Arial" w:hAnsi="Arial" w:cs="Arial"/>
          <w:sz w:val="20"/>
          <w:szCs w:val="20"/>
        </w:rPr>
        <w:t>40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кПа приводит к разрушениям объекта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Физические взрывы.</w:t>
      </w:r>
      <w:r w:rsidRPr="000D31B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D31BD">
        <w:rPr>
          <w:rFonts w:ascii="Arial" w:hAnsi="Arial" w:cs="Arial"/>
          <w:sz w:val="20"/>
          <w:szCs w:val="20"/>
        </w:rPr>
        <w:t>К</w:t>
      </w:r>
      <w:proofErr w:type="gramEnd"/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физическим относятся взрывы емкостей, внутри которых находится газ под да</w:t>
      </w:r>
      <w:r w:rsidRPr="000D31BD">
        <w:rPr>
          <w:rFonts w:ascii="Arial" w:hAnsi="Arial" w:cs="Arial"/>
          <w:sz w:val="20"/>
          <w:szCs w:val="20"/>
        </w:rPr>
        <w:t>в</w:t>
      </w:r>
      <w:r w:rsidRPr="000D31BD">
        <w:rPr>
          <w:rFonts w:ascii="Arial" w:hAnsi="Arial" w:cs="Arial"/>
          <w:sz w:val="20"/>
          <w:szCs w:val="20"/>
        </w:rPr>
        <w:t>лением. Причины разрушения емкости могут быть разными. При взрыве происходит адиабатическое расширение газа, выделяется энергия за короткое время, то есть мощность взрыва может быть достаточна для разрушения.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ЧС радиационного происхождения</w:t>
      </w:r>
      <w:r w:rsidRPr="000D31BD">
        <w:rPr>
          <w:rFonts w:ascii="Arial" w:hAnsi="Arial" w:cs="Arial"/>
          <w:sz w:val="20"/>
          <w:szCs w:val="20"/>
        </w:rPr>
        <w:t xml:space="preserve"> могут быть следствием аварии на </w:t>
      </w:r>
      <w:proofErr w:type="spellStart"/>
      <w:r w:rsidRPr="000D31BD">
        <w:rPr>
          <w:rFonts w:ascii="Arial" w:hAnsi="Arial" w:cs="Arial"/>
          <w:sz w:val="20"/>
          <w:szCs w:val="20"/>
        </w:rPr>
        <w:t>радиационно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 опасном объекте или в результате ядерного взрыва. Поражающими факторами ядерного взрыва являются ударная волна, свет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>вое излучение, проникающая радиация, радиоактивное заражение местности и электромагнитный импульс. На</w:t>
      </w:r>
      <w:r w:rsidRPr="000D31BD">
        <w:rPr>
          <w:rFonts w:ascii="Arial" w:hAnsi="Arial" w:cs="Arial"/>
          <w:sz w:val="20"/>
          <w:szCs w:val="20"/>
        </w:rPr>
        <w:t>и</w:t>
      </w:r>
      <w:r w:rsidRPr="000D31BD">
        <w:rPr>
          <w:rFonts w:ascii="Arial" w:hAnsi="Arial" w:cs="Arial"/>
          <w:sz w:val="20"/>
          <w:szCs w:val="20"/>
        </w:rPr>
        <w:t>более вероятным видом ядерного взрыва считается взрыв на некоторой высоте над поверхностью земли. При определении полей поражающих факторов ядерного взрыва пользуются понятием тротилового эквивалента. О</w:t>
      </w:r>
      <w:r w:rsidRPr="000D31BD">
        <w:rPr>
          <w:rFonts w:ascii="Arial" w:hAnsi="Arial" w:cs="Arial"/>
          <w:sz w:val="20"/>
          <w:szCs w:val="20"/>
        </w:rPr>
        <w:t>с</w:t>
      </w:r>
      <w:r w:rsidRPr="000D31BD">
        <w:rPr>
          <w:rFonts w:ascii="Arial" w:hAnsi="Arial" w:cs="Arial"/>
          <w:sz w:val="20"/>
          <w:szCs w:val="20"/>
        </w:rPr>
        <w:t>новная задача в условиях ЧС радиационного характера состоит в защите людей от действия ионизирующих изл</w:t>
      </w:r>
      <w:r w:rsidRPr="000D31BD">
        <w:rPr>
          <w:rFonts w:ascii="Arial" w:hAnsi="Arial" w:cs="Arial"/>
          <w:sz w:val="20"/>
          <w:szCs w:val="20"/>
        </w:rPr>
        <w:t>у</w:t>
      </w:r>
      <w:r w:rsidRPr="000D31BD">
        <w:rPr>
          <w:rFonts w:ascii="Arial" w:hAnsi="Arial" w:cs="Arial"/>
          <w:sz w:val="20"/>
          <w:szCs w:val="20"/>
        </w:rPr>
        <w:t>чений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(ИИ). Эта задача решается с помощью основных принципов обеспечения безопасности, учитывающих ос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>бенности ИИ.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Применяются следующие приемы: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эвакуация людей в безопасные места (защита расстоянием);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сокращение времени пребывания в зоне радиоактивного загрязнения (защита временем);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укрытие людей в защитных сооружениях (защита экранированием);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4)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прием лекарственных препаратов;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5)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 xml:space="preserve">использование </w:t>
      </w:r>
      <w:proofErr w:type="gramStart"/>
      <w:r w:rsidRPr="000D31BD">
        <w:rPr>
          <w:rFonts w:ascii="Arial" w:hAnsi="Arial" w:cs="Arial"/>
          <w:sz w:val="20"/>
          <w:szCs w:val="20"/>
        </w:rPr>
        <w:t>СИЗ</w:t>
      </w:r>
      <w:proofErr w:type="gramEnd"/>
      <w:r w:rsidRPr="000D31BD">
        <w:rPr>
          <w:rFonts w:ascii="Arial" w:hAnsi="Arial" w:cs="Arial"/>
          <w:sz w:val="20"/>
          <w:szCs w:val="20"/>
        </w:rPr>
        <w:t>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0D31BD">
        <w:rPr>
          <w:rFonts w:ascii="Arial" w:hAnsi="Arial" w:cs="Arial"/>
          <w:sz w:val="20"/>
          <w:szCs w:val="20"/>
        </w:rPr>
        <w:t>В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условиях ЧС радиационного характера осуществляется комплекс организационных мероприятий, кот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>рый включает: оценку радиационной обстановки; оповещение населения о ЧС; ввод в действие режимов ради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ционной защиты; проведение радиационной профилактики; организацию дозиметрического контроля; дезактив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цию участков дорог, сооружений, технологического оборудования; эвакуацию производственного персонала и н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селения; санитарную обработку; ограничение доступа в загрязненные районы; защиту органов дыхания и кожи;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простейшую обработку продуктов питания; перевод сельскохозяйственных животных на незагрязненные пастб</w:t>
      </w:r>
      <w:r w:rsidRPr="000D31BD">
        <w:rPr>
          <w:rFonts w:ascii="Arial" w:hAnsi="Arial" w:cs="Arial"/>
          <w:sz w:val="20"/>
          <w:szCs w:val="20"/>
        </w:rPr>
        <w:t>и</w:t>
      </w:r>
      <w:r w:rsidRPr="000D31BD">
        <w:rPr>
          <w:rFonts w:ascii="Arial" w:hAnsi="Arial" w:cs="Arial"/>
          <w:sz w:val="20"/>
          <w:szCs w:val="20"/>
        </w:rPr>
        <w:t>ща; введение посменной работы на объектах с высокими мощностями доз излучения и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др.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Для снижения последствий воздействия ионизирующих излучений на организм человека применяются противорадиационные препараты. Это лекарственные средства, повышающие устойчивость организма к возде</w:t>
      </w:r>
      <w:r w:rsidRPr="000D31BD">
        <w:rPr>
          <w:rFonts w:ascii="Arial" w:hAnsi="Arial" w:cs="Arial"/>
          <w:sz w:val="20"/>
          <w:szCs w:val="20"/>
        </w:rPr>
        <w:t>й</w:t>
      </w:r>
      <w:r w:rsidRPr="000D31BD">
        <w:rPr>
          <w:rFonts w:ascii="Arial" w:hAnsi="Arial" w:cs="Arial"/>
          <w:sz w:val="20"/>
          <w:szCs w:val="20"/>
        </w:rPr>
        <w:t>ствию ИИ или снижающие тяжесть клинического течения лучевой болезни.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Противорадиационным эффектом обладает группа химических веществ, которые имеют в своем составе сульфгидрильные группы (SH). К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 xml:space="preserve">числу этих веществ относятся цистеин, </w:t>
      </w:r>
      <w:proofErr w:type="spellStart"/>
      <w:r w:rsidRPr="000D31BD">
        <w:rPr>
          <w:rFonts w:ascii="Arial" w:hAnsi="Arial" w:cs="Arial"/>
          <w:sz w:val="20"/>
          <w:szCs w:val="20"/>
        </w:rPr>
        <w:t>цистамин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D31BD">
        <w:rPr>
          <w:rFonts w:ascii="Arial" w:hAnsi="Arial" w:cs="Arial"/>
          <w:sz w:val="20"/>
          <w:szCs w:val="20"/>
        </w:rPr>
        <w:t>цистофос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 и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др.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Химические аварии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АХОВ</w:t>
      </w:r>
      <w:r w:rsidR="00513133">
        <w:rPr>
          <w:rFonts w:ascii="Arial" w:hAnsi="Arial" w:cs="Arial"/>
          <w:b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— это опасное химическое вещество, применяемое в промышленности и сельском хозяйстве, при аварийном выбросе (разливе) которого может произойти заражение окружающей среды в поражающих живой о</w:t>
      </w:r>
      <w:r w:rsidRPr="000D31BD">
        <w:rPr>
          <w:rFonts w:ascii="Arial" w:hAnsi="Arial" w:cs="Arial"/>
          <w:sz w:val="20"/>
          <w:szCs w:val="20"/>
        </w:rPr>
        <w:t>р</w:t>
      </w:r>
      <w:r w:rsidRPr="000D31BD">
        <w:rPr>
          <w:rFonts w:ascii="Arial" w:hAnsi="Arial" w:cs="Arial"/>
          <w:sz w:val="20"/>
          <w:szCs w:val="20"/>
        </w:rPr>
        <w:t>ганизм концентрациях.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 xml:space="preserve">Объект, на котором используются АХОВ, называется </w:t>
      </w:r>
      <w:r w:rsidRPr="000D31BD">
        <w:rPr>
          <w:rFonts w:ascii="Arial" w:hAnsi="Arial" w:cs="Arial"/>
          <w:b/>
          <w:sz w:val="20"/>
          <w:szCs w:val="20"/>
        </w:rPr>
        <w:t>химически опасным объектом (ХОО).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 xml:space="preserve">Определяющим признаком отнесения веществ </w:t>
      </w:r>
      <w:proofErr w:type="gramStart"/>
      <w:r w:rsidRPr="000D31BD">
        <w:rPr>
          <w:rFonts w:ascii="Arial" w:hAnsi="Arial" w:cs="Arial"/>
          <w:sz w:val="20"/>
          <w:szCs w:val="20"/>
        </w:rPr>
        <w:t>к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АХОВ является масса, которая измеряется десятками тонн. Поэтому особые требования безопасности предъявляются к устройству и содержанию базисных и расхо</w:t>
      </w:r>
      <w:r w:rsidRPr="000D31BD">
        <w:rPr>
          <w:rFonts w:ascii="Arial" w:hAnsi="Arial" w:cs="Arial"/>
          <w:sz w:val="20"/>
          <w:szCs w:val="20"/>
        </w:rPr>
        <w:t>д</w:t>
      </w:r>
      <w:r w:rsidRPr="000D31BD">
        <w:rPr>
          <w:rFonts w:ascii="Arial" w:hAnsi="Arial" w:cs="Arial"/>
          <w:sz w:val="20"/>
          <w:szCs w:val="20"/>
        </w:rPr>
        <w:t>ных складов, где хранятся АХОВ.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 xml:space="preserve">Различают также сильнодействующие ядовитые вещества (СДЯВ), к которым относятся окись углерода, </w:t>
      </w:r>
      <w:proofErr w:type="spellStart"/>
      <w:r w:rsidRPr="000D31BD">
        <w:rPr>
          <w:rFonts w:ascii="Arial" w:hAnsi="Arial" w:cs="Arial"/>
          <w:sz w:val="20"/>
          <w:szCs w:val="20"/>
        </w:rPr>
        <w:t>диоксин</w:t>
      </w:r>
      <w:proofErr w:type="spellEnd"/>
      <w:r w:rsidRPr="000D31BD">
        <w:rPr>
          <w:rFonts w:ascii="Arial" w:hAnsi="Arial" w:cs="Arial"/>
          <w:sz w:val="20"/>
          <w:szCs w:val="20"/>
        </w:rPr>
        <w:t>, окислы азота и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др.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0D31BD">
        <w:rPr>
          <w:rFonts w:ascii="Arial" w:hAnsi="Arial" w:cs="Arial"/>
          <w:sz w:val="20"/>
          <w:szCs w:val="20"/>
        </w:rPr>
        <w:t>Химические аварии классифицируются по масштабам (частные, объектовые, местные, региональные, трансграничные), по виду АХОВ, по нанесенному ущербу и</w:t>
      </w:r>
      <w:r w:rsidR="00513133">
        <w:rPr>
          <w:rFonts w:ascii="Arial" w:hAnsi="Arial" w:cs="Arial"/>
          <w:sz w:val="20"/>
          <w:szCs w:val="20"/>
        </w:rPr>
        <w:t xml:space="preserve"> т.</w:t>
      </w:r>
      <w:r w:rsidRPr="000D31BD">
        <w:rPr>
          <w:rFonts w:ascii="Arial" w:hAnsi="Arial" w:cs="Arial"/>
          <w:sz w:val="20"/>
          <w:szCs w:val="20"/>
        </w:rPr>
        <w:t xml:space="preserve">д. </w:t>
      </w:r>
      <w:proofErr w:type="gramEnd"/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Принципы защиты населения:</w:t>
      </w:r>
      <w:r w:rsidRPr="000D31BD">
        <w:rPr>
          <w:rFonts w:ascii="Arial" w:hAnsi="Arial" w:cs="Arial"/>
          <w:sz w:val="20"/>
          <w:szCs w:val="20"/>
        </w:rPr>
        <w:t xml:space="preserve"> эвакуация людей из зон заражения (защита расстоянием), укрытие, пр</w:t>
      </w:r>
      <w:r w:rsidRPr="000D31BD">
        <w:rPr>
          <w:rFonts w:ascii="Arial" w:hAnsi="Arial" w:cs="Arial"/>
          <w:sz w:val="20"/>
          <w:szCs w:val="20"/>
        </w:rPr>
        <w:t>и</w:t>
      </w:r>
      <w:r w:rsidRPr="000D31BD">
        <w:rPr>
          <w:rFonts w:ascii="Arial" w:hAnsi="Arial" w:cs="Arial"/>
          <w:sz w:val="20"/>
          <w:szCs w:val="20"/>
        </w:rPr>
        <w:t xml:space="preserve">менение </w:t>
      </w:r>
      <w:proofErr w:type="gramStart"/>
      <w:r w:rsidRPr="000D31BD">
        <w:rPr>
          <w:rFonts w:ascii="Arial" w:hAnsi="Arial" w:cs="Arial"/>
          <w:sz w:val="20"/>
          <w:szCs w:val="20"/>
        </w:rPr>
        <w:t>СИЗ</w:t>
      </w:r>
      <w:proofErr w:type="gramEnd"/>
      <w:r w:rsidRPr="000D31BD">
        <w:rPr>
          <w:rFonts w:ascii="Arial" w:hAnsi="Arial" w:cs="Arial"/>
          <w:sz w:val="20"/>
          <w:szCs w:val="20"/>
        </w:rPr>
        <w:t>. В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организацию надежной защиты населения положены два основных принципа: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заблаговременность подготовки органов управления, сил и средств РСЧС и обучения населения дейс</w:t>
      </w:r>
      <w:r w:rsidRPr="000D31BD">
        <w:rPr>
          <w:rFonts w:ascii="Arial" w:hAnsi="Arial" w:cs="Arial"/>
          <w:sz w:val="20"/>
          <w:szCs w:val="20"/>
        </w:rPr>
        <w:t>т</w:t>
      </w:r>
      <w:r w:rsidRPr="000D31BD">
        <w:rPr>
          <w:rFonts w:ascii="Arial" w:hAnsi="Arial" w:cs="Arial"/>
          <w:sz w:val="20"/>
          <w:szCs w:val="20"/>
        </w:rPr>
        <w:t>виям в очаге химического поражения;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lastRenderedPageBreak/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дифференцированный подход к выбору способов защиты и мероприятий, их обеспечивающих, с учетом степени потенциальной опасности для проживания людей.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Решающее значение для защиты населения от АХОВ имеют: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подготовка диспетчерских служб ХОО, создание и функционирование локальных автоматизированных систем контроля химического заражения и оповещения населения;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накопление, хранение и содержание в готовности средств индивидуальной защиты по месту пребыв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ния людей для использования в экстремальных ситуациях;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поддержание в готовности убежищ к приему укрываемых лиц, подготовка жилых и производственных зданий к защите людей;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4)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определение и рекогносцировка (разведка) районов временного размещения эвакуированного из гор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>дов населения в случае возникновения крупной химической аварии.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Средства индивидуальной защиты.</w:t>
      </w:r>
      <w:r w:rsidRPr="000D31BD">
        <w:rPr>
          <w:rFonts w:ascii="Arial" w:hAnsi="Arial" w:cs="Arial"/>
          <w:sz w:val="20"/>
          <w:szCs w:val="20"/>
        </w:rPr>
        <w:t xml:space="preserve"> Используются средства индивидуальной защиты органов дыхания (СИЗОД) и средства защиты кожи (СЗК).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СИЗОД делятся на фильтрующие и изолирующие. К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СИЗОД относятся противогазы и респираторы. Пр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>тивогазы предназначены для защиты органов дыхания, лица и глаз, а респираторы только для защиты органов дыхания.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При высоких концентрациях АХОВ, а также при содержании кислорода в воздухе менее 18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% использую</w:t>
      </w:r>
      <w:r w:rsidRPr="000D31BD">
        <w:rPr>
          <w:rFonts w:ascii="Arial" w:hAnsi="Arial" w:cs="Arial"/>
          <w:sz w:val="20"/>
          <w:szCs w:val="20"/>
        </w:rPr>
        <w:t>т</w:t>
      </w:r>
      <w:r w:rsidRPr="000D31BD">
        <w:rPr>
          <w:rFonts w:ascii="Arial" w:hAnsi="Arial" w:cs="Arial"/>
          <w:sz w:val="20"/>
          <w:szCs w:val="20"/>
        </w:rPr>
        <w:t>ся изолирующие средства защиты органов дыхания. Для защиты кожных покровов применяются специальные костюмы.</w:t>
      </w:r>
    </w:p>
    <w:p w:rsidR="00513133" w:rsidRDefault="00513133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При контакте с любым опасным химическим веществом в зонах заражения необходимо осуществлять следующие мероприятия по медицинской защите и лечению пострадавших:</w:t>
      </w:r>
    </w:p>
    <w:p w:rsidR="00513133" w:rsidRPr="000D31BD" w:rsidRDefault="00513133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экстренное прекращение поступления яда в организм (вынос, вывод пораженных из зоны заражения, их санитарная обработка, использование средств индивидуальной защиты кожи и органов дыхания);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ускоренное выведение яда из организма (применение рвотных, слабительных средств);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восстановление и поддержание функционирования жизненно важных систем организма (реанимацио</w:t>
      </w:r>
      <w:r w:rsidRPr="000D31BD">
        <w:rPr>
          <w:rFonts w:ascii="Arial" w:hAnsi="Arial" w:cs="Arial"/>
          <w:sz w:val="20"/>
          <w:szCs w:val="20"/>
        </w:rPr>
        <w:t>н</w:t>
      </w:r>
      <w:r w:rsidRPr="000D31BD">
        <w:rPr>
          <w:rFonts w:ascii="Arial" w:hAnsi="Arial" w:cs="Arial"/>
          <w:sz w:val="20"/>
          <w:szCs w:val="20"/>
        </w:rPr>
        <w:t>ные мероприятия);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4)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 xml:space="preserve">кислородные ингаляции как метод лечения </w:t>
      </w:r>
      <w:proofErr w:type="spellStart"/>
      <w:r w:rsidRPr="000D31BD">
        <w:rPr>
          <w:rFonts w:ascii="Arial" w:hAnsi="Arial" w:cs="Arial"/>
          <w:sz w:val="20"/>
          <w:szCs w:val="20"/>
        </w:rPr>
        <w:t>гипоксических</w:t>
      </w:r>
      <w:proofErr w:type="spellEnd"/>
      <w:r w:rsidRPr="000D31BD">
        <w:rPr>
          <w:rFonts w:ascii="Arial" w:hAnsi="Arial" w:cs="Arial"/>
          <w:sz w:val="20"/>
          <w:szCs w:val="20"/>
        </w:rPr>
        <w:t xml:space="preserve"> состояний возникающих при острых отравл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ниях опасными химическими веществами;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5)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использование лекарственных (</w:t>
      </w:r>
      <w:proofErr w:type="spellStart"/>
      <w:r w:rsidRPr="000D31BD">
        <w:rPr>
          <w:rFonts w:ascii="Arial" w:hAnsi="Arial" w:cs="Arial"/>
          <w:sz w:val="20"/>
          <w:szCs w:val="20"/>
        </w:rPr>
        <w:t>антидотных</w:t>
      </w:r>
      <w:proofErr w:type="spellEnd"/>
      <w:r w:rsidRPr="000D31BD">
        <w:rPr>
          <w:rFonts w:ascii="Arial" w:hAnsi="Arial" w:cs="Arial"/>
          <w:sz w:val="20"/>
          <w:szCs w:val="20"/>
        </w:rPr>
        <w:t>) сре</w:t>
      </w:r>
      <w:proofErr w:type="gramStart"/>
      <w:r w:rsidRPr="000D31BD">
        <w:rPr>
          <w:rFonts w:ascii="Arial" w:hAnsi="Arial" w:cs="Arial"/>
          <w:sz w:val="20"/>
          <w:szCs w:val="20"/>
        </w:rPr>
        <w:t>дств пр</w:t>
      </w:r>
      <w:proofErr w:type="gramEnd"/>
      <w:r w:rsidRPr="000D31BD">
        <w:rPr>
          <w:rFonts w:ascii="Arial" w:hAnsi="Arial" w:cs="Arial"/>
          <w:sz w:val="20"/>
          <w:szCs w:val="20"/>
        </w:rPr>
        <w:t>офилактики и лечения отравлений.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Ликвидация последствий аварийных выбросов АХОВ.</w:t>
      </w:r>
      <w:r w:rsidRPr="000D31BD">
        <w:rPr>
          <w:rFonts w:ascii="Arial" w:hAnsi="Arial" w:cs="Arial"/>
          <w:sz w:val="20"/>
          <w:szCs w:val="20"/>
        </w:rPr>
        <w:t xml:space="preserve"> Ликвидация последствий химических аварий предусматривает: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выявление и оценку последствий химических аварий;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организацию и ведение аварийно-спасательных и других неотложных работ в очаге химического пор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жения;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специальную обработку техники, оборудования и других материальных средств, использовавшихся для обезвреживания АХОВ;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4)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санитарную обработку людей, подвергшихся заражению.</w:t>
      </w:r>
    </w:p>
    <w:p w:rsidR="00513133" w:rsidRPr="000D31BD" w:rsidRDefault="00513133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Биолого-социальные ЧС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 xml:space="preserve">Возбудителями </w:t>
      </w:r>
      <w:r w:rsidRPr="000D31BD">
        <w:rPr>
          <w:rFonts w:ascii="Arial" w:hAnsi="Arial" w:cs="Arial"/>
          <w:b/>
          <w:sz w:val="20"/>
          <w:szCs w:val="20"/>
        </w:rPr>
        <w:t>инфекционных заболеваний</w:t>
      </w:r>
      <w:r w:rsidRPr="000D31BD">
        <w:rPr>
          <w:rFonts w:ascii="Arial" w:hAnsi="Arial" w:cs="Arial"/>
          <w:sz w:val="20"/>
          <w:szCs w:val="20"/>
        </w:rPr>
        <w:t xml:space="preserve"> являются патогенные (болезнетворные) микроорганизмы (или их токсины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— яды), носителями которых могут быть насекомые, животные, человек, среда обитания и бакт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риологическое оружие.  Возбудители наиболее опасных инфекций обладают рядом специфических особенн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>стей: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5131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31BD">
        <w:rPr>
          <w:rFonts w:ascii="Arial" w:hAnsi="Arial" w:cs="Arial"/>
          <w:sz w:val="20"/>
          <w:szCs w:val="20"/>
        </w:rPr>
        <w:t>эпидемичностью</w:t>
      </w:r>
      <w:proofErr w:type="spellEnd"/>
      <w:r w:rsidRPr="000D31BD">
        <w:rPr>
          <w:rFonts w:ascii="Arial" w:hAnsi="Arial" w:cs="Arial"/>
          <w:sz w:val="20"/>
          <w:szCs w:val="20"/>
        </w:rPr>
        <w:t>, то есть возможностью массового заболевания людей на значительной территории в короткое время;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 xml:space="preserve">высокой токсичностью, то есть мощностью поражающего действия, которая превышает токсичность </w:t>
      </w:r>
      <w:proofErr w:type="gramStart"/>
      <w:r w:rsidRPr="000D31BD">
        <w:rPr>
          <w:rFonts w:ascii="Arial" w:hAnsi="Arial" w:cs="Arial"/>
          <w:sz w:val="20"/>
          <w:szCs w:val="20"/>
        </w:rPr>
        <w:t>с</w:t>
      </w:r>
      <w:r w:rsidRPr="000D31BD">
        <w:rPr>
          <w:rFonts w:ascii="Arial" w:hAnsi="Arial" w:cs="Arial"/>
          <w:sz w:val="20"/>
          <w:szCs w:val="20"/>
        </w:rPr>
        <w:t>о</w:t>
      </w:r>
      <w:r w:rsidRPr="000D31BD">
        <w:rPr>
          <w:rFonts w:ascii="Arial" w:hAnsi="Arial" w:cs="Arial"/>
          <w:sz w:val="20"/>
          <w:szCs w:val="20"/>
        </w:rPr>
        <w:t>временных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ОВ. Например, в 1</w:t>
      </w:r>
      <w:r w:rsidR="005662D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см</w:t>
      </w:r>
      <w:r w:rsidRPr="005662D0">
        <w:rPr>
          <w:rFonts w:ascii="Arial" w:hAnsi="Arial" w:cs="Arial"/>
          <w:sz w:val="20"/>
          <w:szCs w:val="20"/>
          <w:vertAlign w:val="superscript"/>
        </w:rPr>
        <w:t>3</w:t>
      </w:r>
      <w:r w:rsidRPr="000D31BD">
        <w:rPr>
          <w:rFonts w:ascii="Arial" w:hAnsi="Arial" w:cs="Arial"/>
          <w:sz w:val="20"/>
          <w:szCs w:val="20"/>
        </w:rPr>
        <w:t xml:space="preserve"> суспензии вируса пситтакоза содержится 20</w:t>
      </w:r>
      <w:r w:rsidR="005662D0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млрд заражающих доз для челов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ка;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 w:rsidR="005131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31BD">
        <w:rPr>
          <w:rFonts w:ascii="Arial" w:hAnsi="Arial" w:cs="Arial"/>
          <w:sz w:val="20"/>
          <w:szCs w:val="20"/>
        </w:rPr>
        <w:t>контагиозностью</w:t>
      </w:r>
      <w:proofErr w:type="spellEnd"/>
      <w:r w:rsidRPr="000D31BD">
        <w:rPr>
          <w:rFonts w:ascii="Arial" w:hAnsi="Arial" w:cs="Arial"/>
          <w:sz w:val="20"/>
          <w:szCs w:val="20"/>
        </w:rPr>
        <w:t>, то есть способностью передаваться от человека к человеку, от животного к человеку;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4)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наличием инкубационного (скрытого) периода заболевания, достигающего (в зависимости от вида во</w:t>
      </w:r>
      <w:r w:rsidRPr="000D31BD">
        <w:rPr>
          <w:rFonts w:ascii="Arial" w:hAnsi="Arial" w:cs="Arial"/>
          <w:sz w:val="20"/>
          <w:szCs w:val="20"/>
        </w:rPr>
        <w:t>з</w:t>
      </w:r>
      <w:r w:rsidRPr="000D31BD">
        <w:rPr>
          <w:rFonts w:ascii="Arial" w:hAnsi="Arial" w:cs="Arial"/>
          <w:sz w:val="20"/>
          <w:szCs w:val="20"/>
        </w:rPr>
        <w:t>будителя) нескольких суток;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5)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возможностью консервации микроорганизмов, обеспечивающей сохранение их жизнеспособности в в</w:t>
      </w:r>
      <w:r w:rsidRPr="000D31BD">
        <w:rPr>
          <w:rFonts w:ascii="Arial" w:hAnsi="Arial" w:cs="Arial"/>
          <w:sz w:val="20"/>
          <w:szCs w:val="20"/>
        </w:rPr>
        <w:t>ы</w:t>
      </w:r>
      <w:r w:rsidRPr="000D31BD">
        <w:rPr>
          <w:rFonts w:ascii="Arial" w:hAnsi="Arial" w:cs="Arial"/>
          <w:sz w:val="20"/>
          <w:szCs w:val="20"/>
        </w:rPr>
        <w:t>сушенном состоянии в течение нескольких лет;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6)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дальностью распространения инфекции;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7)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 xml:space="preserve">трудностью </w:t>
      </w:r>
      <w:proofErr w:type="spellStart"/>
      <w:proofErr w:type="gramStart"/>
      <w:r w:rsidRPr="000D31BD">
        <w:rPr>
          <w:rFonts w:ascii="Arial" w:hAnsi="Arial" w:cs="Arial"/>
          <w:sz w:val="20"/>
          <w:szCs w:val="20"/>
        </w:rPr>
        <w:t>экспресс-индикации</w:t>
      </w:r>
      <w:proofErr w:type="spellEnd"/>
      <w:proofErr w:type="gramEnd"/>
      <w:r w:rsidRPr="000D31BD">
        <w:rPr>
          <w:rFonts w:ascii="Arial" w:hAnsi="Arial" w:cs="Arial"/>
          <w:sz w:val="20"/>
          <w:szCs w:val="20"/>
        </w:rPr>
        <w:t xml:space="preserve"> (обнаружения) возбудителя заболевания и определения его токсич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ской дозы (время идентификации биологических средств составляет несколько часов);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8)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сильным психологическим действием на человека вследствие появления страха заболевания.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0D31BD">
        <w:rPr>
          <w:rFonts w:ascii="Arial" w:hAnsi="Arial" w:cs="Arial"/>
          <w:b/>
          <w:sz w:val="20"/>
          <w:szCs w:val="20"/>
        </w:rPr>
        <w:t>Предупредительными мерами против распространения инфекционных болезней</w:t>
      </w:r>
      <w:r w:rsidRPr="000D31BD">
        <w:rPr>
          <w:rFonts w:ascii="Arial" w:hAnsi="Arial" w:cs="Arial"/>
          <w:sz w:val="20"/>
          <w:szCs w:val="20"/>
        </w:rPr>
        <w:t xml:space="preserve"> является комплекс противоэпидемических и санитарно-гигиенических мероприятий, раннее выявление больных и подозреваемых по заболеванию путем обхода домов, усиление медицинского наблюдения за инфицированными, их изоляция или госпитализация, санитарная обработка людей и дезинфекция помещений, местности, транспорта, обеззаражив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ние пищевых отходов, сточных вод; санитарный надзор за режимом работы предприятий жизнеобеспечения, с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нитарно-просветительская работа.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Эпидемиологическое благополучие обеспечивается совместными усилиями органов здравоохранения, санитарно-эпидемиологической службы и населения.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lastRenderedPageBreak/>
        <w:t>Действия населения.</w:t>
      </w:r>
      <w:r w:rsidRPr="000D31BD">
        <w:rPr>
          <w:rFonts w:ascii="Arial" w:hAnsi="Arial" w:cs="Arial"/>
          <w:sz w:val="20"/>
          <w:szCs w:val="20"/>
        </w:rPr>
        <w:t xml:space="preserve"> Защита от инфекционных заболеваний зависит от степени невосприимчивости н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селения к ним, которая достигается путем укрепления организма закаливанием и физкультурой, а также систем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тическим проведением предохранительных прививок.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При появлении первых признаков инфекционного заболевания необходимо обратиться к врачу. Для пр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дотвращения и ограничения распространения инфекционных заболеваний в эпидемическом очаге заражения проводятся обсервация и карантин. Для инфекционных заболеваний, не относящихся к группе особо опасных или высоко заразных болезней (туляремия, бруцеллез), применяют обсервацию.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Обсервация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— это осуществление усиленного медицинского наблюдения; запрещение ввоза и вывоза людей и имущества из очага заражения; проведение экстренной профилактики антибиотиками (противобактер</w:t>
      </w:r>
      <w:r w:rsidRPr="000D31BD">
        <w:rPr>
          <w:rFonts w:ascii="Arial" w:hAnsi="Arial" w:cs="Arial"/>
          <w:sz w:val="20"/>
          <w:szCs w:val="20"/>
        </w:rPr>
        <w:t>и</w:t>
      </w:r>
      <w:r w:rsidRPr="000D31BD">
        <w:rPr>
          <w:rFonts w:ascii="Arial" w:hAnsi="Arial" w:cs="Arial"/>
          <w:sz w:val="20"/>
          <w:szCs w:val="20"/>
        </w:rPr>
        <w:t>альное средство №</w:t>
      </w:r>
      <w:r w:rsidR="00513133">
        <w:rPr>
          <w:rFonts w:ascii="Arial" w:hAnsi="Arial" w:cs="Arial"/>
          <w:sz w:val="20"/>
          <w:szCs w:val="20"/>
        </w:rPr>
        <w:t xml:space="preserve"> 1 </w:t>
      </w:r>
      <w:r w:rsidRPr="000D31BD">
        <w:rPr>
          <w:rFonts w:ascii="Arial" w:hAnsi="Arial" w:cs="Arial"/>
          <w:sz w:val="20"/>
          <w:szCs w:val="20"/>
        </w:rPr>
        <w:t>— хлортетрациклин из индивидуальной аптечки АИ-2); проведение частичных изоляционно-ограничительных и противоэпидемических мероприятий. Продолжительность обсервации определяется продо</w:t>
      </w:r>
      <w:r w:rsidRPr="000D31BD">
        <w:rPr>
          <w:rFonts w:ascii="Arial" w:hAnsi="Arial" w:cs="Arial"/>
          <w:sz w:val="20"/>
          <w:szCs w:val="20"/>
        </w:rPr>
        <w:t>л</w:t>
      </w:r>
      <w:r w:rsidRPr="000D31BD">
        <w:rPr>
          <w:rFonts w:ascii="Arial" w:hAnsi="Arial" w:cs="Arial"/>
          <w:sz w:val="20"/>
          <w:szCs w:val="20"/>
        </w:rPr>
        <w:t>жительностью инкубационного периода заболевания и заканчивается после завершения дезинфекции и санита</w:t>
      </w:r>
      <w:r w:rsidRPr="000D31BD">
        <w:rPr>
          <w:rFonts w:ascii="Arial" w:hAnsi="Arial" w:cs="Arial"/>
          <w:sz w:val="20"/>
          <w:szCs w:val="20"/>
        </w:rPr>
        <w:t>р</w:t>
      </w:r>
      <w:r w:rsidRPr="000D31BD">
        <w:rPr>
          <w:rFonts w:ascii="Arial" w:hAnsi="Arial" w:cs="Arial"/>
          <w:sz w:val="20"/>
          <w:szCs w:val="20"/>
        </w:rPr>
        <w:t>ной обработки.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Карантинный режим вводят при возникновении заболеваний особо опасными инфекциями (чумой, хол</w:t>
      </w:r>
      <w:r w:rsidRPr="000D31BD">
        <w:rPr>
          <w:rFonts w:ascii="Arial" w:hAnsi="Arial" w:cs="Arial"/>
          <w:sz w:val="20"/>
          <w:szCs w:val="20"/>
        </w:rPr>
        <w:t>е</w:t>
      </w:r>
      <w:r w:rsidRPr="000D31BD">
        <w:rPr>
          <w:rFonts w:ascii="Arial" w:hAnsi="Arial" w:cs="Arial"/>
          <w:sz w:val="20"/>
          <w:szCs w:val="20"/>
        </w:rPr>
        <w:t>рой, оспой, сибирской язвой, тифом и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т.д.). При этом предусматривается полная изоляция эпидемического очага заражения (с вооруженной охраной), организация постоянного медицинского наблюдения и специального сна</w:t>
      </w:r>
      <w:r w:rsidRPr="000D31BD">
        <w:rPr>
          <w:rFonts w:ascii="Arial" w:hAnsi="Arial" w:cs="Arial"/>
          <w:sz w:val="20"/>
          <w:szCs w:val="20"/>
        </w:rPr>
        <w:t>б</w:t>
      </w:r>
      <w:r w:rsidRPr="000D31BD">
        <w:rPr>
          <w:rFonts w:ascii="Arial" w:hAnsi="Arial" w:cs="Arial"/>
          <w:sz w:val="20"/>
          <w:szCs w:val="20"/>
        </w:rPr>
        <w:t>жения населения. Продолжительность карантина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— с момента обнаружения возбудителя до момента изоляции последнего больного и завершения дезинфекции в очаге заражения.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Для предотвращения массовых инфекционных заболеваний население должно соблюдать правила ли</w:t>
      </w:r>
      <w:r w:rsidRPr="000D31BD">
        <w:rPr>
          <w:rFonts w:ascii="Arial" w:hAnsi="Arial" w:cs="Arial"/>
          <w:sz w:val="20"/>
          <w:szCs w:val="20"/>
        </w:rPr>
        <w:t>ч</w:t>
      </w:r>
      <w:r w:rsidRPr="000D31BD">
        <w:rPr>
          <w:rFonts w:ascii="Arial" w:hAnsi="Arial" w:cs="Arial"/>
          <w:sz w:val="20"/>
          <w:szCs w:val="20"/>
        </w:rPr>
        <w:t>ной гигиены, проводить обработку квартиры, лестничных маршей, ручек дверей дезинфицирующими растворами. Все продукты необходимо хранить в закрытой таре, воду и продукты перед употреблением подвергать тепловой обработке. При появлении первых признаков заболевания следует вызывать врача и изолировать больного.</w:t>
      </w:r>
    </w:p>
    <w:p w:rsidR="00513133" w:rsidRPr="000D31BD" w:rsidRDefault="00513133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0D31BD">
        <w:rPr>
          <w:rFonts w:ascii="Arial" w:hAnsi="Arial" w:cs="Arial"/>
          <w:b/>
          <w:sz w:val="20"/>
          <w:szCs w:val="20"/>
        </w:rPr>
        <w:t>Терроризм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— насилие или угроза его применения в отношении физических лиц или организаций, а также уничтожение (повреждение) или угроза уничтожения (повреждения) имущества и других материальных объектов, осуществляемые в целях нарушения общественной безопасности, устрашения населения или оказания возде</w:t>
      </w:r>
      <w:r w:rsidRPr="000D31BD">
        <w:rPr>
          <w:rFonts w:ascii="Arial" w:hAnsi="Arial" w:cs="Arial"/>
          <w:sz w:val="20"/>
          <w:szCs w:val="20"/>
        </w:rPr>
        <w:t>й</w:t>
      </w:r>
      <w:r w:rsidRPr="000D31BD">
        <w:rPr>
          <w:rFonts w:ascii="Arial" w:hAnsi="Arial" w:cs="Arial"/>
          <w:sz w:val="20"/>
          <w:szCs w:val="20"/>
        </w:rPr>
        <w:t>ствия на принятие органами власти решений, выгодных террористам, или удовлетворяющих их неправомерным имущественным и (или) иным интересам;</w:t>
      </w:r>
      <w:proofErr w:type="gramEnd"/>
      <w:r w:rsidRPr="000D31B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D31BD">
        <w:rPr>
          <w:rFonts w:ascii="Arial" w:hAnsi="Arial" w:cs="Arial"/>
          <w:sz w:val="20"/>
          <w:szCs w:val="20"/>
        </w:rPr>
        <w:t>посягательство на жизнь государственного или общественного деятеля, совершенное в целях прекращения его государственной или иной политической деятельности, либо из мести за такую деятельность; нападение на представителя иностранного государства или сотрудников международных о</w:t>
      </w:r>
      <w:r w:rsidRPr="000D31BD">
        <w:rPr>
          <w:rFonts w:ascii="Arial" w:hAnsi="Arial" w:cs="Arial"/>
          <w:sz w:val="20"/>
          <w:szCs w:val="20"/>
        </w:rPr>
        <w:t>р</w:t>
      </w:r>
      <w:r w:rsidRPr="000D31BD">
        <w:rPr>
          <w:rFonts w:ascii="Arial" w:hAnsi="Arial" w:cs="Arial"/>
          <w:sz w:val="20"/>
          <w:szCs w:val="20"/>
        </w:rPr>
        <w:t>ганизаций, пользующихся международной защитой, а равно на служебное помещение, либо транспортные сре</w:t>
      </w:r>
      <w:r w:rsidRPr="000D31BD">
        <w:rPr>
          <w:rFonts w:ascii="Arial" w:hAnsi="Arial" w:cs="Arial"/>
          <w:sz w:val="20"/>
          <w:szCs w:val="20"/>
        </w:rPr>
        <w:t>д</w:t>
      </w:r>
      <w:r w:rsidRPr="000D31BD">
        <w:rPr>
          <w:rFonts w:ascii="Arial" w:hAnsi="Arial" w:cs="Arial"/>
          <w:sz w:val="20"/>
          <w:szCs w:val="20"/>
        </w:rPr>
        <w:t>ства, если это деяние совершено в целях провокации войны или осложнения международных отношений.</w:t>
      </w:r>
      <w:proofErr w:type="gramEnd"/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0D31BD">
        <w:rPr>
          <w:rFonts w:ascii="Arial" w:hAnsi="Arial" w:cs="Arial"/>
          <w:b/>
          <w:sz w:val="20"/>
          <w:szCs w:val="20"/>
        </w:rPr>
        <w:t>Виды терроризма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Основные цели террористических акций: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посеять страх среди населения;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выразить протест против политики правительства;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нанести экономический ущерб государству или частным фирмам;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4)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добиться материальных благ (шантаж и вымогательство);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5)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уничтожить своих соперников, в том числе в правоохранительных органах.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В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качестве субъектов террористических действий выступают: убийцы-одиночки, преступные сообщества, этнические классы, религиозные секты, экстремистские политические объединения, специальные службы гос</w:t>
      </w:r>
      <w:r w:rsidRPr="000D31BD">
        <w:rPr>
          <w:rFonts w:ascii="Arial" w:hAnsi="Arial" w:cs="Arial"/>
          <w:sz w:val="20"/>
          <w:szCs w:val="20"/>
        </w:rPr>
        <w:t>у</w:t>
      </w:r>
      <w:r w:rsidRPr="000D31BD">
        <w:rPr>
          <w:rFonts w:ascii="Arial" w:hAnsi="Arial" w:cs="Arial"/>
          <w:sz w:val="20"/>
          <w:szCs w:val="20"/>
        </w:rPr>
        <w:t>дарства.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Средствами для проведения террористических актов служат: холодное оружие, огнестрельное оружие, взрывчатые вещества, биологические агенты, радиоактивные вещества.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Объектами воздействия являются физические лица, транспортные средства, общественные и жилые зд</w:t>
      </w:r>
      <w:r w:rsidRPr="000D31BD">
        <w:rPr>
          <w:rFonts w:ascii="Arial" w:hAnsi="Arial" w:cs="Arial"/>
          <w:sz w:val="20"/>
          <w:szCs w:val="20"/>
        </w:rPr>
        <w:t>а</w:t>
      </w:r>
      <w:r w:rsidRPr="000D31BD">
        <w:rPr>
          <w:rFonts w:ascii="Arial" w:hAnsi="Arial" w:cs="Arial"/>
          <w:sz w:val="20"/>
          <w:szCs w:val="20"/>
        </w:rPr>
        <w:t>ния, промышленные потенциально опасные объекты, системы связи и управления.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Терроризм представляет собой одно из наиболее уродливых и трагических общественно-социальных я</w:t>
      </w:r>
      <w:r w:rsidRPr="000D31BD">
        <w:rPr>
          <w:rFonts w:ascii="Arial" w:hAnsi="Arial" w:cs="Arial"/>
          <w:sz w:val="20"/>
          <w:szCs w:val="20"/>
        </w:rPr>
        <w:t>в</w:t>
      </w:r>
      <w:r w:rsidRPr="000D31BD">
        <w:rPr>
          <w:rFonts w:ascii="Arial" w:hAnsi="Arial" w:cs="Arial"/>
          <w:sz w:val="20"/>
          <w:szCs w:val="20"/>
        </w:rPr>
        <w:t>лений и превратился в постоянную угрозу безопасности человечества.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Понятие «терроризм» произошло от лат.</w:t>
      </w:r>
      <w:r w:rsidR="005131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31BD">
        <w:rPr>
          <w:rFonts w:ascii="Arial" w:hAnsi="Arial" w:cs="Arial"/>
          <w:sz w:val="20"/>
          <w:szCs w:val="20"/>
        </w:rPr>
        <w:t>terror</w:t>
      </w:r>
      <w:proofErr w:type="spellEnd"/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— страх, ужас. По своим преступным целям и проявлениям терроризм условно может быть классифицирован следующим образом: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1)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«акции возмездия»;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2)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диверсионные действия;</w:t>
      </w:r>
    </w:p>
    <w:p w:rsidR="00B256E9" w:rsidRPr="000D31BD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3)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воздействие на органы власти;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4)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физическое устранение политических оппонентов;</w:t>
      </w:r>
    </w:p>
    <w:p w:rsidR="00513133" w:rsidRDefault="00513133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5)</w:t>
      </w:r>
      <w:r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устранение гражданского населения;</w:t>
      </w:r>
    </w:p>
    <w:p w:rsidR="00513133" w:rsidRPr="000D31BD" w:rsidRDefault="00513133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6)</w:t>
      </w:r>
      <w:r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осложнение межнациональных, межгосударственных и межконфессиональных отношений;</w:t>
      </w:r>
    </w:p>
    <w:p w:rsidR="00B256E9" w:rsidRDefault="00B256E9" w:rsidP="00B256E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31BD">
        <w:rPr>
          <w:rFonts w:ascii="Arial" w:hAnsi="Arial" w:cs="Arial"/>
          <w:sz w:val="20"/>
          <w:szCs w:val="20"/>
        </w:rPr>
        <w:t>7)</w:t>
      </w:r>
      <w:r w:rsidR="00513133">
        <w:rPr>
          <w:rFonts w:ascii="Arial" w:hAnsi="Arial" w:cs="Arial"/>
          <w:sz w:val="20"/>
          <w:szCs w:val="20"/>
        </w:rPr>
        <w:t xml:space="preserve"> </w:t>
      </w:r>
      <w:r w:rsidRPr="000D31BD">
        <w:rPr>
          <w:rFonts w:ascii="Arial" w:hAnsi="Arial" w:cs="Arial"/>
          <w:sz w:val="20"/>
          <w:szCs w:val="20"/>
        </w:rPr>
        <w:t>провокация войны.</w:t>
      </w:r>
    </w:p>
    <w:p w:rsidR="00B256E9" w:rsidRPr="007E4F8F" w:rsidRDefault="00B256E9" w:rsidP="00160421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sectPr w:rsidR="00B256E9" w:rsidRPr="007E4F8F" w:rsidSect="000D31BD">
      <w:footerReference w:type="default" r:id="rId7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041" w:rsidRDefault="00072041" w:rsidP="0012741E">
      <w:pPr>
        <w:spacing w:after="0" w:line="240" w:lineRule="auto"/>
      </w:pPr>
      <w:r>
        <w:separator/>
      </w:r>
    </w:p>
  </w:endnote>
  <w:endnote w:type="continuationSeparator" w:id="0">
    <w:p w:rsidR="00072041" w:rsidRDefault="00072041" w:rsidP="0012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043391"/>
    </w:sdtPr>
    <w:sdtContent>
      <w:p w:rsidR="00792730" w:rsidRDefault="009425F0">
        <w:pPr>
          <w:pStyle w:val="a6"/>
          <w:jc w:val="right"/>
        </w:pPr>
        <w:fldSimple w:instr=" PAGE   \* MERGEFORMAT ">
          <w:r w:rsidR="003E1A67">
            <w:rPr>
              <w:noProof/>
            </w:rPr>
            <w:t>12</w:t>
          </w:r>
        </w:fldSimple>
      </w:p>
    </w:sdtContent>
  </w:sdt>
  <w:p w:rsidR="00792730" w:rsidRDefault="0079273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041" w:rsidRDefault="00072041" w:rsidP="0012741E">
      <w:pPr>
        <w:spacing w:after="0" w:line="240" w:lineRule="auto"/>
      </w:pPr>
      <w:r>
        <w:separator/>
      </w:r>
    </w:p>
  </w:footnote>
  <w:footnote w:type="continuationSeparator" w:id="0">
    <w:p w:rsidR="00072041" w:rsidRDefault="00072041" w:rsidP="0012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F0790"/>
    <w:multiLevelType w:val="hybridMultilevel"/>
    <w:tmpl w:val="BF8E1A5E"/>
    <w:lvl w:ilvl="0" w:tplc="2598C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47970"/>
    <w:multiLevelType w:val="hybridMultilevel"/>
    <w:tmpl w:val="03067084"/>
    <w:lvl w:ilvl="0" w:tplc="2598C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03E83"/>
    <w:multiLevelType w:val="hybridMultilevel"/>
    <w:tmpl w:val="B656A6A8"/>
    <w:lvl w:ilvl="0" w:tplc="2598C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53DF4"/>
    <w:multiLevelType w:val="hybridMultilevel"/>
    <w:tmpl w:val="05447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810E77"/>
    <w:multiLevelType w:val="hybridMultilevel"/>
    <w:tmpl w:val="382A2AA6"/>
    <w:lvl w:ilvl="0" w:tplc="2598C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4B1B"/>
    <w:rsid w:val="00004FFE"/>
    <w:rsid w:val="00032F63"/>
    <w:rsid w:val="00072041"/>
    <w:rsid w:val="000814EB"/>
    <w:rsid w:val="000943D6"/>
    <w:rsid w:val="000D31BD"/>
    <w:rsid w:val="000F1C3C"/>
    <w:rsid w:val="001147D3"/>
    <w:rsid w:val="0012741E"/>
    <w:rsid w:val="00144373"/>
    <w:rsid w:val="00160421"/>
    <w:rsid w:val="001E316A"/>
    <w:rsid w:val="00225890"/>
    <w:rsid w:val="002432E9"/>
    <w:rsid w:val="002475D5"/>
    <w:rsid w:val="0026462C"/>
    <w:rsid w:val="002D7F8F"/>
    <w:rsid w:val="002E5A66"/>
    <w:rsid w:val="002E6DB6"/>
    <w:rsid w:val="00320BF2"/>
    <w:rsid w:val="0034400F"/>
    <w:rsid w:val="00345071"/>
    <w:rsid w:val="003750BD"/>
    <w:rsid w:val="0039283C"/>
    <w:rsid w:val="003E1A67"/>
    <w:rsid w:val="003E54E5"/>
    <w:rsid w:val="003F1A15"/>
    <w:rsid w:val="00407A87"/>
    <w:rsid w:val="00416795"/>
    <w:rsid w:val="00451D62"/>
    <w:rsid w:val="00464667"/>
    <w:rsid w:val="004C74B9"/>
    <w:rsid w:val="0050644C"/>
    <w:rsid w:val="00513133"/>
    <w:rsid w:val="00550D3C"/>
    <w:rsid w:val="00565F0E"/>
    <w:rsid w:val="005662D0"/>
    <w:rsid w:val="00633E46"/>
    <w:rsid w:val="006B716D"/>
    <w:rsid w:val="00743A8C"/>
    <w:rsid w:val="00775244"/>
    <w:rsid w:val="00792730"/>
    <w:rsid w:val="007D10EB"/>
    <w:rsid w:val="007E4F8F"/>
    <w:rsid w:val="007F00D0"/>
    <w:rsid w:val="007F395B"/>
    <w:rsid w:val="00860B9B"/>
    <w:rsid w:val="008D71FA"/>
    <w:rsid w:val="0090797F"/>
    <w:rsid w:val="00914231"/>
    <w:rsid w:val="00930CFF"/>
    <w:rsid w:val="0093245D"/>
    <w:rsid w:val="00937645"/>
    <w:rsid w:val="009425F0"/>
    <w:rsid w:val="00991672"/>
    <w:rsid w:val="009B7E0E"/>
    <w:rsid w:val="00A33747"/>
    <w:rsid w:val="00A54736"/>
    <w:rsid w:val="00AE0C68"/>
    <w:rsid w:val="00AF4543"/>
    <w:rsid w:val="00B1149A"/>
    <w:rsid w:val="00B256E9"/>
    <w:rsid w:val="00B43AE4"/>
    <w:rsid w:val="00B52C2A"/>
    <w:rsid w:val="00B81873"/>
    <w:rsid w:val="00B95639"/>
    <w:rsid w:val="00BC1536"/>
    <w:rsid w:val="00C12612"/>
    <w:rsid w:val="00C25C35"/>
    <w:rsid w:val="00C73ECD"/>
    <w:rsid w:val="00C938CB"/>
    <w:rsid w:val="00CC36EE"/>
    <w:rsid w:val="00CC5387"/>
    <w:rsid w:val="00CD7ECE"/>
    <w:rsid w:val="00CF58A4"/>
    <w:rsid w:val="00D2396C"/>
    <w:rsid w:val="00D87DF0"/>
    <w:rsid w:val="00DA4B1B"/>
    <w:rsid w:val="00DD0059"/>
    <w:rsid w:val="00DE2341"/>
    <w:rsid w:val="00F15408"/>
    <w:rsid w:val="00F60D5D"/>
    <w:rsid w:val="00F61988"/>
    <w:rsid w:val="00F713D9"/>
    <w:rsid w:val="00FF1530"/>
    <w:rsid w:val="00FF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B1B"/>
    <w:pPr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12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2741E"/>
  </w:style>
  <w:style w:type="paragraph" w:styleId="a6">
    <w:name w:val="footer"/>
    <w:basedOn w:val="a"/>
    <w:link w:val="a7"/>
    <w:uiPriority w:val="99"/>
    <w:unhideWhenUsed/>
    <w:rsid w:val="0012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741E"/>
  </w:style>
  <w:style w:type="paragraph" w:styleId="a8">
    <w:name w:val="Balloon Text"/>
    <w:basedOn w:val="a"/>
    <w:link w:val="a9"/>
    <w:uiPriority w:val="99"/>
    <w:semiHidden/>
    <w:unhideWhenUsed/>
    <w:rsid w:val="00860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0B9B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37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12</Pages>
  <Words>8573</Words>
  <Characters>48868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t.sviridova</cp:lastModifiedBy>
  <cp:revision>13</cp:revision>
  <dcterms:created xsi:type="dcterms:W3CDTF">2017-11-07T05:03:00Z</dcterms:created>
  <dcterms:modified xsi:type="dcterms:W3CDTF">2021-11-15T08:57:00Z</dcterms:modified>
</cp:coreProperties>
</file>