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4CB8" w14:textId="77777777" w:rsidR="002354FD" w:rsidRDefault="002354FD" w:rsidP="002354FD">
      <w:pPr>
        <w:rPr>
          <w:rFonts w:cs="Iskoola Pota"/>
          <w:lang w:bidi="si-LK"/>
        </w:rPr>
      </w:pPr>
    </w:p>
    <w:p w14:paraId="23C1AE84" w14:textId="6C3FD230" w:rsidR="002354FD" w:rsidRDefault="00AC48AF" w:rsidP="00AC48AF">
      <w:pPr>
        <w:pStyle w:val="Heading1"/>
      </w:pPr>
      <w:r>
        <w:rPr>
          <w:cs/>
          <w:lang w:bidi="si-LK"/>
        </w:rPr>
        <w:t>බාල වර්ගය.</w:t>
      </w:r>
      <w:r>
        <w:rPr>
          <w:lang w:bidi="si-LK"/>
        </w:rPr>
        <w:t xml:space="preserve"> </w:t>
      </w:r>
      <w:proofErr w:type="spellStart"/>
      <w:r w:rsidR="002354FD">
        <w:rPr>
          <w:cs/>
          <w:lang w:bidi="si-LK"/>
        </w:rPr>
        <w:t>හත්වන</w:t>
      </w:r>
      <w:proofErr w:type="spellEnd"/>
      <w:r w:rsidR="002354FD">
        <w:rPr>
          <w:cs/>
          <w:lang w:bidi="si-LK"/>
        </w:rPr>
        <w:t xml:space="preserve"> සූත්‍රය.</w:t>
      </w:r>
    </w:p>
    <w:p w14:paraId="7CDAF33E" w14:textId="77777777" w:rsidR="002354FD" w:rsidRDefault="002354FD" w:rsidP="002354FD">
      <w:pPr>
        <w:rPr>
          <w:rFonts w:cs="Iskoola Pota"/>
          <w:lang w:bidi="si-LK"/>
        </w:rPr>
      </w:pPr>
    </w:p>
    <w:p w14:paraId="3B7C1F18" w14:textId="77777777" w:rsidR="002354FD" w:rsidRDefault="002354FD" w:rsidP="002354FD">
      <w:pPr>
        <w:rPr>
          <w:rFonts w:cs="Iskoola Pota"/>
          <w:lang w:bidi="si-LK"/>
        </w:rPr>
      </w:pPr>
    </w:p>
    <w:p w14:paraId="56193BD5" w14:textId="190341D0" w:rsidR="002354FD" w:rsidRDefault="002354FD" w:rsidP="00AC48AF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නිකාය.දුක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නිපාතය.බාල</w:t>
      </w:r>
      <w:proofErr w:type="spellEnd"/>
      <w:r>
        <w:rPr>
          <w:rFonts w:cs="Iskoola Pota"/>
          <w:cs/>
          <w:lang w:bidi="si-LK"/>
        </w:rPr>
        <w:t xml:space="preserve"> වර්ගය.</w:t>
      </w:r>
    </w:p>
    <w:p w14:paraId="21193592" w14:textId="77777777" w:rsidR="002354FD" w:rsidRDefault="002354FD" w:rsidP="002354FD">
      <w:proofErr w:type="spellStart"/>
      <w:r>
        <w:rPr>
          <w:rFonts w:cs="Iskoola Pota"/>
          <w:cs/>
          <w:lang w:bidi="si-LK"/>
        </w:rPr>
        <w:t>හත්වන</w:t>
      </w:r>
      <w:proofErr w:type="spellEnd"/>
      <w:r>
        <w:rPr>
          <w:rFonts w:cs="Iskoola Pota"/>
          <w:cs/>
          <w:lang w:bidi="si-LK"/>
        </w:rPr>
        <w:t xml:space="preserve"> සූත්‍රය.</w:t>
      </w:r>
    </w:p>
    <w:p w14:paraId="5F28D7B0" w14:textId="77777777" w:rsidR="002354FD" w:rsidRDefault="002354FD" w:rsidP="002354FD">
      <w:r>
        <w:rPr>
          <w:rFonts w:cs="Iskoola Pota"/>
          <w:cs/>
          <w:lang w:bidi="si-LK"/>
        </w:rPr>
        <w:t xml:space="preserve">බුද්ධ ජයන්ති පිටු </w:t>
      </w:r>
      <w:r>
        <w:t>118.</w:t>
      </w:r>
    </w:p>
    <w:p w14:paraId="3CE756E0" w14:textId="77777777" w:rsidR="002354FD" w:rsidRDefault="002354FD" w:rsidP="002354FD"/>
    <w:p w14:paraId="11FCA459" w14:textId="77777777" w:rsidR="002354FD" w:rsidRPr="00AC48AF" w:rsidRDefault="002354FD" w:rsidP="002354FD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AC48AF">
        <w:rPr>
          <w:rFonts w:cs="Iskoola Pota"/>
          <w:b/>
          <w:bCs/>
          <w:cs/>
          <w:lang w:bidi="si-LK"/>
        </w:rPr>
        <w:t>මිච්ඡාදිට්ඨිකස්ස</w:t>
      </w:r>
      <w:proofErr w:type="spellEnd"/>
      <w:r w:rsidRPr="00AC48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C48A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C48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C48AF">
        <w:rPr>
          <w:rFonts w:cs="Iskoola Pota"/>
          <w:b/>
          <w:bCs/>
          <w:cs/>
          <w:lang w:bidi="si-LK"/>
        </w:rPr>
        <w:t>ද්වින්නං</w:t>
      </w:r>
      <w:proofErr w:type="spellEnd"/>
      <w:r w:rsidRPr="00AC48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C48AF">
        <w:rPr>
          <w:rFonts w:cs="Iskoola Pota"/>
          <w:b/>
          <w:bCs/>
          <w:cs/>
          <w:lang w:bidi="si-LK"/>
        </w:rPr>
        <w:t>ගතීනං</w:t>
      </w:r>
      <w:proofErr w:type="spellEnd"/>
      <w:r w:rsidRPr="00AC48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C48AF">
        <w:rPr>
          <w:rFonts w:cs="Iskoola Pota"/>
          <w:b/>
          <w:bCs/>
          <w:cs/>
          <w:lang w:bidi="si-LK"/>
        </w:rPr>
        <w:t>අඤ්ඤතරා</w:t>
      </w:r>
      <w:proofErr w:type="spellEnd"/>
      <w:r w:rsidRPr="00AC48AF">
        <w:rPr>
          <w:rFonts w:cs="Iskoola Pota"/>
          <w:b/>
          <w:bCs/>
          <w:cs/>
          <w:lang w:bidi="si-LK"/>
        </w:rPr>
        <w:t xml:space="preserve"> ගති </w:t>
      </w:r>
      <w:proofErr w:type="spellStart"/>
      <w:r w:rsidRPr="00AC48AF">
        <w:rPr>
          <w:rFonts w:cs="Iskoola Pota"/>
          <w:b/>
          <w:bCs/>
          <w:cs/>
          <w:lang w:bidi="si-LK"/>
        </w:rPr>
        <w:t>පාටිකඞ්ඛා</w:t>
      </w:r>
      <w:proofErr w:type="spellEnd"/>
      <w:r w:rsidRPr="00AC48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C48AF">
        <w:rPr>
          <w:rFonts w:cs="Iskoola Pota"/>
          <w:b/>
          <w:bCs/>
          <w:cs/>
          <w:lang w:bidi="si-LK"/>
        </w:rPr>
        <w:t>නිරයෝ</w:t>
      </w:r>
      <w:proofErr w:type="spellEnd"/>
      <w:r w:rsidRPr="00AC48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C48AF">
        <w:rPr>
          <w:rFonts w:cs="Iskoola Pota"/>
          <w:b/>
          <w:bCs/>
          <w:cs/>
          <w:lang w:bidi="si-LK"/>
        </w:rPr>
        <w:t>වා</w:t>
      </w:r>
      <w:proofErr w:type="spellEnd"/>
      <w:r w:rsidRPr="00AC48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C48AF">
        <w:rPr>
          <w:rFonts w:cs="Iskoola Pota"/>
          <w:b/>
          <w:bCs/>
          <w:cs/>
          <w:lang w:bidi="si-LK"/>
        </w:rPr>
        <w:t>තිරච්ඡානයෝනී</w:t>
      </w:r>
      <w:proofErr w:type="spellEnd"/>
      <w:r w:rsidRPr="00AC48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C48AF">
        <w:rPr>
          <w:rFonts w:cs="Iskoola Pota"/>
          <w:b/>
          <w:bCs/>
          <w:cs/>
          <w:lang w:bidi="si-LK"/>
        </w:rPr>
        <w:t>වාති</w:t>
      </w:r>
      <w:proofErr w:type="spellEnd"/>
      <w:r w:rsidRPr="00AC48AF">
        <w:rPr>
          <w:rFonts w:cs="Iskoola Pota"/>
          <w:b/>
          <w:bCs/>
          <w:cs/>
          <w:lang w:bidi="si-LK"/>
        </w:rPr>
        <w:t>.</w:t>
      </w:r>
    </w:p>
    <w:p w14:paraId="24399D0F" w14:textId="77777777" w:rsidR="002354FD" w:rsidRDefault="002354FD" w:rsidP="002354FD"/>
    <w:p w14:paraId="514B212A" w14:textId="77777777" w:rsidR="002354FD" w:rsidRDefault="002354FD" w:rsidP="002354F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මිථ්‍යා දෘෂ්ටිය ගත් තැනැත්තා </w:t>
      </w:r>
      <w:proofErr w:type="spellStart"/>
      <w:r>
        <w:rPr>
          <w:rFonts w:cs="Iskoola Pota"/>
          <w:cs/>
          <w:lang w:bidi="si-LK"/>
        </w:rPr>
        <w:t>නිරය</w:t>
      </w:r>
      <w:proofErr w:type="spellEnd"/>
      <w:r>
        <w:rPr>
          <w:rFonts w:cs="Iskoola Pota"/>
          <w:cs/>
          <w:lang w:bidi="si-LK"/>
        </w:rPr>
        <w:t xml:space="preserve"> හෝ තිරිසන් යෝනිය හෝ යන ගති දෙක අතරින් එකක් බලාපොරොත්තු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4A44247F" w14:textId="77777777" w:rsidR="002354FD" w:rsidRDefault="002354FD" w:rsidP="002354FD"/>
    <w:p w14:paraId="3338E69E" w14:textId="77777777" w:rsidR="002354FD" w:rsidRDefault="002354FD" w:rsidP="002354FD">
      <w:r>
        <w:rPr>
          <w:rFonts w:cs="Iskoola Pota"/>
          <w:cs/>
          <w:lang w:bidi="si-LK"/>
        </w:rPr>
        <w:t>​</w:t>
      </w:r>
      <w:proofErr w:type="spellStart"/>
      <w:r w:rsidRPr="00AC48AF">
        <w:rPr>
          <w:rStyle w:val="subheadChar"/>
          <w:cs/>
        </w:rPr>
        <w:t>ධර්මාර්ථ</w:t>
      </w:r>
      <w:proofErr w:type="spellEnd"/>
      <w:r w:rsidRPr="00AC48AF">
        <w:rPr>
          <w:rStyle w:val="subheadChar"/>
          <w:cs/>
        </w:rPr>
        <w:t xml:space="preserve"> විස්තරය</w:t>
      </w:r>
    </w:p>
    <w:p w14:paraId="344A7494" w14:textId="77777777" w:rsidR="002354FD" w:rsidRDefault="002354FD" w:rsidP="002354FD">
      <w:r>
        <w:rPr>
          <w:rFonts w:cs="Iskoola Pota"/>
          <w:cs/>
          <w:lang w:bidi="si-LK"/>
        </w:rPr>
        <w:t xml:space="preserve">​ලෝකයෙහි පවතින ඉතා </w:t>
      </w:r>
      <w:proofErr w:type="spellStart"/>
      <w:r>
        <w:rPr>
          <w:rFonts w:cs="Iskoola Pota"/>
          <w:cs/>
          <w:lang w:bidi="si-LK"/>
        </w:rPr>
        <w:t>දරුණුම</w:t>
      </w:r>
      <w:proofErr w:type="spellEnd"/>
      <w:r>
        <w:rPr>
          <w:rFonts w:cs="Iskoola Pota"/>
          <w:cs/>
          <w:lang w:bidi="si-LK"/>
        </w:rPr>
        <w:t xml:space="preserve"> අකුසලය මිථ්‍යාදෘෂ්ටියයි. මිථ්‍යාදෘෂ්ටිය තරම් මහත් වූ තවත් අකුසලයක් නැතැයි බුදුරජාණන් වහන්සේ දේශනා කළහ.</w:t>
      </w:r>
    </w:p>
    <w:p w14:paraId="27671FEB" w14:textId="77777777" w:rsidR="002354FD" w:rsidRDefault="002354FD" w:rsidP="002354FD">
      <w:r>
        <w:rPr>
          <w:rFonts w:cs="Iskoola Pota"/>
          <w:cs/>
          <w:lang w:bidi="si-LK"/>
        </w:rPr>
        <w:t>​වැරදි සහගත වූ දෙය සත්‍ය වශයෙන් දැකීම මිථ්‍යාදෘෂ්ටියයි. එය කොටස් දහයකට බෙදා විස්තර කර දී ඇත.</w:t>
      </w:r>
    </w:p>
    <w:p w14:paraId="3A403F28" w14:textId="77777777" w:rsidR="002354FD" w:rsidRDefault="002354FD" w:rsidP="00AC48AF">
      <w:pPr>
        <w:pStyle w:val="Heading3"/>
      </w:pPr>
      <w:r>
        <w:t>1.​</w:t>
      </w: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දින්නං</w:t>
      </w:r>
      <w:proofErr w:type="spellEnd"/>
      <w:r>
        <w:rPr>
          <w:cs/>
          <w:lang w:bidi="si-LK"/>
        </w:rPr>
        <w:t>:</w:t>
      </w:r>
    </w:p>
    <w:p w14:paraId="4DC3B1A1" w14:textId="77777777" w:rsidR="002354FD" w:rsidRDefault="002354FD" w:rsidP="002354FD">
      <w:r>
        <w:rPr>
          <w:rFonts w:cs="Iskoola Pota"/>
          <w:cs/>
          <w:lang w:bidi="si-LK"/>
        </w:rPr>
        <w:t>දානයෙහි විපාක නැත. අසරණ අහිංසක කෙනෙකුට උපකාර කරන අදහසින් හෙවත් අනුග්‍රහ කරන අදහසින් යමක් දීම මින් අදහස් කරයි. එහි පිනක් නැති බවත් ඉන් වන යහපතක් නැති බවත් මෙම දෘෂ්ටිකයෝ සිතති</w:t>
      </w:r>
      <w:r>
        <w:t xml:space="preserve">, </w:t>
      </w:r>
      <w:r>
        <w:rPr>
          <w:rFonts w:cs="Iskoola Pota"/>
          <w:cs/>
          <w:lang w:bidi="si-LK"/>
        </w:rPr>
        <w:t>කියති.</w:t>
      </w:r>
    </w:p>
    <w:p w14:paraId="67824DFE" w14:textId="77777777" w:rsidR="002354FD" w:rsidRDefault="002354FD" w:rsidP="002354FD"/>
    <w:p w14:paraId="0CF707AE" w14:textId="77777777" w:rsidR="002354FD" w:rsidRDefault="002354FD" w:rsidP="00AC48AF">
      <w:pPr>
        <w:pStyle w:val="Heading3"/>
      </w:pPr>
      <w:r>
        <w:t>2.​</w:t>
      </w: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යිට්ඨං</w:t>
      </w:r>
      <w:proofErr w:type="spellEnd"/>
      <w:r>
        <w:rPr>
          <w:cs/>
          <w:lang w:bidi="si-LK"/>
        </w:rPr>
        <w:t>:</w:t>
      </w:r>
    </w:p>
    <w:p w14:paraId="7BEE6218" w14:textId="77777777" w:rsidR="002354FD" w:rsidRDefault="002354FD" w:rsidP="002354FD">
      <w:r>
        <w:rPr>
          <w:rFonts w:cs="Iskoola Pota"/>
          <w:cs/>
          <w:lang w:bidi="si-LK"/>
        </w:rPr>
        <w:t xml:space="preserve">මහා දානයේ විපාක නැත. </w:t>
      </w:r>
      <w:proofErr w:type="spellStart"/>
      <w:r>
        <w:rPr>
          <w:rFonts w:cs="Iskoola Pota"/>
          <w:cs/>
          <w:lang w:bidi="si-LK"/>
        </w:rPr>
        <w:t>මහාදානම්</w:t>
      </w:r>
      <w:proofErr w:type="spellEnd"/>
      <w:r>
        <w:rPr>
          <w:rFonts w:cs="Iskoola Pota"/>
          <w:cs/>
          <w:lang w:bidi="si-LK"/>
        </w:rPr>
        <w:t xml:space="preserve"> යනු මහත් සේ දෙනු ලබන විශාල </w:t>
      </w:r>
      <w:proofErr w:type="spellStart"/>
      <w:r>
        <w:rPr>
          <w:rFonts w:cs="Iskoola Pota"/>
          <w:cs/>
          <w:lang w:bidi="si-LK"/>
        </w:rPr>
        <w:t>දානයන්ය</w:t>
      </w:r>
      <w:proofErr w:type="spellEnd"/>
      <w:r>
        <w:rPr>
          <w:rFonts w:cs="Iskoola Pota"/>
          <w:cs/>
          <w:lang w:bidi="si-LK"/>
        </w:rPr>
        <w:t xml:space="preserve">. එබඳු දාන කළ හැකි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එහෙත් එහි ඵල විපාකයක් නැති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මෙම මිථ්‍යාදෘෂ්ටිය දරන්නෝ සිතති.</w:t>
      </w:r>
    </w:p>
    <w:p w14:paraId="0336224B" w14:textId="77777777" w:rsidR="002354FD" w:rsidRDefault="002354FD" w:rsidP="002354FD"/>
    <w:p w14:paraId="4ECE3631" w14:textId="77777777" w:rsidR="002354FD" w:rsidRDefault="002354FD" w:rsidP="00AC48AF">
      <w:pPr>
        <w:pStyle w:val="Heading3"/>
      </w:pPr>
      <w:r>
        <w:t>3..​</w:t>
      </w: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හුතං</w:t>
      </w:r>
      <w:proofErr w:type="spellEnd"/>
      <w:r>
        <w:rPr>
          <w:cs/>
          <w:lang w:bidi="si-LK"/>
        </w:rPr>
        <w:t>:</w:t>
      </w:r>
    </w:p>
    <w:p w14:paraId="5801D051" w14:textId="77777777" w:rsidR="002354FD" w:rsidRDefault="002354FD" w:rsidP="002354F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ආහුන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පාහුන</w:t>
      </w:r>
      <w:proofErr w:type="spellEnd"/>
      <w:r>
        <w:rPr>
          <w:rFonts w:cs="Iskoola Pota"/>
          <w:cs/>
          <w:lang w:bidi="si-LK"/>
        </w:rPr>
        <w:t xml:space="preserve"> මංගල </w:t>
      </w:r>
      <w:proofErr w:type="spellStart"/>
      <w:r>
        <w:rPr>
          <w:rFonts w:cs="Iskoola Pota"/>
          <w:cs/>
          <w:lang w:bidi="si-LK"/>
        </w:rPr>
        <w:t>කිරියාය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කාතුං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සක්කාති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ජානාති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තස්ස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පන</w:t>
      </w:r>
      <w:proofErr w:type="spellEnd"/>
      <w:r>
        <w:rPr>
          <w:rFonts w:cs="Iskoola Pota"/>
          <w:cs/>
          <w:lang w:bidi="si-LK"/>
        </w:rPr>
        <w:t xml:space="preserve"> ඵල </w:t>
      </w:r>
      <w:proofErr w:type="spellStart"/>
      <w:r>
        <w:rPr>
          <w:rFonts w:cs="Iskoola Pota"/>
          <w:cs/>
          <w:lang w:bidi="si-LK"/>
        </w:rPr>
        <w:t>විපාකෝ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නත්ථිති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ගණ්හාති</w:t>
      </w:r>
      <w:proofErr w:type="spellEnd"/>
      <w:r>
        <w:rPr>
          <w:rFonts w:cs="Iskoola Pota"/>
          <w:cs/>
          <w:lang w:bidi="si-LK"/>
        </w:rPr>
        <w:t xml:space="preserve">. (ධම්ම </w:t>
      </w:r>
      <w:proofErr w:type="spellStart"/>
      <w:r>
        <w:rPr>
          <w:rFonts w:cs="Iskoola Pota"/>
          <w:cs/>
          <w:lang w:bidi="si-LK"/>
        </w:rPr>
        <w:t>සංඝනී</w:t>
      </w:r>
      <w:proofErr w:type="spellEnd"/>
      <w:r>
        <w:rPr>
          <w:rFonts w:cs="Iskoola Pota"/>
          <w:cs/>
          <w:lang w:bidi="si-LK"/>
        </w:rPr>
        <w:t xml:space="preserve"> අට්ඨකථා)</w:t>
      </w:r>
    </w:p>
    <w:p w14:paraId="58A18E16" w14:textId="77777777" w:rsidR="002354FD" w:rsidRDefault="002354FD" w:rsidP="002354FD"/>
    <w:p w14:paraId="2EA4EF01" w14:textId="48D4D9F4" w:rsidR="001B55B2" w:rsidRDefault="002354FD" w:rsidP="002354F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​දුර සිට </w:t>
      </w:r>
      <w:proofErr w:type="spellStart"/>
      <w:r>
        <w:rPr>
          <w:rFonts w:cs="Iskoola Pota"/>
          <w:cs/>
          <w:lang w:bidi="si-LK"/>
        </w:rPr>
        <w:t>ගෙනවිත්</w:t>
      </w:r>
      <w:proofErr w:type="spellEnd"/>
      <w:r>
        <w:rPr>
          <w:rFonts w:cs="Iskoola Pota"/>
          <w:cs/>
          <w:lang w:bidi="si-LK"/>
        </w:rPr>
        <w:t xml:space="preserve"> පූජා කරන දෙය </w:t>
      </w:r>
      <w:proofErr w:type="spellStart"/>
      <w:r>
        <w:rPr>
          <w:rFonts w:cs="Iskoola Pota"/>
          <w:cs/>
          <w:lang w:bidi="si-LK"/>
        </w:rPr>
        <w:t>ආහුන</w:t>
      </w:r>
      <w:proofErr w:type="spellEnd"/>
      <w:r>
        <w:rPr>
          <w:rFonts w:cs="Iskoola Pota"/>
          <w:cs/>
          <w:lang w:bidi="si-LK"/>
        </w:rPr>
        <w:t xml:space="preserve"> නම් වෙයි. </w:t>
      </w:r>
      <w:proofErr w:type="spellStart"/>
      <w:r>
        <w:rPr>
          <w:rFonts w:cs="Iskoola Pota"/>
          <w:cs/>
          <w:lang w:bidi="si-LK"/>
        </w:rPr>
        <w:t>ගෙනවිත්</w:t>
      </w:r>
      <w:proofErr w:type="spellEnd"/>
      <w:r>
        <w:rPr>
          <w:rFonts w:cs="Iskoola Pota"/>
          <w:cs/>
          <w:lang w:bidi="si-LK"/>
        </w:rPr>
        <w:t xml:space="preserve"> පිදිය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 යන තේරුම එහි ඇත. ආගන්තුකයන් උදෙසා සකසන ලද භෝජනය </w:t>
      </w:r>
      <w:proofErr w:type="spellStart"/>
      <w:r>
        <w:rPr>
          <w:rFonts w:cs="Iskoola Pota"/>
          <w:cs/>
          <w:lang w:bidi="si-LK"/>
        </w:rPr>
        <w:t>පාහුණ</w:t>
      </w:r>
      <w:proofErr w:type="spellEnd"/>
      <w:r>
        <w:rPr>
          <w:rFonts w:cs="Iskoola Pota"/>
          <w:cs/>
          <w:lang w:bidi="si-LK"/>
        </w:rPr>
        <w:t xml:space="preserve"> නම් වෙයි. එම භෝජනය ප්‍රතිග්‍රාහකයෙකු හමු </w:t>
      </w:r>
      <w:proofErr w:type="spellStart"/>
      <w:r>
        <w:rPr>
          <w:rFonts w:cs="Iskoola Pota"/>
          <w:cs/>
          <w:lang w:bidi="si-LK"/>
        </w:rPr>
        <w:t>වුවහොත්</w:t>
      </w:r>
      <w:proofErr w:type="spellEnd"/>
      <w:r>
        <w:rPr>
          <w:rFonts w:cs="Iskoola Pota"/>
          <w:cs/>
          <w:lang w:bidi="si-LK"/>
        </w:rPr>
        <w:t xml:space="preserve"> දන් </w:t>
      </w:r>
      <w:proofErr w:type="spellStart"/>
      <w:r>
        <w:rPr>
          <w:rFonts w:cs="Iskoola Pota"/>
          <w:cs/>
          <w:lang w:bidi="si-LK"/>
        </w:rPr>
        <w:t>දීමද</w:t>
      </w:r>
      <w:proofErr w:type="spellEnd"/>
      <w:r>
        <w:rPr>
          <w:rFonts w:cs="Iskoola Pota"/>
          <w:cs/>
          <w:lang w:bidi="si-LK"/>
        </w:rPr>
        <w:t xml:space="preserve"> සිදු කරනු ලබයි. මංගල අවස්ථා </w:t>
      </w:r>
      <w:proofErr w:type="spellStart"/>
      <w:r>
        <w:rPr>
          <w:rFonts w:cs="Iskoola Pota"/>
          <w:cs/>
          <w:lang w:bidi="si-LK"/>
        </w:rPr>
        <w:t>ආදියේදීත්</w:t>
      </w:r>
      <w:proofErr w:type="spellEnd"/>
      <w:r>
        <w:rPr>
          <w:rFonts w:cs="Iskoola Pota"/>
          <w:cs/>
          <w:lang w:bidi="si-LK"/>
        </w:rPr>
        <w:t xml:space="preserve"> පිරිනමන දාන තිබේ. මේ සියලු </w:t>
      </w:r>
      <w:proofErr w:type="spellStart"/>
      <w:r>
        <w:rPr>
          <w:rFonts w:cs="Iskoola Pota"/>
          <w:cs/>
          <w:lang w:bidi="si-LK"/>
        </w:rPr>
        <w:t>දානයන්</w:t>
      </w:r>
      <w:proofErr w:type="spellEnd"/>
      <w:r>
        <w:rPr>
          <w:rFonts w:cs="Iskoola Pota"/>
          <w:cs/>
          <w:lang w:bidi="si-LK"/>
        </w:rPr>
        <w:t xml:space="preserve"> කිරීමට හැකියාව </w:t>
      </w:r>
      <w:proofErr w:type="spellStart"/>
      <w:r>
        <w:rPr>
          <w:rFonts w:cs="Iskoola Pota"/>
          <w:cs/>
          <w:lang w:bidi="si-LK"/>
        </w:rPr>
        <w:t>ඇතැයි</w:t>
      </w:r>
      <w:proofErr w:type="spellEnd"/>
      <w:r>
        <w:rPr>
          <w:rFonts w:cs="Iskoola Pota"/>
          <w:cs/>
          <w:lang w:bidi="si-LK"/>
        </w:rPr>
        <w:t xml:space="preserve"> දනී</w:t>
      </w:r>
      <w:r>
        <w:t xml:space="preserve">; </w:t>
      </w:r>
      <w:r>
        <w:rPr>
          <w:rFonts w:cs="Iskoola Pota"/>
          <w:cs/>
          <w:lang w:bidi="si-LK"/>
        </w:rPr>
        <w:t xml:space="preserve">එහෙත් එහි ඵල විපාක නැතැයි යන අදහසක් දැරීම </w:t>
      </w:r>
      <w:proofErr w:type="spellStart"/>
      <w:r>
        <w:rPr>
          <w:rFonts w:cs="Iskoola Pota"/>
          <w:cs/>
          <w:lang w:bidi="si-LK"/>
        </w:rPr>
        <w:t>නත්ථි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හුතං</w:t>
      </w:r>
      <w:proofErr w:type="spellEnd"/>
      <w:r>
        <w:rPr>
          <w:rFonts w:cs="Iskoola Pota"/>
          <w:cs/>
          <w:lang w:bidi="si-LK"/>
        </w:rPr>
        <w:t xml:space="preserve"> යන මිථ්‍යාදෘෂ්ටියයි. මෙම මිථ්‍යාදෘෂ්ටිය ගන්නා ලද තැනැත්තා සිල්වතුන් ගුණවතුන් උදෙසා පූජා වස්තු </w:t>
      </w:r>
      <w:proofErr w:type="spellStart"/>
      <w:r>
        <w:rPr>
          <w:rFonts w:cs="Iskoola Pota"/>
          <w:cs/>
          <w:lang w:bidi="si-LK"/>
        </w:rPr>
        <w:t>ගෙනවිත්</w:t>
      </w:r>
      <w:proofErr w:type="spellEnd"/>
      <w:r>
        <w:rPr>
          <w:rFonts w:cs="Iskoola Pota"/>
          <w:cs/>
          <w:lang w:bidi="si-LK"/>
        </w:rPr>
        <w:t xml:space="preserve"> පූජා කරන්නේ නැත. ආගන්තුකයින් උදෙසා සකසන ලද භෝජන ප්‍රතිග්‍රාහකයෙකු ලැබුණු </w:t>
      </w:r>
      <w:proofErr w:type="spellStart"/>
      <w:r>
        <w:rPr>
          <w:rFonts w:cs="Iskoola Pota"/>
          <w:cs/>
          <w:lang w:bidi="si-LK"/>
        </w:rPr>
        <w:t>විටද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නොදෙන්නේය</w:t>
      </w:r>
      <w:proofErr w:type="spellEnd"/>
      <w:r>
        <w:rPr>
          <w:rFonts w:cs="Iskoola Pota"/>
          <w:cs/>
          <w:lang w:bidi="si-LK"/>
        </w:rPr>
        <w:t>. උපන්දිනය</w:t>
      </w:r>
      <w:r>
        <w:t xml:space="preserve">, </w:t>
      </w:r>
      <w:r>
        <w:rPr>
          <w:rFonts w:cs="Iskoola Pota"/>
          <w:cs/>
          <w:lang w:bidi="si-LK"/>
        </w:rPr>
        <w:t>විවාහය</w:t>
      </w:r>
      <w:r>
        <w:t xml:space="preserve">, </w:t>
      </w:r>
      <w:r>
        <w:rPr>
          <w:rFonts w:cs="Iskoola Pota"/>
          <w:cs/>
          <w:lang w:bidi="si-LK"/>
        </w:rPr>
        <w:t xml:space="preserve">නිවසට පදිංචි වීම ආදී විශේෂ මංගල සම්මත </w:t>
      </w:r>
      <w:proofErr w:type="spellStart"/>
      <w:r>
        <w:rPr>
          <w:rFonts w:cs="Iskoola Pota"/>
          <w:cs/>
          <w:lang w:bidi="si-LK"/>
        </w:rPr>
        <w:t>දිනවලදීද</w:t>
      </w:r>
      <w:proofErr w:type="spellEnd"/>
      <w:r>
        <w:rPr>
          <w:rFonts w:cs="Iskoola Pota"/>
          <w:cs/>
          <w:lang w:bidi="si-LK"/>
        </w:rPr>
        <w:t xml:space="preserve"> ආශීර්වාද ලබා ගැනීමේ අදහසින් දන් </w:t>
      </w:r>
      <w:proofErr w:type="spellStart"/>
      <w:r>
        <w:rPr>
          <w:rFonts w:cs="Iskoola Pota"/>
          <w:cs/>
          <w:lang w:bidi="si-LK"/>
        </w:rPr>
        <w:t>නොදෙන්නේය</w:t>
      </w:r>
      <w:proofErr w:type="spellEnd"/>
      <w:r>
        <w:rPr>
          <w:rFonts w:cs="Iskoola Pota"/>
          <w:cs/>
          <w:lang w:bidi="si-LK"/>
        </w:rPr>
        <w:t>.</w:t>
      </w:r>
    </w:p>
    <w:p w14:paraId="66AD34DE" w14:textId="77777777" w:rsidR="002354FD" w:rsidRDefault="002354FD" w:rsidP="00AC48AF">
      <w:pPr>
        <w:pStyle w:val="Heading3"/>
      </w:pPr>
      <w:proofErr w:type="gramStart"/>
      <w:r>
        <w:t>5..</w:t>
      </w:r>
      <w:proofErr w:type="spellStart"/>
      <w:r>
        <w:rPr>
          <w:cs/>
          <w:lang w:bidi="si-LK"/>
        </w:rPr>
        <w:t>නත්ථි</w:t>
      </w:r>
      <w:proofErr w:type="spellEnd"/>
      <w:proofErr w:type="gram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සුකටදුක්කතානං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කම්මානං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ඵලං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විපාකෝ</w:t>
      </w:r>
      <w:proofErr w:type="spellEnd"/>
      <w:r>
        <w:rPr>
          <w:cs/>
          <w:lang w:bidi="si-LK"/>
        </w:rPr>
        <w:t>:</w:t>
      </w:r>
    </w:p>
    <w:p w14:paraId="1DD21EE3" w14:textId="77777777" w:rsidR="002354FD" w:rsidRDefault="002354FD" w:rsidP="002354FD">
      <w:r>
        <w:rPr>
          <w:rFonts w:cs="Iskoola Pota"/>
          <w:cs/>
          <w:lang w:bidi="si-LK"/>
        </w:rPr>
        <w:t xml:space="preserve">යහපත් සේ කරන ලද </w:t>
      </w:r>
      <w:proofErr w:type="spellStart"/>
      <w:r>
        <w:rPr>
          <w:rFonts w:cs="Iskoola Pota"/>
          <w:cs/>
          <w:lang w:bidi="si-LK"/>
        </w:rPr>
        <w:t>කර්මයන්ගේද</w:t>
      </w:r>
      <w:proofErr w:type="spellEnd"/>
      <w:r>
        <w:rPr>
          <w:rFonts w:cs="Iskoola Pota"/>
          <w:cs/>
          <w:lang w:bidi="si-LK"/>
        </w:rPr>
        <w:t xml:space="preserve"> අයහපත් සේ කරන ලද </w:t>
      </w:r>
      <w:proofErr w:type="spellStart"/>
      <w:r>
        <w:rPr>
          <w:rFonts w:cs="Iskoola Pota"/>
          <w:cs/>
          <w:lang w:bidi="si-LK"/>
        </w:rPr>
        <w:t>කර්මයන්ගේද</w:t>
      </w:r>
      <w:proofErr w:type="spellEnd"/>
      <w:r>
        <w:rPr>
          <w:rFonts w:cs="Iskoola Pota"/>
          <w:cs/>
          <w:lang w:bidi="si-LK"/>
        </w:rPr>
        <w:t xml:space="preserve"> විපාක </w:t>
      </w:r>
      <w:proofErr w:type="spellStart"/>
      <w:r>
        <w:rPr>
          <w:rFonts w:cs="Iskoola Pota"/>
          <w:cs/>
          <w:lang w:bidi="si-LK"/>
        </w:rPr>
        <w:t>නැත.යනුවෙන්</w:t>
      </w:r>
      <w:proofErr w:type="spellEnd"/>
      <w:r>
        <w:rPr>
          <w:rFonts w:cs="Iskoola Pota"/>
          <w:cs/>
          <w:lang w:bidi="si-LK"/>
        </w:rPr>
        <w:t xml:space="preserve"> සිතීම මෙම මිථ්‍යාදෘෂ්ටියයි. . යහපත් සේ කරන ලද කර්ම යනු දස කුසල </w:t>
      </w:r>
      <w:proofErr w:type="spellStart"/>
      <w:r>
        <w:rPr>
          <w:rFonts w:cs="Iskoola Pota"/>
          <w:cs/>
          <w:lang w:bidi="si-LK"/>
        </w:rPr>
        <w:t>කර්මපථයෝය</w:t>
      </w:r>
      <w:proofErr w:type="spellEnd"/>
      <w:r>
        <w:rPr>
          <w:rFonts w:cs="Iskoola Pota"/>
          <w:cs/>
          <w:lang w:bidi="si-LK"/>
        </w:rPr>
        <w:t xml:space="preserve">. අයහපත් සේ කරන ලද කර්ම යනු දස අකුසල </w:t>
      </w:r>
      <w:proofErr w:type="spellStart"/>
      <w:r>
        <w:rPr>
          <w:rFonts w:cs="Iskoola Pota"/>
          <w:cs/>
          <w:lang w:bidi="si-LK"/>
        </w:rPr>
        <w:t>කර්මපථයෝය</w:t>
      </w:r>
      <w:proofErr w:type="spellEnd"/>
      <w:r>
        <w:rPr>
          <w:rFonts w:cs="Iskoola Pota"/>
          <w:cs/>
          <w:lang w:bidi="si-LK"/>
        </w:rPr>
        <w:t xml:space="preserve">. ඒවා කිරීමට හැකියාවක් ඇත. එහෙත් එහි ඵල විපාකයක් නැත. යනුවෙන් මෙම දෘෂ්ටිකයෝ සිතති. මෙම මිථ්‍යාදෘෂ්ටිය ඉතා </w:t>
      </w:r>
      <w:proofErr w:type="spellStart"/>
      <w:r>
        <w:rPr>
          <w:rFonts w:cs="Iskoola Pota"/>
          <w:cs/>
          <w:lang w:bidi="si-LK"/>
        </w:rPr>
        <w:t>බලවත්ය</w:t>
      </w:r>
      <w:proofErr w:type="spellEnd"/>
      <w:r>
        <w:rPr>
          <w:rFonts w:cs="Iskoola Pota"/>
          <w:cs/>
          <w:lang w:bidi="si-LK"/>
        </w:rPr>
        <w:t xml:space="preserve">. මෙම මිථ්‍යාදෘෂ්ටියෙන් යුක්ත වූවෝ කුසල අකුසල කර්ම සහ කුසල අකුසල කර්ම විපාක </w:t>
      </w:r>
      <w:proofErr w:type="spellStart"/>
      <w:r>
        <w:rPr>
          <w:rFonts w:cs="Iskoola Pota"/>
          <w:cs/>
          <w:lang w:bidi="si-LK"/>
        </w:rPr>
        <w:t>පිළිනොගනිති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එනිසාම</w:t>
      </w:r>
      <w:proofErr w:type="spellEnd"/>
      <w:r>
        <w:rPr>
          <w:rFonts w:cs="Iskoola Pota"/>
          <w:cs/>
          <w:lang w:bidi="si-LK"/>
        </w:rPr>
        <w:t xml:space="preserve"> බොහෝ අකුසල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රැස් කර ගනිති. </w:t>
      </w:r>
      <w:proofErr w:type="spellStart"/>
      <w:r>
        <w:rPr>
          <w:rFonts w:cs="Iskoola Pota"/>
          <w:cs/>
          <w:lang w:bidi="si-LK"/>
        </w:rPr>
        <w:t>තමාද</w:t>
      </w:r>
      <w:proofErr w:type="spellEnd"/>
      <w:r>
        <w:rPr>
          <w:rFonts w:cs="Iskoola Pota"/>
          <w:cs/>
          <w:lang w:bidi="si-LK"/>
        </w:rPr>
        <w:t xml:space="preserve"> අකුසල් කරමින් අන් </w:t>
      </w:r>
      <w:proofErr w:type="spellStart"/>
      <w:r>
        <w:rPr>
          <w:rFonts w:cs="Iskoola Pota"/>
          <w:cs/>
          <w:lang w:bidi="si-LK"/>
        </w:rPr>
        <w:t>අයද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අකුසලයන්හි</w:t>
      </w:r>
      <w:proofErr w:type="spellEnd"/>
      <w:r>
        <w:rPr>
          <w:rFonts w:cs="Iskoola Pota"/>
          <w:cs/>
          <w:lang w:bidi="si-LK"/>
        </w:rPr>
        <w:t xml:space="preserve"> යොදවති</w:t>
      </w:r>
      <w:r>
        <w:t xml:space="preserve">, </w:t>
      </w:r>
      <w:r>
        <w:rPr>
          <w:rFonts w:cs="Iskoola Pota"/>
          <w:cs/>
          <w:lang w:bidi="si-LK"/>
        </w:rPr>
        <w:t>සමාදන් කරවති. අකුසලයෙහි දරුණු විපාකයක් නැතැයි කියති. ප්‍රාණඝාතය බහුල වීමටත්</w:t>
      </w:r>
      <w:r>
        <w:t xml:space="preserve">, </w:t>
      </w:r>
      <w:r>
        <w:rPr>
          <w:rFonts w:cs="Iskoola Pota"/>
          <w:cs/>
          <w:lang w:bidi="si-LK"/>
        </w:rPr>
        <w:t>සොරකම් කිරීම බහුල වීමටත්</w:t>
      </w:r>
      <w:r>
        <w:t xml:space="preserve">, </w:t>
      </w:r>
      <w:r>
        <w:rPr>
          <w:rFonts w:cs="Iskoola Pota"/>
          <w:cs/>
          <w:lang w:bidi="si-LK"/>
        </w:rPr>
        <w:t>කාමමිථ්‍යාචාරය බහුල වීමටත්</w:t>
      </w:r>
      <w:r>
        <w:t xml:space="preserve">, </w:t>
      </w:r>
      <w:r>
        <w:rPr>
          <w:rFonts w:cs="Iskoola Pota"/>
          <w:cs/>
          <w:lang w:bidi="si-LK"/>
        </w:rPr>
        <w:t>බොරු කීම බහුල වීමටත්</w:t>
      </w:r>
      <w:r>
        <w:t xml:space="preserve">, </w:t>
      </w:r>
      <w:r>
        <w:rPr>
          <w:rFonts w:cs="Iskoola Pota"/>
          <w:cs/>
          <w:lang w:bidi="si-LK"/>
        </w:rPr>
        <w:t>කේලාම් කීම බහුල වීමටත්</w:t>
      </w:r>
      <w:r>
        <w:t xml:space="preserve">, </w:t>
      </w:r>
      <w:r>
        <w:rPr>
          <w:rFonts w:cs="Iskoola Pota"/>
          <w:cs/>
          <w:lang w:bidi="si-LK"/>
        </w:rPr>
        <w:t>පරුෂ වචන කීම බහුල වීමටත්</w:t>
      </w:r>
      <w:r>
        <w:t xml:space="preserve">, </w:t>
      </w:r>
      <w:r>
        <w:rPr>
          <w:rFonts w:cs="Iskoola Pota"/>
          <w:cs/>
          <w:lang w:bidi="si-LK"/>
        </w:rPr>
        <w:t>හිස් වචන කීම බහුල වීමටත්</w:t>
      </w:r>
      <w:r>
        <w:t xml:space="preserve">, </w:t>
      </w:r>
      <w:r>
        <w:rPr>
          <w:rFonts w:cs="Iskoola Pota"/>
          <w:cs/>
          <w:lang w:bidi="si-LK"/>
        </w:rPr>
        <w:t>අන් අය සතු වස්තුවට ආසා කිරීම බහුල වීමටත්</w:t>
      </w:r>
      <w:r>
        <w:t xml:space="preserve">, </w:t>
      </w:r>
      <w:r>
        <w:rPr>
          <w:rFonts w:cs="Iskoola Pota"/>
          <w:cs/>
          <w:lang w:bidi="si-LK"/>
        </w:rPr>
        <w:t>ව්‍යාපාදය බහුල වීමටත්</w:t>
      </w:r>
      <w:r>
        <w:t xml:space="preserve">, </w:t>
      </w:r>
      <w:r>
        <w:rPr>
          <w:rFonts w:cs="Iskoola Pota"/>
          <w:cs/>
          <w:lang w:bidi="si-LK"/>
        </w:rPr>
        <w:t xml:space="preserve">මිථ්‍යාදෘෂ්ටිය බහුල වීමටත් මෙම මිථ්‍යාදෘෂ්ටිය පදනම්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</w:t>
      </w:r>
    </w:p>
    <w:p w14:paraId="20F7B612" w14:textId="77777777" w:rsidR="002354FD" w:rsidRDefault="002354FD" w:rsidP="002354FD"/>
    <w:p w14:paraId="5A108E94" w14:textId="77777777" w:rsidR="002354FD" w:rsidRDefault="002354FD" w:rsidP="00AC48AF">
      <w:pPr>
        <w:pStyle w:val="Heading3"/>
      </w:pPr>
      <w:r>
        <w:t>6.​</w:t>
      </w: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අයං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ලෝකෝ</w:t>
      </w:r>
      <w:proofErr w:type="spellEnd"/>
      <w:r>
        <w:rPr>
          <w:cs/>
          <w:lang w:bidi="si-LK"/>
        </w:rPr>
        <w:t>:</w:t>
      </w:r>
    </w:p>
    <w:p w14:paraId="483AACE4" w14:textId="77777777" w:rsidR="002354FD" w:rsidRDefault="002354FD" w:rsidP="002354FD">
      <w:proofErr w:type="spellStart"/>
      <w:r>
        <w:rPr>
          <w:rFonts w:cs="Iskoola Pota"/>
          <w:cs/>
          <w:lang w:bidi="si-LK"/>
        </w:rPr>
        <w:t>පරලෝකයෙහි</w:t>
      </w:r>
      <w:proofErr w:type="spellEnd"/>
      <w:r>
        <w:rPr>
          <w:rFonts w:cs="Iskoola Pota"/>
          <w:cs/>
          <w:lang w:bidi="si-LK"/>
        </w:rPr>
        <w:t xml:space="preserve"> සිටි තැනැත්තාට මේ ලෝකයක් නැත යන අදහස මින් කියවෙයි. මෙම මිථ්‍යාදෘෂ්ටිය දරන්නා අතීත සසර ගමන </w:t>
      </w:r>
      <w:proofErr w:type="spellStart"/>
      <w:r>
        <w:rPr>
          <w:rFonts w:cs="Iskoola Pota"/>
          <w:cs/>
          <w:lang w:bidi="si-LK"/>
        </w:rPr>
        <w:t>පිළිනොගනිති</w:t>
      </w:r>
      <w:proofErr w:type="spellEnd"/>
      <w:r>
        <w:rPr>
          <w:rFonts w:cs="Iskoola Pota"/>
          <w:cs/>
          <w:lang w:bidi="si-LK"/>
        </w:rPr>
        <w:t xml:space="preserve">. අතීත සසරෙහි ගමන් කරන ලද කෙනෙකුට </w:t>
      </w:r>
      <w:proofErr w:type="spellStart"/>
      <w:r>
        <w:rPr>
          <w:rFonts w:cs="Iskoola Pota"/>
          <w:cs/>
          <w:lang w:bidi="si-LK"/>
        </w:rPr>
        <w:t>කර්මානුරූපව</w:t>
      </w:r>
      <w:proofErr w:type="spellEnd"/>
      <w:r>
        <w:rPr>
          <w:rFonts w:cs="Iskoola Pota"/>
          <w:cs/>
          <w:lang w:bidi="si-LK"/>
        </w:rPr>
        <w:t xml:space="preserve"> ඉපදීමක්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බව විශ්වාස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මව්පියන් නිසා පමණක් ඉපදීම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බව සිතති. </w:t>
      </w:r>
      <w:proofErr w:type="spellStart"/>
      <w:r>
        <w:rPr>
          <w:rFonts w:cs="Iskoola Pota"/>
          <w:cs/>
          <w:lang w:bidi="si-LK"/>
        </w:rPr>
        <w:t>මෙයද</w:t>
      </w:r>
      <w:proofErr w:type="spellEnd"/>
      <w:r>
        <w:rPr>
          <w:rFonts w:cs="Iskoola Pota"/>
          <w:cs/>
          <w:lang w:bidi="si-LK"/>
        </w:rPr>
        <w:t xml:space="preserve"> ඉතා දරුණු වූ වැරදි අදහසකි. භෞතිකවාදය </w:t>
      </w:r>
      <w:proofErr w:type="spellStart"/>
      <w:r>
        <w:rPr>
          <w:rFonts w:cs="Iskoola Pota"/>
          <w:cs/>
          <w:lang w:bidi="si-LK"/>
        </w:rPr>
        <w:t>යනුවෙන්ද</w:t>
      </w:r>
      <w:proofErr w:type="spellEnd"/>
      <w:r>
        <w:rPr>
          <w:rFonts w:cs="Iskoola Pota"/>
          <w:cs/>
          <w:lang w:bidi="si-LK"/>
        </w:rPr>
        <w:t xml:space="preserve"> මෙය හඳුන්වයි.</w:t>
      </w:r>
    </w:p>
    <w:p w14:paraId="0E077A9A" w14:textId="77777777" w:rsidR="002354FD" w:rsidRDefault="002354FD" w:rsidP="002354FD"/>
    <w:p w14:paraId="4FF71C45" w14:textId="77777777" w:rsidR="002354FD" w:rsidRDefault="002354FD" w:rsidP="00AC48AF">
      <w:pPr>
        <w:pStyle w:val="Heading3"/>
      </w:pPr>
      <w:r>
        <w:t>7..​</w:t>
      </w: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පරලෝකෝ</w:t>
      </w:r>
      <w:proofErr w:type="spellEnd"/>
      <w:r>
        <w:rPr>
          <w:cs/>
          <w:lang w:bidi="si-LK"/>
        </w:rPr>
        <w:t>:</w:t>
      </w:r>
    </w:p>
    <w:p w14:paraId="0B05902A" w14:textId="560450FE" w:rsidR="002354FD" w:rsidRDefault="002354FD" w:rsidP="002354F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මේ ලෝකයෙහි සිටි තැනැත්තාට පරලොවක් නැත යනුවෙන් සිතීම මෙම මිථ්‍යාදෘෂ්ටියයි. මෙම මිථ්‍යාදෘෂ්ටිය දරන්නෝ මරණින් මතු </w:t>
      </w:r>
      <w:proofErr w:type="spellStart"/>
      <w:r>
        <w:rPr>
          <w:rFonts w:cs="Iskoola Pota"/>
          <w:cs/>
          <w:lang w:bidi="si-LK"/>
        </w:rPr>
        <w:t>කර්මානුරූපව</w:t>
      </w:r>
      <w:proofErr w:type="spellEnd"/>
      <w:r>
        <w:rPr>
          <w:rFonts w:cs="Iskoola Pota"/>
          <w:cs/>
          <w:lang w:bidi="si-LK"/>
        </w:rPr>
        <w:t xml:space="preserve"> උපදින බව විශ්වාස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>. මරණයත් සමඟම ජීවිතයත් ආත්මයත් අවසන් වන බව ඔවුහු සිතති.</w:t>
      </w:r>
    </w:p>
    <w:p w14:paraId="7DDEEA55" w14:textId="77777777" w:rsidR="002354FD" w:rsidRDefault="002354FD" w:rsidP="00AC48AF">
      <w:pPr>
        <w:pStyle w:val="Heading3"/>
      </w:pPr>
      <w:r>
        <w:t>7.​</w:t>
      </w: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මාතා:</w:t>
      </w:r>
    </w:p>
    <w:p w14:paraId="6BD0B231" w14:textId="77777777" w:rsidR="002354FD" w:rsidRDefault="002354FD" w:rsidP="00AC48AF">
      <w:pPr>
        <w:pStyle w:val="Heading3"/>
      </w:pPr>
      <w:r>
        <w:t>8.​</w:t>
      </w: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පිතා</w:t>
      </w:r>
      <w:proofErr w:type="spellEnd"/>
      <w:r>
        <w:rPr>
          <w:cs/>
          <w:lang w:bidi="si-LK"/>
        </w:rPr>
        <w:t>:</w:t>
      </w:r>
    </w:p>
    <w:p w14:paraId="4050F09F" w14:textId="77777777" w:rsidR="002354FD" w:rsidRDefault="002354FD" w:rsidP="002354FD"/>
    <w:p w14:paraId="7C2BD01C" w14:textId="77777777" w:rsidR="002354FD" w:rsidRDefault="002354FD" w:rsidP="002354FD">
      <w:r>
        <w:rPr>
          <w:rFonts w:cs="Iskoola Pota"/>
          <w:cs/>
          <w:lang w:bidi="si-LK"/>
        </w:rPr>
        <w:t xml:space="preserve">​මව නැත. පියා නැත. මෙම මිථ්‍යා දෘෂ්ටිය දරන්නෝ මව්පියන් සිටින බව </w:t>
      </w:r>
      <w:proofErr w:type="spellStart"/>
      <w:r>
        <w:rPr>
          <w:rFonts w:cs="Iskoola Pota"/>
          <w:cs/>
          <w:lang w:bidi="si-LK"/>
        </w:rPr>
        <w:t>දනිති</w:t>
      </w:r>
      <w:proofErr w:type="spellEnd"/>
      <w:r>
        <w:rPr>
          <w:rFonts w:cs="Iskoola Pota"/>
          <w:cs/>
          <w:lang w:bidi="si-LK"/>
        </w:rPr>
        <w:t xml:space="preserve">. එහෙත් මව්පියන්ට උපකාර කිරීමෙන් පින් සිදු වන බව විශ්වාස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මව්පියන්ට </w:t>
      </w:r>
      <w:proofErr w:type="spellStart"/>
      <w:r>
        <w:rPr>
          <w:rFonts w:cs="Iskoola Pota"/>
          <w:cs/>
          <w:lang w:bidi="si-LK"/>
        </w:rPr>
        <w:t>නොසැලකීමෙන්</w:t>
      </w:r>
      <w:proofErr w:type="spellEnd"/>
      <w:r>
        <w:rPr>
          <w:rFonts w:cs="Iskoola Pota"/>
          <w:cs/>
          <w:lang w:bidi="si-LK"/>
        </w:rPr>
        <w:t xml:space="preserve"> පව්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බව විශ්වාස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>.</w:t>
      </w:r>
    </w:p>
    <w:p w14:paraId="37DBC5E6" w14:textId="77777777" w:rsidR="002354FD" w:rsidRDefault="002354FD" w:rsidP="002354FD">
      <w:r>
        <w:rPr>
          <w:rFonts w:cs="Iskoola Pota"/>
          <w:cs/>
          <w:lang w:bidi="si-LK"/>
        </w:rPr>
        <w:t xml:space="preserve">​මව්පියෝ දරුවන්ට බොහෝ උපකාර </w:t>
      </w:r>
      <w:proofErr w:type="spellStart"/>
      <w:r>
        <w:rPr>
          <w:rFonts w:cs="Iskoola Pota"/>
          <w:cs/>
          <w:lang w:bidi="si-LK"/>
        </w:rPr>
        <w:t>කරන්නෝය</w:t>
      </w:r>
      <w:proofErr w:type="spellEnd"/>
      <w:r>
        <w:rPr>
          <w:rFonts w:cs="Iskoola Pota"/>
          <w:cs/>
          <w:lang w:bidi="si-LK"/>
        </w:rPr>
        <w:t xml:space="preserve">. දරුවන්ගේ </w:t>
      </w:r>
      <w:proofErr w:type="spellStart"/>
      <w:r>
        <w:rPr>
          <w:rFonts w:cs="Iskoola Pota"/>
          <w:cs/>
          <w:lang w:bidi="si-LK"/>
        </w:rPr>
        <w:t>අත්පා</w:t>
      </w:r>
      <w:proofErr w:type="spellEnd"/>
      <w:r>
        <w:rPr>
          <w:rFonts w:cs="Iskoola Pota"/>
          <w:cs/>
          <w:lang w:bidi="si-LK"/>
        </w:rPr>
        <w:t xml:space="preserve"> නොකඩා රැකවරණ සලසන්නේ </w:t>
      </w:r>
      <w:proofErr w:type="spellStart"/>
      <w:r>
        <w:rPr>
          <w:rFonts w:cs="Iskoola Pota"/>
          <w:cs/>
          <w:lang w:bidi="si-LK"/>
        </w:rPr>
        <w:t>මව්පියෝය</w:t>
      </w:r>
      <w:proofErr w:type="spellEnd"/>
      <w:r>
        <w:rPr>
          <w:rFonts w:cs="Iskoola Pota"/>
          <w:cs/>
          <w:lang w:bidi="si-LK"/>
        </w:rPr>
        <w:t xml:space="preserve">. දරුවන් පෝෂණය </w:t>
      </w:r>
      <w:proofErr w:type="spellStart"/>
      <w:r>
        <w:rPr>
          <w:rFonts w:cs="Iskoola Pota"/>
          <w:cs/>
          <w:lang w:bidi="si-LK"/>
        </w:rPr>
        <w:t>කරන්නේද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මව්පියෝය</w:t>
      </w:r>
      <w:proofErr w:type="spellEnd"/>
      <w:r>
        <w:rPr>
          <w:rFonts w:cs="Iskoola Pota"/>
          <w:cs/>
          <w:lang w:bidi="si-LK"/>
        </w:rPr>
        <w:t xml:space="preserve">. මේ ලෝකයට </w:t>
      </w:r>
      <w:proofErr w:type="spellStart"/>
      <w:r>
        <w:rPr>
          <w:rFonts w:cs="Iskoola Pota"/>
          <w:cs/>
          <w:lang w:bidi="si-LK"/>
        </w:rPr>
        <w:t>අපව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හඳුන්වාදීම</w:t>
      </w:r>
      <w:proofErr w:type="spellEnd"/>
      <w:r>
        <w:rPr>
          <w:rFonts w:cs="Iskoola Pota"/>
          <w:cs/>
          <w:lang w:bidi="si-LK"/>
        </w:rPr>
        <w:t xml:space="preserve"> මව්පියන් විසින්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අනන්ත අප්‍රමාණ ගුණ ඇති මව්පියන්ට සැලකීමෙන් </w:t>
      </w:r>
      <w:proofErr w:type="spellStart"/>
      <w:r>
        <w:rPr>
          <w:rFonts w:cs="Iskoola Pota"/>
          <w:cs/>
          <w:lang w:bidi="si-LK"/>
        </w:rPr>
        <w:t>කුසලයක්</w:t>
      </w:r>
      <w:proofErr w:type="spellEnd"/>
      <w:r>
        <w:rPr>
          <w:rFonts w:cs="Iskoola Pota"/>
          <w:cs/>
          <w:lang w:bidi="si-LK"/>
        </w:rPr>
        <w:t xml:space="preserve"> සිදු නොවන බව විශ්වාස කිරීම ඉතා බලවත් පාපයකි. මව්පියන්ට </w:t>
      </w:r>
      <w:proofErr w:type="spellStart"/>
      <w:r>
        <w:rPr>
          <w:rFonts w:cs="Iskoola Pota"/>
          <w:cs/>
          <w:lang w:bidi="si-LK"/>
        </w:rPr>
        <w:t>නොසලකන්නෝ</w:t>
      </w:r>
      <w:proofErr w:type="spellEnd"/>
      <w:r>
        <w:rPr>
          <w:rFonts w:cs="Iskoola Pota"/>
          <w:cs/>
          <w:lang w:bidi="si-LK"/>
        </w:rPr>
        <w:t xml:space="preserve"> මරණින් මතු </w:t>
      </w:r>
      <w:proofErr w:type="spellStart"/>
      <w:r>
        <w:rPr>
          <w:rFonts w:cs="Iskoola Pota"/>
          <w:cs/>
          <w:lang w:bidi="si-LK"/>
        </w:rPr>
        <w:t>නිරයගාමී</w:t>
      </w:r>
      <w:proofErr w:type="spellEnd"/>
      <w:r>
        <w:rPr>
          <w:rFonts w:cs="Iskoola Pota"/>
          <w:cs/>
          <w:lang w:bidi="si-LK"/>
        </w:rPr>
        <w:t xml:space="preserve"> වෙති. </w:t>
      </w:r>
      <w:proofErr w:type="spellStart"/>
      <w:r>
        <w:rPr>
          <w:rFonts w:cs="Iskoola Pota"/>
          <w:cs/>
          <w:lang w:bidi="si-LK"/>
        </w:rPr>
        <w:t>මෙලොවදීම</w:t>
      </w:r>
      <w:proofErr w:type="spellEnd"/>
      <w:r>
        <w:rPr>
          <w:rFonts w:cs="Iskoola Pota"/>
          <w:cs/>
          <w:lang w:bidi="si-LK"/>
        </w:rPr>
        <w:t xml:space="preserve"> බොහෝ දෙනාගේ නින්දා අපහාස ආදියට </w:t>
      </w:r>
      <w:proofErr w:type="spellStart"/>
      <w:r>
        <w:rPr>
          <w:rFonts w:cs="Iskoola Pota"/>
          <w:cs/>
          <w:lang w:bidi="si-LK"/>
        </w:rPr>
        <w:t>ලක්වෙති</w:t>
      </w:r>
      <w:proofErr w:type="spellEnd"/>
      <w:r>
        <w:rPr>
          <w:rFonts w:cs="Iskoola Pota"/>
          <w:cs/>
          <w:lang w:bidi="si-LK"/>
        </w:rPr>
        <w:t>.</w:t>
      </w:r>
    </w:p>
    <w:p w14:paraId="0543C89F" w14:textId="77777777" w:rsidR="002354FD" w:rsidRDefault="002354FD" w:rsidP="002354FD"/>
    <w:p w14:paraId="14743ADB" w14:textId="77777777" w:rsidR="002354FD" w:rsidRDefault="002354FD" w:rsidP="00AC48AF">
      <w:pPr>
        <w:pStyle w:val="Heading3"/>
      </w:pPr>
      <w:r>
        <w:t>9..​</w:t>
      </w: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සත්තා </w:t>
      </w:r>
      <w:proofErr w:type="spellStart"/>
      <w:r>
        <w:rPr>
          <w:cs/>
          <w:lang w:bidi="si-LK"/>
        </w:rPr>
        <w:t>ඕපපාතිකා</w:t>
      </w:r>
      <w:proofErr w:type="spellEnd"/>
      <w:r>
        <w:rPr>
          <w:cs/>
          <w:lang w:bidi="si-LK"/>
        </w:rPr>
        <w:t>:</w:t>
      </w:r>
    </w:p>
    <w:p w14:paraId="4A0294C9" w14:textId="77777777" w:rsidR="002354FD" w:rsidRDefault="002354FD" w:rsidP="002354F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සත්වයෝ නැත යනුවෙන් විශ්වාස කිරීම මෙම මිථ්‍යා දෘෂ්ටියයි. </w:t>
      </w:r>
      <w:proofErr w:type="spellStart"/>
      <w:r>
        <w:rPr>
          <w:rFonts w:cs="Iskoola Pota"/>
          <w:cs/>
          <w:lang w:bidi="si-LK"/>
        </w:rPr>
        <w:t>මව්පිය</w:t>
      </w:r>
      <w:proofErr w:type="spellEnd"/>
      <w:r>
        <w:rPr>
          <w:rFonts w:cs="Iskoola Pota"/>
          <w:cs/>
          <w:lang w:bidi="si-LK"/>
        </w:rPr>
        <w:t xml:space="preserve"> සම්භවයකින්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උපදින සත්වයෝ 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සත්වයන් වශයෙන් හඳුන්වනු ලබයි.  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සත්වයෝ යනු ඉබේ පහළ වන සත්වයෝ යැයි සමහරු කියති.  එහෙත් එය වැරදි මතයකි. ඉබේ පහළ වන සත්වයෝ නැත. සියලු සත්වයෝ </w:t>
      </w:r>
      <w:proofErr w:type="spellStart"/>
      <w:r>
        <w:rPr>
          <w:rFonts w:cs="Iskoola Pota"/>
          <w:cs/>
          <w:lang w:bidi="si-LK"/>
        </w:rPr>
        <w:t>කර්මානුරූපව</w:t>
      </w:r>
      <w:proofErr w:type="spellEnd"/>
      <w:r>
        <w:rPr>
          <w:rFonts w:cs="Iskoola Pota"/>
          <w:cs/>
          <w:lang w:bidi="si-LK"/>
        </w:rPr>
        <w:t xml:space="preserve"> උපත ලබති.  </w:t>
      </w:r>
      <w:proofErr w:type="spellStart"/>
      <w:r>
        <w:rPr>
          <w:rFonts w:cs="Iskoola Pota"/>
          <w:cs/>
          <w:lang w:bidi="si-LK"/>
        </w:rPr>
        <w:t>කර්මානුරූපව</w:t>
      </w:r>
      <w:proofErr w:type="spellEnd"/>
      <w:r>
        <w:rPr>
          <w:rFonts w:cs="Iskoola Pota"/>
          <w:cs/>
          <w:lang w:bidi="si-LK"/>
        </w:rPr>
        <w:t xml:space="preserve"> අංග සම්පූර්ණ ශරීර </w:t>
      </w:r>
      <w:proofErr w:type="spellStart"/>
      <w:r>
        <w:rPr>
          <w:rFonts w:cs="Iskoola Pota"/>
          <w:cs/>
          <w:lang w:bidi="si-LK"/>
        </w:rPr>
        <w:t>ඇතුව</w:t>
      </w:r>
      <w:proofErr w:type="spellEnd"/>
      <w:r>
        <w:rPr>
          <w:rFonts w:cs="Iskoola Pota"/>
          <w:cs/>
          <w:lang w:bidi="si-LK"/>
        </w:rPr>
        <w:t xml:space="preserve"> ඉපදීම 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උපතයි. .</w:t>
      </w:r>
      <w:proofErr w:type="spellStart"/>
      <w:r>
        <w:rPr>
          <w:rFonts w:cs="Iskoola Pota"/>
          <w:cs/>
          <w:lang w:bidi="si-LK"/>
        </w:rPr>
        <w:t>දෙවියෝද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බ්‍රහ්මයෝද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සිටින </w:t>
      </w:r>
      <w:proofErr w:type="spellStart"/>
      <w:r>
        <w:rPr>
          <w:rFonts w:cs="Iskoola Pota"/>
          <w:cs/>
          <w:lang w:bidi="si-LK"/>
        </w:rPr>
        <w:t>සත්වයෝද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ප්‍රේතයෝද</w:t>
      </w:r>
      <w:proofErr w:type="spellEnd"/>
      <w:r>
        <w:rPr>
          <w:rFonts w:cs="Iskoola Pota"/>
          <w:cs/>
          <w:lang w:bidi="si-LK"/>
        </w:rPr>
        <w:t xml:space="preserve">.   </w:t>
      </w:r>
      <w:proofErr w:type="spellStart"/>
      <w:r>
        <w:rPr>
          <w:rFonts w:cs="Iskoola Pota"/>
          <w:cs/>
          <w:lang w:bidi="si-LK"/>
        </w:rPr>
        <w:t>ඕපපාතිකව</w:t>
      </w:r>
      <w:proofErr w:type="spellEnd"/>
      <w:r>
        <w:rPr>
          <w:rFonts w:cs="Iskoola Pota"/>
          <w:cs/>
          <w:lang w:bidi="si-LK"/>
        </w:rPr>
        <w:t xml:space="preserve"> උපදිති. සමහර </w:t>
      </w:r>
      <w:proofErr w:type="spellStart"/>
      <w:r>
        <w:rPr>
          <w:rFonts w:cs="Iskoola Pota"/>
          <w:cs/>
          <w:lang w:bidi="si-LK"/>
        </w:rPr>
        <w:t>තිරිසන්ගත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සත්වයෝද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ඕපපාතිකව</w:t>
      </w:r>
      <w:proofErr w:type="spellEnd"/>
      <w:r>
        <w:rPr>
          <w:rFonts w:cs="Iskoola Pota"/>
          <w:cs/>
          <w:lang w:bidi="si-LK"/>
        </w:rPr>
        <w:t xml:space="preserve"> උපදිති. කලාතුරකින් මිනිසුන් </w:t>
      </w:r>
      <w:proofErr w:type="spellStart"/>
      <w:r>
        <w:rPr>
          <w:rFonts w:cs="Iskoola Pota"/>
          <w:cs/>
          <w:lang w:bidi="si-LK"/>
        </w:rPr>
        <w:t>ඕපපාතිකව</w:t>
      </w:r>
      <w:proofErr w:type="spellEnd"/>
      <w:r>
        <w:rPr>
          <w:rFonts w:cs="Iskoola Pota"/>
          <w:cs/>
          <w:lang w:bidi="si-LK"/>
        </w:rPr>
        <w:t xml:space="preserve"> උපදින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දේශනාවේ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උපත </w:t>
      </w:r>
      <w:proofErr w:type="spellStart"/>
      <w:r>
        <w:rPr>
          <w:rFonts w:cs="Iskoola Pota"/>
          <w:cs/>
          <w:lang w:bidi="si-LK"/>
        </w:rPr>
        <w:t>පිළිනොගැනීම</w:t>
      </w:r>
      <w:proofErr w:type="spellEnd"/>
      <w:r>
        <w:rPr>
          <w:rFonts w:cs="Iskoola Pota"/>
          <w:cs/>
          <w:lang w:bidi="si-LK"/>
        </w:rPr>
        <w:t xml:space="preserve"> මහත් වූ මිථ්‍යා දෘෂ්ටියකි. ඔවුහු </w:t>
      </w:r>
      <w:proofErr w:type="spellStart"/>
      <w:r>
        <w:rPr>
          <w:rFonts w:cs="Iskoola Pota"/>
          <w:cs/>
          <w:lang w:bidi="si-LK"/>
        </w:rPr>
        <w:t>නිරය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පිළිනොගනිති</w:t>
      </w:r>
      <w:proofErr w:type="spellEnd"/>
      <w:r>
        <w:rPr>
          <w:rFonts w:cs="Iskoola Pota"/>
          <w:cs/>
          <w:lang w:bidi="si-LK"/>
        </w:rPr>
        <w:t xml:space="preserve">. ප්‍රේත  අපාය </w:t>
      </w:r>
      <w:proofErr w:type="spellStart"/>
      <w:r>
        <w:rPr>
          <w:rFonts w:cs="Iskoola Pota"/>
          <w:cs/>
          <w:lang w:bidi="si-LK"/>
        </w:rPr>
        <w:t>පිළිනොගනිති</w:t>
      </w:r>
      <w:proofErr w:type="spellEnd"/>
      <w:r>
        <w:rPr>
          <w:rFonts w:cs="Iskoola Pota"/>
          <w:cs/>
          <w:lang w:bidi="si-LK"/>
        </w:rPr>
        <w:t>. දේව ලෝක</w:t>
      </w:r>
      <w:r>
        <w:t xml:space="preserve">, </w:t>
      </w:r>
      <w:r>
        <w:rPr>
          <w:rFonts w:cs="Iskoola Pota"/>
          <w:cs/>
          <w:lang w:bidi="si-LK"/>
        </w:rPr>
        <w:t xml:space="preserve">බ්‍රහ්ම ලෝක විශ්වාස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මව්පියන් නිසා සහ සංවාසයෙන් </w:t>
      </w:r>
      <w:proofErr w:type="spellStart"/>
      <w:r>
        <w:rPr>
          <w:rFonts w:cs="Iskoola Pota"/>
          <w:cs/>
          <w:lang w:bidi="si-LK"/>
        </w:rPr>
        <w:t>පමණක්ම</w:t>
      </w:r>
      <w:proofErr w:type="spellEnd"/>
      <w:r>
        <w:rPr>
          <w:rFonts w:cs="Iskoola Pota"/>
          <w:cs/>
          <w:lang w:bidi="si-LK"/>
        </w:rPr>
        <w:t xml:space="preserve"> දරුවන් උපදින බව සිතති. මැරී උපදින සත්වයෝ නැතැයි සිතීම මෙම මිථ්‍යා දෘෂ්ටියට අයත් බව ධම්ම </w:t>
      </w:r>
      <w:proofErr w:type="spellStart"/>
      <w:r>
        <w:rPr>
          <w:rFonts w:cs="Iskoola Pota"/>
          <w:cs/>
          <w:lang w:bidi="si-LK"/>
        </w:rPr>
        <w:t>සංගණී</w:t>
      </w:r>
      <w:proofErr w:type="spellEnd"/>
      <w:r>
        <w:rPr>
          <w:rFonts w:cs="Iskoola Pota"/>
          <w:cs/>
          <w:lang w:bidi="si-LK"/>
        </w:rPr>
        <w:t xml:space="preserve"> අට්ඨකථාවේ සඳහන් වෙයි.</w:t>
      </w:r>
    </w:p>
    <w:p w14:paraId="6012C9D2" w14:textId="77777777" w:rsidR="002354FD" w:rsidRDefault="002354FD" w:rsidP="002354FD"/>
    <w:p w14:paraId="4BD55F38" w14:textId="77777777" w:rsidR="002354FD" w:rsidRPr="00AC48AF" w:rsidRDefault="002354FD" w:rsidP="002354FD">
      <w:pPr>
        <w:rPr>
          <w:rStyle w:val="Heading3Char"/>
        </w:rPr>
      </w:pPr>
      <w:r>
        <w:t>10..​</w:t>
      </w:r>
      <w:proofErr w:type="spellStart"/>
      <w:r w:rsidRPr="00AC48AF">
        <w:rPr>
          <w:rStyle w:val="Heading3Char"/>
          <w:cs/>
          <w:lang w:bidi="si-LK"/>
        </w:rPr>
        <w:t>සම්මගතා</w:t>
      </w:r>
      <w:proofErr w:type="spellEnd"/>
      <w:r w:rsidRPr="00AC48AF">
        <w:rPr>
          <w:rStyle w:val="Heading3Char"/>
          <w:cs/>
          <w:lang w:bidi="si-LK"/>
        </w:rPr>
        <w:t xml:space="preserve"> </w:t>
      </w:r>
      <w:proofErr w:type="spellStart"/>
      <w:r w:rsidRPr="00AC48AF">
        <w:rPr>
          <w:rStyle w:val="Heading3Char"/>
          <w:cs/>
          <w:lang w:bidi="si-LK"/>
        </w:rPr>
        <w:t>සම්මාපටිපන්නා</w:t>
      </w:r>
      <w:proofErr w:type="spellEnd"/>
      <w:r w:rsidRPr="00AC48AF">
        <w:rPr>
          <w:rStyle w:val="Heading3Char"/>
          <w:cs/>
          <w:lang w:bidi="si-LK"/>
        </w:rPr>
        <w:t xml:space="preserve">. </w:t>
      </w:r>
      <w:proofErr w:type="spellStart"/>
      <w:r w:rsidRPr="00AC48AF">
        <w:rPr>
          <w:rStyle w:val="Heading3Char"/>
          <w:cs/>
          <w:lang w:bidi="si-LK"/>
        </w:rPr>
        <w:t>යේ</w:t>
      </w:r>
      <w:proofErr w:type="spellEnd"/>
      <w:r w:rsidRPr="00AC48AF">
        <w:rPr>
          <w:rStyle w:val="Heading3Char"/>
          <w:cs/>
          <w:lang w:bidi="si-LK"/>
        </w:rPr>
        <w:t xml:space="preserve"> </w:t>
      </w:r>
      <w:proofErr w:type="spellStart"/>
      <w:r w:rsidRPr="00AC48AF">
        <w:rPr>
          <w:rStyle w:val="Heading3Char"/>
          <w:cs/>
          <w:lang w:bidi="si-LK"/>
        </w:rPr>
        <w:t>ඉමංච</w:t>
      </w:r>
      <w:proofErr w:type="spellEnd"/>
      <w:r w:rsidRPr="00AC48AF">
        <w:rPr>
          <w:rStyle w:val="Heading3Char"/>
          <w:cs/>
          <w:lang w:bidi="si-LK"/>
        </w:rPr>
        <w:t xml:space="preserve"> </w:t>
      </w:r>
      <w:proofErr w:type="spellStart"/>
      <w:r w:rsidRPr="00AC48AF">
        <w:rPr>
          <w:rStyle w:val="Heading3Char"/>
          <w:cs/>
          <w:lang w:bidi="si-LK"/>
        </w:rPr>
        <w:t>ලෝකං</w:t>
      </w:r>
      <w:proofErr w:type="spellEnd"/>
      <w:r w:rsidRPr="00AC48AF">
        <w:rPr>
          <w:rStyle w:val="Heading3Char"/>
          <w:cs/>
          <w:lang w:bidi="si-LK"/>
        </w:rPr>
        <w:t xml:space="preserve"> </w:t>
      </w:r>
      <w:proofErr w:type="spellStart"/>
      <w:r w:rsidRPr="00AC48AF">
        <w:rPr>
          <w:rStyle w:val="Heading3Char"/>
          <w:cs/>
          <w:lang w:bidi="si-LK"/>
        </w:rPr>
        <w:t>පරංච</w:t>
      </w:r>
      <w:proofErr w:type="spellEnd"/>
      <w:r w:rsidRPr="00AC48AF">
        <w:rPr>
          <w:rStyle w:val="Heading3Char"/>
          <w:cs/>
          <w:lang w:bidi="si-LK"/>
        </w:rPr>
        <w:t xml:space="preserve"> </w:t>
      </w:r>
      <w:proofErr w:type="spellStart"/>
      <w:r w:rsidRPr="00AC48AF">
        <w:rPr>
          <w:rStyle w:val="Heading3Char"/>
          <w:cs/>
          <w:lang w:bidi="si-LK"/>
        </w:rPr>
        <w:t>ලෝකං</w:t>
      </w:r>
      <w:proofErr w:type="spellEnd"/>
      <w:r w:rsidRPr="00AC48AF">
        <w:rPr>
          <w:rStyle w:val="Heading3Char"/>
          <w:cs/>
          <w:lang w:bidi="si-LK"/>
        </w:rPr>
        <w:t xml:space="preserve"> </w:t>
      </w:r>
      <w:proofErr w:type="spellStart"/>
      <w:r w:rsidRPr="00AC48AF">
        <w:rPr>
          <w:rStyle w:val="Heading3Char"/>
          <w:cs/>
          <w:lang w:bidi="si-LK"/>
        </w:rPr>
        <w:t>සයං</w:t>
      </w:r>
      <w:proofErr w:type="spellEnd"/>
      <w:r w:rsidRPr="00AC48AF">
        <w:rPr>
          <w:rStyle w:val="Heading3Char"/>
          <w:cs/>
          <w:lang w:bidi="si-LK"/>
        </w:rPr>
        <w:t xml:space="preserve"> </w:t>
      </w:r>
      <w:proofErr w:type="spellStart"/>
      <w:r w:rsidRPr="00AC48AF">
        <w:rPr>
          <w:rStyle w:val="Heading3Char"/>
          <w:cs/>
          <w:lang w:bidi="si-LK"/>
        </w:rPr>
        <w:t>අභිඤ්ඤා</w:t>
      </w:r>
      <w:proofErr w:type="spellEnd"/>
      <w:r w:rsidRPr="00AC48AF">
        <w:rPr>
          <w:rStyle w:val="Heading3Char"/>
          <w:cs/>
          <w:lang w:bidi="si-LK"/>
        </w:rPr>
        <w:t xml:space="preserve"> </w:t>
      </w:r>
      <w:proofErr w:type="spellStart"/>
      <w:r w:rsidRPr="00AC48AF">
        <w:rPr>
          <w:rStyle w:val="Heading3Char"/>
          <w:cs/>
          <w:lang w:bidi="si-LK"/>
        </w:rPr>
        <w:t>සච්චිකත්වා</w:t>
      </w:r>
      <w:proofErr w:type="spellEnd"/>
      <w:r w:rsidRPr="00AC48AF">
        <w:rPr>
          <w:rStyle w:val="Heading3Char"/>
          <w:cs/>
          <w:lang w:bidi="si-LK"/>
        </w:rPr>
        <w:t xml:space="preserve"> </w:t>
      </w:r>
      <w:proofErr w:type="spellStart"/>
      <w:r w:rsidRPr="00AC48AF">
        <w:rPr>
          <w:rStyle w:val="Heading3Char"/>
          <w:cs/>
          <w:lang w:bidi="si-LK"/>
        </w:rPr>
        <w:t>පවේදෙන්ති</w:t>
      </w:r>
      <w:proofErr w:type="spellEnd"/>
      <w:r w:rsidRPr="00AC48AF">
        <w:rPr>
          <w:rStyle w:val="Heading3Char"/>
          <w:cs/>
          <w:lang w:bidi="si-LK"/>
        </w:rPr>
        <w:t>:</w:t>
      </w:r>
    </w:p>
    <w:p w14:paraId="73350269" w14:textId="53B2D0B1" w:rsidR="002354FD" w:rsidRDefault="002354FD" w:rsidP="002354F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නිවනට</w:t>
      </w:r>
      <w:proofErr w:type="spellEnd"/>
      <w:r>
        <w:rPr>
          <w:rFonts w:cs="Iskoola Pota"/>
          <w:cs/>
          <w:lang w:bidi="si-LK"/>
        </w:rPr>
        <w:t xml:space="preserve"> අනුරූප වූ මාර්ගයෙහි ගමන් කරන ධාර්මික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බ්‍රාහ්මණයන් ලෝකයෙහි නැතැයි සිතති. </w:t>
      </w:r>
      <w:proofErr w:type="spellStart"/>
      <w:r>
        <w:rPr>
          <w:rFonts w:cs="Iskoola Pota"/>
          <w:cs/>
          <w:lang w:bidi="si-LK"/>
        </w:rPr>
        <w:t>මෙලොවද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පරලොවද</w:t>
      </w:r>
      <w:proofErr w:type="spellEnd"/>
      <w:r>
        <w:rPr>
          <w:rFonts w:cs="Iskoola Pota"/>
          <w:cs/>
          <w:lang w:bidi="si-LK"/>
        </w:rPr>
        <w:t xml:space="preserve"> තමාගේ නුවණින් විශිෂ්ට ලෙස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ලොවට ප්‍රකාශ කිරීමට සමර්ථ වන</w:t>
      </w:r>
      <w:r>
        <w:t xml:space="preserve">, </w:t>
      </w:r>
      <w:r>
        <w:rPr>
          <w:rFonts w:cs="Iskoola Pota"/>
          <w:cs/>
          <w:lang w:bidi="si-LK"/>
        </w:rPr>
        <w:t xml:space="preserve">සියල්ල දන්නා වූ </w:t>
      </w:r>
      <w:proofErr w:type="spellStart"/>
      <w:r>
        <w:rPr>
          <w:rFonts w:cs="Iskoola Pota"/>
          <w:cs/>
          <w:lang w:bidi="si-LK"/>
        </w:rPr>
        <w:t>බුදුවරයෝ</w:t>
      </w:r>
      <w:proofErr w:type="spellEnd"/>
      <w:r>
        <w:rPr>
          <w:rFonts w:cs="Iskoola Pota"/>
          <w:cs/>
          <w:lang w:bidi="si-LK"/>
        </w:rPr>
        <w:t xml:space="preserve"> ලෝකයේ නැතැයි විශ්වාස කරති. </w:t>
      </w:r>
      <w:proofErr w:type="spellStart"/>
      <w:r>
        <w:rPr>
          <w:rFonts w:cs="Iskoola Pota"/>
          <w:cs/>
          <w:lang w:bidi="si-LK"/>
        </w:rPr>
        <w:t>බුදුවරු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නොපිළිගැනීම</w:t>
      </w:r>
      <w:proofErr w:type="spellEnd"/>
      <w:r>
        <w:rPr>
          <w:rFonts w:cs="Iskoola Pota"/>
          <w:cs/>
          <w:lang w:bidi="si-LK"/>
        </w:rPr>
        <w:t xml:space="preserve"> හෙවත් සර්වඥ </w:t>
      </w:r>
      <w:proofErr w:type="spellStart"/>
      <w:r>
        <w:rPr>
          <w:rFonts w:cs="Iskoola Pota"/>
          <w:cs/>
          <w:lang w:bidi="si-LK"/>
        </w:rPr>
        <w:t>මුනිවරු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නොපිළිගැනීම</w:t>
      </w:r>
      <w:proofErr w:type="spellEnd"/>
      <w:r>
        <w:rPr>
          <w:rFonts w:cs="Iskoola Pota"/>
          <w:cs/>
          <w:lang w:bidi="si-LK"/>
        </w:rPr>
        <w:t xml:space="preserve"> මෙම මිථ්‍යා දෘෂ්ටියයි</w:t>
      </w:r>
    </w:p>
    <w:p w14:paraId="3DCE8D25" w14:textId="57BCDCC3" w:rsidR="002354FD" w:rsidRDefault="002354FD" w:rsidP="002354FD">
      <w:r w:rsidRPr="002354FD">
        <w:rPr>
          <w:rFonts w:cs="Iskoola Pota"/>
          <w:cs/>
          <w:lang w:bidi="si-LK"/>
        </w:rPr>
        <w:t xml:space="preserve">මෙම මිථ්‍යා දෘෂ්ටි සමාදන් වූ සත්වයෝ මරණින් මතු </w:t>
      </w:r>
      <w:proofErr w:type="spellStart"/>
      <w:r w:rsidRPr="002354FD">
        <w:rPr>
          <w:rFonts w:cs="Iskoola Pota"/>
          <w:cs/>
          <w:lang w:bidi="si-LK"/>
        </w:rPr>
        <w:t>නිරයෙහි</w:t>
      </w:r>
      <w:proofErr w:type="spellEnd"/>
      <w:r w:rsidRPr="002354FD">
        <w:rPr>
          <w:rFonts w:cs="Iskoola Pota"/>
          <w:cs/>
          <w:lang w:bidi="si-LK"/>
        </w:rPr>
        <w:t xml:space="preserve"> උපත ලබති. නැතහොත් තිරිසන් ලෝකයෙහි උපත ලබති. මෙම මිථ්‍යා දෘෂ්ටි අත් </w:t>
      </w:r>
      <w:proofErr w:type="spellStart"/>
      <w:r w:rsidRPr="002354FD">
        <w:rPr>
          <w:rFonts w:cs="Iskoola Pota"/>
          <w:cs/>
          <w:lang w:bidi="si-LK"/>
        </w:rPr>
        <w:t>නොහැර</w:t>
      </w:r>
      <w:proofErr w:type="spellEnd"/>
      <w:r w:rsidRPr="002354FD">
        <w:rPr>
          <w:rFonts w:cs="Iskoola Pota"/>
          <w:cs/>
          <w:lang w:bidi="si-LK"/>
        </w:rPr>
        <w:t xml:space="preserve"> </w:t>
      </w:r>
      <w:proofErr w:type="spellStart"/>
      <w:r w:rsidRPr="002354FD">
        <w:rPr>
          <w:rFonts w:cs="Iskoola Pota"/>
          <w:cs/>
          <w:lang w:bidi="si-LK"/>
        </w:rPr>
        <w:t>වාසය</w:t>
      </w:r>
      <w:proofErr w:type="spellEnd"/>
      <w:r w:rsidRPr="002354FD">
        <w:rPr>
          <w:rFonts w:cs="Iskoola Pota"/>
          <w:cs/>
          <w:lang w:bidi="si-LK"/>
        </w:rPr>
        <w:t xml:space="preserve"> කරන අයට ඇත්තේ ගති දෙකක් පමණකි. එනම් තිරිසන් ලෝකය හෝ </w:t>
      </w:r>
      <w:proofErr w:type="spellStart"/>
      <w:r w:rsidRPr="002354FD">
        <w:rPr>
          <w:rFonts w:cs="Iskoola Pota"/>
          <w:cs/>
          <w:lang w:bidi="si-LK"/>
        </w:rPr>
        <w:t>නිරයයි</w:t>
      </w:r>
      <w:proofErr w:type="spellEnd"/>
      <w:r w:rsidRPr="002354FD">
        <w:rPr>
          <w:rFonts w:cs="Iskoola Pota"/>
          <w:cs/>
          <w:lang w:bidi="si-LK"/>
        </w:rPr>
        <w:t>. ඔවුන් ඒ දෙකෙන් එකක උපත ලබති.</w:t>
      </w:r>
    </w:p>
    <w:sectPr w:rsidR="00235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FD"/>
    <w:rsid w:val="001B55B2"/>
    <w:rsid w:val="001C1B8B"/>
    <w:rsid w:val="002354FD"/>
    <w:rsid w:val="00346986"/>
    <w:rsid w:val="003F70CC"/>
    <w:rsid w:val="00455269"/>
    <w:rsid w:val="00565D6A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AC48AF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4FAC9"/>
  <w15:chartTrackingRefBased/>
  <w15:docId w15:val="{70C7E208-C9B6-4D00-BACF-C3AF3490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35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35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2026-08-18T11:12:00Z</dcterms:created>
  <dcterms:modified xsi:type="dcterms:W3CDTF">2026-08-19T23:32:00Z</dcterms:modified>
</cp:coreProperties>
</file>