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C3B5" w14:textId="058E9479" w:rsidR="00CB6EBB" w:rsidRDefault="00CB6EBB" w:rsidP="00CB6EBB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සේඛබල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විත්ථත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21423F99" w14:textId="77777777" w:rsidR="00CB6EBB" w:rsidRDefault="00CB6EBB" w:rsidP="00CB6EBB">
      <w:pPr>
        <w:rPr>
          <w:rFonts w:cs="Iskoola Pota"/>
          <w:lang w:bidi="si-LK"/>
        </w:rPr>
      </w:pPr>
    </w:p>
    <w:p w14:paraId="47A5B3B8" w14:textId="194FB0E7" w:rsidR="00F64CA4" w:rsidRDefault="00F64CA4" w:rsidP="00CB6EBB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</w:t>
      </w:r>
      <w:proofErr w:type="spellStart"/>
      <w:r>
        <w:rPr>
          <w:rFonts w:cs="Iskoola Pota"/>
          <w:cs/>
          <w:lang w:bidi="si-LK"/>
        </w:rPr>
        <w:t>පඤ්චක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1E3E30CF" w14:textId="693F2EE5" w:rsidR="00F64CA4" w:rsidRDefault="00F64CA4" w:rsidP="00F64CA4">
      <w:r>
        <w:t>​</w:t>
      </w:r>
    </w:p>
    <w:p w14:paraId="52E339E8" w14:textId="77777777" w:rsidR="00F64CA4" w:rsidRDefault="00F64CA4" w:rsidP="00F64CA4">
      <w:r>
        <w:t>(</w:t>
      </w:r>
      <w:proofErr w:type="spellStart"/>
      <w:r>
        <w:rPr>
          <w:rFonts w:cs="Iskoola Pota"/>
          <w:cs/>
          <w:lang w:bidi="si-LK"/>
        </w:rPr>
        <w:t>සාවත්ථිනිදානං</w:t>
      </w:r>
      <w:proofErr w:type="spellEnd"/>
      <w:r>
        <w:rPr>
          <w:rFonts w:cs="Iskoola Pota"/>
          <w:cs/>
          <w:lang w:bidi="si-LK"/>
        </w:rPr>
        <w:t>:)</w:t>
      </w:r>
    </w:p>
    <w:p w14:paraId="723168C6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සැවැත්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නුවරදීය</w:t>
      </w:r>
      <w:proofErr w:type="spellEnd"/>
      <w:r>
        <w:rPr>
          <w:rFonts w:cs="Iskoola Pota"/>
          <w:cs/>
          <w:lang w:bidi="si-LK"/>
        </w:rPr>
        <w:t>...</w:t>
      </w:r>
    </w:p>
    <w:p w14:paraId="6C8D588E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පඤ්චිමානි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සේඛබලානි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පඤ්ච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හිරිබලං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058B3DB2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පහකි. එම පහ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</w:t>
      </w:r>
      <w:r>
        <w:t xml:space="preserve">, </w:t>
      </w:r>
      <w:r>
        <w:rPr>
          <w:rFonts w:cs="Iskoola Pota"/>
          <w:cs/>
          <w:lang w:bidi="si-LK"/>
        </w:rPr>
        <w:t>හිරි බලය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බලය</w:t>
      </w:r>
      <w:r>
        <w:t xml:space="preserve">, </w:t>
      </w:r>
      <w:r>
        <w:rPr>
          <w:rFonts w:cs="Iskoola Pota"/>
          <w:cs/>
          <w:lang w:bidi="si-LK"/>
        </w:rPr>
        <w:t>වීර්ය බලය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බලය.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මේවා පංච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</w:t>
      </w:r>
      <w:proofErr w:type="spellStart"/>
      <w:r>
        <w:rPr>
          <w:rFonts w:cs="Iskoola Pota"/>
          <w:cs/>
          <w:lang w:bidi="si-LK"/>
        </w:rPr>
        <w:t>ධර්මයෝය</w:t>
      </w:r>
      <w:proofErr w:type="spellEnd"/>
      <w:r>
        <w:rPr>
          <w:rFonts w:cs="Iskoola Pota"/>
          <w:cs/>
          <w:lang w:bidi="si-LK"/>
        </w:rPr>
        <w:t>.</w:t>
      </w:r>
    </w:p>
    <w:p w14:paraId="49CA7DC0" w14:textId="77777777" w:rsidR="00F64CA4" w:rsidRPr="00CB6EBB" w:rsidRDefault="00F64CA4" w:rsidP="00F64CA4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CB6EBB">
        <w:rPr>
          <w:rFonts w:cs="Iskoola Pota"/>
          <w:b/>
          <w:bCs/>
          <w:cs/>
          <w:lang w:bidi="si-LK"/>
        </w:rPr>
        <w:t>ඉධ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සද්ධෝ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හෝති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සද්දහති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තථාගතස්ස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බෝධිං</w:t>
      </w:r>
      <w:proofErr w:type="spellEnd"/>
      <w:r w:rsidRPr="00CB6EBB">
        <w:rPr>
          <w:rFonts w:cs="Iskoola Pota"/>
          <w:b/>
          <w:bCs/>
          <w:cs/>
          <w:lang w:bidi="si-LK"/>
        </w:rPr>
        <w:t>: “</w:t>
      </w:r>
      <w:proofErr w:type="spellStart"/>
      <w:r w:rsidRPr="00CB6EBB">
        <w:rPr>
          <w:rFonts w:cs="Iskoola Pota"/>
          <w:b/>
          <w:bCs/>
          <w:cs/>
          <w:lang w:bidi="si-LK"/>
        </w:rPr>
        <w:t>ඉතිපි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භගවා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අරහං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සම්මාසම්බුද්ධෝ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විජ්ජාචරණසම්පන්නෝ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සුගතෝ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ලෝකවිදූ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අනුත්තරෝ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පුරිසදම්මසාරථී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සත්ථා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දේවමනුස්සානං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බුද්ධෝ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භගවා”ති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ඉදං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78470F68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මෙම ශාසනයෙහි ආර්ය ශ්‍රාවකයා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ඇති කෙනෙකු වෙයි. 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සියලු </w:t>
      </w:r>
      <w:proofErr w:type="spellStart"/>
      <w:r>
        <w:rPr>
          <w:rFonts w:cs="Iskoola Pota"/>
          <w:cs/>
          <w:lang w:bidi="si-LK"/>
        </w:rPr>
        <w:t>කෙලෙසුන්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කෙරෙන්</w:t>
      </w:r>
      <w:proofErr w:type="spellEnd"/>
      <w:r>
        <w:rPr>
          <w:rFonts w:cs="Iskoola Pota"/>
          <w:cs/>
          <w:lang w:bidi="si-LK"/>
        </w:rPr>
        <w:t xml:space="preserve"> දුරු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කෙලෙස් සතුරන් නැසූ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සංසාර චක්‍රයෙහි කෙලෙස් අර </w:t>
      </w:r>
      <w:proofErr w:type="spellStart"/>
      <w:r>
        <w:rPr>
          <w:rFonts w:cs="Iskoola Pota"/>
          <w:cs/>
          <w:lang w:bidi="si-LK"/>
        </w:rPr>
        <w:t>සිඳලූ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ආමිස ප්‍රතිපත්ති </w:t>
      </w:r>
      <w:proofErr w:type="spellStart"/>
      <w:r>
        <w:rPr>
          <w:rFonts w:cs="Iskoola Pota"/>
          <w:cs/>
          <w:lang w:bidi="si-LK"/>
        </w:rPr>
        <w:t>පූජාවන්ට</w:t>
      </w:r>
      <w:proofErr w:type="spellEnd"/>
      <w:r>
        <w:rPr>
          <w:rFonts w:cs="Iskoola Pota"/>
          <w:cs/>
          <w:lang w:bidi="si-LK"/>
        </w:rPr>
        <w:t xml:space="preserve"> සුදුසු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රහසින්වත්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අරහං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5926EEC2" w14:textId="77777777" w:rsidR="00F64CA4" w:rsidRDefault="00F64CA4" w:rsidP="00F64CA4"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තමන් වහන්සේ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අවබෝධ කොට වදාළ බැවින් </w:t>
      </w:r>
      <w:proofErr w:type="spellStart"/>
      <w:r>
        <w:rPr>
          <w:rFonts w:cs="Iskoola Pota"/>
          <w:cs/>
          <w:lang w:bidi="si-LK"/>
        </w:rPr>
        <w:t>සම්මාසම්බුද්ධ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45A26A8F" w14:textId="77777777" w:rsidR="00F64CA4" w:rsidRDefault="00F64CA4" w:rsidP="00F64CA4"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විද්‍යාවන්ගෙන්ද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පසළොස්</w:t>
      </w:r>
      <w:proofErr w:type="spellEnd"/>
      <w:r>
        <w:rPr>
          <w:rFonts w:cs="Iskoola Pota"/>
          <w:cs/>
          <w:lang w:bidi="si-LK"/>
        </w:rPr>
        <w:t xml:space="preserve"> චරණ </w:t>
      </w:r>
      <w:proofErr w:type="spellStart"/>
      <w:r>
        <w:rPr>
          <w:rFonts w:cs="Iskoola Pota"/>
          <w:cs/>
          <w:lang w:bidi="si-LK"/>
        </w:rPr>
        <w:t>ධර්මයන්ගෙන්ද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වන බැවින් </w:t>
      </w:r>
      <w:proofErr w:type="spellStart"/>
      <w:r>
        <w:rPr>
          <w:rFonts w:cs="Iskoola Pota"/>
          <w:cs/>
          <w:lang w:bidi="si-LK"/>
        </w:rPr>
        <w:t>විජ්ජාචරණසම්පන්න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02DEC0E0" w14:textId="77777777" w:rsidR="00F64CA4" w:rsidRDefault="00F64CA4" w:rsidP="00F64CA4"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සුන්දර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මාර්ගයෙහි ගමන්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සුන්දර වූ </w:t>
      </w:r>
      <w:proofErr w:type="spellStart"/>
      <w:r>
        <w:rPr>
          <w:rFonts w:cs="Iskoola Pota"/>
          <w:cs/>
          <w:lang w:bidi="si-LK"/>
        </w:rPr>
        <w:t>නිර්වාණස්ථානයට</w:t>
      </w:r>
      <w:proofErr w:type="spellEnd"/>
      <w:r>
        <w:rPr>
          <w:rFonts w:cs="Iskoola Pota"/>
          <w:cs/>
          <w:lang w:bidi="si-LK"/>
        </w:rPr>
        <w:t xml:space="preserve"> පැමිණ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සුන්දර මිහිරි වචනවලින් සද්ධර්මය දේශනා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කරන ලද කෙලෙස් වෙත නැවත </w:t>
      </w:r>
      <w:proofErr w:type="spellStart"/>
      <w:r>
        <w:rPr>
          <w:rFonts w:cs="Iskoola Pota"/>
          <w:cs/>
          <w:lang w:bidi="si-LK"/>
        </w:rPr>
        <w:t>නොපැමිණි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දීපංකර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පාදමූලයේ</w:t>
      </w:r>
      <w:proofErr w:type="spellEnd"/>
      <w:r>
        <w:rPr>
          <w:rFonts w:cs="Iskoola Pota"/>
          <w:cs/>
          <w:lang w:bidi="si-LK"/>
        </w:rPr>
        <w:t xml:space="preserve"> පටන් බෝධි මණ්ඩලය දක්වා </w:t>
      </w:r>
      <w:proofErr w:type="spellStart"/>
      <w:r>
        <w:rPr>
          <w:rFonts w:cs="Iskoola Pota"/>
          <w:cs/>
          <w:lang w:bidi="si-LK"/>
        </w:rPr>
        <w:t>පාරමී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උපපාරමී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පරමත්ථ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පාරමී</w:t>
      </w:r>
      <w:proofErr w:type="spellEnd"/>
      <w:r>
        <w:rPr>
          <w:rFonts w:cs="Iskoola Pota"/>
          <w:cs/>
          <w:lang w:bidi="si-LK"/>
        </w:rPr>
        <w:t xml:space="preserve"> පුරමින් අන්ත දෙකට </w:t>
      </w:r>
      <w:proofErr w:type="spellStart"/>
      <w:r>
        <w:rPr>
          <w:rFonts w:cs="Iskoola Pota"/>
          <w:cs/>
          <w:lang w:bidi="si-LK"/>
        </w:rPr>
        <w:t>නොගොස්</w:t>
      </w:r>
      <w:proofErr w:type="spellEnd"/>
      <w:r>
        <w:rPr>
          <w:rFonts w:cs="Iskoola Pota"/>
          <w:cs/>
          <w:lang w:bidi="si-LK"/>
        </w:rPr>
        <w:t xml:space="preserve"> බුද්ධ රාජ්‍යයට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සුගතෝ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369A0B72" w14:textId="77777777" w:rsidR="00F64CA4" w:rsidRDefault="00F64CA4" w:rsidP="00F64CA4"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වශයෙන් අවබෝධ කොට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සත්ව ලෝකය</w:t>
      </w:r>
      <w:r>
        <w:t xml:space="preserve">, </w:t>
      </w:r>
      <w:r>
        <w:rPr>
          <w:rFonts w:cs="Iskoola Pota"/>
          <w:cs/>
          <w:lang w:bidi="si-LK"/>
        </w:rPr>
        <w:t>සංස්කාර ලෝකය</w:t>
      </w:r>
      <w:r>
        <w:t xml:space="preserve">, </w:t>
      </w:r>
      <w:r>
        <w:rPr>
          <w:rFonts w:cs="Iskoola Pota"/>
          <w:cs/>
          <w:lang w:bidi="si-LK"/>
        </w:rPr>
        <w:t xml:space="preserve">අවකාශ ලෝකය දැන වදාළ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4EB5E57D" w14:textId="77777777" w:rsidR="00F64CA4" w:rsidRDefault="00F64CA4" w:rsidP="00F64CA4"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සීල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>ප්‍රඥා</w:t>
      </w:r>
      <w:r>
        <w:t xml:space="preserve">, </w:t>
      </w:r>
      <w:r>
        <w:rPr>
          <w:rFonts w:cs="Iskoola Pota"/>
          <w:cs/>
          <w:lang w:bidi="si-LK"/>
        </w:rPr>
        <w:t>විමුක්ති</w:t>
      </w:r>
      <w:r>
        <w:t xml:space="preserve">, </w:t>
      </w:r>
      <w:r>
        <w:rPr>
          <w:rFonts w:cs="Iskoola Pota"/>
          <w:cs/>
          <w:lang w:bidi="si-LK"/>
        </w:rPr>
        <w:t xml:space="preserve">විමුක්ති ඥාන </w:t>
      </w:r>
      <w:proofErr w:type="spellStart"/>
      <w:r>
        <w:rPr>
          <w:rFonts w:cs="Iskoola Pota"/>
          <w:cs/>
          <w:lang w:bidi="si-LK"/>
        </w:rPr>
        <w:t>දර්ශනයන්ගෙන්</w:t>
      </w:r>
      <w:proofErr w:type="spellEnd"/>
      <w:r>
        <w:rPr>
          <w:rFonts w:cs="Iskoola Pota"/>
          <w:cs/>
          <w:lang w:bidi="si-LK"/>
        </w:rPr>
        <w:t xml:space="preserve"> උත්තරීතර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සම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බැවින් </w:t>
      </w:r>
      <w:proofErr w:type="spellStart"/>
      <w:r>
        <w:rPr>
          <w:rFonts w:cs="Iskoola Pota"/>
          <w:cs/>
          <w:lang w:bidi="si-LK"/>
        </w:rPr>
        <w:t>අසම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අතීත </w:t>
      </w:r>
      <w:proofErr w:type="spellStart"/>
      <w:r>
        <w:rPr>
          <w:rFonts w:cs="Iskoola Pota"/>
          <w:cs/>
          <w:lang w:bidi="si-LK"/>
        </w:rPr>
        <w:t>බුදුවරුන්ට</w:t>
      </w:r>
      <w:proofErr w:type="spellEnd"/>
      <w:r>
        <w:rPr>
          <w:rFonts w:cs="Iskoola Pota"/>
          <w:cs/>
          <w:lang w:bidi="si-LK"/>
        </w:rPr>
        <w:t xml:space="preserve"> සමාන වන බැවින් </w:t>
      </w:r>
      <w:proofErr w:type="spellStart"/>
      <w:r>
        <w:rPr>
          <w:rFonts w:cs="Iskoola Pota"/>
          <w:cs/>
          <w:lang w:bidi="si-LK"/>
        </w:rPr>
        <w:t>අසමසම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ප්‍රතිමා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බැවින් </w:t>
      </w:r>
      <w:proofErr w:type="spellStart"/>
      <w:r>
        <w:rPr>
          <w:rFonts w:cs="Iskoola Pota"/>
          <w:cs/>
          <w:lang w:bidi="si-LK"/>
        </w:rPr>
        <w:t>අප්‍රතිම</w:t>
      </w:r>
      <w:proofErr w:type="spellEnd"/>
      <w:r>
        <w:rPr>
          <w:rFonts w:cs="Iskoola Pota"/>
          <w:cs/>
          <w:lang w:bidi="si-LK"/>
        </w:rPr>
        <w:t xml:space="preserve">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අනුත්තර වන සේක. දමනය කළ යුතු වූ </w:t>
      </w:r>
      <w:proofErr w:type="spellStart"/>
      <w:r>
        <w:rPr>
          <w:rFonts w:cs="Iskoola Pota"/>
          <w:cs/>
          <w:lang w:bidi="si-LK"/>
        </w:rPr>
        <w:t>අදාන්ත</w:t>
      </w:r>
      <w:proofErr w:type="spellEnd"/>
      <w:r>
        <w:rPr>
          <w:rFonts w:cs="Iskoola Pota"/>
          <w:cs/>
          <w:lang w:bidi="si-LK"/>
        </w:rPr>
        <w:t xml:space="preserve"> පුද්ගලයන් දමනය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දමනය කළ යුතු වූ අවිනීත පුද්ගලයන් විනීත කරමින් දමනය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දමනය කළ යුතු වූ </w:t>
      </w:r>
      <w:proofErr w:type="spellStart"/>
      <w:r>
        <w:rPr>
          <w:rFonts w:cs="Iskoola Pota"/>
          <w:cs/>
          <w:lang w:bidi="si-LK"/>
        </w:rPr>
        <w:t>ආලවක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අංගුලිමාල ආදී </w:t>
      </w:r>
      <w:proofErr w:type="spellStart"/>
      <w:r>
        <w:rPr>
          <w:rFonts w:cs="Iskoola Pota"/>
          <w:cs/>
          <w:lang w:bidi="si-LK"/>
        </w:rPr>
        <w:t>සැඩපරුෂ</w:t>
      </w:r>
      <w:proofErr w:type="spellEnd"/>
      <w:r>
        <w:rPr>
          <w:rFonts w:cs="Iskoola Pota"/>
          <w:cs/>
          <w:lang w:bidi="si-LK"/>
        </w:rPr>
        <w:t xml:space="preserve"> පුරුෂයන් සාන්ත බවට </w:t>
      </w:r>
      <w:proofErr w:type="spellStart"/>
      <w:r>
        <w:rPr>
          <w:rFonts w:cs="Iskoola Pota"/>
          <w:cs/>
          <w:lang w:bidi="si-LK"/>
        </w:rPr>
        <w:t>පත්කරමින්</w:t>
      </w:r>
      <w:proofErr w:type="spellEnd"/>
      <w:r>
        <w:rPr>
          <w:rFonts w:cs="Iskoola Pota"/>
          <w:cs/>
          <w:lang w:bidi="si-LK"/>
        </w:rPr>
        <w:t xml:space="preserve"> දමනය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දමනය වූ පුද්ගලයන් තවදුරටත්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හික්මවා දමනය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අනුත්තර </w:t>
      </w:r>
      <w:proofErr w:type="spellStart"/>
      <w:r>
        <w:rPr>
          <w:rFonts w:cs="Iskoola Pota"/>
          <w:cs/>
          <w:lang w:bidi="si-LK"/>
        </w:rPr>
        <w:t>පුරිසදම්මසාරථී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3331CB6C" w14:textId="77777777" w:rsidR="00F64CA4" w:rsidRDefault="00F64CA4" w:rsidP="00F64CA4"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මෙලොව යහපත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පරලොව සුගතිය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නිර්වාණ පරමාර්ථය පිණිස අවවාද අනුශාසනා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දෙවි මිනිසුන්ගේ ශාස්තෘ වන සේක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සත්ථා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දේවමනුස්සානං</w:t>
      </w:r>
      <w:proofErr w:type="spellEnd"/>
      <w:r>
        <w:rPr>
          <w:rFonts w:cs="Iskoola Pota"/>
          <w:cs/>
          <w:lang w:bidi="si-LK"/>
        </w:rPr>
        <w:t xml:space="preserve"> වන සේක.</w:t>
      </w:r>
    </w:p>
    <w:p w14:paraId="1855AE00" w14:textId="77777777" w:rsidR="00F64CA4" w:rsidRDefault="00F64CA4" w:rsidP="00F64CA4"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අවබෝධ කොට අන් අයට අවබෝධ කර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සියල්ල දන්නා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ඥානයෙන් යුක්ත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සියල්ල දකිනා </w:t>
      </w:r>
      <w:proofErr w:type="spellStart"/>
      <w:r>
        <w:rPr>
          <w:rFonts w:cs="Iskoola Pota"/>
          <w:cs/>
          <w:lang w:bidi="si-LK"/>
        </w:rPr>
        <w:t>සබ්බදස්සාවී</w:t>
      </w:r>
      <w:proofErr w:type="spellEnd"/>
      <w:r>
        <w:rPr>
          <w:rFonts w:cs="Iskoola Pota"/>
          <w:cs/>
          <w:lang w:bidi="si-LK"/>
        </w:rPr>
        <w:t xml:space="preserve"> ඥානයෙන් යුක්ත වන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රාගය දුරු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ඒකාන්තයෙන් ද්වේෂය දුරු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ඒකාන්තයෙන් මෝහය දුරු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ඒකාන්තයෙන් ලාමක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දුරු කළ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බුද්ධ වන සේක.</w:t>
      </w:r>
    </w:p>
    <w:p w14:paraId="77D025CC" w14:textId="2A00FF95" w:rsidR="001B55B2" w:rsidRDefault="00F64CA4" w:rsidP="00F64CA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රාගය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ද්වේෂය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මෝහය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ලාමක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බිඳ දැමූ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නිකෙලෙස්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බැවින්ද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වන සේක. මෙසේ නොයෙක් ආකාරයෙන් තථාගතයන් වහන්සේගේ අවබෝධය හෙවත්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 විශ්වාස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පිළිගැනීම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බලය</w:t>
      </w:r>
    </w:p>
    <w:p w14:paraId="62D07E3B" w14:textId="77777777" w:rsidR="00F64CA4" w:rsidRPr="00CB6EBB" w:rsidRDefault="00F64CA4" w:rsidP="00F64CA4">
      <w:pPr>
        <w:rPr>
          <w:b/>
          <w:bCs/>
        </w:rPr>
      </w:pPr>
      <w:proofErr w:type="spellStart"/>
      <w:r w:rsidRPr="00CB6EBB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හිරිබලං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CB6EBB">
        <w:rPr>
          <w:rFonts w:cs="Iskoola Pota"/>
          <w:b/>
          <w:bCs/>
          <w:cs/>
          <w:lang w:bidi="si-LK"/>
        </w:rPr>
        <w:t>ඉධ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හිරිමා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හෝති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හිරීයති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කායදුච්චරිතේන</w:t>
      </w:r>
      <w:proofErr w:type="spellEnd"/>
      <w:r w:rsidRPr="00CB6EBB">
        <w:rPr>
          <w:b/>
          <w:bCs/>
        </w:rPr>
        <w:t xml:space="preserve">, </w:t>
      </w:r>
      <w:proofErr w:type="spellStart"/>
      <w:r w:rsidRPr="00CB6EBB">
        <w:rPr>
          <w:rFonts w:cs="Iskoola Pota"/>
          <w:b/>
          <w:bCs/>
          <w:cs/>
          <w:lang w:bidi="si-LK"/>
        </w:rPr>
        <w:t>වචීදුච්චරිතේන</w:t>
      </w:r>
      <w:proofErr w:type="spellEnd"/>
      <w:r w:rsidRPr="00CB6EBB">
        <w:rPr>
          <w:b/>
          <w:bCs/>
        </w:rPr>
        <w:t xml:space="preserve">, </w:t>
      </w:r>
      <w:proofErr w:type="spellStart"/>
      <w:r w:rsidRPr="00CB6EBB">
        <w:rPr>
          <w:rFonts w:cs="Iskoola Pota"/>
          <w:b/>
          <w:bCs/>
          <w:cs/>
          <w:lang w:bidi="si-LK"/>
        </w:rPr>
        <w:t>මනෝදුච්චරිතේන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හිරීයති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පාපකානං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අකුසලානං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සමාපත්තියා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ඉදං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හිරිබලං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73878CB3" w14:textId="77777777" w:rsidR="00F64CA4" w:rsidRDefault="00F64CA4" w:rsidP="00F64CA4"/>
    <w:p w14:paraId="322DA51E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හිරි බලය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ශාසනයෙහි ආර්ය ශ්‍රාවකයා හිරි (පවට </w:t>
      </w:r>
      <w:proofErr w:type="spellStart"/>
      <w:r>
        <w:rPr>
          <w:rFonts w:cs="Iskoola Pota"/>
          <w:cs/>
          <w:lang w:bidi="si-LK"/>
        </w:rPr>
        <w:t>ලැජ්ජාවීම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පව පිළිකුල් කිරීම</w:t>
      </w:r>
      <w:r>
        <w:t xml:space="preserve">, </w:t>
      </w:r>
      <w:r>
        <w:rPr>
          <w:rFonts w:cs="Iskoola Pota"/>
          <w:cs/>
          <w:lang w:bidi="si-LK"/>
        </w:rPr>
        <w:t>පවට ගර්හා කිරීම) ගුණයෙන් යුක්ත වෙයි. කාය දුෂ්චරිතය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</w:t>
      </w:r>
      <w:r>
        <w:t xml:space="preserve">, </w:t>
      </w:r>
      <w:r>
        <w:rPr>
          <w:rFonts w:cs="Iskoola Pota"/>
          <w:cs/>
          <w:lang w:bidi="si-LK"/>
        </w:rPr>
        <w:t xml:space="preserve">මනෝ දුෂ්චරිතය පිළිකුල් කරයි.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කිරීම පිළිකුල් කරයි.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හිරි බලය යැයි කියනු ලැබේ.</w:t>
      </w:r>
    </w:p>
    <w:p w14:paraId="1C242D91" w14:textId="77777777" w:rsidR="00F64CA4" w:rsidRDefault="00F64CA4" w:rsidP="00F64CA4"/>
    <w:p w14:paraId="32F4D9F6" w14:textId="77777777" w:rsidR="00F64CA4" w:rsidRPr="00CB6EBB" w:rsidRDefault="00F64CA4" w:rsidP="00F64CA4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CB6EBB">
        <w:rPr>
          <w:rFonts w:cs="Iskoola Pota"/>
          <w:b/>
          <w:bCs/>
          <w:cs/>
          <w:lang w:bidi="si-LK"/>
        </w:rPr>
        <w:t>ඉධ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ඔත්තප්පී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හෝති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කායදුච්චරිතේන</w:t>
      </w:r>
      <w:proofErr w:type="spellEnd"/>
      <w:r w:rsidRPr="00CB6EBB">
        <w:rPr>
          <w:b/>
          <w:bCs/>
        </w:rPr>
        <w:t xml:space="preserve">, </w:t>
      </w:r>
      <w:proofErr w:type="spellStart"/>
      <w:r w:rsidRPr="00CB6EBB">
        <w:rPr>
          <w:rFonts w:cs="Iskoola Pota"/>
          <w:b/>
          <w:bCs/>
          <w:cs/>
          <w:lang w:bidi="si-LK"/>
        </w:rPr>
        <w:t>වචීදුච්චරිතේන</w:t>
      </w:r>
      <w:proofErr w:type="spellEnd"/>
      <w:r w:rsidRPr="00CB6EBB">
        <w:rPr>
          <w:b/>
          <w:bCs/>
        </w:rPr>
        <w:t xml:space="preserve">, </w:t>
      </w:r>
      <w:proofErr w:type="spellStart"/>
      <w:r w:rsidRPr="00CB6EBB">
        <w:rPr>
          <w:rFonts w:cs="Iskoola Pota"/>
          <w:b/>
          <w:bCs/>
          <w:cs/>
          <w:lang w:bidi="si-LK"/>
        </w:rPr>
        <w:t>මනෝදුච්චරිතේන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පාපකානං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අකුසලානං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සමාපත්තියා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ඉදං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ඔත්තප්පබලං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765A7460" w14:textId="77777777" w:rsidR="00F64CA4" w:rsidRDefault="00F64CA4" w:rsidP="00F64CA4"/>
    <w:p w14:paraId="072F880E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බලය යනු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ශාසනයෙහි ආර්ය ශ්‍රාවකයා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(පවට </w:t>
      </w:r>
      <w:proofErr w:type="spellStart"/>
      <w:r>
        <w:rPr>
          <w:rFonts w:cs="Iskoola Pota"/>
          <w:cs/>
          <w:lang w:bidi="si-LK"/>
        </w:rPr>
        <w:t>බයවීම</w:t>
      </w:r>
      <w:proofErr w:type="spellEnd"/>
      <w:r>
        <w:rPr>
          <w:rFonts w:cs="Iskoola Pota"/>
          <w:cs/>
          <w:lang w:bidi="si-LK"/>
        </w:rPr>
        <w:t>) ගුණයෙන් යුක්ත වෙයි. කාය දුෂ්චරිතයෙහි යෙදීමට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දුෂ්චරිතයෙහි යෙදීමට</w:t>
      </w:r>
      <w:r>
        <w:t xml:space="preserve">, </w:t>
      </w:r>
      <w:r>
        <w:rPr>
          <w:rFonts w:cs="Iskoola Pota"/>
          <w:cs/>
          <w:lang w:bidi="si-LK"/>
        </w:rPr>
        <w:t xml:space="preserve">මනෝ දුෂ්චරිතයෙහි යෙදීමට </w:t>
      </w:r>
      <w:proofErr w:type="spellStart"/>
      <w:r>
        <w:rPr>
          <w:rFonts w:cs="Iskoola Pota"/>
          <w:cs/>
          <w:lang w:bidi="si-LK"/>
        </w:rPr>
        <w:t>බයවෙයි</w:t>
      </w:r>
      <w:proofErr w:type="spellEnd"/>
      <w:r>
        <w:rPr>
          <w:rFonts w:cs="Iskoola Pota"/>
          <w:cs/>
          <w:lang w:bidi="si-LK"/>
        </w:rPr>
        <w:t xml:space="preserve">. ලාමක අකුසල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යෙදීමට </w:t>
      </w:r>
      <w:proofErr w:type="spellStart"/>
      <w:r>
        <w:rPr>
          <w:rFonts w:cs="Iskoola Pota"/>
          <w:cs/>
          <w:lang w:bidi="si-LK"/>
        </w:rPr>
        <w:t>බයවෙයි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බලය යැයි කියනු ලැබේ.</w:t>
      </w:r>
    </w:p>
    <w:p w14:paraId="45833A42" w14:textId="77777777" w:rsidR="00F64CA4" w:rsidRDefault="00F64CA4" w:rsidP="00F64CA4"/>
    <w:p w14:paraId="565EC028" w14:textId="77777777" w:rsidR="00F64CA4" w:rsidRPr="00CB6EBB" w:rsidRDefault="00F64CA4" w:rsidP="00F64CA4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CB6EBB">
        <w:rPr>
          <w:rFonts w:cs="Iskoola Pota"/>
          <w:b/>
          <w:bCs/>
          <w:cs/>
          <w:lang w:bidi="si-LK"/>
        </w:rPr>
        <w:t>ඉධ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ආරද්ධවිරියෝ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අකුසලානං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පහානාය</w:t>
      </w:r>
      <w:proofErr w:type="spellEnd"/>
      <w:r w:rsidRPr="00CB6EBB">
        <w:rPr>
          <w:b/>
          <w:bCs/>
        </w:rPr>
        <w:t xml:space="preserve">, </w:t>
      </w:r>
      <w:proofErr w:type="spellStart"/>
      <w:r w:rsidRPr="00CB6EBB">
        <w:rPr>
          <w:rFonts w:cs="Iskoola Pota"/>
          <w:b/>
          <w:bCs/>
          <w:cs/>
          <w:lang w:bidi="si-LK"/>
        </w:rPr>
        <w:t>කුසලානං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උපසම්පදාය</w:t>
      </w:r>
      <w:proofErr w:type="spellEnd"/>
      <w:r w:rsidRPr="00CB6EBB">
        <w:rPr>
          <w:b/>
          <w:bCs/>
        </w:rPr>
        <w:t xml:space="preserve">, </w:t>
      </w:r>
      <w:proofErr w:type="spellStart"/>
      <w:r w:rsidRPr="00CB6EBB">
        <w:rPr>
          <w:rFonts w:cs="Iskoola Pota"/>
          <w:b/>
          <w:bCs/>
          <w:cs/>
          <w:lang w:bidi="si-LK"/>
        </w:rPr>
        <w:t>ථාමවා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දළ්හපරක්කමෝ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අනික්ඛිත්තධුරෝ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ඉදං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0BFE91A1" w14:textId="77777777" w:rsidR="00F64CA4" w:rsidRDefault="00F64CA4" w:rsidP="00F64CA4"/>
    <w:p w14:paraId="402591D3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වීර්ය බලය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rFonts w:cs="Iskoola Pota"/>
          <w:cs/>
          <w:lang w:bidi="si-LK"/>
        </w:rPr>
        <w:t xml:space="preserve">! මේ බුද්ධ ශාසනයෙහි ආර්ය ශ්‍රාවකයා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ස්ථිර වූ</w:t>
      </w:r>
      <w:r>
        <w:t xml:space="preserve">, </w:t>
      </w:r>
      <w:r>
        <w:rPr>
          <w:rFonts w:cs="Iskoola Pota"/>
          <w:cs/>
          <w:lang w:bidi="si-LK"/>
        </w:rPr>
        <w:t>දැඩි වූ පරාක්‍රම ඇත්තේ</w:t>
      </w:r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වගකීම </w:t>
      </w:r>
      <w:proofErr w:type="spellStart"/>
      <w:r>
        <w:rPr>
          <w:rFonts w:cs="Iskoola Pota"/>
          <w:cs/>
          <w:lang w:bidi="si-LK"/>
        </w:rPr>
        <w:t>අත්නොහරින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අනික්ඛිත්තධුර</w:t>
      </w:r>
      <w:proofErr w:type="spellEnd"/>
      <w:r>
        <w:rPr>
          <w:rFonts w:cs="Iskoola Pota"/>
          <w:cs/>
          <w:lang w:bidi="si-LK"/>
        </w:rPr>
        <w:t xml:space="preserve">) වීර්ය ඇත්තේ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වීර්ය බලය යැයි කියනු ලැබේ.</w:t>
      </w:r>
    </w:p>
    <w:p w14:paraId="7C58184D" w14:textId="77777777" w:rsidR="00F64CA4" w:rsidRDefault="00F64CA4" w:rsidP="00F64CA4"/>
    <w:p w14:paraId="5AA93B35" w14:textId="77777777" w:rsidR="00F64CA4" w:rsidRPr="00CB6EBB" w:rsidRDefault="00F64CA4" w:rsidP="00F64CA4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CB6EBB">
        <w:rPr>
          <w:rFonts w:cs="Iskoola Pota"/>
          <w:b/>
          <w:bCs/>
          <w:cs/>
          <w:lang w:bidi="si-LK"/>
        </w:rPr>
        <w:t>ඉධ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පඤ්ඤවා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හෝති</w:t>
      </w:r>
      <w:proofErr w:type="spellEnd"/>
      <w:r w:rsidRPr="00CB6EBB">
        <w:rPr>
          <w:b/>
          <w:bCs/>
        </w:rPr>
        <w:t xml:space="preserve">, </w:t>
      </w:r>
      <w:proofErr w:type="spellStart"/>
      <w:r w:rsidRPr="00CB6EBB">
        <w:rPr>
          <w:rFonts w:cs="Iskoola Pota"/>
          <w:b/>
          <w:bCs/>
          <w:cs/>
          <w:lang w:bidi="si-LK"/>
        </w:rPr>
        <w:t>උදයත්ථගාමිනියා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පඤ්ඤාය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අරියාය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නිබ්බේධිකාය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සම්මාදුක්ඛක්ඛයගාමිනියා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ඉදං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29513633" w14:textId="77777777" w:rsidR="00F64CA4" w:rsidRDefault="00F64CA4" w:rsidP="00F64CA4"/>
    <w:p w14:paraId="2B99031E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ප්‍රඥා බලය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බුද්ධ ශාසනයෙහි ආර්ය ශ්‍රාවකයා </w:t>
      </w:r>
      <w:proofErr w:type="spellStart"/>
      <w:r>
        <w:rPr>
          <w:rFonts w:cs="Iskoola Pota"/>
          <w:cs/>
          <w:lang w:bidi="si-LK"/>
        </w:rPr>
        <w:t>ස්කන්ධයන්ගේ</w:t>
      </w:r>
      <w:proofErr w:type="spellEnd"/>
      <w:r>
        <w:rPr>
          <w:rFonts w:cs="Iskoola Pota"/>
          <w:cs/>
          <w:lang w:bidi="si-LK"/>
        </w:rPr>
        <w:t xml:space="preserve"> ඇතිවීම හා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දැකීමට සමර්ථ වූ</w:t>
      </w:r>
      <w:r>
        <w:t xml:space="preserve">, </w:t>
      </w:r>
      <w:r>
        <w:rPr>
          <w:rFonts w:cs="Iskoola Pota"/>
          <w:cs/>
          <w:lang w:bidi="si-LK"/>
        </w:rPr>
        <w:t>ආර්ය වූ</w:t>
      </w:r>
      <w:r>
        <w:t xml:space="preserve">, </w:t>
      </w:r>
      <w:r>
        <w:rPr>
          <w:rFonts w:cs="Iskoola Pota"/>
          <w:cs/>
          <w:lang w:bidi="si-LK"/>
        </w:rPr>
        <w:t xml:space="preserve">කෙලෙස් බිඳ දැමීමට සමත් බැවින් </w:t>
      </w:r>
      <w:proofErr w:type="spellStart"/>
      <w:r>
        <w:rPr>
          <w:rFonts w:cs="Iskoola Pota"/>
          <w:cs/>
          <w:lang w:bidi="si-LK"/>
        </w:rPr>
        <w:t>නිබ්බේධික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දුක ගෙවා දමන්නා වූ ප්‍රඥාවෙන් යුක්ත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ප්‍රඥා බලය යැයි කියනු ලැබේ.</w:t>
      </w:r>
    </w:p>
    <w:p w14:paraId="28195F68" w14:textId="77777777" w:rsidR="00F64CA4" w:rsidRDefault="00F64CA4" w:rsidP="00F64CA4"/>
    <w:p w14:paraId="706DD386" w14:textId="77777777" w:rsidR="00F64CA4" w:rsidRPr="00CB6EBB" w:rsidRDefault="00F64CA4" w:rsidP="00F64CA4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ඉමානි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ඛෝ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පඤ්ච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සේඛබලානි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4058A51B" w14:textId="77777777" w:rsidR="00F64CA4" w:rsidRDefault="00F64CA4" w:rsidP="00F64CA4"/>
    <w:p w14:paraId="23C2C62A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වනාහී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බලයෝ</w:t>
      </w:r>
      <w:proofErr w:type="spellEnd"/>
      <w:r>
        <w:rPr>
          <w:rFonts w:cs="Iskoola Pota"/>
          <w:cs/>
          <w:lang w:bidi="si-LK"/>
        </w:rPr>
        <w:t xml:space="preserve"> ය.</w:t>
      </w:r>
    </w:p>
    <w:p w14:paraId="02390C6F" w14:textId="77777777" w:rsidR="00F64CA4" w:rsidRDefault="00F64CA4" w:rsidP="00F64CA4"/>
    <w:p w14:paraId="619EA343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තස්මාතිහ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ඒවං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සික්ඛිතබ්බං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සද්ධාබලේන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සේඛබලේන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හිරිබලේන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සේඛබලේන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සේඛබලේන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විරියබලේන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සේඛබලේන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පඤ්ඤාබලේන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භවිස්සාම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සේඛබලේනාති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ඒවං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වෝ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සික්ඛිතබ්බන්ති</w:t>
      </w:r>
      <w:proofErr w:type="spellEnd"/>
      <w:r w:rsidRPr="00CB6EBB">
        <w:rPr>
          <w:rFonts w:cs="Iskoola Pota"/>
          <w:b/>
          <w:bCs/>
          <w:cs/>
          <w:lang w:bidi="si-LK"/>
        </w:rPr>
        <w:t>.</w:t>
      </w:r>
    </w:p>
    <w:p w14:paraId="1DEA303D" w14:textId="77777777" w:rsidR="00F64CA4" w:rsidRDefault="00F64CA4" w:rsidP="00F64CA4"/>
    <w:p w14:paraId="2414F569" w14:textId="3C49580C" w:rsidR="00F64CA4" w:rsidRDefault="00F64CA4" w:rsidP="00F64CA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​එම නිසා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මෙසේ හික්මිය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බලයක් වූ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බලයෙන් යුක්ත වන්නෙමු.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බලයක් වූ හිරි බලයෙන් යුක්ත වන්නෙමු.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බලයක් වූ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බලයෙන් යුක්ත වන්නෙමු.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බලයක් වූ වීර්ය බලයෙන් යුක්ත වන්නෙමු.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බලයක් වූ ප්‍රඥා බලයෙන් යුක්ත වන්නෙමු.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මෙසේ ඔබලා විසින් හික්මිය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F66E8BC" w14:textId="64F06D5E" w:rsidR="00F64CA4" w:rsidRPr="00F64CA4" w:rsidRDefault="00F64CA4" w:rsidP="00F64CA4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ධර්මාර්ථ</w:t>
      </w:r>
      <w:proofErr w:type="spellEnd"/>
      <w:r>
        <w:rPr>
          <w:rFonts w:cs="Iskoola Pota"/>
          <w:cs/>
          <w:lang w:bidi="si-LK"/>
        </w:rPr>
        <w:t xml:space="preserve"> විස්තරය</w:t>
      </w:r>
    </w:p>
    <w:p w14:paraId="29FB7E04" w14:textId="77777777" w:rsidR="00F64CA4" w:rsidRDefault="00F64CA4" w:rsidP="00F64CA4"/>
    <w:p w14:paraId="301E33E6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යනු හික්මෙන පුද්ගලයා ය. ආර්ය අෂ්ටාංගික මාර්ගය තුළ හික්මෙන තැනැත්තා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ලබයි.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පුද්ගලයෝ </w:t>
      </w:r>
      <w:proofErr w:type="spellStart"/>
      <w:r>
        <w:rPr>
          <w:rFonts w:cs="Iskoola Pota"/>
          <w:cs/>
          <w:lang w:bidi="si-LK"/>
        </w:rPr>
        <w:t>හත්දෙනෙකි</w:t>
      </w:r>
      <w:proofErr w:type="spellEnd"/>
      <w:r>
        <w:rPr>
          <w:rFonts w:cs="Iskoola Pota"/>
          <w:cs/>
          <w:lang w:bidi="si-LK"/>
        </w:rPr>
        <w:t>:</w:t>
      </w:r>
    </w:p>
    <w:p w14:paraId="11B9CD3C" w14:textId="77777777" w:rsidR="00F64CA4" w:rsidRDefault="00F64CA4" w:rsidP="00F64CA4"/>
    <w:p w14:paraId="20031FA3" w14:textId="77777777" w:rsidR="00F64CA4" w:rsidRDefault="00F64CA4" w:rsidP="00F64CA4"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මාර්ගයේ ගමන් කරන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ඵලය ලබාගත්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සකදාගාමී</w:t>
      </w:r>
      <w:proofErr w:type="spellEnd"/>
      <w:r>
        <w:rPr>
          <w:rFonts w:cs="Iskoola Pota"/>
          <w:cs/>
          <w:lang w:bidi="si-LK"/>
        </w:rPr>
        <w:t xml:space="preserve"> මාර්ගයේ ගමන් කරන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සකදාගාමී</w:t>
      </w:r>
      <w:proofErr w:type="spellEnd"/>
      <w:r>
        <w:rPr>
          <w:rFonts w:cs="Iskoola Pota"/>
          <w:cs/>
          <w:lang w:bidi="si-LK"/>
        </w:rPr>
        <w:t xml:space="preserve"> ඵලය ලබාගත්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අනාගාමී මාර්ගයේ ගමන් කරන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අනාගාමී ඵලය ලබාගත්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අරහත් මාර්ගයේ ගමන් කරන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 xml:space="preserve">. යන මේ පුද්ගලයෝ </w:t>
      </w:r>
      <w:proofErr w:type="spellStart"/>
      <w:r>
        <w:rPr>
          <w:rFonts w:cs="Iskoola Pota"/>
          <w:cs/>
          <w:lang w:bidi="si-LK"/>
        </w:rPr>
        <w:t>හත්දෙනා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නමින් හඳුන්වනු ලබයි. ඔවුන් </w:t>
      </w:r>
      <w:proofErr w:type="spellStart"/>
      <w:r>
        <w:rPr>
          <w:rFonts w:cs="Iskoola Pota"/>
          <w:cs/>
          <w:lang w:bidi="si-LK"/>
        </w:rPr>
        <w:t>සතුව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පහක් තිබේ. එම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පහ මෙසේ අටුවාවෙහි පැහැදිලි කර තිබේ:</w:t>
      </w:r>
    </w:p>
    <w:p w14:paraId="32E16378" w14:textId="77777777" w:rsidR="00F64CA4" w:rsidRDefault="00F64CA4" w:rsidP="00F64CA4"/>
    <w:p w14:paraId="0BB1AF5D" w14:textId="77777777" w:rsidR="00F64CA4" w:rsidRPr="00CB6EBB" w:rsidRDefault="00F64CA4" w:rsidP="00F64CA4">
      <w:pPr>
        <w:rPr>
          <w:b/>
          <w:bCs/>
        </w:rPr>
      </w:pPr>
      <w:r w:rsidRPr="00CB6EBB">
        <w:rPr>
          <w:b/>
          <w:bCs/>
        </w:rPr>
        <w:t>​"</w:t>
      </w:r>
      <w:proofErr w:type="spellStart"/>
      <w:r w:rsidRPr="00CB6EBB">
        <w:rPr>
          <w:rFonts w:cs="Iskoola Pota"/>
          <w:b/>
          <w:bCs/>
          <w:cs/>
          <w:lang w:bidi="si-LK"/>
        </w:rPr>
        <w:t>අස්සද්ධියේන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CB6EBB">
        <w:rPr>
          <w:rFonts w:cs="Iskoola Pota"/>
          <w:b/>
          <w:bCs/>
          <w:cs/>
          <w:lang w:bidi="si-LK"/>
        </w:rPr>
        <w:t>කම්පතීති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අහිරිකේන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CB6EBB">
        <w:rPr>
          <w:rFonts w:cs="Iskoola Pota"/>
          <w:b/>
          <w:bCs/>
          <w:cs/>
          <w:lang w:bidi="si-LK"/>
        </w:rPr>
        <w:t>කම්පතීති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හිරිබලං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අනොත්තප්පේන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CB6EBB">
        <w:rPr>
          <w:rFonts w:cs="Iskoola Pota"/>
          <w:b/>
          <w:bCs/>
          <w:cs/>
          <w:lang w:bidi="si-LK"/>
        </w:rPr>
        <w:t>කම්පතීති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ඔත්තප්පබලං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කෝසජ්ජේන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CB6EBB">
        <w:rPr>
          <w:rFonts w:cs="Iskoola Pota"/>
          <w:b/>
          <w:bCs/>
          <w:cs/>
          <w:lang w:bidi="si-LK"/>
        </w:rPr>
        <w:t>කම්පතීති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B6EBB">
        <w:rPr>
          <w:rFonts w:cs="Iskoola Pota"/>
          <w:b/>
          <w:bCs/>
          <w:cs/>
          <w:lang w:bidi="si-LK"/>
        </w:rPr>
        <w:t>අවිජ්ජාය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CB6EBB">
        <w:rPr>
          <w:rFonts w:cs="Iskoola Pota"/>
          <w:b/>
          <w:bCs/>
          <w:cs/>
          <w:lang w:bidi="si-LK"/>
        </w:rPr>
        <w:t>කම්පතීති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CB6EBB">
        <w:rPr>
          <w:rFonts w:cs="Iskoola Pota"/>
          <w:b/>
          <w:bCs/>
          <w:cs/>
          <w:lang w:bidi="si-LK"/>
        </w:rPr>
        <w:t>." (</w:t>
      </w:r>
      <w:proofErr w:type="spellStart"/>
      <w:r w:rsidRPr="00CB6EBB">
        <w:rPr>
          <w:rFonts w:cs="Iskoola Pota"/>
          <w:b/>
          <w:bCs/>
          <w:cs/>
          <w:lang w:bidi="si-LK"/>
        </w:rPr>
        <w:t>අංගුත්තර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නිකාය අට්ඨකථා)</w:t>
      </w:r>
    </w:p>
    <w:p w14:paraId="3AA1422D" w14:textId="77777777" w:rsidR="00F64CA4" w:rsidRDefault="00F64CA4" w:rsidP="00F64CA4"/>
    <w:p w14:paraId="57748573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අස්සද්ධාවෙන්</w:t>
      </w:r>
      <w:proofErr w:type="spellEnd"/>
      <w:r>
        <w:rPr>
          <w:rFonts w:cs="Iskoola Pota"/>
          <w:cs/>
          <w:lang w:bidi="si-LK"/>
        </w:rPr>
        <w:t xml:space="preserve"> කම්පා නොවන බැවින්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 කියා කියනු ලැබේ. පවට ලැජ්ජා නැතිකමින් (</w:t>
      </w:r>
      <w:proofErr w:type="spellStart"/>
      <w:r>
        <w:rPr>
          <w:rFonts w:cs="Iskoola Pota"/>
          <w:cs/>
          <w:lang w:bidi="si-LK"/>
        </w:rPr>
        <w:t>අහිරිකයෙන්</w:t>
      </w:r>
      <w:proofErr w:type="spellEnd"/>
      <w:r>
        <w:rPr>
          <w:rFonts w:cs="Iskoola Pota"/>
          <w:cs/>
          <w:lang w:bidi="si-LK"/>
        </w:rPr>
        <w:t>) කම්පා නොවන බැවින් හිරි බලය කියා කියනු ලැබේ. පවට බිය නැතිකමින් (</w:t>
      </w:r>
      <w:proofErr w:type="spellStart"/>
      <w:r>
        <w:rPr>
          <w:rFonts w:cs="Iskoola Pota"/>
          <w:cs/>
          <w:lang w:bidi="si-LK"/>
        </w:rPr>
        <w:t>අනොත්තප්පයෙන්</w:t>
      </w:r>
      <w:proofErr w:type="spellEnd"/>
      <w:r>
        <w:rPr>
          <w:rFonts w:cs="Iskoola Pota"/>
          <w:cs/>
          <w:lang w:bidi="si-LK"/>
        </w:rPr>
        <w:t xml:space="preserve">) කම්පා නොවන බැවින්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බලය කියා කියනු ලැබේ. කුසීත බවින් කම්පා නොවන බැවින් වීර්යය බලය කියා කියනු ලැබේ. අවිද්‍යාවෙන් කම්පා නොවන බැවින් ප්‍රඥා බලය කියා කියනු ලැබේ. (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අට්ඨකථාව)</w:t>
      </w:r>
    </w:p>
    <w:p w14:paraId="2C306319" w14:textId="77777777" w:rsidR="00F64CA4" w:rsidRDefault="00F64CA4" w:rsidP="00F64CA4"/>
    <w:p w14:paraId="57567326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 w:rsidRPr="00CB6EBB">
        <w:rPr>
          <w:rFonts w:cs="Iskoola Pota"/>
          <w:b/>
          <w:bCs/>
          <w:cs/>
          <w:lang w:bidi="si-LK"/>
        </w:rPr>
        <w:t>සද්දහති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තථාගතස්ස</w:t>
      </w:r>
      <w:proofErr w:type="spellEnd"/>
      <w:r w:rsidRPr="00CB6EB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B6EBB">
        <w:rPr>
          <w:rFonts w:cs="Iskoola Pota"/>
          <w:b/>
          <w:bCs/>
          <w:cs/>
          <w:lang w:bidi="si-LK"/>
        </w:rPr>
        <w:t>බෝධිං</w:t>
      </w:r>
      <w:proofErr w:type="spellEnd"/>
      <w:r w:rsidRPr="00CB6EBB">
        <w:rPr>
          <w:rFonts w:cs="Iskoola Pota"/>
          <w:b/>
          <w:bCs/>
          <w:cs/>
          <w:lang w:bidi="si-LK"/>
        </w:rPr>
        <w:t>:</w:t>
      </w:r>
      <w:r>
        <w:rPr>
          <w:rFonts w:cs="Iskoola Pota"/>
          <w:cs/>
          <w:lang w:bidi="si-LK"/>
        </w:rPr>
        <w:t xml:space="preserve"> තථාගතයන් වහන්සේගේ අවබෝධය හෙවත්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 පිළිගැනීම </w:t>
      </w:r>
      <w:proofErr w:type="spellStart"/>
      <w:r>
        <w:rPr>
          <w:rFonts w:cs="Iskoola Pota"/>
          <w:cs/>
          <w:lang w:bidi="si-LK"/>
        </w:rPr>
        <w:t>සද්ධාවයි</w:t>
      </w:r>
      <w:proofErr w:type="spellEnd"/>
      <w:r>
        <w:rPr>
          <w:rFonts w:cs="Iskoola Pota"/>
          <w:cs/>
          <w:lang w:bidi="si-LK"/>
        </w:rPr>
        <w:t>.</w:t>
      </w:r>
    </w:p>
    <w:p w14:paraId="2A8C5412" w14:textId="77777777" w:rsidR="00F64CA4" w:rsidRDefault="00F64CA4" w:rsidP="00F64CA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ලජ්ජාවට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යුතු: කාය දුෂ්චරිතය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</w:t>
      </w:r>
      <w:r>
        <w:t xml:space="preserve">, </w:t>
      </w:r>
      <w:r>
        <w:rPr>
          <w:rFonts w:cs="Iskoola Pota"/>
          <w:cs/>
          <w:lang w:bidi="si-LK"/>
        </w:rPr>
        <w:t>මනෝ දුෂ්චරිතය කෙරෙහි ලැජ්ජාවට පත්වීම</w:t>
      </w:r>
      <w:r>
        <w:t xml:space="preserve">, </w:t>
      </w:r>
      <w:r>
        <w:rPr>
          <w:rFonts w:cs="Iskoola Pota"/>
          <w:cs/>
          <w:lang w:bidi="si-LK"/>
        </w:rPr>
        <w:t>පිළිකුල් කිරීම හිරි බලයයි.</w:t>
      </w:r>
    </w:p>
    <w:p w14:paraId="6481F327" w14:textId="77777777" w:rsidR="00F64CA4" w:rsidRDefault="00F64CA4" w:rsidP="00F64CA4">
      <w:r>
        <w:rPr>
          <w:rFonts w:cs="Iskoola Pota"/>
          <w:cs/>
          <w:lang w:bidi="si-LK"/>
        </w:rPr>
        <w:t xml:space="preserve">​බියට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යුතු කාය දුෂ්චරිතය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</w:t>
      </w:r>
      <w:r>
        <w:t xml:space="preserve">, </w:t>
      </w:r>
      <w:r>
        <w:rPr>
          <w:rFonts w:cs="Iskoola Pota"/>
          <w:cs/>
          <w:lang w:bidi="si-LK"/>
        </w:rPr>
        <w:t xml:space="preserve">මනෝ දුෂ්චරිතය කෙරෙහි බියට පත්වීම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ගුණයයි.</w:t>
      </w:r>
    </w:p>
    <w:p w14:paraId="685A1D58" w14:textId="77777777" w:rsidR="00F64CA4" w:rsidRDefault="00F64CA4" w:rsidP="00F64CA4">
      <w:r>
        <w:rPr>
          <w:rFonts w:cs="Iskoola Pota"/>
          <w:cs/>
          <w:lang w:bidi="si-LK"/>
        </w:rPr>
        <w:t xml:space="preserve">​අකුසල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කොට...: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සඳහා ස්ථිර වූ</w:t>
      </w:r>
      <w:r>
        <w:t xml:space="preserve">, </w:t>
      </w:r>
      <w:r>
        <w:rPr>
          <w:rFonts w:cs="Iskoola Pota"/>
          <w:cs/>
          <w:lang w:bidi="si-LK"/>
        </w:rPr>
        <w:t>දැඩි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අත්නොහරින</w:t>
      </w:r>
      <w:proofErr w:type="spellEnd"/>
      <w:r>
        <w:rPr>
          <w:rFonts w:cs="Iskoola Pota"/>
          <w:cs/>
          <w:lang w:bidi="si-LK"/>
        </w:rPr>
        <w:t xml:space="preserve"> වීර්යයක යෙදීම වීර්යය බලයයි.</w:t>
      </w:r>
    </w:p>
    <w:p w14:paraId="3D1AB8E9" w14:textId="6424B4AC" w:rsidR="00F64CA4" w:rsidRDefault="00F64CA4" w:rsidP="00F64CA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​අනිත්‍ය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අනාත්ම යන ත්‍රිලක්ෂණය දකින... විදර්ශනා නුවණ ප්‍රඥා බලයයි.</w:t>
      </w:r>
    </w:p>
    <w:p w14:paraId="098E6E3F" w14:textId="77777777" w:rsidR="00F64CA4" w:rsidRDefault="00F64CA4" w:rsidP="00F64CA4"/>
    <w:sectPr w:rsidR="00F64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A4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57ECC"/>
    <w:rsid w:val="00995826"/>
    <w:rsid w:val="009D76B3"/>
    <w:rsid w:val="00A54735"/>
    <w:rsid w:val="00CB6EBB"/>
    <w:rsid w:val="00D00EC6"/>
    <w:rsid w:val="00DB2756"/>
    <w:rsid w:val="00E67A22"/>
    <w:rsid w:val="00EB3FE5"/>
    <w:rsid w:val="00F56C39"/>
    <w:rsid w:val="00F6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A13B"/>
  <w15:chartTrackingRefBased/>
  <w15:docId w15:val="{BB602D07-5FF0-466C-B318-62094B72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4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2026-08-08T12:12:00Z</dcterms:created>
  <dcterms:modified xsi:type="dcterms:W3CDTF">2026-08-08T12:26:00Z</dcterms:modified>
</cp:coreProperties>
</file>