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6BA8" w14:textId="77777777" w:rsidR="009148D2" w:rsidRDefault="009148D2" w:rsidP="009148D2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දුතිය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ජනකුහන</w:t>
      </w:r>
      <w:proofErr w:type="spellEnd"/>
      <w:r>
        <w:rPr>
          <w:cs/>
          <w:lang w:bidi="si-LK"/>
        </w:rPr>
        <w:t xml:space="preserve"> සූත්‍රය </w:t>
      </w:r>
    </w:p>
    <w:p w14:paraId="2AD4AEC9" w14:textId="40C5FEB6" w:rsidR="009148D2" w:rsidRPr="009148D2" w:rsidRDefault="009148D2" w:rsidP="009148D2">
      <w:pPr>
        <w:rPr>
          <w:i/>
          <w:iCs/>
        </w:rPr>
      </w:pPr>
      <w:r w:rsidRPr="009148D2">
        <w:rPr>
          <w:rFonts w:cs="Iskoola Pota"/>
          <w:i/>
          <w:iCs/>
          <w:cs/>
          <w:lang w:bidi="si-LK"/>
        </w:rPr>
        <w:t>(</w:t>
      </w:r>
      <w:proofErr w:type="spellStart"/>
      <w:r w:rsidRPr="009148D2">
        <w:rPr>
          <w:rFonts w:cs="Iskoola Pota"/>
          <w:i/>
          <w:iCs/>
          <w:cs/>
          <w:lang w:bidi="si-LK"/>
        </w:rPr>
        <w:t>ඉතිවුත්තකපාලිය</w:t>
      </w:r>
      <w:proofErr w:type="spellEnd"/>
      <w:r w:rsidRPr="009148D2">
        <w:rPr>
          <w:rFonts w:cs="Iskoola Pota"/>
          <w:i/>
          <w:iCs/>
          <w:cs/>
          <w:lang w:bidi="si-LK"/>
        </w:rPr>
        <w:t xml:space="preserve"> - දුක නිපාතය)</w:t>
      </w:r>
    </w:p>
    <w:p w14:paraId="3C421AA1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:</w:t>
      </w:r>
    </w:p>
    <w:p w14:paraId="4F046283" w14:textId="77777777" w:rsidR="009148D2" w:rsidRPr="009148D2" w:rsidRDefault="009148D2" w:rsidP="009148D2">
      <w:pPr>
        <w:rPr>
          <w:b/>
          <w:bCs/>
        </w:rPr>
      </w:pPr>
      <w:r w:rsidRPr="009148D2">
        <w:rPr>
          <w:b/>
          <w:bCs/>
        </w:rPr>
        <w:t>​"</w:t>
      </w:r>
      <w:proofErr w:type="spellStart"/>
      <w:r w:rsidRPr="009148D2">
        <w:rPr>
          <w:rFonts w:cs="Iskoola Pota"/>
          <w:b/>
          <w:bCs/>
          <w:cs/>
          <w:lang w:bidi="si-LK"/>
        </w:rPr>
        <w:t>නයිදං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වුස්සති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ජනකුහනත්ථං</w:t>
      </w:r>
      <w:proofErr w:type="spellEnd"/>
      <w:r w:rsidRPr="009148D2">
        <w:rPr>
          <w:b/>
          <w:bCs/>
        </w:rPr>
        <w:t xml:space="preserve">, </w:t>
      </w:r>
      <w:r w:rsidRPr="009148D2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9148D2">
        <w:rPr>
          <w:rFonts w:cs="Iskoola Pota"/>
          <w:b/>
          <w:bCs/>
          <w:cs/>
          <w:lang w:bidi="si-LK"/>
        </w:rPr>
        <w:t>ජනලපනත්ථං</w:t>
      </w:r>
      <w:proofErr w:type="spellEnd"/>
      <w:r w:rsidRPr="009148D2">
        <w:rPr>
          <w:b/>
          <w:bCs/>
        </w:rPr>
        <w:t xml:space="preserve">, </w:t>
      </w:r>
      <w:r w:rsidRPr="009148D2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9148D2">
        <w:rPr>
          <w:rFonts w:cs="Iskoola Pota"/>
          <w:b/>
          <w:bCs/>
          <w:cs/>
          <w:lang w:bidi="si-LK"/>
        </w:rPr>
        <w:t>ලාභසක්කාරසිලෝකානිසංසත්ථං</w:t>
      </w:r>
      <w:proofErr w:type="spellEnd"/>
      <w:r w:rsidRPr="009148D2">
        <w:rPr>
          <w:b/>
          <w:bCs/>
        </w:rPr>
        <w:t xml:space="preserve">, </w:t>
      </w:r>
      <w:r w:rsidRPr="009148D2">
        <w:rPr>
          <w:rFonts w:cs="Iskoola Pota"/>
          <w:b/>
          <w:bCs/>
          <w:cs/>
          <w:lang w:bidi="si-LK"/>
        </w:rPr>
        <w:t xml:space="preserve">න ‘ඉති මං </w:t>
      </w:r>
      <w:proofErr w:type="spellStart"/>
      <w:r w:rsidRPr="009148D2">
        <w:rPr>
          <w:rFonts w:cs="Iskoola Pota"/>
          <w:b/>
          <w:bCs/>
          <w:cs/>
          <w:lang w:bidi="si-LK"/>
        </w:rPr>
        <w:t>ජනෝ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ජානාතූ’ති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9148D2">
        <w:rPr>
          <w:rFonts w:cs="Iskoola Pota"/>
          <w:b/>
          <w:bCs/>
          <w:cs/>
          <w:lang w:bidi="si-LK"/>
        </w:rPr>
        <w:t>අථ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ඛෝ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ඉදං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වුස්සති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අභිඤ්ඤත්ථඤ්චේව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පරිඤ්ඤත්ථඤ්චා"ති</w:t>
      </w:r>
      <w:proofErr w:type="spellEnd"/>
      <w:r w:rsidRPr="009148D2">
        <w:rPr>
          <w:rFonts w:cs="Iskoola Pota"/>
          <w:b/>
          <w:bCs/>
          <w:cs/>
          <w:lang w:bidi="si-LK"/>
        </w:rPr>
        <w:t>.</w:t>
      </w:r>
    </w:p>
    <w:p w14:paraId="74BFCAFB" w14:textId="76441520" w:rsidR="001B55B2" w:rsidRDefault="009148D2" w:rsidP="009148D2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ජනයා මා </w:t>
      </w:r>
      <w:proofErr w:type="spellStart"/>
      <w:r>
        <w:rPr>
          <w:rFonts w:cs="Iskoola Pota"/>
          <w:cs/>
          <w:lang w:bidi="si-LK"/>
        </w:rPr>
        <w:t>දනීවායි</w:t>
      </w:r>
      <w:proofErr w:type="spellEnd"/>
      <w:r>
        <w:rPr>
          <w:rFonts w:cs="Iskoola Pota"/>
          <w:cs/>
          <w:lang w:bidi="si-LK"/>
        </w:rPr>
        <w:t xml:space="preserve"> ජනයා විස්මයට පත් කරනු පිණිස</w:t>
      </w:r>
      <w:r>
        <w:t xml:space="preserve">, </w:t>
      </w:r>
      <w:r>
        <w:rPr>
          <w:rFonts w:cs="Iskoola Pota"/>
          <w:cs/>
          <w:lang w:bidi="si-LK"/>
        </w:rPr>
        <w:t>ජනතාව ලවා සිය ගුණ කියවා ගැනීම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ලාභ සත්කාර කීර්ති ප්‍රශංසා ආදී ආනිසංස ලබාගැනීම පිණිස </w:t>
      </w:r>
      <w:proofErr w:type="spellStart"/>
      <w:r>
        <w:rPr>
          <w:rFonts w:cs="Iskoola Pota"/>
          <w:cs/>
          <w:lang w:bidi="si-LK"/>
        </w:rPr>
        <w:t>නොවසනු</w:t>
      </w:r>
      <w:proofErr w:type="spellEnd"/>
      <w:r>
        <w:rPr>
          <w:rFonts w:cs="Iskoola Pota"/>
          <w:cs/>
          <w:lang w:bidi="si-LK"/>
        </w:rPr>
        <w:t xml:space="preserve"> ලැබේ.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විශිෂ්ට ඥානයෙන්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පිණිසද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කරනු ලැබේ.</w:t>
      </w:r>
    </w:p>
    <w:p w14:paraId="0D74DE36" w14:textId="77777777" w:rsidR="009148D2" w:rsidRDefault="009148D2" w:rsidP="009148D2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577D67CD" w14:textId="77777777" w:rsidR="009148D2" w:rsidRDefault="009148D2" w:rsidP="009148D2">
      <w:r>
        <w:rPr>
          <w:rFonts w:cs="Iskoola Pota"/>
          <w:cs/>
          <w:lang w:bidi="si-LK"/>
        </w:rPr>
        <w:t xml:space="preserve">​තථාගතයන් වහන්සේ විසින් දේශනා කරන ලද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කියා හඳුන්වනු ලැබේ. ගිහි ගෙදර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කරන කෙනෙකු තමාගේ ස්වාමි දියණියගෙන්</w:t>
      </w:r>
      <w:r>
        <w:t xml:space="preserve">, </w:t>
      </w:r>
      <w:r>
        <w:rPr>
          <w:rFonts w:cs="Iskoola Pota"/>
          <w:cs/>
          <w:lang w:bidi="si-LK"/>
        </w:rPr>
        <w:t>භාර්යාවගෙන් සතුටු වන්නේ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බ්‍රහ්මචරියාවකි</w:t>
      </w:r>
      <w:proofErr w:type="spellEnd"/>
      <w:r>
        <w:rPr>
          <w:rFonts w:cs="Iskoola Pota"/>
          <w:cs/>
          <w:lang w:bidi="si-LK"/>
        </w:rPr>
        <w:t>.</w:t>
      </w:r>
    </w:p>
    <w:p w14:paraId="0104076E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දිසාපාමොක්කාචාර්යයන්</w:t>
      </w:r>
      <w:proofErr w:type="spellEnd"/>
      <w:r>
        <w:rPr>
          <w:rFonts w:cs="Iskoola Pota"/>
          <w:cs/>
          <w:lang w:bidi="si-LK"/>
        </w:rPr>
        <w:t xml:space="preserve"> වහන්සේ ධර්මපාල </w:t>
      </w:r>
      <w:proofErr w:type="spellStart"/>
      <w:r>
        <w:rPr>
          <w:rFonts w:cs="Iskoola Pota"/>
          <w:cs/>
          <w:lang w:bidi="si-LK"/>
        </w:rPr>
        <w:t>බ්‍රාහ්මණතුමන්</w:t>
      </w:r>
      <w:proofErr w:type="spellEnd"/>
      <w:r>
        <w:rPr>
          <w:rFonts w:cs="Iskoola Pota"/>
          <w:cs/>
          <w:lang w:bidi="si-LK"/>
        </w:rPr>
        <w:t xml:space="preserve"> සමීපයට ගොස් ධර්මපාල පරපුරේ අය අඩු වයසින් මරණයට පත් </w:t>
      </w:r>
      <w:proofErr w:type="spellStart"/>
      <w:r>
        <w:rPr>
          <w:rFonts w:cs="Iskoola Pota"/>
          <w:cs/>
          <w:lang w:bidi="si-LK"/>
        </w:rPr>
        <w:t>නොවීමට</w:t>
      </w:r>
      <w:proofErr w:type="spellEnd"/>
      <w:r>
        <w:rPr>
          <w:rFonts w:cs="Iskoola Pota"/>
          <w:cs/>
          <w:lang w:bidi="si-LK"/>
        </w:rPr>
        <w:t xml:space="preserve"> හේතු විමසූහ. එවිට </w:t>
      </w:r>
      <w:proofErr w:type="spellStart"/>
      <w:r>
        <w:rPr>
          <w:rFonts w:cs="Iskoola Pota"/>
          <w:cs/>
          <w:lang w:bidi="si-LK"/>
        </w:rPr>
        <w:t>ධර්මපාලතුමා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දීර්ඝායුෂ</w:t>
      </w:r>
      <w:proofErr w:type="spellEnd"/>
      <w:r>
        <w:rPr>
          <w:rFonts w:cs="Iskoola Pota"/>
          <w:cs/>
          <w:lang w:bidi="si-LK"/>
        </w:rPr>
        <w:t xml:space="preserve"> ලැබීමට හේතු රාශියක් දේශනා කළහ. ධර්මපාල </w:t>
      </w:r>
      <w:proofErr w:type="spellStart"/>
      <w:r>
        <w:rPr>
          <w:rFonts w:cs="Iskoola Pota"/>
          <w:cs/>
          <w:lang w:bidi="si-LK"/>
        </w:rPr>
        <w:t>බ්‍රාහ්මණතුමා</w:t>
      </w:r>
      <w:proofErr w:type="spellEnd"/>
      <w:r>
        <w:rPr>
          <w:rFonts w:cs="Iskoola Pota"/>
          <w:cs/>
          <w:lang w:bidi="si-LK"/>
        </w:rPr>
        <w:t xml:space="preserve"> දේශනා කළ එක හේතුවක්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>:</w:t>
      </w:r>
    </w:p>
    <w:p w14:paraId="129DC647" w14:textId="77777777" w:rsidR="009148D2" w:rsidRPr="009148D2" w:rsidRDefault="009148D2" w:rsidP="009148D2">
      <w:pPr>
        <w:rPr>
          <w:b/>
          <w:bCs/>
        </w:rPr>
      </w:pPr>
      <w:r w:rsidRPr="009148D2">
        <w:rPr>
          <w:b/>
          <w:bCs/>
        </w:rPr>
        <w:t>​"</w:t>
      </w:r>
      <w:proofErr w:type="spellStart"/>
      <w:r w:rsidRPr="009148D2">
        <w:rPr>
          <w:rFonts w:cs="Iskoola Pota"/>
          <w:b/>
          <w:bCs/>
          <w:cs/>
          <w:lang w:bidi="si-LK"/>
        </w:rPr>
        <w:t>මයඤ්ච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භරියා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නාතික්කමාම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අම්හේච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භරියා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නාතික්කමන්ති</w:t>
      </w:r>
      <w:proofErr w:type="spellEnd"/>
      <w:r w:rsidRPr="009148D2">
        <w:rPr>
          <w:b/>
          <w:bCs/>
        </w:rPr>
        <w:t xml:space="preserve">; </w:t>
      </w:r>
      <w:proofErr w:type="spellStart"/>
      <w:r w:rsidRPr="009148D2">
        <w:rPr>
          <w:rFonts w:cs="Iskoola Pota"/>
          <w:b/>
          <w:bCs/>
          <w:cs/>
          <w:lang w:bidi="si-LK"/>
        </w:rPr>
        <w:t>අඤ්ඤත්‍ර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තාහි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බ්‍රහ්මචරියං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චරාම</w:t>
      </w:r>
      <w:proofErr w:type="spellEnd"/>
      <w:r w:rsidRPr="009148D2">
        <w:rPr>
          <w:b/>
          <w:bCs/>
        </w:rPr>
        <w:t xml:space="preserve">, </w:t>
      </w:r>
      <w:proofErr w:type="spellStart"/>
      <w:r w:rsidRPr="009148D2">
        <w:rPr>
          <w:rFonts w:cs="Iskoola Pota"/>
          <w:b/>
          <w:bCs/>
          <w:cs/>
          <w:lang w:bidi="si-LK"/>
        </w:rPr>
        <w:t>තස්මාහි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අම්හං</w:t>
      </w:r>
      <w:proofErr w:type="spellEnd"/>
      <w:r w:rsidRPr="009148D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148D2">
        <w:rPr>
          <w:rFonts w:cs="Iskoola Pota"/>
          <w:b/>
          <w:bCs/>
          <w:cs/>
          <w:lang w:bidi="si-LK"/>
        </w:rPr>
        <w:t>දහරානමීයරේ</w:t>
      </w:r>
      <w:proofErr w:type="spellEnd"/>
      <w:r w:rsidRPr="009148D2">
        <w:rPr>
          <w:rFonts w:cs="Iskoola Pota"/>
          <w:b/>
          <w:bCs/>
          <w:cs/>
          <w:lang w:bidi="si-LK"/>
        </w:rPr>
        <w:t>."</w:t>
      </w:r>
    </w:p>
    <w:p w14:paraId="49CC57ED" w14:textId="77777777" w:rsidR="009148D2" w:rsidRDefault="009148D2" w:rsidP="009148D2">
      <w:r>
        <w:t>​"</w:t>
      </w:r>
      <w:proofErr w:type="spellStart"/>
      <w:r>
        <w:rPr>
          <w:rFonts w:cs="Iskoola Pota"/>
          <w:cs/>
          <w:lang w:bidi="si-LK"/>
        </w:rPr>
        <w:t>අපිද</w:t>
      </w:r>
      <w:proofErr w:type="spellEnd"/>
      <w:r>
        <w:rPr>
          <w:rFonts w:cs="Iskoola Pota"/>
          <w:cs/>
          <w:lang w:bidi="si-LK"/>
        </w:rPr>
        <w:t xml:space="preserve"> භාර්යාව ඉක්මවා </w:t>
      </w:r>
      <w:proofErr w:type="spellStart"/>
      <w:r>
        <w:rPr>
          <w:rFonts w:cs="Iskoola Pota"/>
          <w:cs/>
          <w:lang w:bidi="si-LK"/>
        </w:rPr>
        <w:t>නොයන්නෙමු</w:t>
      </w:r>
      <w:proofErr w:type="spellEnd"/>
      <w:r>
        <w:rPr>
          <w:rFonts w:cs="Iskoola Pota"/>
          <w:cs/>
          <w:lang w:bidi="si-LK"/>
        </w:rPr>
        <w:t xml:space="preserve">. අපගේ පවුල්වල </w:t>
      </w:r>
      <w:proofErr w:type="spellStart"/>
      <w:r>
        <w:rPr>
          <w:rFonts w:cs="Iskoola Pota"/>
          <w:cs/>
          <w:lang w:bidi="si-LK"/>
        </w:rPr>
        <w:t>භාර්යාවෝද</w:t>
      </w:r>
      <w:proofErr w:type="spellEnd"/>
      <w:r>
        <w:rPr>
          <w:rFonts w:cs="Iskoola Pota"/>
          <w:cs/>
          <w:lang w:bidi="si-LK"/>
        </w:rPr>
        <w:t xml:space="preserve"> තම </w:t>
      </w:r>
      <w:proofErr w:type="spellStart"/>
      <w:r>
        <w:rPr>
          <w:rFonts w:cs="Iskoola Pota"/>
          <w:cs/>
          <w:lang w:bidi="si-LK"/>
        </w:rPr>
        <w:t>පුරුසයා</w:t>
      </w:r>
      <w:proofErr w:type="spellEnd"/>
      <w:r>
        <w:rPr>
          <w:rFonts w:cs="Iskoola Pota"/>
          <w:cs/>
          <w:lang w:bidi="si-LK"/>
        </w:rPr>
        <w:t xml:space="preserve"> ඉක්මවා </w:t>
      </w:r>
      <w:proofErr w:type="spellStart"/>
      <w:r>
        <w:rPr>
          <w:rFonts w:cs="Iskoola Pota"/>
          <w:cs/>
          <w:lang w:bidi="si-LK"/>
        </w:rPr>
        <w:t>නොයති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ඔවුනොවුන්ම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තුළ හැසිරෙන්නෙමු. එම නිසා අපගේ දරුවෝ කුඩා කාලයේ මිය </w:t>
      </w:r>
      <w:proofErr w:type="spellStart"/>
      <w:r>
        <w:rPr>
          <w:rFonts w:cs="Iskoola Pota"/>
          <w:cs/>
          <w:lang w:bidi="si-LK"/>
        </w:rPr>
        <w:t>නොයති</w:t>
      </w:r>
      <w:proofErr w:type="spellEnd"/>
      <w:r>
        <w:rPr>
          <w:rFonts w:cs="Iskoola Pota"/>
          <w:cs/>
          <w:lang w:bidi="si-LK"/>
        </w:rPr>
        <w:t>" (ධම්මපාල ජාතකය).</w:t>
      </w:r>
    </w:p>
    <w:p w14:paraId="3F56050A" w14:textId="77777777" w:rsidR="009148D2" w:rsidRDefault="009148D2" w:rsidP="009148D2">
      <w:r>
        <w:rPr>
          <w:rFonts w:cs="Iskoola Pota"/>
          <w:cs/>
          <w:lang w:bidi="si-LK"/>
        </w:rPr>
        <w:t xml:space="preserve">​මෙම ගාථාවෙන් </w:t>
      </w:r>
      <w:proofErr w:type="spellStart"/>
      <w:r>
        <w:rPr>
          <w:rFonts w:cs="Iskoola Pota"/>
          <w:cs/>
          <w:lang w:bidi="si-LK"/>
        </w:rPr>
        <w:t>ස්වදාර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සන්තුට්ඨිය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වශයෙන් දේශනා කළ සේක. </w:t>
      </w:r>
      <w:proofErr w:type="spellStart"/>
      <w:r>
        <w:rPr>
          <w:rFonts w:cs="Iskoola Pota"/>
          <w:cs/>
          <w:lang w:bidi="si-LK"/>
        </w:rPr>
        <w:t>අබ්‍රහ්මචරියාවෙන්</w:t>
      </w:r>
      <w:proofErr w:type="spellEnd"/>
      <w:r>
        <w:rPr>
          <w:rFonts w:cs="Iskoola Pota"/>
          <w:cs/>
          <w:lang w:bidi="si-LK"/>
        </w:rPr>
        <w:t xml:space="preserve"> වැළකී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කිරීමද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බ්‍රහ්මචරියාවකි</w:t>
      </w:r>
      <w:proofErr w:type="spellEnd"/>
      <w:r>
        <w:rPr>
          <w:rFonts w:cs="Iskoola Pota"/>
          <w:cs/>
          <w:lang w:bidi="si-LK"/>
        </w:rPr>
        <w:t xml:space="preserve">. ආර්ය අෂ්ටාංගික </w:t>
      </w:r>
      <w:proofErr w:type="spellStart"/>
      <w:r>
        <w:rPr>
          <w:rFonts w:cs="Iskoola Pota"/>
          <w:cs/>
          <w:lang w:bidi="si-LK"/>
        </w:rPr>
        <w:t>මාර්ගයද</w:t>
      </w:r>
      <w:proofErr w:type="spellEnd"/>
      <w:r>
        <w:rPr>
          <w:rFonts w:cs="Iskoola Pota"/>
          <w:cs/>
          <w:lang w:bidi="si-LK"/>
        </w:rPr>
        <w:t xml:space="preserve"> මාර්ග </w:t>
      </w:r>
      <w:proofErr w:type="spellStart"/>
      <w:r>
        <w:rPr>
          <w:rFonts w:cs="Iskoola Pota"/>
          <w:cs/>
          <w:lang w:bidi="si-LK"/>
        </w:rPr>
        <w:t>බ්‍රහ්මචරියාව</w:t>
      </w:r>
      <w:proofErr w:type="spellEnd"/>
      <w:r>
        <w:rPr>
          <w:rFonts w:cs="Iskoola Pota"/>
          <w:cs/>
          <w:lang w:bidi="si-LK"/>
        </w:rPr>
        <w:t xml:space="preserve"> යනුවෙන් දේශනා කළ සේක.</w:t>
      </w:r>
    </w:p>
    <w:p w14:paraId="620C1C02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ශ්‍රාවකයා ඉතා ශ්‍රද්ධාවෙන්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ගෞරවයෙන්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ලාභ සත්කාර කීර්ති ප්‍රශංසා ලැබීමේ ආසාවෙන්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"තමා සිල්වත් කෙනෙකු</w:t>
      </w:r>
      <w:r>
        <w:t xml:space="preserve">, </w:t>
      </w:r>
      <w:r>
        <w:rPr>
          <w:rFonts w:cs="Iskoola Pota"/>
          <w:cs/>
          <w:lang w:bidi="si-LK"/>
        </w:rPr>
        <w:t>ගුණවත් කෙනෙකු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ඉද්ධිලාභී</w:t>
      </w:r>
      <w:proofErr w:type="spellEnd"/>
      <w:r>
        <w:rPr>
          <w:rFonts w:cs="Iskoola Pota"/>
          <w:cs/>
          <w:lang w:bidi="si-LK"/>
        </w:rPr>
        <w:t xml:space="preserve"> කෙනෙකු</w:t>
      </w:r>
      <w:r>
        <w:t xml:space="preserve">, </w:t>
      </w:r>
      <w:r>
        <w:rPr>
          <w:rFonts w:cs="Iskoola Pota"/>
          <w:cs/>
          <w:lang w:bidi="si-LK"/>
        </w:rPr>
        <w:t xml:space="preserve">බලසම්පන්න කෙනෙකු" ආදී වශයෙන් මිනිසුන් </w:t>
      </w:r>
      <w:proofErr w:type="spellStart"/>
      <w:r>
        <w:rPr>
          <w:rFonts w:cs="Iskoola Pota"/>
          <w:cs/>
          <w:lang w:bidi="si-LK"/>
        </w:rPr>
        <w:t>දැනගනිත්වා</w:t>
      </w:r>
      <w:proofErr w:type="spellEnd"/>
      <w:r>
        <w:rPr>
          <w:rFonts w:cs="Iskoola Pota"/>
          <w:cs/>
          <w:lang w:bidi="si-LK"/>
        </w:rPr>
        <w:t xml:space="preserve"> යන පහත් වූ අදහසින්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"මාගේ සීලවන්ත බව</w:t>
      </w:r>
      <w:r>
        <w:t xml:space="preserve">, </w:t>
      </w:r>
      <w:r>
        <w:rPr>
          <w:rFonts w:cs="Iskoola Pota"/>
          <w:cs/>
          <w:lang w:bidi="si-LK"/>
        </w:rPr>
        <w:t xml:space="preserve">ගුණවන්ත බව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මිනිසුන් මට </w:t>
      </w:r>
      <w:proofErr w:type="spellStart"/>
      <w:r>
        <w:rPr>
          <w:rFonts w:cs="Iskoola Pota"/>
          <w:cs/>
          <w:lang w:bidi="si-LK"/>
        </w:rPr>
        <w:t>සිව්පසය</w:t>
      </w:r>
      <w:proofErr w:type="spellEnd"/>
      <w:r>
        <w:rPr>
          <w:rFonts w:cs="Iskoola Pota"/>
          <w:cs/>
          <w:lang w:bidi="si-LK"/>
        </w:rPr>
        <w:t xml:space="preserve"> පූජා කරත්වා" ආදී අදහස්වලින්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059B6E98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 w:rsidRPr="009148D2">
        <w:rPr>
          <w:rStyle w:val="Heading3Char"/>
          <w:cs/>
          <w:lang w:bidi="si-LK"/>
        </w:rPr>
        <w:t>අභිඤ්ඤෙය්‍යං</w:t>
      </w:r>
      <w:proofErr w:type="spellEnd"/>
      <w:r w:rsidRPr="009148D2">
        <w:rPr>
          <w:rStyle w:val="Heading3Char"/>
          <w:cs/>
          <w:lang w:bidi="si-LK"/>
        </w:rPr>
        <w:t xml:space="preserve"> — විශිෂ්ට ඥානය</w:t>
      </w:r>
    </w:p>
    <w:p w14:paraId="36EE65FB" w14:textId="77777777" w:rsidR="009148D2" w:rsidRDefault="009148D2" w:rsidP="009148D2">
      <w:r>
        <w:rPr>
          <w:rFonts w:cs="Iskoola Pota"/>
          <w:cs/>
          <w:lang w:bidi="si-LK"/>
        </w:rPr>
        <w:t xml:space="preserve">​ශ්‍රාවකයා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කළ යුත්තේ විශිෂ්ට ඥානයෙන්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යුතු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විශිෂ්ට ඥානයෙන් අවබෝධ කර ගැනීම </w:t>
      </w:r>
      <w:proofErr w:type="spellStart"/>
      <w:r>
        <w:rPr>
          <w:rFonts w:cs="Iskoola Pota"/>
          <w:cs/>
          <w:lang w:bidi="si-LK"/>
        </w:rPr>
        <w:t>පිණිසය</w:t>
      </w:r>
      <w:proofErr w:type="spellEnd"/>
      <w:r>
        <w:rPr>
          <w:rFonts w:cs="Iskoola Pota"/>
          <w:cs/>
          <w:lang w:bidi="si-LK"/>
        </w:rPr>
        <w:t xml:space="preserve">.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ෂඩායතන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ධාතුන්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ආදී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විශිෂ්ට ඥානයෙන්</w:t>
      </w:r>
      <w:r>
        <w:t xml:space="preserve">, </w:t>
      </w:r>
      <w:r>
        <w:rPr>
          <w:rFonts w:cs="Iskoola Pota"/>
          <w:cs/>
          <w:lang w:bidi="si-LK"/>
        </w:rPr>
        <w:t>වෙනස් නොවන ආකාරයෙන්</w:t>
      </w:r>
      <w:r>
        <w:t xml:space="preserve">, </w:t>
      </w:r>
      <w:r>
        <w:rPr>
          <w:rFonts w:cs="Iskoola Pota"/>
          <w:cs/>
          <w:lang w:bidi="si-LK"/>
        </w:rPr>
        <w:t xml:space="preserve">පවතින ආකාරයෙන් හෙවත් </w:t>
      </w:r>
      <w:proofErr w:type="spellStart"/>
      <w:r>
        <w:rPr>
          <w:rFonts w:cs="Iskoola Pota"/>
          <w:cs/>
          <w:lang w:bidi="si-LK"/>
        </w:rPr>
        <w:t>යථාර්ථයෙන්ම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අවබෝධ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2CB20D4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 w:rsidRPr="009148D2">
        <w:rPr>
          <w:rStyle w:val="Heading3Char"/>
          <w:cs/>
          <w:lang w:bidi="si-LK"/>
        </w:rPr>
        <w:t>පරිඤ්ඤෙය්‍යං</w:t>
      </w:r>
      <w:proofErr w:type="spellEnd"/>
      <w:r w:rsidRPr="009148D2">
        <w:rPr>
          <w:rStyle w:val="Heading3Char"/>
          <w:cs/>
          <w:lang w:bidi="si-LK"/>
        </w:rPr>
        <w:t xml:space="preserve"> — </w:t>
      </w:r>
      <w:proofErr w:type="spellStart"/>
      <w:r w:rsidRPr="009148D2">
        <w:rPr>
          <w:rStyle w:val="Heading3Char"/>
          <w:cs/>
          <w:lang w:bidi="si-LK"/>
        </w:rPr>
        <w:t>පිරිසිඳ</w:t>
      </w:r>
      <w:proofErr w:type="spellEnd"/>
      <w:r w:rsidRPr="009148D2">
        <w:rPr>
          <w:rStyle w:val="Heading3Char"/>
          <w:cs/>
          <w:lang w:bidi="si-LK"/>
        </w:rPr>
        <w:t xml:space="preserve"> </w:t>
      </w:r>
      <w:proofErr w:type="spellStart"/>
      <w:r w:rsidRPr="009148D2">
        <w:rPr>
          <w:rStyle w:val="Heading3Char"/>
          <w:cs/>
          <w:lang w:bidi="si-LK"/>
        </w:rPr>
        <w:t>දැනගැනීම</w:t>
      </w:r>
      <w:proofErr w:type="spellEnd"/>
    </w:p>
    <w:p w14:paraId="75B74C44" w14:textId="77777777" w:rsidR="009148D2" w:rsidRDefault="009148D2" w:rsidP="009148D2">
      <w:r>
        <w:rPr>
          <w:rFonts w:cs="Iskoola Pota"/>
          <w:cs/>
          <w:lang w:bidi="si-LK"/>
        </w:rPr>
        <w:t xml:space="preserve">​තථාගත ශ්‍රාවකයා ස්කන්ධ ආදී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පිණිස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ගමන් කරයි: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යනු ඉතුරුවක්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කරගැනීමයි</w:t>
      </w:r>
      <w:proofErr w:type="spellEnd"/>
      <w:r>
        <w:rPr>
          <w:rFonts w:cs="Iskoola Pota"/>
          <w:cs/>
          <w:lang w:bidi="si-LK"/>
        </w:rPr>
        <w:t xml:space="preserve">. අනිත්‍ය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අනාත්ම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අවබෝධ </w:t>
      </w:r>
      <w:proofErr w:type="spellStart"/>
      <w:r>
        <w:rPr>
          <w:rFonts w:cs="Iskoola Pota"/>
          <w:cs/>
          <w:lang w:bidi="si-LK"/>
        </w:rPr>
        <w:t>කරගැනීමයි</w:t>
      </w:r>
      <w:proofErr w:type="spellEnd"/>
      <w:r>
        <w:rPr>
          <w:rFonts w:cs="Iskoola Pota"/>
          <w:cs/>
          <w:lang w:bidi="si-LK"/>
        </w:rPr>
        <w:t xml:space="preserve">. විශේෂයෙන් දුක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13F5B23C" w14:textId="77777777" w:rsidR="009148D2" w:rsidRDefault="009148D2" w:rsidP="009148D2">
      <w:r>
        <w:rPr>
          <w:rFonts w:cs="Iskoola Pota"/>
          <w:cs/>
          <w:lang w:bidi="si-LK"/>
        </w:rPr>
        <w:t>​</w:t>
      </w:r>
      <w:proofErr w:type="spellStart"/>
      <w:r w:rsidRPr="009148D2">
        <w:rPr>
          <w:rStyle w:val="Heading3Char"/>
          <w:cs/>
          <w:lang w:bidi="si-LK"/>
        </w:rPr>
        <w:t>පහාතබ්බං</w:t>
      </w:r>
      <w:proofErr w:type="spellEnd"/>
      <w:r w:rsidRPr="009148D2">
        <w:rPr>
          <w:rStyle w:val="Heading3Char"/>
          <w:cs/>
          <w:lang w:bidi="si-LK"/>
        </w:rPr>
        <w:t xml:space="preserve"> — </w:t>
      </w:r>
      <w:proofErr w:type="spellStart"/>
      <w:r w:rsidRPr="009148D2">
        <w:rPr>
          <w:rStyle w:val="Heading3Char"/>
          <w:cs/>
          <w:lang w:bidi="si-LK"/>
        </w:rPr>
        <w:t>ප්‍රහාණය</w:t>
      </w:r>
      <w:proofErr w:type="spellEnd"/>
      <w:r w:rsidRPr="009148D2">
        <w:rPr>
          <w:rStyle w:val="Heading3Char"/>
          <w:cs/>
          <w:lang w:bidi="si-LK"/>
        </w:rPr>
        <w:t xml:space="preserve"> කළ </w:t>
      </w:r>
      <w:proofErr w:type="spellStart"/>
      <w:r w:rsidRPr="009148D2">
        <w:rPr>
          <w:rStyle w:val="Heading3Char"/>
          <w:cs/>
          <w:lang w:bidi="si-LK"/>
        </w:rPr>
        <w:t>යුතුය</w:t>
      </w:r>
      <w:proofErr w:type="spellEnd"/>
    </w:p>
    <w:p w14:paraId="53C36011" w14:textId="77777777" w:rsidR="009148D2" w:rsidRDefault="009148D2" w:rsidP="009148D2">
      <w:r>
        <w:rPr>
          <w:rFonts w:cs="Iskoola Pota"/>
          <w:cs/>
          <w:lang w:bidi="si-LK"/>
        </w:rPr>
        <w:t xml:space="preserve">​දුකට හේතුව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කෙලෙස්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5F13EED4" w14:textId="094955D4" w:rsidR="009148D2" w:rsidRDefault="009148D2" w:rsidP="009148D2">
      <w:r>
        <w:rPr>
          <w:rFonts w:cs="Iskoola Pota"/>
          <w:cs/>
          <w:lang w:bidi="si-LK"/>
        </w:rPr>
        <w:t>ඒ සඳහා ඇති මාවතක් භාවනා කිරීමයි</w:t>
      </w:r>
      <w:r>
        <w:t xml:space="preserve">, </w:t>
      </w:r>
      <w:r>
        <w:rPr>
          <w:rFonts w:cs="Iskoola Pota"/>
          <w:cs/>
          <w:lang w:bidi="si-LK"/>
        </w:rPr>
        <w:t xml:space="preserve">හෙවත් සිත වැඩීමයි. ඉන්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කෙලෙස්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කිරීමක් නැත.</w:t>
      </w:r>
    </w:p>
    <w:sectPr w:rsidR="00914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D2"/>
    <w:rsid w:val="001B55B2"/>
    <w:rsid w:val="001C1B8B"/>
    <w:rsid w:val="00346986"/>
    <w:rsid w:val="003F70CC"/>
    <w:rsid w:val="00455269"/>
    <w:rsid w:val="00592A08"/>
    <w:rsid w:val="005F0E10"/>
    <w:rsid w:val="00622266"/>
    <w:rsid w:val="00675C02"/>
    <w:rsid w:val="006F12B5"/>
    <w:rsid w:val="00743320"/>
    <w:rsid w:val="007D3ACD"/>
    <w:rsid w:val="008029C1"/>
    <w:rsid w:val="009148D2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1160"/>
  <w15:chartTrackingRefBased/>
  <w15:docId w15:val="{1F73AFED-4B87-4E92-B49D-3C1BDAB3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4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4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14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2026-07-20T14:14:00Z</dcterms:created>
  <dcterms:modified xsi:type="dcterms:W3CDTF">2026-07-20T14:17:00Z</dcterms:modified>
</cp:coreProperties>
</file>