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A65EF" w14:textId="1886A5F2" w:rsidR="006A03DC" w:rsidRDefault="006A03DC" w:rsidP="006A03DC">
      <w:pPr>
        <w:pStyle w:val="Heading1"/>
        <w:rPr>
          <w:lang w:bidi="si-LK"/>
        </w:rPr>
      </w:pPr>
      <w:proofErr w:type="spellStart"/>
      <w:r>
        <w:rPr>
          <w:rFonts w:hint="cs"/>
          <w:cs/>
          <w:lang w:bidi="si-LK"/>
        </w:rPr>
        <w:t>අනුග්ගහිත</w:t>
      </w:r>
      <w:proofErr w:type="spellEnd"/>
      <w:r>
        <w:rPr>
          <w:rFonts w:hint="cs"/>
          <w:cs/>
          <w:lang w:bidi="si-LK"/>
        </w:rPr>
        <w:t xml:space="preserve"> සූත්‍රය</w:t>
      </w:r>
    </w:p>
    <w:p w14:paraId="0FDEB6D8" w14:textId="19C02F7C" w:rsidR="00863EAC" w:rsidRPr="00863EAC" w:rsidRDefault="00863EAC" w:rsidP="00863EAC">
      <w:pPr>
        <w:rPr>
          <w:i/>
          <w:iCs/>
        </w:rPr>
      </w:pPr>
      <w:proofErr w:type="spellStart"/>
      <w:r w:rsidRPr="00863EAC">
        <w:rPr>
          <w:rFonts w:cs="Iskoola Pota"/>
          <w:i/>
          <w:iCs/>
          <w:cs/>
          <w:lang w:bidi="si-LK"/>
        </w:rPr>
        <w:t>අංගුත්තර</w:t>
      </w:r>
      <w:proofErr w:type="spellEnd"/>
      <w:r w:rsidRPr="00863EAC">
        <w:rPr>
          <w:rFonts w:cs="Iskoola Pota"/>
          <w:i/>
          <w:iCs/>
          <w:cs/>
          <w:lang w:bidi="si-LK"/>
        </w:rPr>
        <w:t xml:space="preserve"> නිකාය</w:t>
      </w:r>
      <w:r w:rsidRPr="00863EAC">
        <w:rPr>
          <w:rFonts w:cs="Iskoola Pota"/>
          <w:i/>
          <w:iCs/>
          <w:lang w:bidi="si-LK"/>
        </w:rPr>
        <w:t xml:space="preserve"> </w:t>
      </w:r>
      <w:r w:rsidRPr="00863EAC">
        <w:rPr>
          <w:i/>
          <w:iCs/>
        </w:rPr>
        <w:t xml:space="preserve">- </w:t>
      </w:r>
      <w:proofErr w:type="spellStart"/>
      <w:r w:rsidRPr="00863EAC">
        <w:rPr>
          <w:rFonts w:cs="Iskoola Pota"/>
          <w:i/>
          <w:iCs/>
          <w:cs/>
          <w:lang w:bidi="si-LK"/>
        </w:rPr>
        <w:t>පඤ්චක</w:t>
      </w:r>
      <w:proofErr w:type="spellEnd"/>
      <w:r w:rsidRPr="00863EAC">
        <w:rPr>
          <w:rFonts w:cs="Iskoola Pota"/>
          <w:i/>
          <w:iCs/>
          <w:cs/>
          <w:lang w:bidi="si-LK"/>
        </w:rPr>
        <w:t xml:space="preserve"> </w:t>
      </w:r>
      <w:proofErr w:type="spellStart"/>
      <w:r w:rsidRPr="00863EAC">
        <w:rPr>
          <w:rFonts w:cs="Iskoola Pota"/>
          <w:i/>
          <w:iCs/>
          <w:cs/>
          <w:lang w:bidi="si-LK"/>
        </w:rPr>
        <w:t>නිපාතෝ</w:t>
      </w:r>
      <w:proofErr w:type="spellEnd"/>
    </w:p>
    <w:p w14:paraId="2E8D3927" w14:textId="77777777" w:rsidR="00863EAC" w:rsidRDefault="00863EAC" w:rsidP="00863EAC"/>
    <w:p w14:paraId="7AD662BC" w14:textId="77777777" w:rsidR="00863EAC" w:rsidRDefault="00863EAC" w:rsidP="00863EAC">
      <w:r>
        <w:rPr>
          <w:rFonts w:cs="Iskoola Pota"/>
          <w:cs/>
          <w:lang w:bidi="si-LK"/>
        </w:rPr>
        <w:t>​</w:t>
      </w:r>
      <w:proofErr w:type="spellStart"/>
      <w:r w:rsidRPr="00863EAC">
        <w:rPr>
          <w:rFonts w:cs="Iskoola Pota"/>
          <w:b/>
          <w:bCs/>
          <w:cs/>
          <w:lang w:bidi="si-LK"/>
        </w:rPr>
        <w:t>පඤ්චහි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අංගේහි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අනුග්ගහිතා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සම්මාදිට්ඨි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චේතෝවිමුත්තිඵලා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863EAC">
        <w:rPr>
          <w:rFonts w:cs="Iskoola Pota"/>
          <w:b/>
          <w:bCs/>
          <w:cs/>
          <w:lang w:bidi="si-LK"/>
        </w:rPr>
        <w:t>හෝති</w:t>
      </w:r>
      <w:proofErr w:type="spellEnd"/>
      <w:r w:rsidRPr="00863EAC">
        <w:rPr>
          <w:b/>
          <w:bCs/>
        </w:rPr>
        <w:t xml:space="preserve">, </w:t>
      </w:r>
      <w:proofErr w:type="spellStart"/>
      <w:r w:rsidRPr="00863EAC">
        <w:rPr>
          <w:rFonts w:cs="Iskoola Pota"/>
          <w:b/>
          <w:bCs/>
          <w:cs/>
          <w:lang w:bidi="si-LK"/>
        </w:rPr>
        <w:t>චේතෝවිමුත්තිඵලානිසංසා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ච</w:t>
      </w:r>
      <w:r w:rsidRPr="00863EAC">
        <w:rPr>
          <w:b/>
          <w:bCs/>
        </w:rPr>
        <w:t xml:space="preserve">, </w:t>
      </w:r>
      <w:proofErr w:type="spellStart"/>
      <w:r w:rsidRPr="00863EAC">
        <w:rPr>
          <w:rFonts w:cs="Iskoola Pota"/>
          <w:b/>
          <w:bCs/>
          <w:cs/>
          <w:lang w:bidi="si-LK"/>
        </w:rPr>
        <w:t>පඤ්ඤාවිමුත්තිඵලා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863EAC">
        <w:rPr>
          <w:rFonts w:cs="Iskoola Pota"/>
          <w:b/>
          <w:bCs/>
          <w:cs/>
          <w:lang w:bidi="si-LK"/>
        </w:rPr>
        <w:t>හෝති</w:t>
      </w:r>
      <w:proofErr w:type="spellEnd"/>
      <w:r w:rsidRPr="00863EAC">
        <w:rPr>
          <w:b/>
          <w:bCs/>
        </w:rPr>
        <w:t xml:space="preserve">, </w:t>
      </w:r>
      <w:proofErr w:type="spellStart"/>
      <w:r w:rsidRPr="00863EAC">
        <w:rPr>
          <w:rFonts w:cs="Iskoola Pota"/>
          <w:b/>
          <w:bCs/>
          <w:cs/>
          <w:lang w:bidi="si-LK"/>
        </w:rPr>
        <w:t>පඤ්ඤාවිමුත්තිඵලානිසංසා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ච. </w:t>
      </w:r>
      <w:proofErr w:type="spellStart"/>
      <w:r w:rsidRPr="00863EAC">
        <w:rPr>
          <w:rFonts w:cs="Iskoola Pota"/>
          <w:b/>
          <w:bCs/>
          <w:cs/>
          <w:lang w:bidi="si-LK"/>
        </w:rPr>
        <w:t>කතමේහි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පඤ්චහි</w:t>
      </w:r>
      <w:proofErr w:type="spellEnd"/>
      <w:r w:rsidRPr="00863EAC">
        <w:rPr>
          <w:rFonts w:cs="Iskoola Pota"/>
          <w:b/>
          <w:bCs/>
          <w:cs/>
          <w:lang w:bidi="si-LK"/>
        </w:rPr>
        <w:t>:</w:t>
      </w:r>
    </w:p>
    <w:p w14:paraId="0D96B0C6" w14:textId="77777777" w:rsidR="00863EAC" w:rsidRDefault="00863EAC" w:rsidP="00863EAC"/>
    <w:p w14:paraId="690853C0" w14:textId="77777777" w:rsidR="00863EAC" w:rsidRPr="00863EAC" w:rsidRDefault="00863EAC" w:rsidP="00863EAC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 w:rsidRPr="00863EAC">
        <w:rPr>
          <w:rFonts w:cs="Iskoola Pota"/>
          <w:b/>
          <w:bCs/>
          <w:cs/>
          <w:lang w:bidi="si-LK"/>
        </w:rPr>
        <w:t>ඉධ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සම්මාදිට්ඨි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සීලානුග්ගහිතා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863EAC">
        <w:rPr>
          <w:rFonts w:cs="Iskoola Pota"/>
          <w:b/>
          <w:bCs/>
          <w:cs/>
          <w:lang w:bidi="si-LK"/>
        </w:rPr>
        <w:t>හෝති</w:t>
      </w:r>
      <w:proofErr w:type="spellEnd"/>
      <w:r w:rsidRPr="00863EAC">
        <w:rPr>
          <w:b/>
          <w:bCs/>
        </w:rPr>
        <w:t xml:space="preserve">, </w:t>
      </w:r>
      <w:proofErr w:type="spellStart"/>
      <w:r w:rsidRPr="00863EAC">
        <w:rPr>
          <w:rFonts w:cs="Iskoola Pota"/>
          <w:b/>
          <w:bCs/>
          <w:cs/>
          <w:lang w:bidi="si-LK"/>
        </w:rPr>
        <w:t>සුතානුග්ගහිතා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863EAC">
        <w:rPr>
          <w:rFonts w:cs="Iskoola Pota"/>
          <w:b/>
          <w:bCs/>
          <w:cs/>
          <w:lang w:bidi="si-LK"/>
        </w:rPr>
        <w:t>හෝති</w:t>
      </w:r>
      <w:proofErr w:type="spellEnd"/>
      <w:r w:rsidRPr="00863EAC">
        <w:rPr>
          <w:b/>
          <w:bCs/>
        </w:rPr>
        <w:t xml:space="preserve">, </w:t>
      </w:r>
      <w:proofErr w:type="spellStart"/>
      <w:r w:rsidRPr="00863EAC">
        <w:rPr>
          <w:rFonts w:cs="Iskoola Pota"/>
          <w:b/>
          <w:bCs/>
          <w:cs/>
          <w:lang w:bidi="si-LK"/>
        </w:rPr>
        <w:t>සාකච්ඡානුග්ගහිතා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863EAC">
        <w:rPr>
          <w:rFonts w:cs="Iskoola Pota"/>
          <w:b/>
          <w:bCs/>
          <w:cs/>
          <w:lang w:bidi="si-LK"/>
        </w:rPr>
        <w:t>හෝති</w:t>
      </w:r>
      <w:proofErr w:type="spellEnd"/>
      <w:r w:rsidRPr="00863EAC">
        <w:rPr>
          <w:b/>
          <w:bCs/>
        </w:rPr>
        <w:t xml:space="preserve">, </w:t>
      </w:r>
      <w:proofErr w:type="spellStart"/>
      <w:r w:rsidRPr="00863EAC">
        <w:rPr>
          <w:rFonts w:cs="Iskoola Pota"/>
          <w:b/>
          <w:bCs/>
          <w:cs/>
          <w:lang w:bidi="si-LK"/>
        </w:rPr>
        <w:t>සමථානුග්ගහිතා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863EAC">
        <w:rPr>
          <w:rFonts w:cs="Iskoola Pota"/>
          <w:b/>
          <w:bCs/>
          <w:cs/>
          <w:lang w:bidi="si-LK"/>
        </w:rPr>
        <w:t>හෝති</w:t>
      </w:r>
      <w:proofErr w:type="spellEnd"/>
      <w:r w:rsidRPr="00863EAC">
        <w:rPr>
          <w:b/>
          <w:bCs/>
        </w:rPr>
        <w:t xml:space="preserve">, </w:t>
      </w:r>
      <w:proofErr w:type="spellStart"/>
      <w:r w:rsidRPr="00863EAC">
        <w:rPr>
          <w:rFonts w:cs="Iskoola Pota"/>
          <w:b/>
          <w:bCs/>
          <w:cs/>
          <w:lang w:bidi="si-LK"/>
        </w:rPr>
        <w:t>විපස්සනානුග්ගහිතා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863EAC">
        <w:rPr>
          <w:rFonts w:cs="Iskoola Pota"/>
          <w:b/>
          <w:bCs/>
          <w:cs/>
          <w:lang w:bidi="si-LK"/>
        </w:rPr>
        <w:t>හෝති</w:t>
      </w:r>
      <w:proofErr w:type="spellEnd"/>
      <w:r w:rsidRPr="00863EAC">
        <w:rPr>
          <w:rFonts w:cs="Iskoola Pota"/>
          <w:b/>
          <w:bCs/>
          <w:cs/>
          <w:lang w:bidi="si-LK"/>
        </w:rPr>
        <w:t>.</w:t>
      </w:r>
    </w:p>
    <w:p w14:paraId="7F81D2F3" w14:textId="77777777" w:rsidR="00863EAC" w:rsidRPr="00863EAC" w:rsidRDefault="00863EAC" w:rsidP="00863EAC">
      <w:pPr>
        <w:rPr>
          <w:b/>
          <w:bCs/>
        </w:rPr>
      </w:pPr>
      <w:r w:rsidRPr="00863EAC">
        <w:rPr>
          <w:rFonts w:cs="Iskoola Pota"/>
          <w:b/>
          <w:bCs/>
          <w:cs/>
          <w:lang w:bidi="si-LK"/>
        </w:rPr>
        <w:t>​</w:t>
      </w:r>
      <w:proofErr w:type="spellStart"/>
      <w:r w:rsidRPr="00863EAC">
        <w:rPr>
          <w:rFonts w:cs="Iskoola Pota"/>
          <w:b/>
          <w:bCs/>
          <w:cs/>
          <w:lang w:bidi="si-LK"/>
        </w:rPr>
        <w:t>ඉමේහි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ඛෝ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පඤ්චහි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අංගේහි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අනුග්ගහිතා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සම්මාදිට්ඨි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චේතෝවිමුත්තිඵලා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863EAC">
        <w:rPr>
          <w:rFonts w:cs="Iskoola Pota"/>
          <w:b/>
          <w:bCs/>
          <w:cs/>
          <w:lang w:bidi="si-LK"/>
        </w:rPr>
        <w:t>හෝති</w:t>
      </w:r>
      <w:proofErr w:type="spellEnd"/>
      <w:r w:rsidRPr="00863EAC">
        <w:rPr>
          <w:b/>
          <w:bCs/>
        </w:rPr>
        <w:t xml:space="preserve">, </w:t>
      </w:r>
      <w:proofErr w:type="spellStart"/>
      <w:r w:rsidRPr="00863EAC">
        <w:rPr>
          <w:rFonts w:cs="Iskoola Pota"/>
          <w:b/>
          <w:bCs/>
          <w:cs/>
          <w:lang w:bidi="si-LK"/>
        </w:rPr>
        <w:t>චේතෝවිමුත්තිඵලානිසංසා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ච</w:t>
      </w:r>
      <w:r w:rsidRPr="00863EAC">
        <w:rPr>
          <w:b/>
          <w:bCs/>
        </w:rPr>
        <w:t xml:space="preserve">, </w:t>
      </w:r>
      <w:proofErr w:type="spellStart"/>
      <w:r w:rsidRPr="00863EAC">
        <w:rPr>
          <w:rFonts w:cs="Iskoola Pota"/>
          <w:b/>
          <w:bCs/>
          <w:cs/>
          <w:lang w:bidi="si-LK"/>
        </w:rPr>
        <w:t>පඤ්ඤාවිමුත්තිඵලා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863EAC">
        <w:rPr>
          <w:rFonts w:cs="Iskoola Pota"/>
          <w:b/>
          <w:bCs/>
          <w:cs/>
          <w:lang w:bidi="si-LK"/>
        </w:rPr>
        <w:t>හෝති</w:t>
      </w:r>
      <w:proofErr w:type="spellEnd"/>
      <w:r w:rsidRPr="00863EAC">
        <w:rPr>
          <w:b/>
          <w:bCs/>
        </w:rPr>
        <w:t xml:space="preserve">, </w:t>
      </w:r>
      <w:proofErr w:type="spellStart"/>
      <w:r w:rsidRPr="00863EAC">
        <w:rPr>
          <w:rFonts w:cs="Iskoola Pota"/>
          <w:b/>
          <w:bCs/>
          <w:cs/>
          <w:lang w:bidi="si-LK"/>
        </w:rPr>
        <w:t>පඤ්ඤාවිමුත්තිඵලානිසංසා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චාති</w:t>
      </w:r>
      <w:proofErr w:type="spellEnd"/>
      <w:r w:rsidRPr="00863EAC">
        <w:rPr>
          <w:rFonts w:cs="Iskoola Pota"/>
          <w:b/>
          <w:bCs/>
          <w:cs/>
          <w:lang w:bidi="si-LK"/>
        </w:rPr>
        <w:t>.</w:t>
      </w:r>
    </w:p>
    <w:p w14:paraId="3286AB31" w14:textId="77777777" w:rsidR="00863EAC" w:rsidRDefault="00863EAC" w:rsidP="00863EAC"/>
    <w:p w14:paraId="73623477" w14:textId="77777777" w:rsidR="00863EAC" w:rsidRDefault="00863EAC" w:rsidP="00863EAC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කරුණු පහකින් අනුග්‍රහ ලබන ලද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චේතෝවිමුක්ති</w:t>
      </w:r>
      <w:proofErr w:type="spellEnd"/>
      <w:r>
        <w:rPr>
          <w:rFonts w:cs="Iskoola Pota"/>
          <w:cs/>
          <w:lang w:bidi="si-LK"/>
        </w:rPr>
        <w:t xml:space="preserve"> ඵලය කොට ඇත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චේතෝවිමුක්ති</w:t>
      </w:r>
      <w:proofErr w:type="spellEnd"/>
      <w:r>
        <w:rPr>
          <w:rFonts w:cs="Iskoola Pota"/>
          <w:cs/>
          <w:lang w:bidi="si-LK"/>
        </w:rPr>
        <w:t xml:space="preserve"> ආනිසංස කොට ඇත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ප්‍රඥාවිමුක්ති</w:t>
      </w:r>
      <w:proofErr w:type="spellEnd"/>
      <w:r>
        <w:rPr>
          <w:rFonts w:cs="Iskoola Pota"/>
          <w:cs/>
          <w:lang w:bidi="si-LK"/>
        </w:rPr>
        <w:t xml:space="preserve"> ඵලය කොට ඇත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ප්‍රඥාවිමුක්ති</w:t>
      </w:r>
      <w:proofErr w:type="spellEnd"/>
      <w:r>
        <w:rPr>
          <w:rFonts w:cs="Iskoola Pota"/>
          <w:cs/>
          <w:lang w:bidi="si-LK"/>
        </w:rPr>
        <w:t xml:space="preserve"> ආනිසංස කොට ඇත. කවර </w:t>
      </w:r>
      <w:proofErr w:type="spellStart"/>
      <w:r>
        <w:rPr>
          <w:rFonts w:cs="Iskoola Pota"/>
          <w:cs/>
          <w:lang w:bidi="si-LK"/>
        </w:rPr>
        <w:t>පහකින්ද</w:t>
      </w:r>
      <w:proofErr w:type="spellEnd"/>
      <w:r>
        <w:t>?</w:t>
      </w:r>
    </w:p>
    <w:p w14:paraId="1983A5E1" w14:textId="77777777" w:rsidR="00863EAC" w:rsidRDefault="00863EAC" w:rsidP="00863EAC"/>
    <w:p w14:paraId="6A7F6AE6" w14:textId="77777777" w:rsidR="00863EAC" w:rsidRDefault="00863EAC" w:rsidP="00863EAC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ශාසනයෙහි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</w:t>
      </w:r>
      <w:proofErr w:type="spellEnd"/>
      <w:r>
        <w:rPr>
          <w:rFonts w:cs="Iskoola Pota"/>
          <w:cs/>
          <w:lang w:bidi="si-LK"/>
        </w:rPr>
        <w:t xml:space="preserve"> සීලයෙන් අනුග්‍රහ ලබන ලද්දේ වෙයි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සුතයෙන්</w:t>
      </w:r>
      <w:proofErr w:type="spellEnd"/>
      <w:r>
        <w:rPr>
          <w:rFonts w:cs="Iskoola Pota"/>
          <w:cs/>
          <w:lang w:bidi="si-LK"/>
        </w:rPr>
        <w:t xml:space="preserve"> අනුග්‍රහ ලබන ලද්දේ වෙයි</w:t>
      </w:r>
      <w:r>
        <w:t xml:space="preserve">, </w:t>
      </w:r>
      <w:r>
        <w:rPr>
          <w:rFonts w:cs="Iskoola Pota"/>
          <w:cs/>
          <w:lang w:bidi="si-LK"/>
        </w:rPr>
        <w:t>සාකච්ඡාවෙන් අනුග්‍රහ ලබන ලද්දේ වෙයි</w:t>
      </w:r>
      <w:r>
        <w:t xml:space="preserve">, </w:t>
      </w:r>
      <w:r>
        <w:rPr>
          <w:rFonts w:cs="Iskoola Pota"/>
          <w:cs/>
          <w:lang w:bidi="si-LK"/>
        </w:rPr>
        <w:t>සමථ භාවනාවෙන් අනුග්‍රහ ලබන ලද්දේ වෙයි</w:t>
      </w:r>
      <w:r>
        <w:t xml:space="preserve">, </w:t>
      </w:r>
      <w:r>
        <w:rPr>
          <w:rFonts w:cs="Iskoola Pota"/>
          <w:cs/>
          <w:lang w:bidi="si-LK"/>
        </w:rPr>
        <w:t>විදර්ශනා භාවනාවෙන් අනුග්‍රහ ලබන ලද්දේ වෙයි.</w:t>
      </w:r>
    </w:p>
    <w:p w14:paraId="3534E24E" w14:textId="77777777" w:rsidR="00863EAC" w:rsidRDefault="00863EAC" w:rsidP="00863EAC"/>
    <w:p w14:paraId="48DAA1A1" w14:textId="77777777" w:rsidR="00863EAC" w:rsidRDefault="00863EAC" w:rsidP="00863EAC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පස් අංගයෙන් අනුග්‍රහ ලබන ලද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චේතෝවිමුක්ති</w:t>
      </w:r>
      <w:proofErr w:type="spellEnd"/>
      <w:r>
        <w:rPr>
          <w:rFonts w:cs="Iskoola Pota"/>
          <w:cs/>
          <w:lang w:bidi="si-LK"/>
        </w:rPr>
        <w:t xml:space="preserve"> ඵලය කොට ඇත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චේතෝවිමුක්ති</w:t>
      </w:r>
      <w:proofErr w:type="spellEnd"/>
      <w:r>
        <w:rPr>
          <w:rFonts w:cs="Iskoola Pota"/>
          <w:cs/>
          <w:lang w:bidi="si-LK"/>
        </w:rPr>
        <w:t xml:space="preserve"> ආනිසංස කොට ඇත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ප්‍රඥාවිමුක්ති</w:t>
      </w:r>
      <w:proofErr w:type="spellEnd"/>
      <w:r>
        <w:rPr>
          <w:rFonts w:cs="Iskoola Pota"/>
          <w:cs/>
          <w:lang w:bidi="si-LK"/>
        </w:rPr>
        <w:t xml:space="preserve"> ඵලය කොට ඇත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ප්‍රඥාවිමුක්ති</w:t>
      </w:r>
      <w:proofErr w:type="spellEnd"/>
      <w:r>
        <w:rPr>
          <w:rFonts w:cs="Iskoola Pota"/>
          <w:cs/>
          <w:lang w:bidi="si-LK"/>
        </w:rPr>
        <w:t xml:space="preserve"> ආනිසංස කොට ඇත.</w:t>
      </w:r>
    </w:p>
    <w:p w14:paraId="0677686C" w14:textId="77777777" w:rsidR="00863EAC" w:rsidRDefault="00863EAC" w:rsidP="00863EAC"/>
    <w:p w14:paraId="2DED9CED" w14:textId="77777777" w:rsidR="00863EAC" w:rsidRDefault="00863EAC" w:rsidP="00863EAC">
      <w:r>
        <w:rPr>
          <w:rFonts w:cs="Iskoola Pota"/>
          <w:cs/>
          <w:lang w:bidi="si-LK"/>
        </w:rPr>
        <w:t>​</w:t>
      </w:r>
      <w:proofErr w:type="spellStart"/>
      <w:r w:rsidRPr="00863EAC">
        <w:rPr>
          <w:rStyle w:val="subheadChar"/>
          <w:cs/>
        </w:rPr>
        <w:t>ධර්මාර්ථ</w:t>
      </w:r>
      <w:proofErr w:type="spellEnd"/>
      <w:r w:rsidRPr="00863EAC">
        <w:rPr>
          <w:rStyle w:val="subheadChar"/>
          <w:cs/>
        </w:rPr>
        <w:t xml:space="preserve"> විස්තරය</w:t>
      </w:r>
    </w:p>
    <w:p w14:paraId="05A5D7E5" w14:textId="77777777" w:rsidR="00863EAC" w:rsidRDefault="00863EAC" w:rsidP="00863EAC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</w:t>
      </w:r>
      <w:proofErr w:type="spellEnd"/>
      <w:r>
        <w:rPr>
          <w:rFonts w:cs="Iskoola Pota"/>
          <w:cs/>
          <w:lang w:bidi="si-LK"/>
        </w:rPr>
        <w:t xml:space="preserve"> යනු නිවැරදි දැකීමයි. එහි ප්‍රභේද රාශියක් ඇත.</w:t>
      </w:r>
    </w:p>
    <w:p w14:paraId="46581BD9" w14:textId="77777777" w:rsidR="00863EAC" w:rsidRDefault="00863EAC" w:rsidP="00863EAC"/>
    <w:p w14:paraId="3D311B64" w14:textId="77777777" w:rsidR="00863EAC" w:rsidRDefault="00863EAC" w:rsidP="00863EAC">
      <w:r>
        <w:t xml:space="preserve">1.. </w:t>
      </w:r>
      <w:r>
        <w:rPr>
          <w:rFonts w:cs="Iskoola Pota"/>
          <w:cs/>
          <w:lang w:bidi="si-LK"/>
        </w:rPr>
        <w:t xml:space="preserve">කර්මය හා කර්ම ඵලය පිළිබඳ අවබෝධය </w:t>
      </w:r>
      <w:proofErr w:type="spellStart"/>
      <w:r>
        <w:rPr>
          <w:rFonts w:cs="Iskoola Pota"/>
          <w:cs/>
          <w:lang w:bidi="si-LK"/>
        </w:rPr>
        <w:t>කම්මස්සකතා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දිට්ඨියයි</w:t>
      </w:r>
      <w:proofErr w:type="spellEnd"/>
      <w:r>
        <w:rPr>
          <w:rFonts w:cs="Iskoola Pota"/>
          <w:cs/>
          <w:lang w:bidi="si-LK"/>
        </w:rPr>
        <w:t xml:space="preserve">. </w:t>
      </w:r>
    </w:p>
    <w:p w14:paraId="1FF490B7" w14:textId="77777777" w:rsidR="00863EAC" w:rsidRDefault="00863EAC" w:rsidP="00863EAC">
      <w:proofErr w:type="gramStart"/>
      <w:r>
        <w:t>2..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proofErr w:type="gramEnd"/>
      <w:r>
        <w:rPr>
          <w:rFonts w:cs="Iskoola Pota"/>
          <w:cs/>
          <w:lang w:bidi="si-LK"/>
        </w:rPr>
        <w:t xml:space="preserve"> සත්‍යය පිළිබඳ අවබෝධය </w:t>
      </w:r>
      <w:proofErr w:type="spellStart"/>
      <w:r>
        <w:rPr>
          <w:rFonts w:cs="Iskoola Pota"/>
          <w:cs/>
          <w:lang w:bidi="si-LK"/>
        </w:rPr>
        <w:t>චතුසච්ච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දිට්ඨියයි</w:t>
      </w:r>
      <w:proofErr w:type="spellEnd"/>
      <w:r>
        <w:rPr>
          <w:rFonts w:cs="Iskoola Pota"/>
          <w:cs/>
          <w:lang w:bidi="si-LK"/>
        </w:rPr>
        <w:t xml:space="preserve">. </w:t>
      </w:r>
    </w:p>
    <w:p w14:paraId="0460779A" w14:textId="77777777" w:rsidR="00863EAC" w:rsidRDefault="00863EAC" w:rsidP="00863EAC">
      <w:proofErr w:type="gramStart"/>
      <w:r>
        <w:t>3..</w:t>
      </w:r>
      <w:r>
        <w:rPr>
          <w:rFonts w:cs="Iskoola Pota"/>
          <w:cs/>
          <w:lang w:bidi="si-LK"/>
        </w:rPr>
        <w:t>සමථ</w:t>
      </w:r>
      <w:proofErr w:type="gramEnd"/>
      <w:r>
        <w:rPr>
          <w:rFonts w:cs="Iskoola Pota"/>
          <w:cs/>
          <w:lang w:bidi="si-LK"/>
        </w:rPr>
        <w:t xml:space="preserve"> භාවනා පිළිබඳ අවබෝධය </w:t>
      </w:r>
      <w:proofErr w:type="spellStart"/>
      <w:r>
        <w:rPr>
          <w:rFonts w:cs="Iskoola Pota"/>
          <w:cs/>
          <w:lang w:bidi="si-LK"/>
        </w:rPr>
        <w:t>සමථඥාන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gramStart"/>
      <w:r>
        <w:t>4..</w:t>
      </w:r>
      <w:r>
        <w:rPr>
          <w:rFonts w:cs="Iskoola Pota"/>
          <w:cs/>
          <w:lang w:bidi="si-LK"/>
        </w:rPr>
        <w:t>විදර්ශනා</w:t>
      </w:r>
      <w:proofErr w:type="gramEnd"/>
      <w:r>
        <w:rPr>
          <w:rFonts w:cs="Iskoola Pota"/>
          <w:cs/>
          <w:lang w:bidi="si-LK"/>
        </w:rPr>
        <w:t xml:space="preserve"> භාවනාව පිළිබඳ අවබෝධය </w:t>
      </w:r>
      <w:proofErr w:type="spellStart"/>
      <w:r>
        <w:rPr>
          <w:rFonts w:cs="Iskoola Pota"/>
          <w:cs/>
          <w:lang w:bidi="si-LK"/>
        </w:rPr>
        <w:t>විපස්සනාඥාන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දිට්ඨියයි</w:t>
      </w:r>
      <w:proofErr w:type="spellEnd"/>
      <w:r>
        <w:rPr>
          <w:rFonts w:cs="Iskoola Pota"/>
          <w:cs/>
          <w:lang w:bidi="si-LK"/>
        </w:rPr>
        <w:t xml:space="preserve">. </w:t>
      </w:r>
    </w:p>
    <w:p w14:paraId="03D90E7D" w14:textId="77777777" w:rsidR="00863EAC" w:rsidRDefault="00863EAC" w:rsidP="00863EAC">
      <w:proofErr w:type="gramStart"/>
      <w:r>
        <w:t>5..</w:t>
      </w:r>
      <w:r>
        <w:rPr>
          <w:rFonts w:cs="Iskoola Pota"/>
          <w:cs/>
          <w:lang w:bidi="si-LK"/>
        </w:rPr>
        <w:t>ලෝකෝත්තර</w:t>
      </w:r>
      <w:proofErr w:type="gramEnd"/>
      <w:r>
        <w:rPr>
          <w:rFonts w:cs="Iskoola Pota"/>
          <w:cs/>
          <w:lang w:bidi="si-LK"/>
        </w:rPr>
        <w:t xml:space="preserve"> මාර්ගය ලැබූ තැනැත්තාට ඇති අවබෝධය </w:t>
      </w:r>
      <w:proofErr w:type="spellStart"/>
      <w:r>
        <w:rPr>
          <w:rFonts w:cs="Iskoola Pota"/>
          <w:cs/>
          <w:lang w:bidi="si-LK"/>
        </w:rPr>
        <w:t>මාර්ගඥාන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gramStart"/>
      <w:r>
        <w:t>6..</w:t>
      </w:r>
      <w:r>
        <w:rPr>
          <w:rFonts w:cs="Iskoola Pota"/>
          <w:cs/>
          <w:lang w:bidi="si-LK"/>
        </w:rPr>
        <w:t>ලෝකෝත්තර</w:t>
      </w:r>
      <w:proofErr w:type="gramEnd"/>
      <w:r>
        <w:rPr>
          <w:rFonts w:cs="Iskoola Pota"/>
          <w:cs/>
          <w:lang w:bidi="si-LK"/>
        </w:rPr>
        <w:t xml:space="preserve"> ඵලය ලැබූ තැනැත්තාට ඇති අවබෝධය </w:t>
      </w:r>
      <w:proofErr w:type="spellStart"/>
      <w:r>
        <w:rPr>
          <w:rFonts w:cs="Iskoola Pota"/>
          <w:cs/>
          <w:lang w:bidi="si-LK"/>
        </w:rPr>
        <w:t>ඵලඥාන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දිට්ඨියයි</w:t>
      </w:r>
      <w:proofErr w:type="spellEnd"/>
      <w:r>
        <w:rPr>
          <w:rFonts w:cs="Iskoola Pota"/>
          <w:cs/>
          <w:lang w:bidi="si-LK"/>
        </w:rPr>
        <w:t xml:space="preserve">. </w:t>
      </w:r>
    </w:p>
    <w:p w14:paraId="390D8616" w14:textId="77777777" w:rsidR="00863EAC" w:rsidRDefault="00863EAC" w:rsidP="00863EAC"/>
    <w:p w14:paraId="56DDC811" w14:textId="77777777" w:rsidR="00863EAC" w:rsidRDefault="00863EAC" w:rsidP="00863EAC">
      <w:r>
        <w:rPr>
          <w:rFonts w:cs="Iskoola Pota"/>
          <w:cs/>
          <w:lang w:bidi="si-LK"/>
        </w:rPr>
        <w:t xml:space="preserve">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මෙම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rPr>
          <w:rFonts w:cs="Iskoola Pota"/>
          <w:cs/>
          <w:lang w:bidi="si-LK"/>
        </w:rPr>
        <w:t xml:space="preserve"> අතරින් </w:t>
      </w:r>
      <w:proofErr w:type="spellStart"/>
      <w:r>
        <w:rPr>
          <w:rFonts w:cs="Iskoola Pota"/>
          <w:cs/>
          <w:lang w:bidi="si-LK"/>
        </w:rPr>
        <w:t>විපස්සනාඥාන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</w:t>
      </w:r>
      <w:proofErr w:type="spellEnd"/>
      <w:r>
        <w:rPr>
          <w:rFonts w:cs="Iskoola Pota"/>
          <w:cs/>
          <w:lang w:bidi="si-LK"/>
        </w:rPr>
        <w:t xml:space="preserve"> විස්තර කෙරෙයි. ඒ බව අට්ඨකථාවේ සඳහන් වන "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දිට්ඨීති</w:t>
      </w:r>
      <w:proofErr w:type="spellEnd"/>
      <w:r>
        <w:rPr>
          <w:rFonts w:cs="Iskoola Pota"/>
          <w:cs/>
          <w:lang w:bidi="si-LK"/>
        </w:rPr>
        <w:t xml:space="preserve"> විපස්සනා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rPr>
          <w:rFonts w:cs="Iskoola Pota"/>
          <w:cs/>
          <w:lang w:bidi="si-LK"/>
        </w:rPr>
        <w:t>" (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</w:t>
      </w:r>
      <w:proofErr w:type="spellEnd"/>
      <w:r>
        <w:rPr>
          <w:rFonts w:cs="Iskoola Pota"/>
          <w:cs/>
          <w:lang w:bidi="si-LK"/>
        </w:rPr>
        <w:t xml:space="preserve"> යනු විදර්ශනා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දිට්ඨියයි</w:t>
      </w:r>
      <w:proofErr w:type="spellEnd"/>
      <w:r>
        <w:rPr>
          <w:rFonts w:cs="Iskoola Pota"/>
          <w:cs/>
          <w:lang w:bidi="si-LK"/>
        </w:rPr>
        <w:t xml:space="preserve">) යන පාඨයෙන් සනාථ වෙයි. විදර්ශනා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දිට්ඨියට</w:t>
      </w:r>
      <w:proofErr w:type="spellEnd"/>
      <w:r>
        <w:rPr>
          <w:rFonts w:cs="Iskoola Pota"/>
          <w:cs/>
          <w:lang w:bidi="si-LK"/>
        </w:rPr>
        <w:t xml:space="preserve"> අනුග්‍රහ කරන්නා වූ </w:t>
      </w:r>
      <w:proofErr w:type="spellStart"/>
      <w:r>
        <w:rPr>
          <w:rFonts w:cs="Iskoola Pota"/>
          <w:cs/>
          <w:lang w:bidi="si-LK"/>
        </w:rPr>
        <w:t>ධර්මතා</w:t>
      </w:r>
      <w:proofErr w:type="spellEnd"/>
      <w:r>
        <w:rPr>
          <w:rFonts w:cs="Iskoola Pota"/>
          <w:cs/>
          <w:lang w:bidi="si-LK"/>
        </w:rPr>
        <w:t xml:space="preserve"> පහක් තිබේ:</w:t>
      </w:r>
    </w:p>
    <w:p w14:paraId="1551185C" w14:textId="77777777" w:rsidR="00863EAC" w:rsidRDefault="00863EAC" w:rsidP="00863EAC"/>
    <w:p w14:paraId="63202F47" w14:textId="77777777" w:rsidR="00863EAC" w:rsidRDefault="00863EAC" w:rsidP="00863EAC">
      <w:pPr>
        <w:pStyle w:val="Heading3"/>
      </w:pPr>
      <w:r>
        <w:t>1..​</w:t>
      </w:r>
      <w:proofErr w:type="spellStart"/>
      <w:r>
        <w:rPr>
          <w:cs/>
          <w:lang w:bidi="si-LK"/>
        </w:rPr>
        <w:t>සීලානුග්ගහිතා</w:t>
      </w:r>
      <w:proofErr w:type="spellEnd"/>
      <w:r>
        <w:rPr>
          <w:cs/>
          <w:lang w:bidi="si-LK"/>
        </w:rPr>
        <w:t xml:space="preserve"> ච:</w:t>
      </w:r>
    </w:p>
    <w:p w14:paraId="64C296ED" w14:textId="77777777" w:rsidR="00863EAC" w:rsidRDefault="00863EAC" w:rsidP="00863EAC">
      <w:r>
        <w:rPr>
          <w:rFonts w:cs="Iskoola Pota"/>
          <w:cs/>
          <w:lang w:bidi="si-LK"/>
        </w:rPr>
        <w:t xml:space="preserve">සීලයෙන් අනුග්‍රහ </w:t>
      </w:r>
      <w:proofErr w:type="spellStart"/>
      <w:r>
        <w:rPr>
          <w:rFonts w:cs="Iskoola Pota"/>
          <w:cs/>
          <w:lang w:bidi="si-LK"/>
        </w:rPr>
        <w:t>ලබන්නේය</w:t>
      </w:r>
      <w:proofErr w:type="spellEnd"/>
      <w:r>
        <w:rPr>
          <w:rFonts w:cs="Iskoola Pota"/>
          <w:cs/>
          <w:lang w:bidi="si-LK"/>
        </w:rPr>
        <w:t xml:space="preserve">. සීලවන්ත බව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</w:t>
      </w:r>
      <w:proofErr w:type="spellEnd"/>
      <w:r>
        <w:rPr>
          <w:rFonts w:cs="Iskoola Pota"/>
          <w:cs/>
          <w:lang w:bidi="si-LK"/>
        </w:rPr>
        <w:t xml:space="preserve"> දියුණු කර ගැනීමට උපකාර වෙයි. ගස් ආදිය </w:t>
      </w:r>
      <w:proofErr w:type="spellStart"/>
      <w:r>
        <w:rPr>
          <w:rFonts w:cs="Iskoola Pota"/>
          <w:cs/>
          <w:lang w:bidi="si-LK"/>
        </w:rPr>
        <w:t>පැළවීමට</w:t>
      </w:r>
      <w:proofErr w:type="spellEnd"/>
      <w:r>
        <w:rPr>
          <w:rFonts w:cs="Iskoola Pota"/>
          <w:cs/>
          <w:lang w:bidi="si-LK"/>
        </w:rPr>
        <w:t xml:space="preserve"> පොළොව උපකාර වන්නේ </w:t>
      </w:r>
      <w:proofErr w:type="spellStart"/>
      <w:r>
        <w:rPr>
          <w:rFonts w:cs="Iskoola Pota"/>
          <w:cs/>
          <w:lang w:bidi="si-LK"/>
        </w:rPr>
        <w:t>යම්සේද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</w:t>
      </w:r>
      <w:proofErr w:type="spellEnd"/>
      <w:r>
        <w:rPr>
          <w:rFonts w:cs="Iskoola Pota"/>
          <w:cs/>
          <w:lang w:bidi="si-LK"/>
        </w:rPr>
        <w:t xml:space="preserve"> වර්ධනය වීමට සීලය උපකාර වන්නේ </w:t>
      </w:r>
      <w:proofErr w:type="spellStart"/>
      <w:r>
        <w:rPr>
          <w:rFonts w:cs="Iskoola Pota"/>
          <w:cs/>
          <w:lang w:bidi="si-LK"/>
        </w:rPr>
        <w:t>එසේමය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ගෘහස්ථයන්ට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පංචසීලය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</w:t>
      </w:r>
      <w:proofErr w:type="spellEnd"/>
      <w:r>
        <w:rPr>
          <w:rFonts w:cs="Iskoola Pota"/>
          <w:cs/>
          <w:lang w:bidi="si-LK"/>
        </w:rPr>
        <w:t xml:space="preserve"> වර්ධනය වීමට උපකාර වෙයි. පැවිදි ස්වාමීන් වහන්සේලාට </w:t>
      </w:r>
      <w:proofErr w:type="spellStart"/>
      <w:r>
        <w:rPr>
          <w:rFonts w:cs="Iskoola Pota"/>
          <w:cs/>
          <w:lang w:bidi="si-LK"/>
        </w:rPr>
        <w:t>ප්‍රාතිමෝක්ෂ</w:t>
      </w:r>
      <w:proofErr w:type="spellEnd"/>
      <w:r>
        <w:rPr>
          <w:rFonts w:cs="Iskoola Pota"/>
          <w:cs/>
          <w:lang w:bidi="si-LK"/>
        </w:rPr>
        <w:t xml:space="preserve"> සංවර සතර සංවර </w:t>
      </w:r>
      <w:proofErr w:type="spellStart"/>
      <w:r>
        <w:rPr>
          <w:rFonts w:cs="Iskoola Pota"/>
          <w:cs/>
          <w:lang w:bidi="si-LK"/>
        </w:rPr>
        <w:t>සීලයම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</w:t>
      </w:r>
      <w:proofErr w:type="spellEnd"/>
      <w:r>
        <w:rPr>
          <w:rFonts w:cs="Iskoola Pota"/>
          <w:cs/>
          <w:lang w:bidi="si-LK"/>
        </w:rPr>
        <w:t xml:space="preserve"> වර්ධනය කර ගැනීමට උපකාර වෙයි.</w:t>
      </w:r>
    </w:p>
    <w:p w14:paraId="1824DDAA" w14:textId="77777777" w:rsidR="00863EAC" w:rsidRDefault="00863EAC" w:rsidP="00863EAC">
      <w:pPr>
        <w:pStyle w:val="Heading3"/>
      </w:pPr>
      <w:r>
        <w:t>2..​</w:t>
      </w:r>
      <w:proofErr w:type="spellStart"/>
      <w:r>
        <w:rPr>
          <w:cs/>
          <w:lang w:bidi="si-LK"/>
        </w:rPr>
        <w:t>සුතානුග්ගහිතා</w:t>
      </w:r>
      <w:proofErr w:type="spellEnd"/>
      <w:r>
        <w:rPr>
          <w:cs/>
          <w:lang w:bidi="si-LK"/>
        </w:rPr>
        <w:t xml:space="preserve"> ච:</w:t>
      </w:r>
    </w:p>
    <w:p w14:paraId="595874E2" w14:textId="77777777" w:rsidR="00863EAC" w:rsidRDefault="00863EAC" w:rsidP="00863EAC">
      <w:r>
        <w:rPr>
          <w:rFonts w:cs="Iskoola Pota"/>
          <w:cs/>
          <w:lang w:bidi="si-LK"/>
        </w:rPr>
        <w:t xml:space="preserve">මෙහි </w:t>
      </w:r>
      <w:proofErr w:type="spellStart"/>
      <w:r>
        <w:rPr>
          <w:rFonts w:cs="Iskoola Pota"/>
          <w:cs/>
          <w:lang w:bidi="si-LK"/>
        </w:rPr>
        <w:t>සුතය</w:t>
      </w:r>
      <w:proofErr w:type="spellEnd"/>
      <w:r>
        <w:rPr>
          <w:rFonts w:cs="Iskoola Pota"/>
          <w:cs/>
          <w:lang w:bidi="si-LK"/>
        </w:rPr>
        <w:t xml:space="preserve"> යනු බහුශ්‍රැත බවයි. ඒ බව අට්ඨකථාවෙහි දක්වා තිබේ. </w:t>
      </w:r>
      <w:proofErr w:type="spellStart"/>
      <w:r>
        <w:rPr>
          <w:rFonts w:cs="Iskoola Pota"/>
          <w:cs/>
          <w:lang w:bidi="si-LK"/>
        </w:rPr>
        <w:t>මජ්ඣිම</w:t>
      </w:r>
      <w:proofErr w:type="spellEnd"/>
      <w:r>
        <w:rPr>
          <w:rFonts w:cs="Iskoola Pota"/>
          <w:cs/>
          <w:lang w:bidi="si-LK"/>
        </w:rPr>
        <w:t xml:space="preserve"> නිකායේ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සූත්‍රයෙහි බහුශ්‍රැත බව යනු </w:t>
      </w:r>
      <w:proofErr w:type="spellStart"/>
      <w:r>
        <w:rPr>
          <w:rFonts w:cs="Iskoola Pota"/>
          <w:cs/>
          <w:lang w:bidi="si-LK"/>
        </w:rPr>
        <w:t>කුමක්දැයි</w:t>
      </w:r>
      <w:proofErr w:type="spellEnd"/>
      <w:r>
        <w:rPr>
          <w:rFonts w:cs="Iskoola Pota"/>
          <w:cs/>
          <w:lang w:bidi="si-LK"/>
        </w:rPr>
        <w:t xml:space="preserve"> ඉතා පැහැදිලිව දක්වා ඇත:</w:t>
      </w:r>
    </w:p>
    <w:p w14:paraId="3188EFCC" w14:textId="77777777" w:rsidR="00863EAC" w:rsidRDefault="00863EAC" w:rsidP="00863EAC"/>
    <w:p w14:paraId="6D643BF3" w14:textId="77777777" w:rsidR="00863EAC" w:rsidRPr="00863EAC" w:rsidRDefault="00863EAC" w:rsidP="00863EAC">
      <w:pPr>
        <w:rPr>
          <w:b/>
          <w:bCs/>
        </w:rPr>
      </w:pPr>
      <w:r w:rsidRPr="00863EAC">
        <w:rPr>
          <w:b/>
          <w:bCs/>
        </w:rPr>
        <w:t>"</w:t>
      </w:r>
      <w:proofErr w:type="spellStart"/>
      <w:r w:rsidRPr="00863EAC">
        <w:rPr>
          <w:rFonts w:cs="Iskoola Pota"/>
          <w:b/>
          <w:bCs/>
          <w:cs/>
          <w:lang w:bidi="si-LK"/>
        </w:rPr>
        <w:t>බහුස්සුතෝ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හෝති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සුතධරෝ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සුතසන්නිචයෝ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... ආදි </w:t>
      </w:r>
      <w:proofErr w:type="spellStart"/>
      <w:r w:rsidRPr="00863EAC">
        <w:rPr>
          <w:rFonts w:cs="Iskoola Pota"/>
          <w:b/>
          <w:bCs/>
          <w:cs/>
          <w:lang w:bidi="si-LK"/>
        </w:rPr>
        <w:t>කල්‍යාණං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මජ්ඣේ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කල්‍යාණං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පරියෝසාන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කල්‍යාණං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සාත්‍ථං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සබ්‍යඤ්ජනං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කේවල </w:t>
      </w:r>
      <w:proofErr w:type="spellStart"/>
      <w:r w:rsidRPr="00863EAC">
        <w:rPr>
          <w:rFonts w:cs="Iskoola Pota"/>
          <w:b/>
          <w:bCs/>
          <w:cs/>
          <w:lang w:bidi="si-LK"/>
        </w:rPr>
        <w:t>පරිපුණ්ණං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පරිසුද්ධං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බ්‍රහ්මචරියං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පකාසේති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63EAC">
        <w:rPr>
          <w:rFonts w:cs="Iskoola Pota"/>
          <w:b/>
          <w:bCs/>
          <w:cs/>
          <w:lang w:bidi="si-LK"/>
        </w:rPr>
        <w:t>තථාරූපානං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ධම්මානං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බහුස්සුතෝ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හෝති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සුතධරෝ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63EAC">
        <w:rPr>
          <w:rFonts w:cs="Iskoola Pota"/>
          <w:b/>
          <w:bCs/>
          <w:cs/>
          <w:lang w:bidi="si-LK"/>
        </w:rPr>
        <w:t>සුතසන්නිචයෝ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." (සේක සූත්‍රය </w:t>
      </w:r>
      <w:proofErr w:type="spellStart"/>
      <w:r w:rsidRPr="00863EAC">
        <w:rPr>
          <w:rFonts w:cs="Iskoola Pota"/>
          <w:b/>
          <w:bCs/>
          <w:cs/>
          <w:lang w:bidi="si-LK"/>
        </w:rPr>
        <w:t>මජ්ඣිම</w:t>
      </w:r>
      <w:proofErr w:type="spellEnd"/>
      <w:r w:rsidRPr="00863EAC">
        <w:rPr>
          <w:rFonts w:cs="Iskoola Pota"/>
          <w:b/>
          <w:bCs/>
          <w:cs/>
          <w:lang w:bidi="si-LK"/>
        </w:rPr>
        <w:t xml:space="preserve"> නිකාය)</w:t>
      </w:r>
    </w:p>
    <w:p w14:paraId="395CC71F" w14:textId="77777777" w:rsidR="00863EAC" w:rsidRDefault="00863EAC" w:rsidP="00863EAC"/>
    <w:p w14:paraId="374FD531" w14:textId="77777777" w:rsidR="00863EAC" w:rsidRDefault="00863EAC" w:rsidP="00863EAC">
      <w:r>
        <w:rPr>
          <w:rFonts w:cs="Iskoola Pota"/>
          <w:cs/>
          <w:lang w:bidi="si-LK"/>
        </w:rPr>
        <w:t xml:space="preserve">බොහෝ කොට ධර්මය අසන ලද්දේ වෙයි. ධර්මය දරන ලද්දේ වෙයි. දරන ලද ධර්මය රැස්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තබාගෙන</w:t>
      </w:r>
      <w:proofErr w:type="spellEnd"/>
      <w:r>
        <w:rPr>
          <w:rFonts w:cs="Iskoola Pota"/>
          <w:cs/>
          <w:lang w:bidi="si-LK"/>
        </w:rPr>
        <w:t xml:space="preserve"> සිටියි. මුල යහපත් </w:t>
      </w:r>
      <w:proofErr w:type="spellStart"/>
      <w:r>
        <w:rPr>
          <w:rFonts w:cs="Iskoola Pota"/>
          <w:cs/>
          <w:lang w:bidi="si-LK"/>
        </w:rPr>
        <w:t>වූද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මැද යහපත් </w:t>
      </w:r>
      <w:proofErr w:type="spellStart"/>
      <w:r>
        <w:rPr>
          <w:rFonts w:cs="Iskoola Pota"/>
          <w:cs/>
          <w:lang w:bidi="si-LK"/>
        </w:rPr>
        <w:t>වූද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අග යහපත් </w:t>
      </w:r>
      <w:proofErr w:type="spellStart"/>
      <w:r>
        <w:rPr>
          <w:rFonts w:cs="Iskoola Pota"/>
          <w:cs/>
          <w:lang w:bidi="si-LK"/>
        </w:rPr>
        <w:t>වූද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අර්ථ සම්පන්න වූ</w:t>
      </w:r>
      <w:r>
        <w:t xml:space="preserve">, </w:t>
      </w:r>
      <w:r>
        <w:rPr>
          <w:rFonts w:cs="Iskoola Pota"/>
          <w:cs/>
          <w:lang w:bidi="si-LK"/>
        </w:rPr>
        <w:t>ව්‍යංජන සම්පන්න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සර්වසම්පූර්ණ</w:t>
      </w:r>
      <w:proofErr w:type="spellEnd"/>
      <w:r>
        <w:rPr>
          <w:rFonts w:cs="Iskoola Pota"/>
          <w:cs/>
          <w:lang w:bidi="si-LK"/>
        </w:rPr>
        <w:t xml:space="preserve"> වූ</w:t>
      </w:r>
      <w:r>
        <w:t xml:space="preserve">, </w:t>
      </w:r>
      <w:r>
        <w:rPr>
          <w:rFonts w:cs="Iskoola Pota"/>
          <w:cs/>
          <w:lang w:bidi="si-LK"/>
        </w:rPr>
        <w:t xml:space="preserve">පිරිසිදු වූ ශාසන </w:t>
      </w:r>
      <w:proofErr w:type="spellStart"/>
      <w:r>
        <w:rPr>
          <w:rFonts w:cs="Iskoola Pota"/>
          <w:cs/>
          <w:lang w:bidi="si-LK"/>
        </w:rPr>
        <w:t>බ්‍රහ්මචරියාව</w:t>
      </w:r>
      <w:proofErr w:type="spellEnd"/>
      <w:r>
        <w:rPr>
          <w:rFonts w:cs="Iskoola Pota"/>
          <w:cs/>
          <w:lang w:bidi="si-LK"/>
        </w:rPr>
        <w:t xml:space="preserve">  (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මාර්ගය ආර්ය අෂ්ටාංගික මාර්ගය) ප්‍රකාශ වන්නා වූ සද්ධර්මය බොහෝ කොට අසා ඇත. දරා ඇත</w:t>
      </w:r>
      <w:r>
        <w:t xml:space="preserve">, </w:t>
      </w:r>
      <w:r>
        <w:rPr>
          <w:rFonts w:cs="Iskoola Pota"/>
          <w:cs/>
          <w:lang w:bidi="si-LK"/>
        </w:rPr>
        <w:t xml:space="preserve">රැස්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තබාගෙන</w:t>
      </w:r>
      <w:proofErr w:type="spellEnd"/>
      <w:r>
        <w:rPr>
          <w:rFonts w:cs="Iskoola Pota"/>
          <w:cs/>
          <w:lang w:bidi="si-LK"/>
        </w:rPr>
        <w:t xml:space="preserve"> සිටියි. මෙය බහුශ්‍රැත බවයි. ධර්මය පිළිබඳ ඥානය</w:t>
      </w:r>
      <w:r>
        <w:t xml:space="preserve">, </w:t>
      </w:r>
      <w:r>
        <w:rPr>
          <w:rFonts w:cs="Iskoola Pota"/>
          <w:cs/>
          <w:lang w:bidi="si-LK"/>
        </w:rPr>
        <w:t>ධර්මය පිළිබඳ නුවණ</w:t>
      </w:r>
      <w:r>
        <w:t xml:space="preserve">, </w:t>
      </w:r>
      <w:r>
        <w:rPr>
          <w:rFonts w:cs="Iskoola Pota"/>
          <w:cs/>
          <w:lang w:bidi="si-LK"/>
        </w:rPr>
        <w:t xml:space="preserve">ධර්මය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බොහෝ කොට ඉගෙන ගෙන තිබීම බහුශ්‍රැත බවයි. එය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</w:t>
      </w:r>
      <w:proofErr w:type="spellEnd"/>
      <w:r>
        <w:rPr>
          <w:rFonts w:cs="Iskoola Pota"/>
          <w:cs/>
          <w:lang w:bidi="si-LK"/>
        </w:rPr>
        <w:t xml:space="preserve"> දියුණු වීමට මහත් සේ උපකාර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>.</w:t>
      </w:r>
    </w:p>
    <w:p w14:paraId="0CB285FB" w14:textId="77777777" w:rsidR="00863EAC" w:rsidRDefault="00863EAC" w:rsidP="00863EAC">
      <w:r>
        <w:rPr>
          <w:rFonts w:cs="Iskoola Pota"/>
          <w:cs/>
          <w:lang w:bidi="si-LK"/>
        </w:rPr>
        <w:t xml:space="preserve"> කර්මය හා </w:t>
      </w:r>
      <w:proofErr w:type="spellStart"/>
      <w:r>
        <w:rPr>
          <w:rFonts w:cs="Iskoola Pota"/>
          <w:cs/>
          <w:lang w:bidi="si-LK"/>
        </w:rPr>
        <w:t>කර්මඵලය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ධර්මය තුළින් ඉගෙන ගෙන තිබීම </w:t>
      </w:r>
      <w:proofErr w:type="spellStart"/>
      <w:r>
        <w:rPr>
          <w:rFonts w:cs="Iskoola Pota"/>
          <w:cs/>
          <w:lang w:bidi="si-LK"/>
        </w:rPr>
        <w:t>කම්මස්සකතා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</w:t>
      </w:r>
      <w:proofErr w:type="spellEnd"/>
      <w:r>
        <w:rPr>
          <w:rFonts w:cs="Iskoola Pota"/>
          <w:cs/>
          <w:lang w:bidi="si-LK"/>
        </w:rPr>
        <w:t xml:space="preserve"> ඇති </w:t>
      </w:r>
      <w:proofErr w:type="spellStart"/>
      <w:r>
        <w:rPr>
          <w:rFonts w:cs="Iskoola Pota"/>
          <w:cs/>
          <w:lang w:bidi="si-LK"/>
        </w:rPr>
        <w:t>කරගැනීමට</w:t>
      </w:r>
      <w:proofErr w:type="spellEnd"/>
      <w:r>
        <w:rPr>
          <w:rFonts w:cs="Iskoola Pota"/>
          <w:cs/>
          <w:lang w:bidi="si-LK"/>
        </w:rPr>
        <w:t xml:space="preserve"> උපකාර වෙයි.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 ධර්මය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ධර්මය තුළින් ඉගෙන ගෙන තිබීම </w:t>
      </w:r>
      <w:proofErr w:type="spellStart"/>
      <w:r>
        <w:rPr>
          <w:rFonts w:cs="Iskoola Pota"/>
          <w:cs/>
          <w:lang w:bidi="si-LK"/>
        </w:rPr>
        <w:t>චතුසච්ච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</w:t>
      </w:r>
      <w:proofErr w:type="spellEnd"/>
      <w:r>
        <w:rPr>
          <w:rFonts w:cs="Iskoola Pota"/>
          <w:cs/>
          <w:lang w:bidi="si-LK"/>
        </w:rPr>
        <w:t xml:space="preserve"> ඇති </w:t>
      </w:r>
      <w:proofErr w:type="spellStart"/>
      <w:r>
        <w:rPr>
          <w:rFonts w:cs="Iskoola Pota"/>
          <w:cs/>
          <w:lang w:bidi="si-LK"/>
        </w:rPr>
        <w:t>කරගැනීමට</w:t>
      </w:r>
      <w:proofErr w:type="spellEnd"/>
      <w:r>
        <w:rPr>
          <w:rFonts w:cs="Iskoola Pota"/>
          <w:cs/>
          <w:lang w:bidi="si-LK"/>
        </w:rPr>
        <w:t xml:space="preserve"> උපකාර වෙයි. සමථ භාවනා වඩන කෙනෙකු ධර්මය තුළින් සමථ භාවනා වඩන ආකාරය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ඉගෙන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එම ඉගෙනීම </w:t>
      </w:r>
      <w:proofErr w:type="spellStart"/>
      <w:r>
        <w:rPr>
          <w:rFonts w:cs="Iskoola Pota"/>
          <w:cs/>
          <w:lang w:bidi="si-LK"/>
        </w:rPr>
        <w:t>සමථඥාන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</w:t>
      </w:r>
      <w:proofErr w:type="spellEnd"/>
      <w:r>
        <w:rPr>
          <w:rFonts w:cs="Iskoola Pota"/>
          <w:cs/>
          <w:lang w:bidi="si-LK"/>
        </w:rPr>
        <w:t xml:space="preserve"> ලැබීමට උපකාර වෙයි. විදර්ශනා භාවනා වඩන කෙනෙකු විදර්ශනාවට අවශ්‍ය වන ස්කන්ධ</w:t>
      </w:r>
      <w:r>
        <w:t xml:space="preserve">, </w:t>
      </w:r>
      <w:r>
        <w:rPr>
          <w:rFonts w:cs="Iskoola Pota"/>
          <w:cs/>
          <w:lang w:bidi="si-LK"/>
        </w:rPr>
        <w:t>ධාතු</w:t>
      </w:r>
      <w:r>
        <w:t xml:space="preserve">, </w:t>
      </w:r>
      <w:r>
        <w:rPr>
          <w:rFonts w:cs="Iskoola Pota"/>
          <w:cs/>
          <w:lang w:bidi="si-LK"/>
        </w:rPr>
        <w:t xml:space="preserve">ආයතන </w:t>
      </w:r>
      <w:proofErr w:type="spellStart"/>
      <w:r>
        <w:rPr>
          <w:rFonts w:cs="Iskoola Pota"/>
          <w:cs/>
          <w:lang w:bidi="si-LK"/>
        </w:rPr>
        <w:t>පිළිබඳවද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අනිත්‍ය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අනාත්ම ආදිය </w:t>
      </w:r>
      <w:proofErr w:type="spellStart"/>
      <w:r>
        <w:rPr>
          <w:rFonts w:cs="Iskoola Pota"/>
          <w:cs/>
          <w:lang w:bidi="si-LK"/>
        </w:rPr>
        <w:t>පිළිබඳවද</w:t>
      </w:r>
      <w:proofErr w:type="spellEnd"/>
      <w:r>
        <w:rPr>
          <w:rFonts w:cs="Iskoola Pota"/>
          <w:cs/>
          <w:lang w:bidi="si-LK"/>
        </w:rPr>
        <w:t xml:space="preserve"> ධර්මය තුළින් ඉගෙන ගෙන තිබිය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එය </w:t>
      </w:r>
      <w:proofErr w:type="spellStart"/>
      <w:r>
        <w:rPr>
          <w:rFonts w:cs="Iskoola Pota"/>
          <w:cs/>
          <w:lang w:bidi="si-LK"/>
        </w:rPr>
        <w:t>විපස්සනාඥාන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</w:t>
      </w:r>
      <w:proofErr w:type="spellEnd"/>
      <w:r>
        <w:rPr>
          <w:rFonts w:cs="Iskoola Pota"/>
          <w:cs/>
          <w:lang w:bidi="si-LK"/>
        </w:rPr>
        <w:t xml:space="preserve"> ලබා ගැනීමට උපකාර වෙයි.</w:t>
      </w:r>
    </w:p>
    <w:p w14:paraId="37CAA51B" w14:textId="77777777" w:rsidR="00863EAC" w:rsidRDefault="00863EAC" w:rsidP="00863EAC"/>
    <w:p w14:paraId="742CDC1D" w14:textId="77777777" w:rsidR="00863EAC" w:rsidRDefault="00863EAC" w:rsidP="00863EAC">
      <w:pPr>
        <w:pStyle w:val="Heading3"/>
      </w:pPr>
      <w:r>
        <w:t>3..​</w:t>
      </w:r>
      <w:proofErr w:type="spellStart"/>
      <w:r>
        <w:rPr>
          <w:cs/>
          <w:lang w:bidi="si-LK"/>
        </w:rPr>
        <w:t>සාකච්ඡානුග්ගහිතා</w:t>
      </w:r>
      <w:proofErr w:type="spellEnd"/>
      <w:r>
        <w:rPr>
          <w:cs/>
          <w:lang w:bidi="si-LK"/>
        </w:rPr>
        <w:t xml:space="preserve"> ච:</w:t>
      </w:r>
    </w:p>
    <w:p w14:paraId="78054688" w14:textId="77777777" w:rsidR="00863EAC" w:rsidRDefault="00863EAC" w:rsidP="00863EAC">
      <w:r>
        <w:rPr>
          <w:rFonts w:cs="Iskoola Pota"/>
          <w:cs/>
          <w:lang w:bidi="si-LK"/>
        </w:rPr>
        <w:t xml:space="preserve">ධර්ම සාකච්ඡාවෙන් අනුග්‍රහ ලැබීම. ධර්මය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දැන ඉගෙන ගත් අය සමඟ සාකච්ඡා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එය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</w:t>
      </w:r>
      <w:proofErr w:type="spellEnd"/>
      <w:r>
        <w:rPr>
          <w:rFonts w:cs="Iskoola Pota"/>
          <w:cs/>
          <w:lang w:bidi="si-LK"/>
        </w:rPr>
        <w:t xml:space="preserve"> දියුණු වීමට බොහෝ සේ උපකාර වෙයි. "ස්වාමීනි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කුසලය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අකුසලය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වරද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නිවැරදි දෙය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කළ යුත්තේ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යුත්තේ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?" </w:t>
      </w:r>
      <w:r>
        <w:rPr>
          <w:rFonts w:cs="Iskoola Pota"/>
          <w:cs/>
          <w:lang w:bidi="si-LK"/>
        </w:rPr>
        <w:t xml:space="preserve">මෙසේ සාකච්ඡා කිරීමෙන් කර්මය හා </w:t>
      </w:r>
      <w:proofErr w:type="spellStart"/>
      <w:r>
        <w:rPr>
          <w:rFonts w:cs="Iskoola Pota"/>
          <w:cs/>
          <w:lang w:bidi="si-LK"/>
        </w:rPr>
        <w:t>කර්මඵලය</w:t>
      </w:r>
      <w:proofErr w:type="spellEnd"/>
      <w:r>
        <w:rPr>
          <w:rFonts w:cs="Iskoola Pota"/>
          <w:cs/>
          <w:lang w:bidi="si-LK"/>
        </w:rPr>
        <w:t xml:space="preserve"> පිළිබඳ බොහෝ දැනුමක් ඇති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>. දුක්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සමුදය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නිරෝධ</w:t>
      </w:r>
      <w:r>
        <w:t xml:space="preserve">, </w:t>
      </w:r>
      <w:r>
        <w:rPr>
          <w:rFonts w:cs="Iskoola Pota"/>
          <w:cs/>
          <w:lang w:bidi="si-LK"/>
        </w:rPr>
        <w:t xml:space="preserve">මාර්ග යන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සත්‍යය පිළිබඳ සාකච්ඡා කිරීම </w:t>
      </w:r>
      <w:proofErr w:type="spellStart"/>
      <w:r>
        <w:rPr>
          <w:rFonts w:cs="Iskoola Pota"/>
          <w:cs/>
          <w:lang w:bidi="si-LK"/>
        </w:rPr>
        <w:t>චතුසච්ච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දිට්ඨියට</w:t>
      </w:r>
      <w:proofErr w:type="spellEnd"/>
      <w:r>
        <w:rPr>
          <w:rFonts w:cs="Iskoola Pota"/>
          <w:cs/>
          <w:lang w:bidi="si-LK"/>
        </w:rPr>
        <w:t xml:space="preserve"> උපකාර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 xml:space="preserve">. සමථ භාවනාව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සාකච්ඡා කිරීම </w:t>
      </w:r>
      <w:proofErr w:type="spellStart"/>
      <w:r>
        <w:rPr>
          <w:rFonts w:cs="Iskoola Pota"/>
          <w:cs/>
          <w:lang w:bidi="si-LK"/>
        </w:rPr>
        <w:t>සමථඥාන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දිට්ඨියට</w:t>
      </w:r>
      <w:proofErr w:type="spellEnd"/>
      <w:r>
        <w:rPr>
          <w:rFonts w:cs="Iskoola Pota"/>
          <w:cs/>
          <w:lang w:bidi="si-LK"/>
        </w:rPr>
        <w:t xml:space="preserve"> උපකාර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>. විදර්ශනා භාවනාව සහ ස්කන්ධ</w:t>
      </w:r>
      <w:r>
        <w:t xml:space="preserve">, </w:t>
      </w:r>
      <w:r>
        <w:rPr>
          <w:rFonts w:cs="Iskoola Pota"/>
          <w:cs/>
          <w:lang w:bidi="si-LK"/>
        </w:rPr>
        <w:t>ධාතු</w:t>
      </w:r>
      <w:r>
        <w:t xml:space="preserve">, </w:t>
      </w:r>
      <w:r>
        <w:rPr>
          <w:rFonts w:cs="Iskoola Pota"/>
          <w:cs/>
          <w:lang w:bidi="si-LK"/>
        </w:rPr>
        <w:t>ආයතන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පටිච්චසමුප්පාදය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ත්‍රිලක්ෂණය ආදිය පිළිබඳ සාකච්ඡා කිරීම විදර්ශනා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</w:t>
      </w:r>
      <w:proofErr w:type="spellEnd"/>
      <w:r>
        <w:rPr>
          <w:rFonts w:cs="Iskoola Pota"/>
          <w:cs/>
          <w:lang w:bidi="si-LK"/>
        </w:rPr>
        <w:t xml:space="preserve"> ලැබීමට උපකාර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>.</w:t>
      </w:r>
    </w:p>
    <w:p w14:paraId="7D6FD54D" w14:textId="77777777" w:rsidR="00863EAC" w:rsidRDefault="00863EAC" w:rsidP="00863EAC"/>
    <w:p w14:paraId="4656DB97" w14:textId="77777777" w:rsidR="00863EAC" w:rsidRDefault="00863EAC" w:rsidP="00863EAC">
      <w:pPr>
        <w:pStyle w:val="Heading3"/>
      </w:pPr>
      <w:r>
        <w:t>4..​</w:t>
      </w:r>
      <w:proofErr w:type="spellStart"/>
      <w:r>
        <w:rPr>
          <w:cs/>
          <w:lang w:bidi="si-LK"/>
        </w:rPr>
        <w:t>සමථානුග්ගහිතා</w:t>
      </w:r>
      <w:proofErr w:type="spellEnd"/>
      <w:r>
        <w:rPr>
          <w:cs/>
          <w:lang w:bidi="si-LK"/>
        </w:rPr>
        <w:t xml:space="preserve"> ච:</w:t>
      </w:r>
    </w:p>
    <w:p w14:paraId="0D3309FF" w14:textId="77777777" w:rsidR="00863EAC" w:rsidRDefault="00863EAC" w:rsidP="00863EAC">
      <w:r>
        <w:rPr>
          <w:rFonts w:cs="Iskoola Pota"/>
          <w:cs/>
          <w:lang w:bidi="si-LK"/>
        </w:rPr>
        <w:t xml:space="preserve">සමථ භාවනාවෙන් අනුග්‍රහ ලැබීම. පංච </w:t>
      </w:r>
      <w:proofErr w:type="spellStart"/>
      <w:r>
        <w:rPr>
          <w:rFonts w:cs="Iskoola Pota"/>
          <w:cs/>
          <w:lang w:bidi="si-LK"/>
        </w:rPr>
        <w:t>නීවරණයන්ගෙන්</w:t>
      </w:r>
      <w:proofErr w:type="spellEnd"/>
      <w:r>
        <w:rPr>
          <w:rFonts w:cs="Iskoola Pota"/>
          <w:cs/>
          <w:lang w:bidi="si-LK"/>
        </w:rPr>
        <w:t xml:space="preserve"> ගැවසී ගත්තා වූ සිත </w:t>
      </w:r>
      <w:proofErr w:type="spellStart"/>
      <w:r>
        <w:rPr>
          <w:rFonts w:cs="Iskoola Pota"/>
          <w:cs/>
          <w:lang w:bidi="si-LK"/>
        </w:rPr>
        <w:t>අසංවර</w:t>
      </w:r>
      <w:proofErr w:type="spellEnd"/>
      <w:r>
        <w:rPr>
          <w:rFonts w:cs="Iskoola Pota"/>
          <w:cs/>
          <w:lang w:bidi="si-LK"/>
        </w:rPr>
        <w:t xml:space="preserve"> වෙයි. සමථ භාවනාවක් වැඩීමෙන් පංච නීවරණ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යටපත් කළ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එවිට චිත්ත </w:t>
      </w:r>
      <w:proofErr w:type="spellStart"/>
      <w:r>
        <w:rPr>
          <w:rFonts w:cs="Iskoola Pota"/>
          <w:cs/>
          <w:lang w:bidi="si-LK"/>
        </w:rPr>
        <w:t>සමාධියක්ද</w:t>
      </w:r>
      <w:proofErr w:type="spellEnd"/>
      <w:r>
        <w:rPr>
          <w:rFonts w:cs="Iskoola Pota"/>
          <w:cs/>
          <w:lang w:bidi="si-LK"/>
        </w:rPr>
        <w:t xml:space="preserve"> ලැබෙයි. තථාගතයන් වහන්සේ විසින් </w:t>
      </w:r>
      <w:proofErr w:type="spellStart"/>
      <w:r>
        <w:rPr>
          <w:rFonts w:cs="Iskoola Pota"/>
          <w:cs/>
          <w:lang w:bidi="si-LK"/>
        </w:rPr>
        <w:t>සංයුත්ත</w:t>
      </w:r>
      <w:proofErr w:type="spellEnd"/>
      <w:r>
        <w:rPr>
          <w:rFonts w:cs="Iskoola Pota"/>
          <w:cs/>
          <w:lang w:bidi="si-LK"/>
        </w:rPr>
        <w:t xml:space="preserve"> නිකායේ සමථ භාවනා </w:t>
      </w:r>
      <w:proofErr w:type="spellStart"/>
      <w:r>
        <w:rPr>
          <w:rFonts w:cs="Iskoola Pota"/>
          <w:cs/>
          <w:lang w:bidi="si-LK"/>
        </w:rPr>
        <w:t>සූත්‍රයේදී</w:t>
      </w:r>
      <w:proofErr w:type="spellEnd"/>
      <w:r>
        <w:t>, "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සමාධිය වඩන්න</w:t>
      </w:r>
      <w:r>
        <w:t xml:space="preserve">; </w:t>
      </w:r>
      <w:proofErr w:type="spellStart"/>
      <w:r>
        <w:rPr>
          <w:rFonts w:cs="Iskoola Pota"/>
          <w:cs/>
          <w:lang w:bidi="si-LK"/>
        </w:rPr>
        <w:t>සමාධිගත</w:t>
      </w:r>
      <w:proofErr w:type="spellEnd"/>
      <w:r>
        <w:rPr>
          <w:rFonts w:cs="Iskoola Pota"/>
          <w:cs/>
          <w:lang w:bidi="si-LK"/>
        </w:rPr>
        <w:t xml:space="preserve"> වූ භික්ෂුව යථාර්ථය </w:t>
      </w:r>
      <w:proofErr w:type="spellStart"/>
      <w:r>
        <w:rPr>
          <w:rFonts w:cs="Iskoola Pota"/>
          <w:cs/>
          <w:lang w:bidi="si-LK"/>
        </w:rPr>
        <w:t>දකින්නේය</w:t>
      </w:r>
      <w:proofErr w:type="spellEnd"/>
      <w:r>
        <w:rPr>
          <w:rFonts w:cs="Iskoola Pota"/>
          <w:cs/>
          <w:lang w:bidi="si-LK"/>
        </w:rPr>
        <w:t xml:space="preserve">" යනුවෙන් දේශනා කළහ. යථාර්ථය දැකීම යනු </w:t>
      </w:r>
      <w:proofErr w:type="spellStart"/>
      <w:r>
        <w:rPr>
          <w:rFonts w:cs="Iskoola Pota"/>
          <w:cs/>
          <w:lang w:bidi="si-LK"/>
        </w:rPr>
        <w:t>සම්මාදිට්ඨියයි</w:t>
      </w:r>
      <w:proofErr w:type="spellEnd"/>
      <w:r>
        <w:rPr>
          <w:rFonts w:cs="Iskoola Pota"/>
          <w:cs/>
          <w:lang w:bidi="si-LK"/>
        </w:rPr>
        <w:t>. සමාධිමත් සිතක් ඇති කර ගැනීම යථාර්ථය දැකීමට හෙවත් අනිත්‍ය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අනාත්ම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අසුභ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ස්වභාවයන්</w:t>
      </w:r>
      <w:proofErr w:type="spellEnd"/>
      <w:r>
        <w:rPr>
          <w:rFonts w:cs="Iskoola Pota"/>
          <w:cs/>
          <w:lang w:bidi="si-LK"/>
        </w:rPr>
        <w:t xml:space="preserve"> තේරුම් ගැනීමට මහත් සේ </w:t>
      </w:r>
      <w:proofErr w:type="spellStart"/>
      <w:r>
        <w:rPr>
          <w:rFonts w:cs="Iskoola Pota"/>
          <w:cs/>
          <w:lang w:bidi="si-LK"/>
        </w:rPr>
        <w:t>පිටුවහලක්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වන්නේමය</w:t>
      </w:r>
      <w:proofErr w:type="spellEnd"/>
      <w:r>
        <w:rPr>
          <w:rFonts w:cs="Iskoola Pota"/>
          <w:cs/>
          <w:lang w:bidi="si-LK"/>
        </w:rPr>
        <w:t>.</w:t>
      </w:r>
    </w:p>
    <w:p w14:paraId="7A1342D1" w14:textId="77777777" w:rsidR="00863EAC" w:rsidRDefault="00863EAC" w:rsidP="00863EAC"/>
    <w:p w14:paraId="4FF73B32" w14:textId="77777777" w:rsidR="00863EAC" w:rsidRDefault="00863EAC" w:rsidP="00863EAC">
      <w:pPr>
        <w:pStyle w:val="Heading3"/>
      </w:pPr>
      <w:r>
        <w:t>5..​</w:t>
      </w:r>
      <w:proofErr w:type="spellStart"/>
      <w:r>
        <w:rPr>
          <w:cs/>
          <w:lang w:bidi="si-LK"/>
        </w:rPr>
        <w:t>විපස්සනානුග්ගහිතා</w:t>
      </w:r>
      <w:proofErr w:type="spellEnd"/>
      <w:r>
        <w:rPr>
          <w:cs/>
          <w:lang w:bidi="si-LK"/>
        </w:rPr>
        <w:t xml:space="preserve"> ච:</w:t>
      </w:r>
    </w:p>
    <w:p w14:paraId="7E9A5CA4" w14:textId="5AA6BCF6" w:rsidR="001B55B2" w:rsidRDefault="00863EAC" w:rsidP="00863EAC">
      <w:r>
        <w:rPr>
          <w:rFonts w:cs="Iskoola Pota"/>
          <w:cs/>
          <w:lang w:bidi="si-LK"/>
        </w:rPr>
        <w:t xml:space="preserve">විදර්ශනාවෙන් අනුග්‍රහ ලැබීම. විදර්ශනා යනු විශේෂ දැකීමයි. සාමාන්‍ය </w:t>
      </w:r>
      <w:proofErr w:type="spellStart"/>
      <w:r>
        <w:rPr>
          <w:rFonts w:cs="Iskoola Pota"/>
          <w:cs/>
          <w:lang w:bidi="si-LK"/>
        </w:rPr>
        <w:t>ලෝකයා</w:t>
      </w:r>
      <w:proofErr w:type="spellEnd"/>
      <w:r>
        <w:rPr>
          <w:rFonts w:cs="Iskoola Pota"/>
          <w:cs/>
          <w:lang w:bidi="si-LK"/>
        </w:rPr>
        <w:t xml:space="preserve"> සත්ත්වයා</w:t>
      </w:r>
      <w:r>
        <w:t xml:space="preserve">, </w:t>
      </w:r>
      <w:r>
        <w:rPr>
          <w:rFonts w:cs="Iskoola Pota"/>
          <w:cs/>
          <w:lang w:bidi="si-LK"/>
        </w:rPr>
        <w:t>පුද්ගලයා</w:t>
      </w:r>
      <w:r>
        <w:t xml:space="preserve">, </w:t>
      </w:r>
      <w:r>
        <w:rPr>
          <w:rFonts w:cs="Iskoola Pota"/>
          <w:cs/>
          <w:lang w:bidi="si-LK"/>
        </w:rPr>
        <w:t>ආත්මය</w:t>
      </w:r>
      <w:r>
        <w:t xml:space="preserve">, </w:t>
      </w:r>
      <w:r>
        <w:rPr>
          <w:rFonts w:cs="Iskoola Pota"/>
          <w:cs/>
          <w:lang w:bidi="si-LK"/>
        </w:rPr>
        <w:t>ස්ත්‍රිය</w:t>
      </w:r>
      <w:r>
        <w:t xml:space="preserve">, </w:t>
      </w:r>
      <w:r>
        <w:rPr>
          <w:rFonts w:cs="Iskoola Pota"/>
          <w:cs/>
          <w:lang w:bidi="si-LK"/>
        </w:rPr>
        <w:t>පුරුෂයා</w:t>
      </w:r>
      <w:r>
        <w:t xml:space="preserve">, </w:t>
      </w:r>
      <w:r>
        <w:rPr>
          <w:rFonts w:cs="Iskoola Pota"/>
          <w:cs/>
          <w:lang w:bidi="si-LK"/>
        </w:rPr>
        <w:t>ගවයා</w:t>
      </w:r>
      <w:r>
        <w:t xml:space="preserve">, </w:t>
      </w:r>
      <w:r>
        <w:rPr>
          <w:rFonts w:cs="Iskoola Pota"/>
          <w:cs/>
          <w:lang w:bidi="si-LK"/>
        </w:rPr>
        <w:t>එළුවා</w:t>
      </w:r>
      <w:r>
        <w:t xml:space="preserve">, </w:t>
      </w:r>
      <w:r>
        <w:rPr>
          <w:rFonts w:cs="Iskoola Pota"/>
          <w:cs/>
          <w:lang w:bidi="si-LK"/>
        </w:rPr>
        <w:t xml:space="preserve">අලියා ආදී වශයෙන් </w:t>
      </w:r>
      <w:proofErr w:type="spellStart"/>
      <w:r>
        <w:rPr>
          <w:rFonts w:cs="Iskoola Pota"/>
          <w:cs/>
          <w:lang w:bidi="si-LK"/>
        </w:rPr>
        <w:t>සම්මුතියෙන්ම</w:t>
      </w:r>
      <w:proofErr w:type="spellEnd"/>
      <w:r>
        <w:rPr>
          <w:rFonts w:cs="Iskoola Pota"/>
          <w:cs/>
          <w:lang w:bidi="si-LK"/>
        </w:rPr>
        <w:t xml:space="preserve"> දකිති. එසේ සම්මුතියෙන් දකින්නා වූ සෑම </w:t>
      </w:r>
      <w:proofErr w:type="spellStart"/>
      <w:r>
        <w:rPr>
          <w:rFonts w:cs="Iskoola Pota"/>
          <w:cs/>
          <w:lang w:bidi="si-LK"/>
        </w:rPr>
        <w:t>දෙයක්ම</w:t>
      </w:r>
      <w:proofErr w:type="spellEnd"/>
      <w:r>
        <w:rPr>
          <w:rFonts w:cs="Iskoola Pota"/>
          <w:cs/>
          <w:lang w:bidi="si-LK"/>
        </w:rPr>
        <w:t xml:space="preserve"> නාමරූප ධර්ම වශයෙන් දැකීම</w:t>
      </w:r>
      <w:r>
        <w:t xml:space="preserve">, </w:t>
      </w:r>
      <w:r>
        <w:rPr>
          <w:rFonts w:cs="Iskoola Pota"/>
          <w:cs/>
          <w:lang w:bidi="si-LK"/>
        </w:rPr>
        <w:t>අනිත්‍ය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අනාත්ම වශයෙන් දැකීම විදර්ශනාව තුළින් උගන්වනු ලබයි. පවතින දෙය පවතින </w:t>
      </w:r>
      <w:proofErr w:type="spellStart"/>
      <w:r>
        <w:rPr>
          <w:rFonts w:cs="Iskoola Pota"/>
          <w:cs/>
          <w:lang w:bidi="si-LK"/>
        </w:rPr>
        <w:t>ආකාරයෙන්ම</w:t>
      </w:r>
      <w:proofErr w:type="spellEnd"/>
      <w:r>
        <w:rPr>
          <w:rFonts w:cs="Iskoola Pota"/>
          <w:cs/>
          <w:lang w:bidi="si-LK"/>
        </w:rPr>
        <w:t xml:space="preserve"> දැකීම නිවැරදි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දිට්ඨියයි</w:t>
      </w:r>
      <w:proofErr w:type="spellEnd"/>
      <w:r>
        <w:rPr>
          <w:rFonts w:cs="Iskoola Pota"/>
          <w:cs/>
          <w:lang w:bidi="si-LK"/>
        </w:rPr>
        <w:t>. එබැවින් විදර්ශනාව අනිත්‍ය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අනාත්ම ආදී වශයෙන් ලොව පවතින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දැකීමට උපකාර වෙයි</w:t>
      </w:r>
      <w:r>
        <w:t xml:space="preserve">;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</w:t>
      </w:r>
      <w:proofErr w:type="spellEnd"/>
      <w:r>
        <w:rPr>
          <w:rFonts w:cs="Iskoola Pota"/>
          <w:cs/>
          <w:lang w:bidi="si-LK"/>
        </w:rPr>
        <w:t xml:space="preserve"> දියුණු වීමට එය හේතු වෙයි.</w:t>
      </w:r>
    </w:p>
    <w:sectPr w:rsidR="001B5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EAC"/>
    <w:rsid w:val="000A3E5C"/>
    <w:rsid w:val="001B55B2"/>
    <w:rsid w:val="001C1B8B"/>
    <w:rsid w:val="00346986"/>
    <w:rsid w:val="003F70CC"/>
    <w:rsid w:val="00455269"/>
    <w:rsid w:val="005F0E10"/>
    <w:rsid w:val="00622266"/>
    <w:rsid w:val="00675C02"/>
    <w:rsid w:val="006A03DC"/>
    <w:rsid w:val="006F12B5"/>
    <w:rsid w:val="00743320"/>
    <w:rsid w:val="007D0B94"/>
    <w:rsid w:val="007D3ACD"/>
    <w:rsid w:val="008029C1"/>
    <w:rsid w:val="00863EAC"/>
    <w:rsid w:val="00942E06"/>
    <w:rsid w:val="00995826"/>
    <w:rsid w:val="009D76B3"/>
    <w:rsid w:val="00A54735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FD770"/>
  <w15:chartTrackingRefBased/>
  <w15:docId w15:val="{92A1E1FA-1267-4A55-9CCC-C3311155F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3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63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63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E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781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2</cp:revision>
  <dcterms:created xsi:type="dcterms:W3CDTF">2026-08-07T20:28:00Z</dcterms:created>
  <dcterms:modified xsi:type="dcterms:W3CDTF">2026-08-20T02:13:00Z</dcterms:modified>
</cp:coreProperties>
</file>