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7962" w14:textId="3E6A91DF" w:rsidR="00904B7F" w:rsidRDefault="00904B7F" w:rsidP="00904B7F">
      <w:pPr>
        <w:pStyle w:val="seo"/>
      </w:pPr>
      <w:r w:rsidRPr="00904B7F">
        <w:rPr>
          <w:cs/>
        </w:rPr>
        <w:t>ආර්ය අෂ්ටාංගික මාර්ගය</w:t>
      </w:r>
      <w:r w:rsidRPr="00904B7F">
        <w:t xml:space="preserve">, </w:t>
      </w:r>
      <w:proofErr w:type="spellStart"/>
      <w:r w:rsidRPr="00904B7F">
        <w:rPr>
          <w:cs/>
        </w:rPr>
        <w:t>පිළිවෙලින්</w:t>
      </w:r>
      <w:proofErr w:type="spellEnd"/>
      <w:r w:rsidRPr="00904B7F">
        <w:rPr>
          <w:cs/>
        </w:rPr>
        <w:t xml:space="preserve"> ආර්ය අෂ්ටාංගික මාර්ගය</w:t>
      </w:r>
      <w:r w:rsidRPr="00904B7F">
        <w:t xml:space="preserve">, </w:t>
      </w:r>
      <w:r w:rsidRPr="00904B7F">
        <w:rPr>
          <w:cs/>
        </w:rPr>
        <w:t>ආර්‍ය අෂ්ටාංගික මාර්ගය</w:t>
      </w:r>
      <w:r w:rsidRPr="00904B7F">
        <w:t xml:space="preserve">, </w:t>
      </w:r>
      <w:r w:rsidRPr="00904B7F">
        <w:rPr>
          <w:cs/>
        </w:rPr>
        <w:t xml:space="preserve">ආර්ය </w:t>
      </w:r>
      <w:proofErr w:type="spellStart"/>
      <w:r w:rsidRPr="00904B7F">
        <w:rPr>
          <w:cs/>
        </w:rPr>
        <w:t>අෂ්ඨාංගික</w:t>
      </w:r>
      <w:proofErr w:type="spellEnd"/>
      <w:r w:rsidRPr="00904B7F">
        <w:rPr>
          <w:cs/>
        </w:rPr>
        <w:t xml:space="preserve"> මාර්ගය</w:t>
      </w:r>
      <w:r w:rsidRPr="00904B7F">
        <w:t xml:space="preserve">, </w:t>
      </w:r>
      <w:r w:rsidRPr="00904B7F">
        <w:rPr>
          <w:cs/>
        </w:rPr>
        <w:t xml:space="preserve">ආර්ය අෂ්ටාංගික මාර්ගය </w:t>
      </w:r>
      <w:proofErr w:type="spellStart"/>
      <w:r w:rsidRPr="00904B7F">
        <w:rPr>
          <w:cs/>
        </w:rPr>
        <w:t>මතුකර</w:t>
      </w:r>
      <w:proofErr w:type="spellEnd"/>
      <w:r w:rsidRPr="00904B7F">
        <w:rPr>
          <w:cs/>
        </w:rPr>
        <w:t xml:space="preserve"> </w:t>
      </w:r>
      <w:proofErr w:type="spellStart"/>
      <w:r w:rsidRPr="00904B7F">
        <w:rPr>
          <w:cs/>
        </w:rPr>
        <w:t>ගන්නේ</w:t>
      </w:r>
      <w:proofErr w:type="spellEnd"/>
      <w:r w:rsidRPr="00904B7F">
        <w:rPr>
          <w:cs/>
        </w:rPr>
        <w:t xml:space="preserve"> </w:t>
      </w:r>
      <w:proofErr w:type="spellStart"/>
      <w:r w:rsidRPr="00904B7F">
        <w:rPr>
          <w:cs/>
        </w:rPr>
        <w:t>කෙසේද</w:t>
      </w:r>
      <w:proofErr w:type="spellEnd"/>
      <w:r w:rsidRPr="00904B7F">
        <w:rPr>
          <w:cs/>
        </w:rPr>
        <w:t>.</w:t>
      </w:r>
      <w:r w:rsidRPr="00904B7F">
        <w:t xml:space="preserve">190, </w:t>
      </w:r>
      <w:proofErr w:type="spellStart"/>
      <w:r w:rsidRPr="00904B7F">
        <w:rPr>
          <w:cs/>
        </w:rPr>
        <w:t>අර්ය</w:t>
      </w:r>
      <w:proofErr w:type="spellEnd"/>
      <w:r w:rsidRPr="00904B7F">
        <w:rPr>
          <w:cs/>
        </w:rPr>
        <w:t xml:space="preserve"> අෂ්ටාංගික මාර්ගය</w:t>
      </w:r>
      <w:r w:rsidRPr="00904B7F">
        <w:t xml:space="preserve">, </w:t>
      </w:r>
      <w:r w:rsidRPr="00904B7F">
        <w:rPr>
          <w:cs/>
        </w:rPr>
        <w:t xml:space="preserve">ආර්‍ය </w:t>
      </w:r>
      <w:proofErr w:type="spellStart"/>
      <w:r w:rsidRPr="00904B7F">
        <w:rPr>
          <w:cs/>
        </w:rPr>
        <w:t>අශ්ඨාංගික</w:t>
      </w:r>
      <w:proofErr w:type="spellEnd"/>
      <w:r w:rsidRPr="00904B7F">
        <w:rPr>
          <w:cs/>
        </w:rPr>
        <w:t xml:space="preserve"> මාර්ගය</w:t>
      </w:r>
      <w:r w:rsidRPr="00904B7F">
        <w:t xml:space="preserve">, </w:t>
      </w:r>
      <w:r w:rsidRPr="00904B7F">
        <w:rPr>
          <w:cs/>
        </w:rPr>
        <w:t>ආර්ය අෂ්ටාංගික මාර්ගය නිවැරදිව පිළිපැදිය යුතු අයුර</w:t>
      </w:r>
      <w:r w:rsidRPr="00904B7F">
        <w:t xml:space="preserve">, </w:t>
      </w:r>
      <w:r w:rsidRPr="00904B7F">
        <w:rPr>
          <w:cs/>
        </w:rPr>
        <w:t>ආර්ය අෂ්ටාංගික මාර්ගය යම් කෙනෙක් විවෘත කර ගන්නවා නම්</w:t>
      </w:r>
      <w:r w:rsidRPr="00904B7F">
        <w:t xml:space="preserve">, </w:t>
      </w:r>
      <w:r w:rsidRPr="00904B7F">
        <w:rPr>
          <w:cs/>
        </w:rPr>
        <w:t>ආර්ය මාර්ගය</w:t>
      </w:r>
      <w:r w:rsidRPr="00904B7F">
        <w:t xml:space="preserve">, </w:t>
      </w:r>
      <w:r w:rsidRPr="00904B7F">
        <w:rPr>
          <w:cs/>
        </w:rPr>
        <w:t>අෂ්ටාංගික</w:t>
      </w:r>
      <w:r w:rsidRPr="00904B7F">
        <w:t xml:space="preserve">, </w:t>
      </w:r>
      <w:r w:rsidRPr="00904B7F">
        <w:rPr>
          <w:cs/>
        </w:rPr>
        <w:t>මාර්ගය</w:t>
      </w:r>
      <w:r w:rsidRPr="00904B7F">
        <w:t xml:space="preserve">, </w:t>
      </w:r>
      <w:proofErr w:type="spellStart"/>
      <w:r w:rsidRPr="00904B7F">
        <w:rPr>
          <w:cs/>
        </w:rPr>
        <w:t>නිවන්</w:t>
      </w:r>
      <w:proofErr w:type="spellEnd"/>
      <w:r w:rsidRPr="00904B7F">
        <w:rPr>
          <w:cs/>
        </w:rPr>
        <w:t xml:space="preserve"> මාර්ගය</w:t>
      </w:r>
      <w:r w:rsidRPr="00904B7F">
        <w:t xml:space="preserve">, </w:t>
      </w:r>
      <w:proofErr w:type="spellStart"/>
      <w:r w:rsidRPr="00904B7F">
        <w:rPr>
          <w:cs/>
        </w:rPr>
        <w:t>සෝවාන්</w:t>
      </w:r>
      <w:proofErr w:type="spellEnd"/>
      <w:r w:rsidRPr="00904B7F">
        <w:rPr>
          <w:cs/>
        </w:rPr>
        <w:t xml:space="preserve"> මාර්ගය</w:t>
      </w:r>
      <w:r w:rsidRPr="00904B7F">
        <w:t xml:space="preserve">, </w:t>
      </w:r>
      <w:proofErr w:type="spellStart"/>
      <w:r w:rsidRPr="00904B7F">
        <w:rPr>
          <w:cs/>
        </w:rPr>
        <w:t>අෂ්ඨාංගික</w:t>
      </w:r>
      <w:proofErr w:type="spellEnd"/>
    </w:p>
    <w:p w14:paraId="6D84581B" w14:textId="014366F5" w:rsidR="002E1F97" w:rsidRPr="00904B7F" w:rsidRDefault="002E1F97" w:rsidP="00904B7F">
      <w:pPr>
        <w:pStyle w:val="Heading1"/>
        <w:rPr>
          <w:lang w:bidi="si-LK"/>
        </w:rPr>
      </w:pPr>
      <w:r w:rsidRPr="00904B7F">
        <w:rPr>
          <w:cs/>
          <w:lang w:bidi="si-LK"/>
        </w:rPr>
        <w:t>ආර්ය අෂ්ටාංගික මාර්ගය</w:t>
      </w:r>
    </w:p>
    <w:p w14:paraId="093505D0" w14:textId="77777777" w:rsidR="002E1F97" w:rsidRPr="00BC4136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BC4136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අය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මේව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කෝ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අරියෝ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අට්ඨංගිකෝ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මග්ගෝ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සෙය්‍යථිදං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: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සම්මාදිට්ඨි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සම්මාසංකප්පෝ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සම්මාවාචා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සම්මාකම්මන්තෝ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සම්මාආජීවෝ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සම්මාවායාමෝ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සම්මාසති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සම්මාසමාධීති</w:t>
      </w:r>
      <w:proofErr w:type="spellEnd"/>
      <w:r w:rsidRPr="00BC41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."</w:t>
      </w:r>
    </w:p>
    <w:p w14:paraId="522CB5B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කාටත්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හොඳින් හුරුපුරුදු ඉහත සඳහන්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පාලි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පාඨය බොහෝ සූත්‍ර දේශනාවල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දක්නට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ලැබේ. 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පාලි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පාඨය තුළින් ආර්ය අෂ්ටාංගික මාර්ගය පැහැදිලි කර දී තිබේ.</w:t>
      </w:r>
    </w:p>
    <w:p w14:paraId="1844B77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සම්මාසංකප්පෝ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සම්මාකම්මන්තෝ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සම්මාආජීවෝ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සම්මාසමාධි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අංග අටකින් යුක්ත වූ 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මාර්ගයම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මාර්ගයයි. අතීත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බුදුවරුන්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විසින්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සොයාගන්නා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ලද මාවතෙහි ගමන් කොට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අතීතයෙහි බොහෝ බුද්ධ ශ්‍රාවකයෝ සියලු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කෙලෙසුන්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නසා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කළහ. බුදු කෙනෙකුගේ ශාසනය අවසන් වීමෙන් පසු එම මාර්ගය වැසී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යන්නේය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නැවත එම මාවත සොයා ගන්නේ බුදු කෙනෙකු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විසින්මය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F3F966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24234C">
        <w:rPr>
          <w:rStyle w:val="Heading2Char"/>
          <w:cs/>
          <w:lang w:bidi="si-LK"/>
        </w:rPr>
        <w:t>පුරාණ නගර උපමාව:</w:t>
      </w:r>
    </w:p>
    <w:p w14:paraId="657A4B3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එක්තරා තරුණයෙකු වනයක ඇවිදීමට යයි. ඒ ගමන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අතරතුරදී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වල් බිහි වී ගියා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ප්‍රාකාර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පොකුණු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ගොඩනැඟිලිවල නෂ්ටාවශේෂ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දක්නට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ලැබෙයි. ඔහු මෙසේ සිතයි: "මේ පැරණි නගරයකි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 ද මේ නගරය ගොඩනැඟිය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." ඔහු එම නගරය සුද්ද පවිත්‍ර කර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නැවත ගොඩනැඟීම ආරම්භ කරයි.</w:t>
      </w:r>
    </w:p>
    <w:p w14:paraId="1FA3FCE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​එසේම තථාගතයන් වහන්සේලා ද පැරණි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බුදුවරුන්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සොයාගත්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ආර්ය අෂ්ටාංගික මාර්ගය නැවත සොයා ගනිති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එම මාර්ගය පිළිසකර කර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පැහැදිලි කරමින් ශ්‍රාවකයන්ට දේශනා කරති.</w:t>
      </w:r>
    </w:p>
    <w:p w14:paraId="712A232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​එබැවින් මෙම මාවත ප්‍රථමයෙන් ලොවට විවර කරන්නේ බුදුරජාණන්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වහන්සේමය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උන්වහන්සේ ලොව පහළ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ආර්යයන්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වහන්සේය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එබැවින් "ආර්ය" යන වචනයෙන් ප්‍රධාන වශයෙන් කියවෙන්නේ බුදුරජාණන්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වහන්සේමය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තථාගතයන් වහන්සේ විසින්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සොයාගත්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බැවින් මේ මාවත "ආර්ය මාවතක්" නමින්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අංග අටකින් යුක්ත වන බැවින් "අෂ්ටාංගික මාර්ගය" නමින් ද හඳුන්වනු ලබයි.</w:t>
      </w:r>
    </w:p>
    <w:p w14:paraId="789364F5" w14:textId="77777777" w:rsidR="002E1F97" w:rsidRPr="009476B8" w:rsidRDefault="002E1F97" w:rsidP="002E1F97">
      <w:pPr>
        <w:pStyle w:val="Heading1"/>
      </w:pPr>
      <w:proofErr w:type="spellStart"/>
      <w:r w:rsidRPr="009476B8">
        <w:rPr>
          <w:cs/>
          <w:lang w:bidi="si-LK"/>
        </w:rPr>
        <w:t>සම්මා</w:t>
      </w:r>
      <w:proofErr w:type="spellEnd"/>
      <w:r w:rsidRPr="009476B8">
        <w:rPr>
          <w:cs/>
          <w:lang w:bidi="si-LK"/>
        </w:rPr>
        <w:t xml:space="preserve"> </w:t>
      </w:r>
      <w:proofErr w:type="spellStart"/>
      <w:r w:rsidRPr="009476B8">
        <w:rPr>
          <w:cs/>
          <w:lang w:bidi="si-LK"/>
        </w:rPr>
        <w:t>දිට්ඨිය</w:t>
      </w:r>
      <w:proofErr w:type="spellEnd"/>
    </w:p>
    <w:p w14:paraId="49950A7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​යහපත් දැකීම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නිවැරදි දැකීම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අවිපරීත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දර්ශනය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සම්‍යක් දර්ශනය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යථාර්ථ දර්ශනය ආදී නොයෙක් නම්වලින්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හඳුන්වනු ලැබේ.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කම්මස්සකතා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චතුසච්ච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යනුවෙන්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කොටස් දෙකකට බෙදේ.</w:t>
      </w:r>
    </w:p>
    <w:p w14:paraId="75BF034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කම්මස්සකතා</w:t>
      </w:r>
      <w:proofErr w:type="spellEnd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</w:t>
      </w:r>
      <w:proofErr w:type="spellEnd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: කර්මය සහ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කර්මඵලය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අවබෝධයයි.</w:t>
      </w:r>
    </w:p>
    <w:p w14:paraId="3BEE377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proofErr w:type="spellStart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චතුසච්ච</w:t>
      </w:r>
      <w:proofErr w:type="spellEnd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</w:t>
      </w:r>
      <w:proofErr w:type="spellEnd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476B8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: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අවබෝධයයි.</w:t>
      </w:r>
    </w:p>
    <w:p w14:paraId="3CD2238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කම්මස්සකතා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සම්මාදිට්ඨිය</w:t>
      </w:r>
      <w:proofErr w:type="spellEnd"/>
    </w:p>
    <w:p w14:paraId="64A8AE7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1. </w:t>
      </w:r>
      <w:proofErr w:type="spellStart"/>
      <w:r w:rsidRPr="002E1F97">
        <w:rPr>
          <w:rStyle w:val="Heading2Char"/>
          <w:cs/>
          <w:lang w:bidi="si-LK"/>
        </w:rPr>
        <w:t>අත්ථි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දින්නං</w:t>
      </w:r>
      <w:proofErr w:type="spellEnd"/>
      <w:r w:rsidRPr="002E1F97">
        <w:rPr>
          <w:rStyle w:val="Heading2Char"/>
          <w:cs/>
          <w:lang w:bidi="si-LK"/>
        </w:rPr>
        <w:t xml:space="preserve"> (දීමෙහි විපාක ඇත)</w:t>
      </w:r>
    </w:p>
    <w:p w14:paraId="363A7B6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​මෙයින් අනුග්‍රහ බුද්ධියෙන් දීම අදහස් කරයි. දුප්පත් කෙනෙකුට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අසරණ කෙනෙකුට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නැති බැරි කෙනෙකුට යමක් දෙන්නේ ඔහුට අනුග්‍රහ කිරීම පිණිසයි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උපකාර කිරීම පිණිසයි. එබඳු දීම්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ඇතුළත්ය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අසරණ අහිංසක දුප්පත් කෙනෙකුට යමක් දීම පිනක් බව විශ්වාස කිරීම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අත්ථි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දින්නං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යන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C9BF1C8" w14:textId="77777777" w:rsidR="002E1F97" w:rsidRPr="00A43AE8" w:rsidRDefault="002E1F97" w:rsidP="002E1F97">
      <w:pPr>
        <w:pStyle w:val="Heading2"/>
      </w:pPr>
      <w:r w:rsidRPr="00A43AE8">
        <w:t xml:space="preserve">2. </w:t>
      </w:r>
      <w:proofErr w:type="spellStart"/>
      <w:r w:rsidRPr="00B310A5">
        <w:rPr>
          <w:b/>
          <w:bCs/>
          <w:cs/>
          <w:lang w:bidi="si-LK"/>
        </w:rPr>
        <w:t>අත්ථි</w:t>
      </w:r>
      <w:proofErr w:type="spellEnd"/>
      <w:r w:rsidRPr="00B310A5">
        <w:rPr>
          <w:b/>
          <w:bCs/>
          <w:cs/>
          <w:lang w:bidi="si-LK"/>
        </w:rPr>
        <w:t xml:space="preserve"> </w:t>
      </w:r>
      <w:proofErr w:type="spellStart"/>
      <w:r w:rsidRPr="00B310A5">
        <w:rPr>
          <w:b/>
          <w:bCs/>
          <w:cs/>
          <w:lang w:bidi="si-LK"/>
        </w:rPr>
        <w:t>යිට්ඨං</w:t>
      </w:r>
      <w:proofErr w:type="spellEnd"/>
      <w:r w:rsidRPr="00A43AE8">
        <w:rPr>
          <w:cs/>
          <w:lang w:bidi="si-LK"/>
        </w:rPr>
        <w:t xml:space="preserve"> (පූජා බුද්ධියෙන් දීමෙහි විපාක ඇත)</w:t>
      </w:r>
    </w:p>
    <w:p w14:paraId="059772A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​තමාට වඩා සීලයෙන් උසස්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ගුණයෙන් උසස් අය කෙරෙහි යමක් දීම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පරිත්‍යාග කිරීම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ත්‍යාග කිරීම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යාගය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පූජාව මේ නමින් හඳුන්වයි. සිල්වතුන් ගුණවතුන් උදෙසා යමක් ලබා දෙන්නේ ඔවුන්ගේ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අවශ්‍යතාවය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සලකාගෙන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නොව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ඔවුන්ගේ සීලවන්ත බව ගුණවන්ත බව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සලකාගෙනය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E173BC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​සිල්වතුන් ගුණවතුන් උදෙසා යමක් ලබා දුන් විට අපේ ජීවිතයට මහා පිනක්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රැස්වෙයි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වැඩිපුර පින් ලැබෙන්නේ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අවශ්‍යතාවය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කෙනාට දීමෙන් නොවේ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සිල්වත් කෙනාට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දීමෙන්ය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C5D0E77" w14:textId="77777777" w:rsidR="002E1F97" w:rsidRPr="00A43AE8" w:rsidRDefault="002E1F97" w:rsidP="002E1F97">
      <w:pPr>
        <w:pStyle w:val="Heading2"/>
      </w:pPr>
      <w:r>
        <w:rPr>
          <w:b/>
          <w:bCs/>
          <w:lang w:bidi="si-LK"/>
        </w:rPr>
        <w:t xml:space="preserve">3. </w:t>
      </w:r>
      <w:proofErr w:type="spellStart"/>
      <w:r w:rsidRPr="00782537">
        <w:rPr>
          <w:b/>
          <w:bCs/>
          <w:cs/>
          <w:lang w:bidi="si-LK"/>
        </w:rPr>
        <w:t>අත්ථි</w:t>
      </w:r>
      <w:proofErr w:type="spellEnd"/>
      <w:r w:rsidRPr="00782537">
        <w:rPr>
          <w:b/>
          <w:bCs/>
          <w:cs/>
          <w:lang w:bidi="si-LK"/>
        </w:rPr>
        <w:t xml:space="preserve"> </w:t>
      </w:r>
      <w:proofErr w:type="spellStart"/>
      <w:r w:rsidRPr="00782537">
        <w:rPr>
          <w:b/>
          <w:bCs/>
          <w:cs/>
          <w:lang w:bidi="si-LK"/>
        </w:rPr>
        <w:t>හුතං</w:t>
      </w:r>
      <w:proofErr w:type="spellEnd"/>
      <w:r w:rsidRPr="00A43AE8">
        <w:rPr>
          <w:cs/>
          <w:lang w:bidi="si-LK"/>
        </w:rPr>
        <w:t xml:space="preserve"> (ආශීර්වාද පතා දෙන දානයෙහි විපාක ඇත)</w:t>
      </w:r>
    </w:p>
    <w:p w14:paraId="1900EEE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අත්ථි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හුතං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යාගයේ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විපාක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ඇතැයි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සැලකීමයි.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යාගය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ආශීර්වාද පතා දෙන දානය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යාගය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නමින් හඳුන්වයි. පුරාතනයේ පටන් මිනිසුන් ආශීර්වාදය පතා නොයෙක්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පිංකම්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සිදු කළහ. උපන්දිනය සමරා දන්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දුන්නහ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විවාහ සංවත්සරය සමරා දන් දීම සිදු කළහ. ගෙයකට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මුල්ගල්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තැබීම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උළුවස්ස තැබීම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වහලය තැබීම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පදිංචි වීම වැනි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දන් දීම සිදු කළහ. සීල සමාදානයෙහි යෙදෙන පිරිස් වෙත ද දන්සල් පැවැත්වීම මේ කොටසට අයත් වේ.</w:t>
      </w:r>
    </w:p>
    <w:p w14:paraId="53D90D1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​බුදුරජාණන් වහන්සේ ලොව පහළ වීමට පෙර බොහෝ අය බ්‍රහ්මයා උදෙසා පූජා පැවැත්වූහ. ඒවා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හුතං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යන වචනයෙන් අදහස් කරන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දෙවියන් උදෙසා පවත්වන ලද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පූජාවන්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ඒ නමින් හඳුන්වන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තථාගතයන් වහන්සේ ලොව පහළ වීමෙන් පසු එම පූජාවේ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සම්ප්‍රදායන්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ප්‍රතික්ෂේප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නොකරම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එයට නව අර්ථකථනයක් ඉදිරිපත් කළහ. ආශීර්වාද පතා යමක් දෙන විට එම පූජාව හැඳින්වීම සඳහා බුදුරජාණන් වහන්සේ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හුතං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යන වචනය භාවිතා කරන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48D940DE" w14:textId="77777777" w:rsidR="002E1F97" w:rsidRPr="00326E85" w:rsidRDefault="002E1F97" w:rsidP="002E1F97">
      <w:pPr>
        <w:pStyle w:val="gatha"/>
      </w:pPr>
      <w:r w:rsidRPr="00326E85">
        <w:t>​</w:t>
      </w:r>
      <w:proofErr w:type="spellStart"/>
      <w:r w:rsidRPr="00326E85">
        <w:rPr>
          <w:cs/>
        </w:rPr>
        <w:t>යෝ</w:t>
      </w:r>
      <w:proofErr w:type="spellEnd"/>
      <w:r w:rsidRPr="00326E85">
        <w:rPr>
          <w:cs/>
        </w:rPr>
        <w:t xml:space="preserve"> ච </w:t>
      </w:r>
      <w:proofErr w:type="spellStart"/>
      <w:r w:rsidRPr="00326E85">
        <w:rPr>
          <w:cs/>
        </w:rPr>
        <w:t>වස්සසතං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ජන්තු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අග්ගිං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පරිචරේ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වනේ</w:t>
      </w:r>
      <w:proofErr w:type="spellEnd"/>
    </w:p>
    <w:p w14:paraId="519A5FFC" w14:textId="77777777" w:rsidR="002E1F97" w:rsidRPr="00326E85" w:rsidRDefault="002E1F97" w:rsidP="002E1F97">
      <w:pPr>
        <w:pStyle w:val="gatha"/>
      </w:pPr>
      <w:proofErr w:type="spellStart"/>
      <w:r w:rsidRPr="00326E85">
        <w:rPr>
          <w:rFonts w:hint="cs"/>
          <w:cs/>
        </w:rPr>
        <w:t>ඒකඤ්ච</w:t>
      </w:r>
      <w:proofErr w:type="spellEnd"/>
      <w:r w:rsidRPr="00326E85">
        <w:rPr>
          <w:rFonts w:hint="cs"/>
          <w:cs/>
        </w:rPr>
        <w:t xml:space="preserve"> </w:t>
      </w:r>
      <w:proofErr w:type="spellStart"/>
      <w:r w:rsidRPr="00326E85">
        <w:rPr>
          <w:rFonts w:hint="cs"/>
          <w:cs/>
        </w:rPr>
        <w:t>භාවිතත්තානං</w:t>
      </w:r>
      <w:proofErr w:type="spellEnd"/>
      <w:r w:rsidRPr="00326E85">
        <w:rPr>
          <w:rFonts w:hint="cs"/>
          <w:cs/>
        </w:rPr>
        <w:t xml:space="preserve"> -</w:t>
      </w:r>
      <w:proofErr w:type="spellStart"/>
      <w:r w:rsidRPr="00326E85">
        <w:rPr>
          <w:cs/>
        </w:rPr>
        <w:t>භාවිතත්තානං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මුහුත්තමපි</w:t>
      </w:r>
      <w:proofErr w:type="spellEnd"/>
      <w:r w:rsidRPr="00326E85">
        <w:rPr>
          <w:cs/>
        </w:rPr>
        <w:t xml:space="preserve"> </w:t>
      </w:r>
    </w:p>
    <w:p w14:paraId="2A61307F" w14:textId="77777777" w:rsidR="002E1F97" w:rsidRPr="00326E85" w:rsidRDefault="002E1F97" w:rsidP="002E1F97">
      <w:pPr>
        <w:pStyle w:val="gatha"/>
      </w:pPr>
      <w:proofErr w:type="spellStart"/>
      <w:r w:rsidRPr="00326E85">
        <w:rPr>
          <w:cs/>
        </w:rPr>
        <w:t>පූජයේ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සා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යේව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පූජනා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සෙය්‍යෝ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යඤ්චෙ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වස්සසතං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හුතං</w:t>
      </w:r>
      <w:proofErr w:type="spellEnd"/>
      <w:r w:rsidRPr="00326E85">
        <w:rPr>
          <w:cs/>
        </w:rPr>
        <w:t>.</w:t>
      </w:r>
    </w:p>
    <w:p w14:paraId="6D8E4BD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​යන ධම්මපදයේ සඳහන් වෙන ගාථාවෙන්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පුරාණ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බ්‍රාහ්මණවරුන්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විසින් දෙවියන් උදෙසා කරන ලද පූජා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හුතං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" යනුවෙන් හඳුන්වන ලද බවත්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වසර සියයක් එබඳු පූජා පැවැත්වීමටත් වඩා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භාවිත ආත්මභාව ඇති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ශීලාදී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ගුණ සම්පන්න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දුර සිට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වුවත්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යමක් ගෙන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පිදීමට සුදුසු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ආහුණෙය්‍ය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ගුණ ඇති උතුමන්ට මොහොතක්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වුවත්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දන් දීම සුදුසු වන බව දේශනා කළහ.</w:t>
      </w:r>
    </w:p>
    <w:p w14:paraId="0700001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​එබැවින් ආශීර්වාද පතා දෙන දානයත්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ආහුණෙය්‍ය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යමක් දුර සිට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ගෙනවිත්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පිදීමට සුදුසු අය උදෙසා කරන පූජාවත් උතුම් බව (විපාක ඇති බව) විශ්වාස කිරීම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610912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649C74DB" w14:textId="7BEADFDE" w:rsidR="002E1F97" w:rsidRPr="00A43AE8" w:rsidRDefault="002E1F97" w:rsidP="002E1F97">
      <w:pPr>
        <w:pStyle w:val="Heading2"/>
      </w:pPr>
      <w:r>
        <w:rPr>
          <w:lang w:bidi="si-LK"/>
        </w:rPr>
        <w:t xml:space="preserve">4. </w:t>
      </w:r>
      <w:proofErr w:type="spellStart"/>
      <w:r w:rsidRPr="00D6091E">
        <w:rPr>
          <w:cs/>
          <w:lang w:bidi="si-LK"/>
        </w:rPr>
        <w:t>අත්ථි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සුකටදුක්කටානං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කම්මානං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ඵලං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විපාකෝ</w:t>
      </w:r>
      <w:proofErr w:type="spellEnd"/>
      <w:r w:rsidRPr="00A43AE8">
        <w:rPr>
          <w:cs/>
          <w:lang w:bidi="si-LK"/>
        </w:rPr>
        <w:t xml:space="preserve"> (හොඳ නරක </w:t>
      </w:r>
      <w:proofErr w:type="spellStart"/>
      <w:r w:rsidRPr="00A43AE8">
        <w:rPr>
          <w:cs/>
          <w:lang w:bidi="si-LK"/>
        </w:rPr>
        <w:t>කර්මයන්ගේ</w:t>
      </w:r>
      <w:proofErr w:type="spellEnd"/>
      <w:r w:rsidRPr="00A43AE8">
        <w:rPr>
          <w:cs/>
          <w:lang w:bidi="si-LK"/>
        </w:rPr>
        <w:t xml:space="preserve"> ඵල විපාක ඇත)</w:t>
      </w:r>
    </w:p>
    <w:p w14:paraId="613BD58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​යහපත් ලෙස කරන ලද දෙය හෙවත්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තුළ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අයහපත් ලෙස කරන ලද දෙය හෙවත් අකුසලය තුළ ද විපාක ඇති බව විශ්වාස කිරීම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කුසල කර්ම අකුසල කර්ම පිළිගැනීමත්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කුසල විපාක අකුසල විපාක පිළිගැනීමත්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අබුද්ධෝත්පාද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කාලයේදී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පවා නුවණැතියන් අතර තිබුණ ඉතා හොඳ ගුණධර්මයකි.</w:t>
      </w:r>
    </w:p>
    <w:p w14:paraId="4F7C031F" w14:textId="77777777" w:rsidR="002E1F97" w:rsidRPr="00A43AE8" w:rsidRDefault="002E1F97" w:rsidP="002E1F97">
      <w:pPr>
        <w:pStyle w:val="Heading2"/>
      </w:pPr>
      <w:r w:rsidRPr="00A43AE8">
        <w:t xml:space="preserve">5. </w:t>
      </w:r>
      <w:proofErr w:type="spellStart"/>
      <w:r w:rsidRPr="00782537">
        <w:rPr>
          <w:b/>
          <w:bCs/>
          <w:cs/>
          <w:lang w:bidi="si-LK"/>
        </w:rPr>
        <w:t>අත්ථි</w:t>
      </w:r>
      <w:proofErr w:type="spellEnd"/>
      <w:r w:rsidRPr="00782537">
        <w:rPr>
          <w:b/>
          <w:bCs/>
          <w:cs/>
          <w:lang w:bidi="si-LK"/>
        </w:rPr>
        <w:t xml:space="preserve"> </w:t>
      </w:r>
      <w:proofErr w:type="spellStart"/>
      <w:r w:rsidRPr="00782537">
        <w:rPr>
          <w:b/>
          <w:bCs/>
          <w:cs/>
          <w:lang w:bidi="si-LK"/>
        </w:rPr>
        <w:t>අයං</w:t>
      </w:r>
      <w:proofErr w:type="spellEnd"/>
      <w:r w:rsidRPr="00782537">
        <w:rPr>
          <w:b/>
          <w:bCs/>
          <w:cs/>
          <w:lang w:bidi="si-LK"/>
        </w:rPr>
        <w:t xml:space="preserve"> </w:t>
      </w:r>
      <w:proofErr w:type="spellStart"/>
      <w:r w:rsidRPr="00782537">
        <w:rPr>
          <w:b/>
          <w:bCs/>
          <w:cs/>
          <w:lang w:bidi="si-LK"/>
        </w:rPr>
        <w:t>ලෝකෝ</w:t>
      </w:r>
      <w:proofErr w:type="spellEnd"/>
      <w:r w:rsidRPr="00A43AE8">
        <w:rPr>
          <w:cs/>
          <w:lang w:bidi="si-LK"/>
        </w:rPr>
        <w:t xml:space="preserve"> (පරලොව සිටි තැනැත්තාට මෙලොවක් ඇත)</w:t>
      </w:r>
    </w:p>
    <w:p w14:paraId="63909CF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​මින් අදහස් කරන්නේ අතීත සංසාර ගමන විශ්වාස කිරීමයි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පිළිගැනීමයි. මව්පියන් නිසාම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පමණක්ම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ඉපදුණ බව භෞතිකවාදීන්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භෞතික විද්‍යාව ගුරු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අය සිතති. එහෙත් එය මිත්‍යාදෘෂ්ටියකි. සෑම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සත්ත්වයෙකුටම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අතීත සංසාර ගමනක්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තිබුණේය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DE3A93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​පටන් ගත්ත කෙළවරක්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නොපෙනෙන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අනමතග්ග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දේශනා කළහ:</w:t>
      </w:r>
    </w:p>
    <w:p w14:paraId="61DFA73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D6091E">
        <w:rPr>
          <w:rFonts w:ascii="Noto Sans Sinhala" w:hAnsi="Noto Sans Sinhala" w:cs="Noto Sans Sinhala"/>
          <w:b/>
          <w:bCs/>
          <w:sz w:val="20"/>
          <w:szCs w:val="20"/>
        </w:rPr>
        <w:t>"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අනමතග්ගෝයං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භික්ඛවේ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සංසාරෝ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පුබ්බාකෝටි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න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පඤ්ඤායති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5C1F4CC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සසර පටන් ගත්ත කෙළවර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නොපෙනේ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.)</w:t>
      </w:r>
    </w:p>
    <w:p w14:paraId="37D0B5D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බුදුරජාණන් වහන්සේ සසරෙහි දීර්ඝ බව ද දේශනා කළහ. අතීත සසරක් පැවති බව පිළිගැනීම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අතීතයේ සිටි කෙනෙකු මියගොස්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කර්මානුරූපව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මෙලොව උපත ලද බව විශ්වාස කිරීම මින් අදහස් කරයි.</w:t>
      </w:r>
    </w:p>
    <w:p w14:paraId="5CDE0E7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6. </w:t>
      </w:r>
      <w:proofErr w:type="spellStart"/>
      <w:r w:rsidRPr="002E1F97">
        <w:rPr>
          <w:rStyle w:val="Heading2Char"/>
          <w:cs/>
          <w:lang w:bidi="si-LK"/>
        </w:rPr>
        <w:t>අත්ථි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පරෝ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ලෝකෝ</w:t>
      </w:r>
      <w:proofErr w:type="spellEnd"/>
      <w:r w:rsidRPr="002E1F97">
        <w:rPr>
          <w:rStyle w:val="Heading2Char"/>
          <w:cs/>
          <w:lang w:bidi="si-LK"/>
        </w:rPr>
        <w:t xml:space="preserve"> (මෙලොව සිටි තැනැත්තාට පරලොවක් ඇත)</w:t>
      </w:r>
    </w:p>
    <w:p w14:paraId="4DDDDEF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​පරලොවක් ඇත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මරණින් මතු උපතක්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සිදුවෙයි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යන්න විශ්වාස කිරීම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භෞතිකවාදීහු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මතු උපතක්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පිළිනොගනිති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මරණින් මතු ජීවිතය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නිමාවන්නේ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යැයි සිතති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උච්ඡේද දෘෂ්ටිය යනු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මේමය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උච්ඡේද දෘෂ්ටිය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ඇතිව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සිටීම බලවත් වූ පාප ධර්මයකි.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මක්නිසාද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පරලොව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නොපිළිගන්නා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බැවින් හොඳින් හෝ නරකින් හෝ පංච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ඉන්ද්‍රියන්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පිනවීමටම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ඔවුන් යොමු වන බැවිනි. සත්ත්වයා මරණින් මතු නැවත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නැවත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 ලබයි. එසේ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ඉපදීමේදී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කර්මානුරූපව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එය සිදු වෙයි.</w:t>
      </w:r>
    </w:p>
    <w:p w14:paraId="53C0A877" w14:textId="081DBA02" w:rsidR="002E1F97" w:rsidRPr="00326E85" w:rsidRDefault="002E1F97" w:rsidP="002E1F97">
      <w:pPr>
        <w:pStyle w:val="gatha"/>
      </w:pPr>
      <w:r w:rsidRPr="00326E85">
        <w:t>​</w:t>
      </w:r>
      <w:proofErr w:type="spellStart"/>
      <w:r w:rsidRPr="00326E85">
        <w:rPr>
          <w:cs/>
        </w:rPr>
        <w:t>ගබ්බමේකේ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උප්පජ්ජන්ති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නිරයං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පාපකම්මිනෝ</w:t>
      </w:r>
      <w:proofErr w:type="spellEnd"/>
    </w:p>
    <w:p w14:paraId="210BB02E" w14:textId="12C76FEE" w:rsidR="002E1F97" w:rsidRPr="00326E85" w:rsidRDefault="002E1F97" w:rsidP="002E1F97">
      <w:pPr>
        <w:pStyle w:val="gatha"/>
      </w:pPr>
      <w:proofErr w:type="spellStart"/>
      <w:r w:rsidRPr="00326E85">
        <w:rPr>
          <w:cs/>
        </w:rPr>
        <w:t>සග්ගං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සුගතිනෝ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යන්ති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පරිනිබ්බන්ති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අනාසවා</w:t>
      </w:r>
      <w:proofErr w:type="spellEnd"/>
    </w:p>
    <w:p w14:paraId="58728B1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ධම්මපදයෙහි දක්වා ඇත්තේ: මරණයට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සමහර අය මව්කුසක් තුළ උපදින බවයි. පව් කරන තැනැත්තෝ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නිරයට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යති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නිරය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යන්නෙන්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අපායම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විස්තර වන බව තේරුම් ගත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). පින් කරන තැනැත්තෝ සුගතියෙහි උපත ලබති (සුගතිය යනු මනුස්ස ලෝකය සහ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ලෝක හය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බ්‍රහ්ම ලෝක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දහසය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හැඳින්වීමට යොදන නමකි).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කෙලෙසුන්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නැසූ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නිකෙලෙස්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උතුමෝ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පිරිනිවණට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යන්න ඉහත සඳහන් කරන ලද ගාථාවේ සරල අර්ථයයි.</w:t>
      </w:r>
    </w:p>
    <w:p w14:paraId="1B1FB4C3" w14:textId="1CFA6250" w:rsidR="002E1F97" w:rsidRDefault="002E1F97" w:rsidP="002E1F97">
      <w:pPr>
        <w:pStyle w:val="Heading2"/>
        <w:rPr>
          <w:lang w:bidi="si-LK"/>
        </w:rPr>
      </w:pPr>
      <w:r>
        <w:rPr>
          <w:lang w:bidi="si-LK"/>
        </w:rPr>
        <w:t xml:space="preserve">7. </w:t>
      </w:r>
      <w:proofErr w:type="spellStart"/>
      <w:r w:rsidRPr="00A43AE8">
        <w:rPr>
          <w:cs/>
          <w:lang w:bidi="si-LK"/>
        </w:rPr>
        <w:t>අත්ථි</w:t>
      </w:r>
      <w:proofErr w:type="spellEnd"/>
      <w:r w:rsidRPr="00A43AE8">
        <w:rPr>
          <w:cs/>
          <w:lang w:bidi="si-LK"/>
        </w:rPr>
        <w:t xml:space="preserve"> මාතා </w:t>
      </w:r>
    </w:p>
    <w:p w14:paraId="3D4F8611" w14:textId="23A8BB21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මව ඇත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මින් අදහස් කරන්නේ මවට කරන ලද උපකාරයෙන් කුසල්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මව උදෙසා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නොසැලකීමෙන්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පාප ධර්ම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බවත්ය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4ABC4EC3" w14:textId="77777777" w:rsidR="002E1F97" w:rsidRDefault="002E1F97" w:rsidP="002E1F97">
      <w:pPr>
        <w:pStyle w:val="Heading2"/>
        <w:rPr>
          <w:lang w:bidi="si-LK"/>
        </w:rPr>
      </w:pPr>
      <w:r>
        <w:rPr>
          <w:lang w:bidi="si-LK"/>
        </w:rPr>
        <w:t xml:space="preserve">8. </w:t>
      </w:r>
      <w:proofErr w:type="spellStart"/>
      <w:r w:rsidRPr="00782537">
        <w:rPr>
          <w:cs/>
          <w:lang w:bidi="si-LK"/>
        </w:rPr>
        <w:t>අත්ථි</w:t>
      </w:r>
      <w:proofErr w:type="spellEnd"/>
      <w:r w:rsidRPr="00782537">
        <w:rPr>
          <w:cs/>
          <w:lang w:bidi="si-LK"/>
        </w:rPr>
        <w:t xml:space="preserve"> </w:t>
      </w:r>
      <w:proofErr w:type="spellStart"/>
      <w:r w:rsidRPr="00782537">
        <w:rPr>
          <w:cs/>
          <w:lang w:bidi="si-LK"/>
        </w:rPr>
        <w:t>පිතා</w:t>
      </w:r>
      <w:proofErr w:type="spellEnd"/>
    </w:p>
    <w:p w14:paraId="2ED70C4C" w14:textId="4488AF5D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පියා ඇත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හෙවත් පියතුමාට උපකාර කිරීමෙන්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සැලකීමෙන් පින් ලැබේ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නොසැලකීමෙන්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පාප ධර්ම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සිදුවෙයි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AFF9C7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​අතීතයේ පටන් මව්පියන්ට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නොසලකන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දරුවෝ ලොව තුළ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සිටියහ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තථාගතයන් වහන්සේ ඔවුන් හැඳින්වීමට "වසලයා" යන වචනය භාවිතා කළහ.</w:t>
      </w:r>
    </w:p>
    <w:p w14:paraId="0B219D48" w14:textId="215739BC" w:rsidR="002E1F97" w:rsidRPr="00326E85" w:rsidRDefault="002E1F97" w:rsidP="002E1F97">
      <w:pPr>
        <w:pStyle w:val="gatha"/>
      </w:pPr>
      <w:r w:rsidRPr="00A43AE8">
        <w:t>​</w:t>
      </w:r>
      <w:proofErr w:type="spellStart"/>
      <w:r w:rsidRPr="00326E85">
        <w:rPr>
          <w:cs/>
        </w:rPr>
        <w:t>යෝ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මාතරං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වා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පිතරං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වා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ජිණ්ණකං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ගතයොබ්බනං</w:t>
      </w:r>
      <w:proofErr w:type="spellEnd"/>
    </w:p>
    <w:p w14:paraId="239B7ACC" w14:textId="20F63B8C" w:rsidR="002E1F97" w:rsidRPr="00326E85" w:rsidRDefault="002E1F97" w:rsidP="002E1F97">
      <w:pPr>
        <w:pStyle w:val="gatha"/>
      </w:pPr>
      <w:proofErr w:type="spellStart"/>
      <w:r w:rsidRPr="00326E85">
        <w:rPr>
          <w:cs/>
        </w:rPr>
        <w:t>පහූ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සන්තෝ</w:t>
      </w:r>
      <w:proofErr w:type="spellEnd"/>
      <w:r w:rsidRPr="00326E85">
        <w:rPr>
          <w:cs/>
        </w:rPr>
        <w:t xml:space="preserve"> න </w:t>
      </w:r>
      <w:proofErr w:type="spellStart"/>
      <w:r w:rsidRPr="00326E85">
        <w:rPr>
          <w:cs/>
        </w:rPr>
        <w:t>භරති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තං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ජඤ්ඤා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වසලෝ</w:t>
      </w:r>
      <w:proofErr w:type="spellEnd"/>
      <w:r w:rsidRPr="00326E85">
        <w:rPr>
          <w:cs/>
        </w:rPr>
        <w:t xml:space="preserve"> ඉති</w:t>
      </w:r>
    </w:p>
    <w:p w14:paraId="1EC29AF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​යම්කිසි කෙනෙක් යොවුන් බව ඉක්මවා ගිය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දිරන ලද ශරීර ඇති මවට හෝ පියාට හැකියාව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තිබියදී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නොසලකන්නේ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ඔහු වසලයෙක් යැයි දත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"වසලයා" යනු ඉතා පහත් කෙනෙකු හැඳින්වීම සඳහා යොදන ලද වචනයකි. පුරාණ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භාරතයෙහි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පහත් වූ කුලහීනයන් හැඳින්වීමට මෙම වචනය භාවිතා කළහ. එම කුලහීනයන්ට තම නිවසට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ඇතුල්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වීමටවත්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ඇඳ පුටු ආදියෙහි වාඩි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වීමටවත්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ඉඩ දුන්නේ නැත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ගෙදර ඉදිරිපස පිලෙහි වාඩි කරවා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ඔවුන්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උදෙසාම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වෙනම පිඟන් කෝප්පවලින් ආහාර පාන දීම සිදු කළහ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ගෙට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වද්දා ගත්තේ නැත. මව්පියන්ට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නොසලකන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තැනැත්තා ද වසලයෙකි. ඔවුන් කෙතරම් පහත් දැයි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කිවහොත්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ගෙයක් තුළට වද්දා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ගැනීමටවත්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සුදුසු නැති තරම් පහත්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පුද්ගලයෝය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මව්පියන්ට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නොසලකන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තැනැත්තා එබඳු පහත් ස්වභාවයකට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 බුද්ධිමත් අය විසින් ඉතා මැනවින් තේරුම් ගෙන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උපස්ථානයෙහි යෙදිය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ABF8159" w14:textId="274BD7F6" w:rsidR="002E1F97" w:rsidRPr="002E1F97" w:rsidRDefault="002E1F97" w:rsidP="002E1F97">
      <w:pPr>
        <w:pStyle w:val="gatha"/>
      </w:pPr>
      <w:r w:rsidRPr="00326E85">
        <w:t>​</w:t>
      </w:r>
      <w:proofErr w:type="spellStart"/>
      <w:r w:rsidRPr="002E1F97">
        <w:rPr>
          <w:cs/>
        </w:rPr>
        <w:t>යෝ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මාතරං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වා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පිතරං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වා</w:t>
      </w:r>
      <w:proofErr w:type="spellEnd"/>
      <w:r w:rsidRPr="002E1F97">
        <w:rPr>
          <w:cs/>
        </w:rPr>
        <w:t xml:space="preserve"> - </w:t>
      </w:r>
      <w:proofErr w:type="spellStart"/>
      <w:r w:rsidRPr="002E1F97">
        <w:rPr>
          <w:cs/>
        </w:rPr>
        <w:t>ජිණ්ණකං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ගතයොබ්බනං</w:t>
      </w:r>
      <w:proofErr w:type="spellEnd"/>
    </w:p>
    <w:p w14:paraId="0FD1ECBB" w14:textId="2A4EACE7" w:rsidR="002E1F97" w:rsidRPr="002E1F97" w:rsidRDefault="002E1F97" w:rsidP="002E1F97">
      <w:pPr>
        <w:pStyle w:val="gatha"/>
      </w:pPr>
      <w:proofErr w:type="spellStart"/>
      <w:r w:rsidRPr="002E1F97">
        <w:rPr>
          <w:cs/>
        </w:rPr>
        <w:t>පහූ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සන්තෝ</w:t>
      </w:r>
      <w:proofErr w:type="spellEnd"/>
      <w:r w:rsidRPr="002E1F97">
        <w:rPr>
          <w:cs/>
        </w:rPr>
        <w:t xml:space="preserve"> න </w:t>
      </w:r>
      <w:proofErr w:type="spellStart"/>
      <w:r w:rsidRPr="002E1F97">
        <w:rPr>
          <w:cs/>
        </w:rPr>
        <w:t>භරති</w:t>
      </w:r>
      <w:proofErr w:type="spellEnd"/>
      <w:r w:rsidRPr="002E1F97">
        <w:rPr>
          <w:cs/>
        </w:rPr>
        <w:t xml:space="preserve"> - </w:t>
      </w:r>
      <w:proofErr w:type="spellStart"/>
      <w:r w:rsidRPr="002E1F97">
        <w:rPr>
          <w:cs/>
        </w:rPr>
        <w:t>තං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පරාභවතෝ</w:t>
      </w:r>
      <w:proofErr w:type="spellEnd"/>
      <w:r w:rsidRPr="002E1F97">
        <w:rPr>
          <w:cs/>
        </w:rPr>
        <w:t xml:space="preserve"> </w:t>
      </w:r>
      <w:proofErr w:type="spellStart"/>
      <w:r w:rsidRPr="002E1F97">
        <w:rPr>
          <w:cs/>
        </w:rPr>
        <w:t>මුඛං</w:t>
      </w:r>
      <w:proofErr w:type="spellEnd"/>
    </w:p>
    <w:p w14:paraId="03737AA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​යම්කිසි කෙනෙකු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දිරන ලද ශරීර ඇති යොවුන් බව ඉක්මවා ගිය මව්පියන්ට හැකියාව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තිබියදී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නොසලකයි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 එය පිරිහීමේ දොරටුවකි යනුවෙන් පරාභව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සූත්‍රයේදී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කළහ. එම දේශනාව අනුව මව්පියන්ට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නොසැලකීම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පාපකර්මයකි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එම පාප කර්මය අද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හෙටම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විපාක දෙන්නේ නැත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විපාක දීම සඳහා පාපය මේරීමට කලක් ගත වේ.</w:t>
      </w:r>
    </w:p>
    <w:p w14:paraId="003545C5" w14:textId="77777777" w:rsidR="002E1F97" w:rsidRPr="00D6091E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D6091E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යදා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ච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පච්චතී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පාපං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-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අථ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පාපෝ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පාපානි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පස්සති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16C235A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​යනුවෙන් ධම්මපදයෙහි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පව් මේරීමෙන් පසු පව් කළ තැනැත්තා දුකට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 දේශනා කොට ඇත. මව්පියන්ට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නොසැලකීම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 වූ පාප කර්මය මෝරා විපාක දීමට සුදුසු අවස්ථාවට පැමිණි කල්හි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මව්පියන්ට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නොසලකන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ලද දරුවා මහත් වූ පරිහානියට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පත්වන්නේය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ශරීර ශක්තියෙන්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නීරෝගී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බවෙන්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කීර්තිමත් බවෙන්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ධන සම්පත්වලින්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වෙනත් දූ දරුවන්ගේ සැලකීම් ආදියෙන්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පරිහානියටම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පත්වන්නේය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පක්ෂයෙහි හඳ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මඩල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දිනෙන් දින පිරිහෙන්නා සේ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ඔවුන්ගේ ලෞකික සැප සම්පත් ද පිරිහීමට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එතැනින්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නොනැවතී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මරණින් මතු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නිරයෙහි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 ලබයි.</w:t>
      </w:r>
    </w:p>
    <w:p w14:paraId="33917CD9" w14:textId="77777777" w:rsidR="002E1F97" w:rsidRPr="00D6091E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​"</w:t>
      </w:r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මාතා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පිතූ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උපට්ඨානං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-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ඒතං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මංගල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මුත්තමං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6F6F5A9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බුදුරජාණන් වහන්සේ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උපස්ථානය උතුම් මංගල කරුණක් බව දේශනා කළහ.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උපස්ථානය මෙලොව යහපත පිණිස උපකාර වන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පරලොව සුගතිය පිණිස උපකාර වන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සසර දුක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නිමාකොට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අමා නිවන ලැබීමට උපකාර වන ශ්‍රේෂ්ඨ පිනකි. එබැවින් එය මංගල කාරණාවකි.</w:t>
      </w:r>
    </w:p>
    <w:p w14:paraId="1DF43DE3" w14:textId="77777777" w:rsidR="002E1F97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</w:p>
    <w:p w14:paraId="3DF6E2E4" w14:textId="229C36AA" w:rsidR="002E1F97" w:rsidRPr="00326E85" w:rsidRDefault="002E1F97" w:rsidP="002E1F97">
      <w:pPr>
        <w:pStyle w:val="gatha"/>
      </w:pPr>
      <w:proofErr w:type="spellStart"/>
      <w:r w:rsidRPr="00326E85">
        <w:rPr>
          <w:cs/>
        </w:rPr>
        <w:t>යෝ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මාතරං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වා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පිතරං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වා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මච්චෝ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ධම්මේන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පෝසති</w:t>
      </w:r>
      <w:proofErr w:type="spellEnd"/>
    </w:p>
    <w:p w14:paraId="436B0BDC" w14:textId="77777777" w:rsidR="002E1F97" w:rsidRPr="00326E85" w:rsidRDefault="002E1F97" w:rsidP="002E1F97">
      <w:pPr>
        <w:pStyle w:val="gatha"/>
      </w:pPr>
      <w:proofErr w:type="spellStart"/>
      <w:r w:rsidRPr="00326E85">
        <w:rPr>
          <w:cs/>
        </w:rPr>
        <w:t>තාය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නං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පාරිචරියාය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මාතාපිතුසු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පණ්ඩිතා</w:t>
      </w:r>
      <w:proofErr w:type="spellEnd"/>
    </w:p>
    <w:p w14:paraId="7CB2D840" w14:textId="00ADB242" w:rsidR="002E1F97" w:rsidRPr="00326E85" w:rsidRDefault="002E1F97" w:rsidP="002E1F97">
      <w:pPr>
        <w:pStyle w:val="gatha"/>
      </w:pPr>
      <w:proofErr w:type="spellStart"/>
      <w:r w:rsidRPr="00326E85">
        <w:rPr>
          <w:cs/>
        </w:rPr>
        <w:t>ඉධේව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නං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පසංසන්ති</w:t>
      </w:r>
      <w:proofErr w:type="spellEnd"/>
      <w:r w:rsidRPr="00326E85">
        <w:rPr>
          <w:cs/>
        </w:rPr>
        <w:t xml:space="preserve"> - </w:t>
      </w:r>
      <w:proofErr w:type="spellStart"/>
      <w:r w:rsidRPr="00326E85">
        <w:rPr>
          <w:cs/>
        </w:rPr>
        <w:t>පෙච්ච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සග්ගේ</w:t>
      </w:r>
      <w:proofErr w:type="spellEnd"/>
      <w:r w:rsidRPr="00326E85">
        <w:rPr>
          <w:cs/>
        </w:rPr>
        <w:t xml:space="preserve"> </w:t>
      </w:r>
      <w:proofErr w:type="spellStart"/>
      <w:r w:rsidRPr="00326E85">
        <w:rPr>
          <w:cs/>
        </w:rPr>
        <w:t>පමෝදති</w:t>
      </w:r>
      <w:proofErr w:type="spellEnd"/>
    </w:p>
    <w:p w14:paraId="741F0D9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යම්කිසි කෙනෙක් මව්පියන් පෝෂණය කිරීම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සිදුකරයි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දෙවියෝ ඔහුට ගරු කරති. මරණින් මතු සුගතියෙහි ඉපදීම සැප සම්පත් ලබා සතුටු වෙති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මෙලොවම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ප්‍රශංසා ලබති යනුවෙන්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අංගුත්තර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තික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නිපාතයේ දක්වා ඇත.</w:t>
      </w:r>
    </w:p>
    <w:p w14:paraId="6658CA3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​ගිහි පින්වතුන්ට අයිති ප්‍රතිපත්ති පූජාව දක්වන තථාගතයන් වහන්සේ</w:t>
      </w:r>
      <w:r w:rsidRPr="00A43AE8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මාතරං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උපට්ඨාති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පිතරං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උපට්ඨාති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යනුවෙන්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උපස්ථානය ප්‍රතිපත්ති පූජාවක් බව දේශනා කළහ. ඒ බව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පරිනිබ්බාන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 අට්ඨකථාවේ සඳහන් වෙයි. මේ අනුව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උපස්ථානය ලෞකික වශයෙන් බොහෝ සැප සම්පත් ලැබීමට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හේතුවෙන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එහි ආනිසංස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වශයෙන්ම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මෙලොව සතුටෙන්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ජීවත්වීමට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අවකාශ සැලසේ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මරණින් මතු සුගතිගාමී වෙයි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සසර දුක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නිමාකොට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අමා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නිවනින්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සැනසීමට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හේතුවන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ප්‍රතිපත්ති පූජාවක් බවට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සෘජුවම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දකින්නට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හේතුවන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751BB8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5930774" w14:textId="70AF15DA" w:rsidR="002E1F97" w:rsidRPr="00A43AE8" w:rsidRDefault="002E1F97" w:rsidP="002E1F97">
      <w:pPr>
        <w:pStyle w:val="Heading2"/>
      </w:pPr>
      <w:r>
        <w:rPr>
          <w:b/>
          <w:bCs/>
          <w:lang w:bidi="si-LK"/>
        </w:rPr>
        <w:t xml:space="preserve">9. </w:t>
      </w:r>
      <w:proofErr w:type="spellStart"/>
      <w:r w:rsidRPr="00B310A5">
        <w:rPr>
          <w:b/>
          <w:bCs/>
          <w:cs/>
          <w:lang w:bidi="si-LK"/>
        </w:rPr>
        <w:t>අත්ථි</w:t>
      </w:r>
      <w:proofErr w:type="spellEnd"/>
      <w:r w:rsidRPr="00B310A5">
        <w:rPr>
          <w:b/>
          <w:bCs/>
          <w:cs/>
          <w:lang w:bidi="si-LK"/>
        </w:rPr>
        <w:t xml:space="preserve"> සත්තා </w:t>
      </w:r>
      <w:proofErr w:type="spellStart"/>
      <w:r w:rsidRPr="00B310A5">
        <w:rPr>
          <w:b/>
          <w:bCs/>
          <w:cs/>
          <w:lang w:bidi="si-LK"/>
        </w:rPr>
        <w:t>ඕපපාතිකා</w:t>
      </w:r>
      <w:proofErr w:type="spellEnd"/>
      <w:r w:rsidRPr="00A43AE8">
        <w:rPr>
          <w:cs/>
          <w:lang w:bidi="si-LK"/>
        </w:rPr>
        <w:t xml:space="preserve"> (</w:t>
      </w:r>
      <w:proofErr w:type="spellStart"/>
      <w:r w:rsidRPr="00A43AE8">
        <w:rPr>
          <w:cs/>
          <w:lang w:bidi="si-LK"/>
        </w:rPr>
        <w:t>ඕපපාතිකව</w:t>
      </w:r>
      <w:proofErr w:type="spellEnd"/>
      <w:r w:rsidRPr="00A43AE8">
        <w:rPr>
          <w:cs/>
          <w:lang w:bidi="si-LK"/>
        </w:rPr>
        <w:t xml:space="preserve"> උපදින සත්ත්වයන් ඇත)</w:t>
      </w:r>
    </w:p>
    <w:p w14:paraId="44919A9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ඕපපාතික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සත්ත්වයන් යන වචනය බොහෝ දෙනෙකු සාමාන්‍ය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ව්‍යවහාරයේදී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"ඉබේ පහළ වන සත්ත්වයන්" යනුවෙන් හඳුන්වනු ලබයි. එහෙත් ඉබේ පහළ වන සත්ත්වයෝ නැත. සත්ත්වයෝ පහළ වෙන්නේ කර්මයට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අනුරූපවය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0E5A96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B310A5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B310A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සංඛාර</w:t>
      </w:r>
      <w:proofErr w:type="spellEnd"/>
      <w:r w:rsidRPr="00B310A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B310A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පච්චයා</w:t>
      </w:r>
      <w:proofErr w:type="spellEnd"/>
      <w:r w:rsidRPr="00B310A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B310A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විඤ්ඤාණං</w:t>
      </w:r>
      <w:proofErr w:type="spellEnd"/>
      <w:r w:rsidRPr="00B310A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යනුවෙන්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කුසලාකුසල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 හේතු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ප්‍රතිසන්ධි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විඤ්ඤාණයක්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හටගන්නා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 දක්වා තිබේ. "භව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පච්චයා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ජාති" යනුවෙන් ද කර්මය හේතු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 දක්වා තිබේ.</w:t>
      </w:r>
    </w:p>
    <w:p w14:paraId="25A137A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​එසේ නම්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ඕපපාතික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සත්ත්වයින් යනු ඉබේ පහළ වන සත්ත්වයින් නොවේ.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කර්මානුරූපව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අංග සම්පූර්ණ ශරීර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මැරුණු මොහොතේ එකෙනෙහිම පහළ වන්නා වූ සත්ත්වයන්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ඕපපාතික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සත්වයෝය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නිරයේ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 ලෝකයේ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අසුර අපායේ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ලෝක බ්‍රහ්ම ලෝකවල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ඕපපාතික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4E1BE77" w14:textId="77777777" w:rsidR="002E1F97" w:rsidRPr="002E1F97" w:rsidRDefault="002E1F97" w:rsidP="002E1F97">
      <w:pPr>
        <w:pStyle w:val="Heading2"/>
      </w:pPr>
      <w:r w:rsidRPr="002E1F97">
        <w:t xml:space="preserve">10. </w:t>
      </w:r>
      <w:proofErr w:type="spellStart"/>
      <w:r w:rsidRPr="002E1F97">
        <w:rPr>
          <w:cs/>
          <w:lang w:bidi="si-LK"/>
        </w:rPr>
        <w:t>අත්ථි</w:t>
      </w:r>
      <w:proofErr w:type="spellEnd"/>
      <w:r w:rsidRPr="002E1F97">
        <w:rPr>
          <w:cs/>
          <w:lang w:bidi="si-LK"/>
        </w:rPr>
        <w:t xml:space="preserve"> ලෝකේ </w:t>
      </w:r>
      <w:proofErr w:type="spellStart"/>
      <w:r w:rsidRPr="002E1F97">
        <w:rPr>
          <w:cs/>
          <w:lang w:bidi="si-LK"/>
        </w:rPr>
        <w:t>සමණබ්‍රාහ්මණා</w:t>
      </w:r>
      <w:proofErr w:type="spellEnd"/>
      <w:r w:rsidRPr="002E1F97">
        <w:rPr>
          <w:cs/>
          <w:lang w:bidi="si-LK"/>
        </w:rPr>
        <w:t xml:space="preserve"> </w:t>
      </w:r>
      <w:proofErr w:type="spellStart"/>
      <w:r w:rsidRPr="002E1F97">
        <w:rPr>
          <w:cs/>
          <w:lang w:bidi="si-LK"/>
        </w:rPr>
        <w:t>සමග්ගතා</w:t>
      </w:r>
      <w:proofErr w:type="spellEnd"/>
      <w:r w:rsidRPr="002E1F97">
        <w:rPr>
          <w:cs/>
          <w:lang w:bidi="si-LK"/>
        </w:rPr>
        <w:t xml:space="preserve"> </w:t>
      </w:r>
      <w:proofErr w:type="spellStart"/>
      <w:r w:rsidRPr="002E1F97">
        <w:rPr>
          <w:cs/>
          <w:lang w:bidi="si-LK"/>
        </w:rPr>
        <w:t>සම්මාපටිපන්නා</w:t>
      </w:r>
      <w:proofErr w:type="spellEnd"/>
      <w:r w:rsidRPr="002E1F97">
        <w:rPr>
          <w:cs/>
          <w:lang w:bidi="si-LK"/>
        </w:rPr>
        <w:t xml:space="preserve">... (ලොව උතුම් </w:t>
      </w:r>
      <w:proofErr w:type="spellStart"/>
      <w:r w:rsidRPr="002E1F97">
        <w:rPr>
          <w:cs/>
          <w:lang w:bidi="si-LK"/>
        </w:rPr>
        <w:t>ශ්‍රමණ</w:t>
      </w:r>
      <w:proofErr w:type="spellEnd"/>
      <w:r w:rsidRPr="002E1F97">
        <w:rPr>
          <w:cs/>
          <w:lang w:bidi="si-LK"/>
        </w:rPr>
        <w:t xml:space="preserve"> බ්‍රාහ්මණයන් සිටින බව පිළිගැනීම)</w:t>
      </w:r>
    </w:p>
    <w:p w14:paraId="5354B42B" w14:textId="77777777" w:rsidR="002E1F97" w:rsidRPr="00326E85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අත්ථි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ලෝකේ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සමණබ්‍රාහ්මණා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සමග්ගතා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සම්මාපටිපන්නා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යේ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ඉමඤ්ච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ලෝකං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පරඤ්ච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ලෝකං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සයං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අභිඤ්ඤා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සච්ඡිකත්වා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පවේදෙන්තීති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."</w:t>
      </w:r>
    </w:p>
    <w:p w14:paraId="7390C6C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​එහි සරල අර්ථය: මෙලොව සහ පරලොව යන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උභය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ලෝකයම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තමන්ගේම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විශිෂ්ට ඥානයෙන් (ප්‍රත්‍යක්ෂ ලෙස)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අන් අයට ද එය දේශනා කරන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නිවැරදි මඟට පිළිපන්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පටිපන්න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උතුම්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ශ්‍රමණ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බ්‍රාහ්මණයන් (බුදු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පසේබුදු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මහරහතන්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වහන්සේලා) ලොව සිටින බව පිළිගැනීමයි.</w:t>
      </w:r>
    </w:p>
    <w:p w14:paraId="14260B5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​බුදුරජාණන් වහන්සේලා ඇති කාලයෙහි ද බුදුරජාණන් වහන්සේලා නැති කාලයෙහි ද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නැති පුද්ගලයෝ ලොව තුළ සිටිති.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බුද්ධෝත්පාද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කාලවල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අබුද්ධෝත්පාද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කාලවලදී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පුද්ගලයෝ ද ලොව තුළ සිටිති.</w:t>
      </w:r>
    </w:p>
    <w:p w14:paraId="128D129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2E1F97">
        <w:rPr>
          <w:rStyle w:val="Heading2Char"/>
          <w:cs/>
          <w:lang w:bidi="si-LK"/>
        </w:rPr>
        <w:t>බුද්ධ කෝලාහලය සහ මහා පුරුෂ ලක්ෂණ:</w:t>
      </w:r>
    </w:p>
    <w:p w14:paraId="490F27D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අට්ඨකථාවන්ට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අනුව බුදු කෙනෙක් පහළ වීමට වසර දහසකට පෙර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බ්‍රහ්මරාජයෙක්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මනුලොවට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පැමිණියේය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ඔහු මිනිසුන්ට පෙනෙන සේ අහසින් ඇවිදිමින්</w:t>
      </w:r>
      <w:r w:rsidRPr="00A43AE8">
        <w:rPr>
          <w:rFonts w:ascii="Noto Sans Sinhala" w:hAnsi="Noto Sans Sinhala" w:cs="Noto Sans Sinhala"/>
          <w:sz w:val="20"/>
          <w:szCs w:val="20"/>
        </w:rPr>
        <w:t>, "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තව වසර දහසකින් බුදු කෙනෙක් පහළ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වෙතැයි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ප්‍රකාශ කළහ. 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බ්‍රහ්මරාජයා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විසින්ම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බුද්ධත්වයට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තැනැත්තා ඉපදීමෙන් පසුව ඔහුගේ අංග ලක්ෂණ පරීක්ෂා කර බලා බුද්ධත්වයට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පත්වන්නේ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නැද්ද යන්න තේරුම්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හැකි බව ද ප්‍රකාශ කළහ. බුද්ධත්වයට පත් වෙන කෙනෙකුගේ ශරීරයෙහි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දෙතිස්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පුරුෂ ලක්ෂණ පිහිටන බවත්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ඒවා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හඳුනාගන්නා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ආකාරයත් ඉගැන්නූහ.</w:t>
      </w:r>
    </w:p>
    <w:p w14:paraId="657815A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දෙතිස්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පුරුෂ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ලක්ෂණයන්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අතරින්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දෙබැම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මැද්ද විශේෂයෙන් මතකයේ තබා ගත යුතුයි. නළල මැද නොව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දෙබැම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මැද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ඇහිබැමි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දෙක මැද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ඌර්ණ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රෝම ධාතුව පිහිටයි. 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ඌර්ණ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රෝම ධාතුව බුද්ධත්වයට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කෙනෙකුගේ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දක්ෂිණාවර්තව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(දකුණට)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කැරකැවී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සක්විති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 වන කෙනෙකුගේ එය වම් අතට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වාමාවර්තව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කරකැවී ඇත. ඒ අනුව මේ පුරුෂ ලක්ෂණ ඇති තැනැත්තා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සක්විති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 වන්නේ ද බුද්ධත්වයට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පත්වන්නේ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කියා නිශ්චිතව තේරුම් ගත හැකි බව ද ඉගැන්නූහ. එකල සිටි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බ්‍රාහ්මණවරු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එම ඉගැන්වීම් තමන්ගේ වේද ග්‍රන්ථවල ඇතුළත් කළහ. මහා පුරුෂ ලක්ෂණ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බ්‍රාහ්මණවරු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ඉගෙන ගත්හ.</w:t>
      </w:r>
    </w:p>
    <w:p w14:paraId="4AE4A55A" w14:textId="77777777" w:rsidR="002E1F97" w:rsidRPr="002E1F97" w:rsidRDefault="002E1F97" w:rsidP="002E1F97">
      <w:pPr>
        <w:jc w:val="both"/>
        <w:rPr>
          <w:rStyle w:val="Heading2Char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2E1F97">
        <w:rPr>
          <w:rStyle w:val="Heading2Char"/>
          <w:cs/>
          <w:lang w:bidi="si-LK"/>
        </w:rPr>
        <w:t xml:space="preserve">නම් තැබීමේ මංගල්‍යය සහ </w:t>
      </w:r>
      <w:proofErr w:type="spellStart"/>
      <w:r w:rsidRPr="002E1F97">
        <w:rPr>
          <w:rStyle w:val="Heading2Char"/>
          <w:cs/>
          <w:lang w:bidi="si-LK"/>
        </w:rPr>
        <w:t>කොණ්ඩඤ්ඤ</w:t>
      </w:r>
      <w:proofErr w:type="spellEnd"/>
      <w:r w:rsidRPr="002E1F97">
        <w:rPr>
          <w:rStyle w:val="Heading2Char"/>
          <w:cs/>
          <w:lang w:bidi="si-LK"/>
        </w:rPr>
        <w:t xml:space="preserve"> බ්‍රාහ්මණයාගේ තීරණය:</w:t>
      </w:r>
    </w:p>
    <w:p w14:paraId="40A8522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සිද්ධාර්ථ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බෝසතාණන්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ලොව පහළ වීමෙන් පසුව ද අංග ලක්ෂණ පරීක්ෂා කරන ලද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රාම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ධජ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ලක්ඛණ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මන්ති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කොණ්ඩඤ්ඤ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භෝජ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සුයාම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සුදත්ත යන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බ්‍රාහ්මණවරු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දෙතිස්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පුරුෂ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ලක්ෂණයන්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දුටුවහ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ඔවුන් අතරින්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කොණ්ඩඤ්ඤ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බ්‍රාහ්මණයා හැර අන් සියලු දෙනාගේ තීරණය වූයේ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සිදුහත්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බෝසතුන්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සක්විති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 පදවිය හෝ බුද්ධත්වය ලබන බවයි (ඇඟිලි දෙකක් එසවීමෙන්).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කොණ්ඩඤ්ඤ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බ්‍රාහ්මණතුමන්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පමණක්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ඒකාන්තයෙන්ම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බුද්ධත්වයට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බවට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ඌර්ණ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රෝම ධාතුවේ විස්තරය ඉදිරිපත් කරමින් පැහැදිලි කළහ (එක් ඇඟිල්ලක් එසවීමෙන්).</w:t>
      </w:r>
    </w:p>
    <w:p w14:paraId="1465521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සක්විති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රාජ පදවිය ලැබුවත්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රාජ්‍යය ලැබුවත් ලොවට යහපතක් (අර්ථයක්)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සිදුකරනවා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අර්ථයෙන්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සිද්ධාර්ථ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යන නම තැබූහ. මෙයින් පැහැදිලි වන්නේ බුදු කෙනෙකු ලෝකයේ පහළ වනවා යන උතුම් වූ අදහස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අබුද්ධෝත්පාද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කාලවලදී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පවා සමහර මිනිසුන් විශ්වාස කළ බවයි.</w:t>
      </w:r>
    </w:p>
    <w:p w14:paraId="0E0A98EB" w14:textId="77777777" w:rsidR="002E1F97" w:rsidRPr="00D6091E" w:rsidRDefault="002E1F97" w:rsidP="002E1F97">
      <w:pPr>
        <w:pStyle w:val="Heading1"/>
      </w:pPr>
      <w:proofErr w:type="spellStart"/>
      <w:r w:rsidRPr="00D6091E">
        <w:rPr>
          <w:cs/>
          <w:lang w:bidi="si-LK"/>
        </w:rPr>
        <w:t>චතුසච්ච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සම්මාදිට්ඨිය</w:t>
      </w:r>
      <w:proofErr w:type="spellEnd"/>
    </w:p>
    <w:p w14:paraId="4799261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​තථාගත ශ්‍රාවකයා විසින්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මුලින්ම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යුත්තේ පින් පව් පිළිබඳ විශ්වාසය හෙවත්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කම්මස්සකතා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යුක්ත වූ තැනැත්තා ඉන් පසුව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 ධර්මය ඉගෙන ගනිමින්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පිළිබඳ අවබෝධය හෙවත්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9564AF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pa-IN"/>
        </w:rPr>
        <w:t>​</w:t>
      </w:r>
      <w:proofErr w:type="spellStart"/>
      <w:r w:rsidRPr="00D7614E">
        <w:rPr>
          <w:rFonts w:ascii="Iskoola Pota" w:hAnsi="Iskoola Pota" w:cs="Iskoola Pota" w:hint="cs"/>
          <w:sz w:val="20"/>
          <w:szCs w:val="20"/>
          <w:cs/>
          <w:lang w:bidi="si-LK"/>
        </w:rPr>
        <w:t>ච</w:t>
      </w:r>
      <w:r w:rsidRPr="00D7614E">
        <w:rPr>
          <w:rFonts w:ascii="Noto Sans Sinhala" w:hAnsi="Noto Sans Sinhala" w:cs="Noto Sans Sinhala"/>
          <w:sz w:val="20"/>
          <w:szCs w:val="20"/>
          <w:cs/>
          <w:lang w:bidi="si-LK"/>
        </w:rPr>
        <w:t>තුරාර්ය</w:t>
      </w:r>
      <w:proofErr w:type="spellEnd"/>
      <w:r w:rsidRPr="00D7614E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සත්‍යය පිළිබඳ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ආකාර කීපයක් ධර්මයේ සඳහන් වෙයි.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පිළිබඳ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දේශනාවන්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ඇසීම හෝ කියවීම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ධර්ම සාකච්ඡා කිරීම ආදිය කළ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තුළින් ඇති වන්නා වූ ප්‍රඥාව ඉතා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වැදගත්ය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E85E78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D6091E">
        <w:rPr>
          <w:rFonts w:ascii="Noto Sans Sinhala" w:hAnsi="Noto Sans Sinhala" w:cs="Noto Sans Sinhala"/>
          <w:b/>
          <w:bCs/>
          <w:sz w:val="20"/>
          <w:szCs w:val="20"/>
        </w:rPr>
        <w:t>"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සෝතාවධානෙ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සුතමයෙ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ඤාණං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5210EA8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පටිසම්භිදාමග්ගපාලියෙහි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කනින්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අවධානය යොමු කොට ලබන්නා වූ ප්‍රඥාව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සුතමය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ඥානය"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ඇසීමෙන් ලබන්නා වූ නුවණ ලෙස පැහැදිලි කළහ.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අප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සුතමය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ඥානයකි.</w:t>
      </w:r>
    </w:p>
    <w:p w14:paraId="6E033DB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​ශීල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ප්‍රඥා ප්‍රගුණ කිරීම</w:t>
      </w:r>
    </w:p>
    <w:p w14:paraId="0D63D0E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​මෙම ඥානය ලබා ගත් තැනැත්තා කර්මය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කර්මඵලය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අදහන කෙනෙකු වන නිසාත්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දැනුමක් ඇති කෙනෙකු වන නිසාත්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එම දහම අවබෝධ කර ගැනීම සඳහා තමා තුළ ශික්‍ෂණය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හික්මීම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සංවර බව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විශේෂයෙන් කාය සංවරය සහ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වචී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සංවරය උපදවා ගත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එම සංවරය "සීලය" නමින් හඳුන්වනු ලබයි.</w:t>
      </w:r>
    </w:p>
    <w:p w14:paraId="49510627" w14:textId="77777777" w:rsidR="002E1F97" w:rsidRPr="00D6091E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D6091E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සුත්වාන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සංවරෙ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සීලමයෙ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ඤාණං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4465EBC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ධර්ම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කිරීමෙන් පසුව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සංවර වීම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සීලමය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ඥානය" නම් වූ නුවණයි.</w:t>
      </w:r>
    </w:p>
    <w:p w14:paraId="1512CA1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​සීලයකින්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පමණක්ම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 වැනි </w:t>
      </w:r>
      <w:r>
        <w:rPr>
          <w:rFonts w:ascii="Nirmala UI" w:hAnsi="Nirmala UI" w:cs="Nirmala UI" w:hint="cs"/>
          <w:sz w:val="20"/>
          <w:szCs w:val="20"/>
          <w:cs/>
          <w:lang w:bidi="si-LK"/>
        </w:rPr>
        <w:t>ගැ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ඹුරු දහමක් තමාගේ අවබෝධයක් බවට පත්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නොහැකිය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ඒ සඳහා තැන්පත්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සිතක් තිබිය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CDFD948" w14:textId="77777777" w:rsidR="002E1F97" w:rsidRPr="00326E85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326E85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සමාධිං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භික්ඛවේ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භාවේථ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සමාහිතෝ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භික්ඛු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යථාභූතං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පජානාති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029F5B7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​යනුවෙන් තථාගතයන් වහන්සේ විසින්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සමාධිය වඩන්න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භික්ෂුව යථාර්ථය දකී" යනුවෙන් වදාළ සේක. ඒ අනුව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වැනි ගැඹුරු දහමක් අවබෝධ කර ගැනීම සඳහා සමාධිය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අත්‍යවශ්‍යය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එබැවින් සීලයෙන් සංවර වූ තැනැත්තා සමථ භාවනාවක් වඩමින් සමථ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මූලක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සමාධියක් හෝ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නැතිනම් විදර්ශනා භාවනා වඩමින් විදර්ශනාවකින් ලබන්නා වූ ක්ෂණික සමාධියක් හෝ උපදවා ගත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685134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සංවරිත්වා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සමාධානෙ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සමාධිභාවනාමයෙ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ඤාණං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2A40D72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සීලයෙන් සංවර වූ තැනැත්තා සමථය වඩා චිත්ත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ඒකාග්‍රතාවය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හෙවත් සමාධිය ලබා ගනී. ඒ පිළිබඳ ඔහුට ඇති වන නුවණ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සමාධිභාවනාමය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ඥානය" නමින් හඳුන්වනු ලබයි.</w:t>
      </w:r>
    </w:p>
    <w:p w14:paraId="148B77B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​නාමරූප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පරිග්ගහය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 සත්‍යාවබෝධය</w:t>
      </w:r>
    </w:p>
    <w:p w14:paraId="457BB0C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​සමාධිමත් සිතකින්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පංච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උපාදානස්කන්ධයෙහි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නාම රූප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වෙන්කර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දකින භාවනා ක්‍රමය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රූපය නුවණින් දැකීම සඳහා වඩන "රූප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පරිග්ගහ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භාවනාව"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නාම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වෙන්කර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දකින "නාම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පරිග්ගහ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භාවනාව" ද තුළින් පංච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උපාදානස්කන්ධය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සත්ත්වයෙක්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පුද්ගලයෙක්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ආත්මයක් නොවන බවත්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නාමරූප පමණක් වන බවත් තේරුම් ගත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හැකිය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තුළින් ඔහුට දුක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පුළුල් අවබෝධයක් ඇති වෙයි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දුක්ඛ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සත්‍යය).</w:t>
      </w:r>
    </w:p>
    <w:p w14:paraId="353A406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​තවදුරටත් පංච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උපාදානස්කන්ධයට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හේතු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විමසීමේදී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දුක හට ගැනීමට හේතුව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අවබෝධය ඇති වෙයි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සමුදය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සත්‍යය). එම මාවතෙහි ගමන් කිරීම තුළින් ඔහුට යම් දවසක නිර්වාණය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හැකිය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නිරෝධ සත්‍යය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සාක්ෂාත්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 ගත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හැකිය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ඒ නිර්වාණය අවබෝධ කරවන්නා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ඒ සඳහා පිළිපැදිය යුතු වූ මාර්ගය ආර්ය අෂ්ටාංගික මාර්ගයයි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මග්ග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සත්‍යය).</w:t>
      </w:r>
    </w:p>
    <w:p w14:paraId="16C47A8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​මෙසේ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අවබෝධය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ප්‍රඥාවකි. දැනට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තමාගේම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නුවණක් විදිහට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පිළිබඳ අවබෝධයක් අප හට නැත. එබැවින්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සුතමය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වශයෙන්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ඇසීම් දැරීම් බසින් හෝ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 පිළිබඳ අවබෝධයක් ඇති කර ගැනීමට ශ්‍රාවකයා වෙහෙස මහන්සි විය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එපමණකින්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නොනැවති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පරිපූර්ණ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වශයෙන්ම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අවබෝධ කර ගැනීම කෙරෙහි ශ්‍රාවකයා ප්‍රතිපත්ති පිරීම කළ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A9DEDE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ඇසුරින් ද්විවිධ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</w:p>
    <w:p w14:paraId="67BC94BA" w14:textId="77777777" w:rsidR="002E1F97" w:rsidRPr="00326E85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326E85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ද්වයං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භික්ඛවේ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සම්මාදිට්ඨිං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වදාමි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: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අත්ථි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භික්ඛවේ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සම්මාදිට්ඨි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සාසවා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පුඤ්ඤභාගියා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උපධිවේපක්කා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;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අත්ථි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භික්ඛවේ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සම්මාදිට්ඨි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අරියා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අනාසවා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ලෝකෝත්තරා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මග්ගංගා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."</w:t>
      </w:r>
    </w:p>
    <w:p w14:paraId="48A28D4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මජ්ඣිම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සූත්‍රය)</w:t>
      </w:r>
    </w:p>
    <w:p w14:paraId="1F135B6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දෙකක්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ඇතැයි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කරමි.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පුණ්‍ය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භාගීය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හෙවත් පිනට අයත්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සැප විපාක ලබා දෙන්නා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ඇත. ආර්ය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රහිත හෙවත්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ලෝකෝත්තර මාර්ග අංගයක්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ඇත."</w:t>
      </w:r>
    </w:p>
    <w:p w14:paraId="44A63A2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සාසව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: පිනට අයත්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සැප විපාක ලබා දෙන්නා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එනම් පෙර සඳහන් කරන ලද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දසවස්තුක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කම්මස්සකතා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නමින් අප විස්තර කරන ලද්දේ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81121A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​ආර්ය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අනාසව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: 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අරියචිත්තස්ස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(ආර්ය සිත් ඇති)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අනාසවචිත්තස්ස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ආශ්‍රවයන්ගෙන්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තොර වූ සිත් ඇති)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අරියමග්ගසමංගිනෝ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(ආර්ය මාර්ගයෙහි යෙදී සිටින)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මග්ගං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භාවයතෝ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(ආර්ය මාර්ගය වඩන්නා වූ) තැනැත්තාගේ යම්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පඤ්ඤා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(ප්‍රඥාවක්) වේද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පඤ්ඤින්ද්‍රියං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(ප්‍රඥා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ඉන්ද්‍රියයක්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 වේද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පඤ්ඤාබලං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(ප්‍රඥා බලයක්) වේද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ධම්මවිචය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සම්බොජ්ඣංගෝ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ධම්මවිචය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සම්බොජ්ඣංගයක්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 වේද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මග්ගංගං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(මාර්ග අංගයක්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 වේද—එය ආර්ය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ලෝකෝත්තර මාර්ග අංගයක්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4444AA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යුක්ත තැනැත්තා මිථ්‍යා දෘෂ්ටිය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ප්‍රහාණය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පිණිස උත්සාහ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 පිණිස උත්සාහ කරයි. 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ඔහු සිහියෙන්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මිථ්‍යාදෘෂ්ටිය දුරු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සිහියෙන්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පැමිණ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වාසය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4AF0936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​මෙසේ මේ ත්‍රිවිධ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සමඟ යෙදෙති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ගමන් කරති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අනුව පවතිති. කවර ත්‍රිවිධ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ධර්මයෝද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වායාමෝ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සති යන ත්‍රිවිධ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A52B83F" w14:textId="77777777" w:rsidR="002E1F97" w:rsidRPr="00D6091E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2E1F97">
        <w:rPr>
          <w:rStyle w:val="Heading1Char"/>
          <w:cs/>
          <w:lang w:bidi="si-LK"/>
        </w:rPr>
        <w:t>සම්මා</w:t>
      </w:r>
      <w:proofErr w:type="spellEnd"/>
      <w:r w:rsidRPr="002E1F97">
        <w:rPr>
          <w:rStyle w:val="Heading1Char"/>
          <w:cs/>
          <w:lang w:bidi="si-LK"/>
        </w:rPr>
        <w:t xml:space="preserve"> </w:t>
      </w:r>
      <w:proofErr w:type="spellStart"/>
      <w:r w:rsidRPr="002E1F97">
        <w:rPr>
          <w:rStyle w:val="Heading1Char"/>
          <w:cs/>
          <w:lang w:bidi="si-LK"/>
        </w:rPr>
        <w:t>සංකප්පය</w:t>
      </w:r>
      <w:proofErr w:type="spellEnd"/>
    </w:p>
    <w:p w14:paraId="227311B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​යහපත් වූ සංකල්පනා හෙවත් සිතුවිලි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නමින් හඳුන්වනු ලබයි. එහි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" යන වචනයටත් අර්ථයක් ඇත. යහපත්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සම්‍යක් ආදී නම් ඒ සඳහා භාවිතා කරන්නෙමු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එහි වරදක් නැත. එහෙත්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වචනයේ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නිවැරදිම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අර්ථය වන්නේ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පෙරටු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කොට ඇති"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යන්නයි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බව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මජ්ඣිම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සූත්‍රයෙහි මෙසේ දක්වා ඇත:</w:t>
      </w:r>
    </w:p>
    <w:p w14:paraId="337B889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D6091E">
        <w:rPr>
          <w:rFonts w:ascii="Noto Sans Sinhala" w:hAnsi="Noto Sans Sinhala" w:cs="Noto Sans Sinhala"/>
          <w:b/>
          <w:bCs/>
          <w:sz w:val="20"/>
          <w:szCs w:val="20"/>
        </w:rPr>
        <w:t>"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සම්මාදිට්ඨි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පුබ්බංගමා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"</w:t>
      </w:r>
    </w:p>
    <w:p w14:paraId="25343DB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පූර්වාංගම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මුලටම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යෙදෙයි.)</w:t>
      </w:r>
    </w:p>
    <w:p w14:paraId="60311B34" w14:textId="77777777" w:rsidR="002E1F97" w:rsidRPr="00326E85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326E85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කතංච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භික්ඛවේ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සම්මාදිට්ඨි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පුබ්බංගමා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?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මිච්ඡාසංකප්පං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මිච්ඡාසංකප්පෝති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පජානාති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සම්මාසංකප්පං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සම්මාසංකප්පෝති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පජානාති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.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සාස්ස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සම්මාදිට්ඨි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."</w:t>
      </w:r>
    </w:p>
    <w:p w14:paraId="56ED85C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කෙසේ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පූර්වාංගම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 සංකල්පය මිථ්‍යා සංකල්පයක් යැයි දැන ගනියි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සංකල්පයක් යැයි දැන ගනියි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එසේ දැන ගැනීම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වෙයි."</w:t>
      </w:r>
    </w:p>
    <w:p w14:paraId="71325F6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2E1F97">
        <w:rPr>
          <w:rStyle w:val="Heading2Char"/>
          <w:cs/>
          <w:lang w:bidi="si-LK"/>
        </w:rPr>
        <w:t>මිථ්‍යා සංකල්පය (</w:t>
      </w:r>
      <w:proofErr w:type="spellStart"/>
      <w:r w:rsidRPr="002E1F97">
        <w:rPr>
          <w:rStyle w:val="Heading2Char"/>
          <w:cs/>
          <w:lang w:bidi="si-LK"/>
        </w:rPr>
        <w:t>මිච්ඡා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සංකප්ප</w:t>
      </w:r>
      <w:proofErr w:type="spellEnd"/>
      <w:r w:rsidRPr="002E1F97">
        <w:rPr>
          <w:rStyle w:val="Heading2Char"/>
          <w:cs/>
          <w:lang w:bidi="si-LK"/>
        </w:rPr>
        <w:t xml:space="preserve">) යනු </w:t>
      </w:r>
      <w:proofErr w:type="spellStart"/>
      <w:r w:rsidRPr="002E1F97">
        <w:rPr>
          <w:rStyle w:val="Heading2Char"/>
          <w:cs/>
          <w:lang w:bidi="si-LK"/>
        </w:rPr>
        <w:t>කුමක්ද</w:t>
      </w:r>
      <w:proofErr w:type="spellEnd"/>
      <w:r w:rsidRPr="002E1F97">
        <w:rPr>
          <w:rStyle w:val="Heading2Char"/>
        </w:rPr>
        <w:t>?</w:t>
      </w:r>
    </w:p>
    <w:p w14:paraId="3484295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​කාම සංකල්පය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ව්‍යාපාද සංකල්පය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විහිංසා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සංකල්පය—මේවා මිථ්‍යා සංකල්ප නම් වේ.</w:t>
      </w:r>
    </w:p>
    <w:p w14:paraId="4D33174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​කාම සංකල්පය: රූප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ශබ්ද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ගන්ධ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රස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ස්පර්ශය යන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පඤ්චකාම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වස්තූන්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වන චේතනා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සිතුවිලි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කල්පනා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සංකල්පනා වේ.</w:t>
      </w:r>
    </w:p>
    <w:p w14:paraId="3C10870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​ව්‍යාපාද සංකල්පය: අකමැති රූප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ශබ්ද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ගන්ධ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රස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ස්පර්ශයන්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මුල් වී ඇති වන තරහව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වෛරය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කෝපය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පළිගැනීම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ඉරිසියාව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එකට එක කිරීම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බද්ධ වෛරය ආදී සංකල්පනා වේ.</w:t>
      </w:r>
    </w:p>
    <w:p w14:paraId="61193D5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විහිංසා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සංකල්පය: අන් අයට හිංසා කිරීමට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පීඩා කිරීමට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වද හිංසා කිරීමට ඇති වන සංකල්පනා වේ.</w:t>
      </w:r>
    </w:p>
    <w:p w14:paraId="2053CB24" w14:textId="77777777" w:rsidR="002E1F97" w:rsidRPr="002E1F97" w:rsidRDefault="002E1F97" w:rsidP="002E1F97">
      <w:pPr>
        <w:jc w:val="both"/>
        <w:rPr>
          <w:rStyle w:val="Heading2Char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2E1F97">
        <w:rPr>
          <w:rStyle w:val="Heading2Char"/>
          <w:cs/>
          <w:lang w:bidi="si-LK"/>
        </w:rPr>
        <w:t>සම්මා</w:t>
      </w:r>
      <w:proofErr w:type="spellEnd"/>
      <w:r w:rsidRPr="002E1F97">
        <w:rPr>
          <w:rStyle w:val="Heading2Char"/>
          <w:cs/>
          <w:lang w:bidi="si-LK"/>
        </w:rPr>
        <w:t xml:space="preserve"> සංකල්පය යනු </w:t>
      </w:r>
      <w:proofErr w:type="spellStart"/>
      <w:r w:rsidRPr="002E1F97">
        <w:rPr>
          <w:rStyle w:val="Heading2Char"/>
          <w:cs/>
          <w:lang w:bidi="si-LK"/>
        </w:rPr>
        <w:t>කුමක්ද</w:t>
      </w:r>
      <w:proofErr w:type="spellEnd"/>
      <w:r w:rsidRPr="002E1F97">
        <w:rPr>
          <w:rStyle w:val="Heading2Char"/>
        </w:rPr>
        <w:t>?</w:t>
      </w:r>
    </w:p>
    <w:p w14:paraId="49A4D9F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දෙයාකාරයෙන්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කරමි.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පිනට අයත් වන්නා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විපාක ඇත්තා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සංකල්පයක් ඇත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ආර්ය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ලෝකෝත්තර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මාර්ගාංගයක්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සංකල්පයක් ඇත."</w:t>
      </w:r>
    </w:p>
    <w:p w14:paraId="544A301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3D24DDD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සාසව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</w:t>
      </w:r>
    </w:p>
    <w:p w14:paraId="4A6067D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පිනට අයත් වන්නා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සැප විපාක ඇත්තා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සංකල්පයක් ඇත. එනම්:</w:t>
      </w:r>
    </w:p>
    <w:p w14:paraId="6F7D576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1. </w:t>
      </w:r>
      <w:proofErr w:type="spellStart"/>
      <w:r w:rsidRPr="002E1F97">
        <w:rPr>
          <w:rStyle w:val="Heading2Char"/>
          <w:cs/>
          <w:lang w:bidi="si-LK"/>
        </w:rPr>
        <w:t>නෙක්ඛම්ම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සංකප්ප</w:t>
      </w:r>
      <w:proofErr w:type="spellEnd"/>
      <w:r w:rsidRPr="002E1F97">
        <w:rPr>
          <w:rStyle w:val="Heading2Char"/>
          <w:cs/>
          <w:lang w:bidi="si-LK"/>
        </w:rPr>
        <w:t xml:space="preserve"> (</w:t>
      </w:r>
      <w:proofErr w:type="spellStart"/>
      <w:r w:rsidRPr="002E1F97">
        <w:rPr>
          <w:rStyle w:val="Heading2Char"/>
          <w:cs/>
          <w:lang w:bidi="si-LK"/>
        </w:rPr>
        <w:t>කාමයන්ගෙන්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වෙන්වීම</w:t>
      </w:r>
      <w:proofErr w:type="spellEnd"/>
      <w:r w:rsidRPr="002E1F97">
        <w:rPr>
          <w:rStyle w:val="Heading2Char"/>
          <w:cs/>
          <w:lang w:bidi="si-LK"/>
        </w:rPr>
        <w:t xml:space="preserve"> පිළිබඳ සංකල්පනා)</w:t>
      </w:r>
    </w:p>
    <w:p w14:paraId="3690287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​දන්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රැකීමේදී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භාවනා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බණ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ඇසීමේදී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උපස්ථාන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වන්දනා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පිරිත් දේශනා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නොයෙක්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පින්දහම්වල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නිරත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ඇතිවන්නේ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නෙක්ඛම්ම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සංකල්පනාවන්ය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ලෝභයෙන් තොර වූ සෑම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සංකල්පනාවක්ම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නෙක්ඛම්ම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සංකල්පනාය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ලෝභය යටපත් වූ තැන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දෝසය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යටපත් වූ තැන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මෝහය යටපත් වූ තැන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ඇතිවන්නේ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නෙක්ඛම්ම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සංකල්පනාය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36D7A3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2. </w:t>
      </w:r>
      <w:proofErr w:type="spellStart"/>
      <w:r w:rsidRPr="002E1F97">
        <w:rPr>
          <w:rStyle w:val="Heading2Char"/>
          <w:cs/>
          <w:lang w:bidi="si-LK"/>
        </w:rPr>
        <w:t>අව්‍යාපාද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සංකප්ප</w:t>
      </w:r>
      <w:proofErr w:type="spellEnd"/>
      <w:r w:rsidRPr="002E1F97">
        <w:rPr>
          <w:rStyle w:val="Heading2Char"/>
          <w:cs/>
          <w:lang w:bidi="si-LK"/>
        </w:rPr>
        <w:t xml:space="preserve"> (මෛත්‍රී සංකල්පනා)</w:t>
      </w:r>
    </w:p>
    <w:p w14:paraId="29F60B5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අව්‍යාපාද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මෛත්‍රියට කියන තවත් නමකි.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අව්‍යාපාද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මෛත්‍රී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සංකල්පනාවෝය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F1DB20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3. </w:t>
      </w:r>
      <w:r w:rsidRPr="002E1F97">
        <w:rPr>
          <w:rStyle w:val="Heading2Char"/>
          <w:cs/>
          <w:lang w:bidi="si-LK"/>
        </w:rPr>
        <w:t xml:space="preserve">අවිහිංසා </w:t>
      </w:r>
      <w:proofErr w:type="spellStart"/>
      <w:r w:rsidRPr="002E1F97">
        <w:rPr>
          <w:rStyle w:val="Heading2Char"/>
          <w:cs/>
          <w:lang w:bidi="si-LK"/>
        </w:rPr>
        <w:t>සංකප්ප</w:t>
      </w:r>
      <w:proofErr w:type="spellEnd"/>
      <w:r w:rsidRPr="002E1F97">
        <w:rPr>
          <w:rStyle w:val="Heading2Char"/>
          <w:cs/>
          <w:lang w:bidi="si-LK"/>
        </w:rPr>
        <w:t xml:space="preserve"> (කරුණා සංකල්පනා)</w:t>
      </w:r>
    </w:p>
    <w:p w14:paraId="114414A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​අවිහිංසා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අන් අයට හිංසා පීඩා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නොකිරීමේ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සංකල්පනාය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කරුණාවට කියන නමකි. අන් අයගේ දුක දුටු විට හදවත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උණුවන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ස්වභාවය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කරුණාවය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BD84D03" w14:textId="77777777" w:rsidR="002E1F97" w:rsidRPr="00D6091E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D6091E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පරදුක්ඛේ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සති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සතං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හදයං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කම්පේතීති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කරුණා"</w:t>
      </w:r>
    </w:p>
    <w:p w14:paraId="340F54D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​යනුවෙන් ඒ බව අට්ඨකථාවෙහි දක්වා තිබේ.</w:t>
      </w:r>
    </w:p>
    <w:p w14:paraId="4B36938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සංකප්පය</w:t>
      </w:r>
      <w:proofErr w:type="spellEnd"/>
    </w:p>
    <w:p w14:paraId="07C73AB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මෙහිදී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ආර්ය අෂ්ටාංගික මාර්ගය ලෝකෝත්තර යන නමින් හඳුන්වනු ලබයි. එසේ හඳුන්වන්නේ ලෝකෝත්තර ස්වභාවයට පත්වීමට උපකාර වන බැවිනි. මඟ ඵල ලැබීමේ අරමුණින් මාර්ගය වඩන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පවතින නිසා ලෝකෝත්තර යනුවෙන්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මාර්ගාංග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හඳුන්වනු ලැබේ. කෙසේ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වුවත්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ආර්ය අෂ්ටාංගික මාර්ගයේ ලෞකික වශයෙන් වර්ධනය වන අවස්ථාව හොඳින් තේරුම් ගත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මාර්ග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චිත්තයේදී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ලෝකෝත්තර වශයෙන් පහළ වේ. අප විසින් මෙම මාර්ගය වඩන්නේ ලෞකික වශයෙනි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ඒ බව ද තේරුම් ගැනීම මැනවි.</w:t>
      </w:r>
    </w:p>
    <w:p w14:paraId="0124B56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සූත්‍රයට අනුව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 කර දෙන්නෙමි:</w:t>
      </w:r>
    </w:p>
    <w:p w14:paraId="784F32D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​ආර්ය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ලෝකෝත්තර මාර්ග අංගයක්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කවරේද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ආර්ය මාර්ග චිත්තය තුළ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චිත්තය තුළ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ආර්ය මාර්ගය හා සම්බන්ධ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ආර්ය මාර්ගය භාවිතා කරන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තැනැත්තාගේම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යම්:</w:t>
      </w:r>
    </w:p>
    <w:p w14:paraId="115E2B7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තක්කෝ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- තර්කයක්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64B62CA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විතක්කෝ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විතර්කයක්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3BDBD3E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සංකප්පෝ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සංකල්පනාවක්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7B5CA7C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අප්පනා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හෙවත් සිත අරමුණෙහි පිහිටුවීමක්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C9D178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ව්‍යප්පනා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- හෙවත් විශේෂයෙන්ම සිත පිහිටුවීමක්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19C12F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චේතසෝ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අභිනිරෝපනා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සිත අරමුණට නැංවීමක්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7B90A32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වචීසංඛාරෝ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-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වචී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සංස්කාරයක්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76CF56E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​එය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B457FA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මාර්ගාංගයන්හි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සහසම්බන්ධතාවය</w:t>
      </w:r>
      <w:proofErr w:type="spellEnd"/>
    </w:p>
    <w:p w14:paraId="043F429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​මෙම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ගත් තැනැත්තා මිථ්‍යා සංකල්පය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ප්‍රහාණය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පිණිස උත්සාහ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 ලබා ගැනීම පිණිස උත්සාහ කරයි. එම උත්සාහය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වෙයි.</w:t>
      </w:r>
    </w:p>
    <w:p w14:paraId="09EAB70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​ඔහු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 සංකල්පය දුරලයි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 උපදවා ගනියි. එය ඔහුට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වෙයි.</w:t>
      </w:r>
    </w:p>
    <w:p w14:paraId="0C7B8FE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​මෙසේ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වෙන් කර දැන ගැනීම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සංකල්පය සමඟම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සහජාත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සහ ඉපදීම් වශයෙන්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පුරේජාත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පෙර ඉපදීම් වශයෙන්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මාර්ග අංග තුන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එක්ව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යෙදෙයි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ගමන් කරයි.</w:t>
      </w:r>
    </w:p>
    <w:p w14:paraId="7B4BA7DD" w14:textId="77777777" w:rsidR="002E1F97" w:rsidRPr="00D6091E" w:rsidRDefault="002E1F97" w:rsidP="002E1F97">
      <w:pPr>
        <w:pStyle w:val="Heading1"/>
      </w:pPr>
      <w:proofErr w:type="spellStart"/>
      <w:r w:rsidRPr="00D6091E">
        <w:rPr>
          <w:cs/>
          <w:lang w:bidi="si-LK"/>
        </w:rPr>
        <w:t>සම්මා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වාචා</w:t>
      </w:r>
      <w:proofErr w:type="spellEnd"/>
    </w:p>
    <w:p w14:paraId="2073D68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​යහපත් වචන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නිවැරදි වචන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නමින් හඳුන්වයි.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මුල් වන බැවින්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 බව පෙර සඳහන් කරන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වචනයේ අර්ථය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මුල්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වීමම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යන්නයි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6F9BBA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මුලින්ම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යෙදෙයි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පූර්වාංගම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වෙයි. 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කෙසේද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තුළින්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ලෙස දැන ගනියි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ලෙස දැන ගනියි. 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5A0E1D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කවරේද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බොරු කීම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මුසාවාදා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කේලාම් කීම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පිසුණාවාචා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පරුෂ වචන කීම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පරුෂාවාචා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හිස් වචන කීම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සම්ඵප්පලාපා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මිථ්‍යාවාචාය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805C03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කවරේද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දෙයාකාර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එනම් ලෞකික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යනුවෙනි.</w:t>
      </w:r>
    </w:p>
    <w:p w14:paraId="5FABCB2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1. </w:t>
      </w:r>
      <w:r w:rsidRPr="002E1F97">
        <w:rPr>
          <w:rStyle w:val="Heading2Char"/>
          <w:cs/>
          <w:lang w:bidi="si-LK"/>
        </w:rPr>
        <w:t xml:space="preserve">ලෞකික </w:t>
      </w:r>
      <w:proofErr w:type="spellStart"/>
      <w:r w:rsidRPr="002E1F97">
        <w:rPr>
          <w:rStyle w:val="Heading2Char"/>
          <w:cs/>
          <w:lang w:bidi="si-LK"/>
        </w:rPr>
        <w:t>සම්මාවාචා</w:t>
      </w:r>
      <w:proofErr w:type="spellEnd"/>
    </w:p>
    <w:p w14:paraId="5C9D9AD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පිනට අයත් වන්නා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සැප විපාක ගෙන දෙන්නා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ඇත. (එනම් සතර ආකාර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වචී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දුෂ්චරිතයෙන් වැළකී සත්පුරුෂ ලෙස කතා කිරීමයි.)</w:t>
      </w:r>
    </w:p>
    <w:p w14:paraId="2549233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2. </w:t>
      </w:r>
      <w:r w:rsidRPr="002E1F97">
        <w:rPr>
          <w:rStyle w:val="Heading2Char"/>
          <w:cs/>
          <w:lang w:bidi="si-LK"/>
        </w:rPr>
        <w:t xml:space="preserve">ලෝකෝත්තර </w:t>
      </w:r>
      <w:proofErr w:type="spellStart"/>
      <w:r w:rsidRPr="002E1F97">
        <w:rPr>
          <w:rStyle w:val="Heading2Char"/>
          <w:cs/>
          <w:lang w:bidi="si-LK"/>
        </w:rPr>
        <w:t>සම්මාවාචා</w:t>
      </w:r>
      <w:proofErr w:type="spellEnd"/>
    </w:p>
    <w:p w14:paraId="01D9907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​ආර්ය චිත්තය සමඟ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චිත්තය සමඟ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ආර්ය මාර්ගය හා සම්බන්ධ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ආර්ය මාර්ගය වඩන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තැනැත්තාගේම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සතර ආකාර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වචී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දුෂ්චරිතයන්ගෙන්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යම්:</w:t>
      </w:r>
    </w:p>
    <w:p w14:paraId="1286D1C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​ආරති - වැළකීම හෙවත්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නොඇලීමක්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592ACF3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විරති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වචී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දුෂ්චරිතයන්ගෙන්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වැළකීමක්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5A5CF8A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පටිවිරති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විශේෂයෙන් වැළකීමක්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3BBBFFE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වේරමණී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දුරු කිරීමක්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3655F81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​එය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B1B981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මාර්ගාංගයන්හි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සහසම්බන්ධතාවය</w:t>
      </w:r>
      <w:proofErr w:type="spellEnd"/>
    </w:p>
    <w:p w14:paraId="0CA7AA3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​මෙම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ගත් තැනැත්තා වීර්යයෙන්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වීර්යයෙන්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ගනියි. (එය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.)</w:t>
      </w:r>
    </w:p>
    <w:p w14:paraId="1739C85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​ඔහු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ගනියි. 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EC85D1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අනුව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සමඟ පෙර පසු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සහජාතව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මාර්ග අංග තුන යෙදෙයි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ගමන් කරයි.</w:t>
      </w:r>
    </w:p>
    <w:p w14:paraId="07A83C3C" w14:textId="77777777" w:rsidR="002E1F97" w:rsidRPr="00D6091E" w:rsidRDefault="002E1F97" w:rsidP="002E1F97">
      <w:pPr>
        <w:pStyle w:val="Heading1"/>
      </w:pPr>
      <w:proofErr w:type="spellStart"/>
      <w:r w:rsidRPr="00D6091E">
        <w:rPr>
          <w:cs/>
          <w:lang w:bidi="si-LK"/>
        </w:rPr>
        <w:t>සම්මා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කම්මන්ත</w:t>
      </w:r>
      <w:proofErr w:type="spellEnd"/>
    </w:p>
    <w:p w14:paraId="5C1B8D7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​යහපත් වූ කායික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ක්‍රියාවන්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නමින් හඳුන්වනු ලබයි. කායික දුෂ්චරිතයෙන් වැළකීම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 වෙයි.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මුල්වීම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බව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අනුව පෙර සඳහන් කරන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අප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නිරන්තරයෙන්ම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කායික ක්‍රියාවක්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හෙවත් පින් පව් පිළිබඳ අවබෝධයෙන්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විශ්වාසයෙන්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දෙය කිරීම ඉතා වටී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එවිට කායික පාප ධර්ම සිදු නොවේ.</w:t>
      </w:r>
    </w:p>
    <w:p w14:paraId="280E9C2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>?</w:t>
      </w:r>
    </w:p>
    <w:p w14:paraId="5389EF3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මුල් වෙයි.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කෙසේද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ලෙසත්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ලෙසත්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දැනගනියි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6DAB09C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ප්‍රාණඝාතය කිරීම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සොරකම් කිරීම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කාමයන්හි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වරදවා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හැසිරීම—ඒවා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කම්මන්තයෝය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හෙවත් ත්‍රිවිධ කාය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දුෂ්චරිතයෝය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5A2768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කොටස් දෙකකට බෙදේ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එනම් ලෞකික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වශයෙනි.</w:t>
      </w:r>
    </w:p>
    <w:p w14:paraId="54AACAA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1. </w:t>
      </w:r>
      <w:r w:rsidRPr="002E1F97">
        <w:rPr>
          <w:rStyle w:val="Heading2Char"/>
          <w:cs/>
          <w:lang w:bidi="si-LK"/>
        </w:rPr>
        <w:t xml:space="preserve">ලෞකික </w:t>
      </w:r>
      <w:proofErr w:type="spellStart"/>
      <w:r w:rsidRPr="002E1F97">
        <w:rPr>
          <w:rStyle w:val="Heading2Char"/>
          <w:cs/>
          <w:lang w:bidi="si-LK"/>
        </w:rPr>
        <w:t>සම්මා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කම්මන්තය</w:t>
      </w:r>
      <w:proofErr w:type="spellEnd"/>
    </w:p>
    <w:p w14:paraId="372E255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පිනට අයත් වන්නා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සැප විපාක ලබා දෙන්නා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ඇත. එනම්:</w:t>
      </w:r>
    </w:p>
    <w:p w14:paraId="005A5F6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පාණාතිපාතා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වේරමණී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ප්‍රාණඝාතයෙන්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වැළකීමය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60BD1F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අදින්නාදානා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වේරමණී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සොරකම් කිරීමෙන්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වැළකීමය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E836DE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කාමේසුමිච්ඡාචාරා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වේරමණී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කාමයන්හි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වරදවා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හැසිරීමෙන්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වැළකීමය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31C892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මජ්ඣිම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සූත්‍රය)</w:t>
      </w:r>
    </w:p>
    <w:p w14:paraId="78C7045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​</w:t>
      </w:r>
      <w:r w:rsidRPr="002E1F97">
        <w:rPr>
          <w:rStyle w:val="Heading2Char"/>
        </w:rPr>
        <w:t xml:space="preserve">2. </w:t>
      </w:r>
      <w:r w:rsidRPr="002E1F97">
        <w:rPr>
          <w:rStyle w:val="Heading2Char"/>
          <w:cs/>
          <w:lang w:bidi="si-LK"/>
        </w:rPr>
        <w:t xml:space="preserve">ලෝකෝත්තර </w:t>
      </w:r>
      <w:proofErr w:type="spellStart"/>
      <w:r w:rsidRPr="002E1F97">
        <w:rPr>
          <w:rStyle w:val="Heading2Char"/>
          <w:cs/>
          <w:lang w:bidi="si-LK"/>
        </w:rPr>
        <w:t>සම්මා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කම්මන්තය</w:t>
      </w:r>
      <w:proofErr w:type="spellEnd"/>
    </w:p>
    <w:p w14:paraId="05FDA57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ලෝකෝත්තර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මාර්ග අංගයක්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එනම් මාර්ග සිත සමඟ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 සමඟ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ආර්ය මාර්ගයෙන් යුක්ත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ආර්ය මාර්ගය වඩන්නා වූ තැනැත්තාගේ සිත තුළින් ත්‍රිවිධ කාය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දුෂ්චරිතයන්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කෙරෙහි යම්:</w:t>
      </w:r>
    </w:p>
    <w:p w14:paraId="6EC2AC4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​ආරති -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නොඇලීමක්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3D59553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විරති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වැළකීමක්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72755B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පටිවිරති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විශේෂයෙන් වැළකීමක්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B10C19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වේරමණිය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දුරු කිරීමක්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3CDFDC2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​එය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 වෙයි.</w:t>
      </w:r>
    </w:p>
    <w:p w14:paraId="730EA32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මාර්ගාංගයන්හි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සහසම්බන්ධතාවය</w:t>
      </w:r>
      <w:proofErr w:type="spellEnd"/>
    </w:p>
    <w:p w14:paraId="139521B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​මෙම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ගන්නා ලද තැනැත්තා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කිරීමට උත්සාහ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ගැනීමට උත්සාහ කරයි. 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B3A9B7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​ඔහු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ගනියි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26B942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සමඟින්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සහජාතව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පුරේජාතව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මාර්ග අංග තුන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එක්ව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යෙදෙයි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ගමන් කරයි</w:t>
      </w:r>
      <w:r w:rsidRPr="00A43AE8">
        <w:rPr>
          <w:rFonts w:ascii="Noto Sans Sinhala" w:hAnsi="Noto Sans Sinhala" w:cs="Noto Sans Sinhala"/>
          <w:sz w:val="20"/>
          <w:szCs w:val="20"/>
          <w:lang w:bidi="si-LK"/>
        </w:rPr>
        <w:t>.</w:t>
      </w:r>
    </w:p>
    <w:p w14:paraId="241F672C" w14:textId="77777777" w:rsidR="002E1F97" w:rsidRPr="00D6091E" w:rsidRDefault="002E1F97" w:rsidP="002E1F97">
      <w:pPr>
        <w:pStyle w:val="Heading1"/>
      </w:pPr>
      <w:proofErr w:type="spellStart"/>
      <w:r w:rsidRPr="00D6091E">
        <w:rPr>
          <w:cs/>
          <w:lang w:bidi="si-LK"/>
        </w:rPr>
        <w:t>සම්මා</w:t>
      </w:r>
      <w:proofErr w:type="spellEnd"/>
      <w:r w:rsidRPr="00D6091E">
        <w:rPr>
          <w:cs/>
          <w:lang w:bidi="si-LK"/>
        </w:rPr>
        <w:t xml:space="preserve"> </w:t>
      </w:r>
      <w:proofErr w:type="spellStart"/>
      <w:r w:rsidRPr="00D6091E">
        <w:rPr>
          <w:cs/>
          <w:lang w:bidi="si-LK"/>
        </w:rPr>
        <w:t>ආජීවය</w:t>
      </w:r>
      <w:proofErr w:type="spellEnd"/>
    </w:p>
    <w:p w14:paraId="63C5D61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රැකියාවක් කරමින් මුදල් උපයා ගැනීම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ඒ තුළින් ජීවිකාව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පවත්වා ගැනීම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අප ජීවත් වීම පිණිස රැකියාවක් කළ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එහෙත් එය පව්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නොවිය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මක්නිසාද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යත් අප ජීවත් වන්නේ වසර පනහක්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සැටක්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හැත්තෑවක් පමණක් නොවේ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දක්නා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තුරාවටම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සසරේ නොයෙක්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නොයෙක්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ලෝකවල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නොයෙක්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නොයෙක්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ආත්මභාව ලබා ජීවත් වන්නෙමු. එම නිසා රැකියාව කරන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විටදී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අනාගතයේදී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අපාගාමී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වීමට සිදු නොවන ආකාරයට කටයුතු කළ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මඟේ කොටසකි.</w:t>
      </w:r>
    </w:p>
    <w:p w14:paraId="37B2A7F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​මෙතැන් සිට පෙර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පරිදිම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සූත්‍රයට අනුව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 කර ගනිමු.</w:t>
      </w:r>
    </w:p>
    <w:p w14:paraId="5BE27B6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පූර්වාංගම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වෙයි.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කෙසේද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දැනගනියි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දැනගනියි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AA4317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2E1F97">
        <w:rPr>
          <w:rStyle w:val="Heading2Char"/>
          <w:cs/>
          <w:lang w:bidi="si-LK"/>
        </w:rPr>
        <w:t xml:space="preserve">මිථ්‍යා </w:t>
      </w:r>
      <w:proofErr w:type="spellStart"/>
      <w:r w:rsidRPr="002E1F97">
        <w:rPr>
          <w:rStyle w:val="Heading2Char"/>
          <w:cs/>
          <w:lang w:bidi="si-LK"/>
        </w:rPr>
        <w:t>ආජීවය</w:t>
      </w:r>
      <w:proofErr w:type="spellEnd"/>
      <w:r w:rsidRPr="002E1F97">
        <w:rPr>
          <w:rStyle w:val="Heading2Char"/>
          <w:cs/>
          <w:lang w:bidi="si-LK"/>
        </w:rPr>
        <w:t xml:space="preserve"> යනු </w:t>
      </w:r>
      <w:proofErr w:type="spellStart"/>
      <w:r w:rsidRPr="002E1F97">
        <w:rPr>
          <w:rStyle w:val="Heading2Char"/>
          <w:cs/>
          <w:lang w:bidi="si-LK"/>
        </w:rPr>
        <w:t>කුමක්ද</w:t>
      </w:r>
      <w:proofErr w:type="spellEnd"/>
      <w:r w:rsidRPr="002E1F97">
        <w:rPr>
          <w:rStyle w:val="Heading2Char"/>
        </w:rPr>
        <w:t>?</w:t>
      </w:r>
    </w:p>
    <w:p w14:paraId="280AC4C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කුහනා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කුහකකම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): ධ්‍යාන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මාර්ගඵල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ඉර්ධිබල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නොලබා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සිටියදීත්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තමා එසේ ලබා ඇති කෙනෙක් බව නොයෙක්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උපක්‍රමයන්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මඟින් හඟවා මිනිසුන් විස්මයට පත් කිරීම.</w:t>
      </w:r>
    </w:p>
    <w:p w14:paraId="402AD2C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ලපනා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පොළඹවන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කතා): ලාභ සත්කාර ආසාවෙන්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ඒවා ලැබෙන ආකාරයට වචන කතා කිරීම (ඉච්ඡා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ලපන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).</w:t>
      </w:r>
    </w:p>
    <w:p w14:paraId="45E47AF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නේමිත්තකතා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(නිමිති කීම): ලාභ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සත්කාරයන්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වක්‍රාකාරව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නිමිති දක්වමින් ඉල්ලා සිටීම. "ආවාසය දැන් බොහෝ කොට සකස් කර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අවසන්ය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දැන් ඇත්තේ දොර පියන් ටිකක්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ජනෙල්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පියන් ටිකක් සාදා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ගැනීමටය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පරණ ආවාසයේ තිබෙන ආකාරයට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ගාම්භීර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ජනෙල්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පියන් ඉතා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හොඳය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ආදී වශයෙන් නොයෙක් නිමිති කියමින්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වක්‍රාකාරව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යමක් ඉල්ලා ගැනීම.</w:t>
      </w:r>
    </w:p>
    <w:p w14:paraId="694D9CA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නිප්පේසිකතා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(ගැරහීම/ප්‍රතික්ෂේප කිරීම): තම තමන්ට ලැබෙන දෙය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අපහට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මෙතරම් දේවල් අවශ්‍ය නැත" ආදී වශයෙන් (තැකීමක් නැති සේ) ප්‍රතික්ෂේප කිරීම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 කරන්නේ අනාගතයේ වඩා වටිනා දේවල් ලබන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අදහසින්ය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617EE35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ලාභේන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ලාභං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නිජිගීසනතා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(ලාභයෙන් ලාභ සෙවීම): එක් තැනකින් ලැබුණු ලාභ සත්කාර තව තැනකට පෙන්වා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එයින් තවත් ලාභ සෙවීම.</w:t>
      </w:r>
    </w:p>
    <w:p w14:paraId="5BE38CE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සඳහන් කරන ලද්දේ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වැරදි දිවි පැවැත්මයි.</w:t>
      </w:r>
    </w:p>
    <w:p w14:paraId="43A1DBD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2E1F97">
        <w:rPr>
          <w:rStyle w:val="Heading2Char"/>
          <w:cs/>
          <w:lang w:bidi="si-LK"/>
        </w:rPr>
        <w:t>කිරිබත් කෑමේ උපමාව:</w:t>
      </w:r>
    </w:p>
    <w:p w14:paraId="337B204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​කිරිබත් පිඟානක්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බෙදාගෙන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හස්තයේ ඇඟිලි දිගු කොට කිරිබත් කෑල්ල මත තබා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කිරිබත් කෑල්ල ගැනීමට හැකියාවක් නැත. කිරිබත් අතට ගැනීමට නම් ඇඟිලි වකුටු කොට කිරිබත්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අල්ලාගෙන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592B3A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ධාර්මිකව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බොහෝ ලාභ සත්කාර උපදවා ගැනීම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අපහසුය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ඒවා ලබා ගැනීමට නම් වංචනික ලෙස කටයුතු කළ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යුක්ත වූ ගිහි පැවිදි ශ්‍රාවකයෝ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ඇඟිලි වකුටු කොට කිරිබත් ගෙන කන්නා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සේම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වංචනික ලෙස ලාභ සත්කාර උපදවා ගනිති. එය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8025E9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2E1F97">
        <w:rPr>
          <w:rStyle w:val="Heading2Char"/>
          <w:cs/>
          <w:lang w:bidi="si-LK"/>
        </w:rPr>
        <w:t>සම්මා</w:t>
      </w:r>
      <w:proofErr w:type="spellEnd"/>
      <w:r w:rsidRPr="002E1F97">
        <w:rPr>
          <w:rStyle w:val="Heading2Char"/>
          <w:cs/>
          <w:lang w:bidi="si-LK"/>
        </w:rPr>
        <w:t xml:space="preserve"> </w:t>
      </w:r>
      <w:proofErr w:type="spellStart"/>
      <w:r w:rsidRPr="002E1F97">
        <w:rPr>
          <w:rStyle w:val="Heading2Char"/>
          <w:cs/>
          <w:lang w:bidi="si-LK"/>
        </w:rPr>
        <w:t>ආජීවයේ</w:t>
      </w:r>
      <w:proofErr w:type="spellEnd"/>
      <w:r w:rsidRPr="002E1F97">
        <w:rPr>
          <w:rStyle w:val="Heading2Char"/>
          <w:cs/>
          <w:lang w:bidi="si-LK"/>
        </w:rPr>
        <w:t xml:space="preserve"> ද්විවිධ ස්වභාවය</w:t>
      </w:r>
    </w:p>
    <w:p w14:paraId="4DF4842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දෙයාකාර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වේ:</w:t>
      </w:r>
    </w:p>
    <w:p w14:paraId="387F95B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 xml:space="preserve">​1.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ලෞකික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</w:p>
    <w:p w14:paraId="119EEEB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සහිත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පිනට අයත්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සැප විපාක ලබා දෙන්නා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ඇත. එනම්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ධාර්මික ලෙස තමන්ගේ ජීවනෝපාය සකසා ගැනීමයි.</w:t>
      </w:r>
    </w:p>
    <w:p w14:paraId="193796A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 xml:space="preserve">​2.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</w:p>
    <w:p w14:paraId="049C424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ලෝකෝත්තර වූ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මාර්ග අංගයක් වූ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ඇත. එනම් ආර්ය චිත්තය සමඟ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අනාශ්‍රව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චිත්තය සමඟ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ආර්ය මාර්ගය සමඟ යෙදෙන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ආර්ය මාර්ගය වඩන තැනැත්තාගේ සිත තුළින්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කෙරෙහි යම්:</w:t>
      </w:r>
    </w:p>
    <w:p w14:paraId="79A7E9B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​ආරති -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නොඇලීමක්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39BF2E9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විරති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වැළකීමක්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766A0C9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පටිවිරති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විශේෂයෙන් වැළකීමක්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5D73267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වේරමණී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දුරු කිරීමක් වේද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596D8D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​එය ලෝකෝත්තර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70908B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මාර්ගාංගයන්හි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සහසම්බන්ධතාවය</w:t>
      </w:r>
      <w:proofErr w:type="spellEnd"/>
    </w:p>
    <w:p w14:paraId="209F59A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ගත් තැනැත්තා වීර්යයෙන්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වීර්යයෙන්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ගනියි. 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C40007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​ඔහු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කරයි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සතිමත්ව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දියුණු කරයි. එය ඔහුගේ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E5F8F8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සමඟ පෙර පසු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සහජාත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වශයෙන්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එක්ව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ඉපදීමෙන්)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පුරේජාත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වශයෙන්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සම්මාසති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මාර්ග අංග තුන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එක්ව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යෙදෙයි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ගමන් කරයි.</w:t>
      </w:r>
    </w:p>
    <w:p w14:paraId="131313C1" w14:textId="77777777" w:rsidR="002E1F97" w:rsidRPr="00B310A5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මජ්ඣිම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සූත්‍රය)</w:t>
      </w:r>
    </w:p>
    <w:p w14:paraId="5DE98C6F" w14:textId="77777777" w:rsidR="002E1F97" w:rsidRPr="00D6091E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</w:t>
      </w:r>
      <w:proofErr w:type="spellEnd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D6091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වායාමය</w:t>
      </w:r>
      <w:proofErr w:type="spellEnd"/>
    </w:p>
    <w:p w14:paraId="63BD567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​පෙර සඳහන් කරන ලද සෑම මාර්ග අංගයක්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තුළම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වායාමය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යෙදුණු ආකාරය ඔබ විසින් ඉගෙන ගන්නා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එබැවින්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සූත්‍රයෙහි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වායාමය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වෙනම විස්තරයක් සඳහන් නොවේ.</w:t>
      </w:r>
    </w:p>
    <w:p w14:paraId="71A9F7E7" w14:textId="5C097FDB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2E1F97">
        <w:rPr>
          <w:rStyle w:val="Heading1Char"/>
          <w:cs/>
          <w:lang w:bidi="si-LK"/>
        </w:rPr>
        <w:t>සම්මා</w:t>
      </w:r>
      <w:proofErr w:type="spellEnd"/>
      <w:r w:rsidRPr="002E1F97">
        <w:rPr>
          <w:rStyle w:val="Heading1Char"/>
          <w:cs/>
          <w:lang w:bidi="si-LK"/>
        </w:rPr>
        <w:t xml:space="preserve"> </w:t>
      </w:r>
      <w:proofErr w:type="spellStart"/>
      <w:r w:rsidRPr="002E1F97">
        <w:rPr>
          <w:rStyle w:val="Heading1Char"/>
          <w:cs/>
          <w:lang w:bidi="si-LK"/>
        </w:rPr>
        <w:t>වායාමය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</w:p>
    <w:p w14:paraId="2098445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​මිථ්‍යාදෘෂ්ටිය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 සංකල්පය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මිථ්‍යා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මිථ්‍යාවායාමය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මිථ්‍යා සතිය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මිථ්‍යා සමාධිය යන මිථ්‍යා මාර්ග අංග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අටම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කිරීම සඳහා දරන්නා වූ උත්සාහය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C838FE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​එසේම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සංකප්ප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සම්මාවාචා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කම්මන්ත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ආජීව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වායාම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 යන මාර්ග අංග දියුණු කර ගැනීම සඳහා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ඇති කර ගැනීම සඳහා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තමා තුළ උපදවා ගැනීම සඳහා කරන්නා වූ වීර්යය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උත්සාහය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වායාමයයි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E34953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විරියින්ද්‍රිය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සම්මාවායාමය</w:t>
      </w:r>
      <w:proofErr w:type="spellEnd"/>
    </w:p>
    <w:p w14:paraId="324E3CD2" w14:textId="77777777" w:rsidR="002E1F97" w:rsidRPr="00326E85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326E85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අකුසලානං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ධම්මානං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පහානාය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කුසලානං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ධම්මානං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උපසම්පදාය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ථාමවා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දළ්හපරක්කමෝ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අනික්ඛිත්තධුරෝ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කුසලේසු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ධම්මේසු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."</w:t>
      </w:r>
    </w:p>
    <w:p w14:paraId="7E80213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ඉන්ද්‍රිය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)</w:t>
      </w:r>
    </w:p>
    <w:p w14:paraId="1486845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ඉන්ද්‍රිය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සංයුත්තයේ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වීර්ය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ලස්සන පාඨයක් දක්වා ඇත. අකුසල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ප්‍රහාණය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පිණිසත්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කුසල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 පිණිසත්:</w:t>
      </w:r>
    </w:p>
    <w:p w14:paraId="0790876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ථාමවා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ස්ථිර වූ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4EA6526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දළ්හපරක්කමෝ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දැඩි වූ බලවත් වූ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5DB516A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අනික්ඛිත්තධුරෝ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කුසලේසු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ධම්මේසු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- කුසල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තුළ අත්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නොහරින්නා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ධුර ඇති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07331CE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​යම් වීර්යයක් වේද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වීර්යයෙන්ම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"වීර්ය ඉන්ද්‍රිය" 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විරියින්ද්‍රිය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) නමින් හඳුන්වන බව එහි සඳහන් කර තිබේ.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විරිය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ඉන්ද්‍රිය යනු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වායාම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විරිය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බලය යනු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එකම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දෙයක් බව තේරුම් ගැනීම මැනවි. එම දේශනා පාඨයට අනුව අකුසල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ප්‍රහාණය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පිණිසත්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කුසල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 පිණිසත් සිදු කරන්නා වූ උත්සාහය වීර්යය බව සඳහන් වෙයි.</w:t>
      </w:r>
    </w:p>
    <w:p w14:paraId="4EE9672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​මෙය තව ටිකක් විස්තර කරමින් තවත් බොහෝ දේශනාවල සතර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සම්‍යක්ප්‍රධාන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වීර්යය ලෙස විස්තර කර දී ඇත. අපගේ ග්‍රන්ථයෙහි වෙනත් තැනක සතර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සම්‍යක්ප්‍රධාන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වීර්යය දීර්ඝව විස්තර කොට ඇති බැවින්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මෙහිලා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සටහන්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නොතබන්නෙමු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6B27C9DD" w14:textId="77777777" w:rsidR="002E1F97" w:rsidRPr="00D6091E" w:rsidRDefault="002E1F97" w:rsidP="002E1F97">
      <w:pPr>
        <w:pStyle w:val="Heading1"/>
      </w:pPr>
      <w:proofErr w:type="spellStart"/>
      <w:r w:rsidRPr="00D6091E">
        <w:rPr>
          <w:cs/>
          <w:lang w:bidi="si-LK"/>
        </w:rPr>
        <w:t>සම්මා</w:t>
      </w:r>
      <w:proofErr w:type="spellEnd"/>
      <w:r w:rsidRPr="00D6091E">
        <w:rPr>
          <w:cs/>
          <w:lang w:bidi="si-LK"/>
        </w:rPr>
        <w:t xml:space="preserve"> සතිය</w:t>
      </w:r>
    </w:p>
    <w:p w14:paraId="70781D0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සතිය යනු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දිට්ඨියෙන්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යුක්ත වූ සිහිය පැවැත්වීමයි. සෑම මාර්ග අංගයක් සමඟම සිහිය යෙදෙන ආකාරය මහා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චත්තාරීසක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අනුව ඔබ විසින් ඉගෙන ගන්නා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4AFF0F4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සතිය යනු සතර සතිපට්ඨානය තුළ සිහිය පැවැත්වීමයි.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ඉන්ද්‍රිය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සංයුත්තයෙහි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r w:rsidRPr="00A43AE8">
        <w:rPr>
          <w:rFonts w:ascii="Noto Sans Sinhala" w:hAnsi="Noto Sans Sinhala" w:cs="Noto Sans Sinhala"/>
          <w:sz w:val="20"/>
          <w:szCs w:val="20"/>
        </w:rPr>
        <w:t>'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දට්ඨබ්බ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'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නම් සූත්‍රයක් ඇත. එහි:</w:t>
      </w:r>
    </w:p>
    <w:p w14:paraId="35FA005E" w14:textId="77777777" w:rsidR="002E1F97" w:rsidRPr="00326E85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326E85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කත්ථ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සතින්ද්‍රියං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දට්ඨබ්බං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?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චතුසු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සතිපට්ඨානේසු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."</w:t>
      </w:r>
    </w:p>
    <w:p w14:paraId="52ECED5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සතිය සතර සතිපට්ඨානය තුළ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දතයුතු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 දක්වා තිබේ. ඒ අනුව සිහිය යනු සතර සතිපට්ඨානය තුළ යෙදෙන්නා වූ සිහියයි.</w:t>
      </w:r>
    </w:p>
    <w:p w14:paraId="665AF31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​සතිපට්ඨාන භාවනාව ඔබ ඉගෙන ගෙන ඇත.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එහිදී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තථාගතයන් වහන්සේ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නිවන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සඳහා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යුතු ප්‍රධාන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හතරක් දක්වා ඇත:</w:t>
      </w:r>
    </w:p>
    <w:p w14:paraId="4A2D495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​නිවන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සඳහා කය හෙවත් රූපස්කන්ධය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46639C7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​සැප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දුක්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උපේක්ෂා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සාමිස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නිරාමිස යන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වේදනාවන්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675955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සරාග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දෝස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මෝහ සිත ආදී සිත්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7EEC88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​සිත තුළ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හටගන්නා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පංච නීවරණ ආදී අකුසල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කුසල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හඳුනාගත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E8EC29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​මේවා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තේරුම්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කරදීම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සඳහා තථාගතයන් වහන්සේ:</w:t>
      </w:r>
    </w:p>
    <w:p w14:paraId="05CD2BBA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​රූපස්කන්ධය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පිණිස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කායානුපස්සනාව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2B13298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​වේදනා ස්කන්ධය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පිණිස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වේදනානුපස්සනාව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192C16C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විඤ්ඤාණස්කන්ධය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පිණිස චිත්තානුපස්සනාව ද</w:t>
      </w:r>
      <w:r w:rsidRPr="00A43AE8">
        <w:rPr>
          <w:rFonts w:ascii="Noto Sans Sinhala" w:hAnsi="Noto Sans Sinhala" w:cs="Noto Sans Sinhala"/>
          <w:sz w:val="20"/>
          <w:szCs w:val="20"/>
        </w:rPr>
        <w:t>,</w:t>
      </w:r>
    </w:p>
    <w:p w14:paraId="4B728CC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​රූප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වේදනා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සංඥා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සංඛාර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විඤ්ඤාණ යන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පඤ්චස්කන්ධ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චතුරාර්ය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සත්‍යය ධර්මය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බොජ්ඣංග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ධර්මයද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පිණිස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ධම්මානුපස්සනාව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දේශනා කොට වදාළ සේක.</w:t>
      </w:r>
    </w:p>
    <w:p w14:paraId="048EDEB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​එම සතර සතිපට්ඨාන භාවනා අරමුණක්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ඉගෙනගෙන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තුළ මනාව සිහිය පැවැත්වීම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සතිය නම් වූ මාර්ග අංගයයි. මෙම ග්‍රන්ථයේ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බොජ්ඣංග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විස්තර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සම්බොජ්ඣංගය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දීර්ඝ ලෙස විස්තර කර ඇත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එබැවින් 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දීර්ඝව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නොලියනු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ලැබේ.</w:t>
      </w:r>
    </w:p>
    <w:p w14:paraId="7803166D" w14:textId="77777777" w:rsidR="002E1F97" w:rsidRPr="00D6091E" w:rsidRDefault="002E1F97" w:rsidP="002E1F97">
      <w:pPr>
        <w:pStyle w:val="Heading1"/>
      </w:pPr>
      <w:proofErr w:type="spellStart"/>
      <w:r w:rsidRPr="00D6091E">
        <w:rPr>
          <w:cs/>
          <w:lang w:bidi="si-LK"/>
        </w:rPr>
        <w:t>සම්මා</w:t>
      </w:r>
      <w:proofErr w:type="spellEnd"/>
      <w:r w:rsidRPr="00D6091E">
        <w:rPr>
          <w:cs/>
          <w:lang w:bidi="si-LK"/>
        </w:rPr>
        <w:t xml:space="preserve"> සමාධිය</w:t>
      </w:r>
    </w:p>
    <w:p w14:paraId="29804EC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 සිතෙහි එකඟ බව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තැන්පත් බව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එක අරමුණක සිත රඳවා ගැනීමේ හැකියාව ආදී නමින් හඳුන්වයි. බුද්ධ ශාසනයෙන් බාහිර වූ නොයෙක් ආගම් තුළ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දර්ශනයන්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තුළ ද සමාධිය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උගන්වති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ධ්‍යාන ආදිය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උගන්වති. එහෙත් බුද්ධ ශාසනය තුළ පවතින්නේ එම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සමාධියම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නොවේ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වෙනසක් ඇත.</w:t>
      </w:r>
    </w:p>
    <w:p w14:paraId="3A5B19CF" w14:textId="77777777" w:rsidR="002E1F97" w:rsidRPr="00326E85" w:rsidRDefault="002E1F97" w:rsidP="002E1F97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326E85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නිබ්බානං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ආරම්මණං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කත්වා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ලභති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සමාධිං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ලභති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චිත්තස්ස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ඒකග්ගතං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අයං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සම්මාසමාධි</w:t>
      </w:r>
      <w:proofErr w:type="spellEnd"/>
      <w:r w:rsidRPr="00326E85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."</w:t>
      </w:r>
    </w:p>
    <w:p w14:paraId="53F9FB2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නිකාය)</w:t>
      </w:r>
    </w:p>
    <w:p w14:paraId="3825090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​යනුවෙන්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නිකායේදී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නිවන අරමුණු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භාවනා වඩා සමාධියක් ලබයි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චිත්ත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ඒකාග්‍රතාවයක්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ලබයි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 බව සඳහන් කර ඇත. ඒ අනුව බුදු දහමෙහි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 යනු නිවන අවබෝධ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කරගැනීමේ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අදහසින්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සමථ භාවනාවක් හෝ විදර්ශනා භාවනාවක් හෝ දියුණු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සමාධියයි.</w:t>
      </w:r>
    </w:p>
    <w:p w14:paraId="7FD7D65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2E1F97">
        <w:rPr>
          <w:rStyle w:val="Heading2Char"/>
          <w:cs/>
          <w:lang w:bidi="si-LK"/>
        </w:rPr>
        <w:t xml:space="preserve">සමථ සහ විදර්ශනා </w:t>
      </w:r>
      <w:proofErr w:type="spellStart"/>
      <w:r w:rsidRPr="002E1F97">
        <w:rPr>
          <w:rStyle w:val="Heading2Char"/>
          <w:cs/>
          <w:lang w:bidi="si-LK"/>
        </w:rPr>
        <w:t>ප්‍රතිපදාවන්හි</w:t>
      </w:r>
      <w:proofErr w:type="spellEnd"/>
      <w:r w:rsidRPr="002E1F97">
        <w:rPr>
          <w:rStyle w:val="Heading2Char"/>
          <w:cs/>
          <w:lang w:bidi="si-LK"/>
        </w:rPr>
        <w:t xml:space="preserve"> සමාධිය</w:t>
      </w:r>
    </w:p>
    <w:p w14:paraId="1646931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​සමථ ප්‍රතිපදාව තුළ: සමථ භාවනාවක් වඩා සිත පංච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නීවරණයන්ට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නොයන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ආකාරයේ උපචාර සමාධියක් හෝ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එම උපචාර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සමාධියේදී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පටිභාග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නිමිත්ත ඇසුරු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ධ්‍යාන හෙවත්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අප්පනා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සමාධියක් හෝ උපදවා ගනියි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සමාධියකි.</w:t>
      </w:r>
    </w:p>
    <w:p w14:paraId="2C847CF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​විදර්ශනා ප්‍රතිපදාව තුළ: සමථ භාවනා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නොවඩා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විදර්ශනා භාවනාව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පමණක්ම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වඩා යම් කෙනෙක් පංච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නීවරණයන්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යටපත් කොට සමාධිමත් බවක් ලබා ගනියි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එම සමාධිය තුළ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විතක්ක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විචාර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පීති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සුඛ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ඒකග්ගතා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ධ්‍යාන අංග පවතින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මුත්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එය ධ්‍යාන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ප්‍රාප්ත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නොවේ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ධ්‍යානයකට ගමන්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නොකරයි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. එය උපචාර සමාධි මාත්‍රයක් පමණකි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; </w:t>
      </w: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සමාධියකි.</w:t>
      </w:r>
    </w:p>
    <w:p w14:paraId="71BBEE3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අට්ඨකථාවේදී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"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සඋපචාරා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අඨට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සමාපත්තියෝ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 නාම" යනුවෙන් උපචාර සමාධිය ද</w:t>
      </w:r>
      <w:r w:rsidRPr="00A43AE8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අෂ්ට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සමාපත්තීන්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සමාධිය බව දේශනා කොට ඇත.</w:t>
      </w:r>
    </w:p>
    <w:p w14:paraId="51AFB5C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​සමාධි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බොජ්ඣංගය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43AE8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මෙම ග්‍රන්ථයෙහි සඳහන් වන කොටස හොඳින් කියවා තේරුම් ගන්න.</w:t>
      </w:r>
    </w:p>
    <w:p w14:paraId="5CDDC432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42BCACB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5B3BFB8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272CF8E1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0354A83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61C6A6C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CF8840D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04EE9ED9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5150A02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D1DEB2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FD2832C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69FEE03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71EC5E6B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3EF10CE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556471E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09724DD7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0120D6F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63E2D156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0F85BEC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8F42113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68A58E6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3254B73F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7706BDB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58A8B014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5A77DBB0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4333C268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33B5F6F5" w14:textId="77777777" w:rsidR="002E1F97" w:rsidRPr="00A43AE8" w:rsidRDefault="002E1F97" w:rsidP="002E1F97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1B0A23A2" w14:textId="77777777" w:rsidR="001B55B2" w:rsidRDefault="001B55B2"/>
    <w:sectPr w:rsidR="001B55B2" w:rsidSect="002E1F97">
      <w:headerReference w:type="default" r:id="rId6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11E3" w14:textId="77777777" w:rsidR="0015056F" w:rsidRDefault="0015056F">
      <w:pPr>
        <w:spacing w:after="0" w:line="240" w:lineRule="auto"/>
      </w:pPr>
      <w:r>
        <w:separator/>
      </w:r>
    </w:p>
  </w:endnote>
  <w:endnote w:type="continuationSeparator" w:id="0">
    <w:p w14:paraId="1B277DCB" w14:textId="77777777" w:rsidR="0015056F" w:rsidRDefault="00150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inhala">
    <w:altName w:val="Mangal"/>
    <w:charset w:val="00"/>
    <w:family w:val="auto"/>
    <w:pitch w:val="variable"/>
    <w:sig w:usb0="80008007" w:usb1="02002040" w:usb2="000002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337F" w14:textId="77777777" w:rsidR="0015056F" w:rsidRDefault="0015056F">
      <w:pPr>
        <w:spacing w:after="0" w:line="240" w:lineRule="auto"/>
      </w:pPr>
      <w:r>
        <w:separator/>
      </w:r>
    </w:p>
  </w:footnote>
  <w:footnote w:type="continuationSeparator" w:id="0">
    <w:p w14:paraId="4BF091EE" w14:textId="77777777" w:rsidR="0015056F" w:rsidRDefault="00150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12982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CFF369" w14:textId="77777777" w:rsidR="002E1F97" w:rsidRDefault="002E1F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9FE40" w14:textId="77777777" w:rsidR="002E1F97" w:rsidRDefault="002E1F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97"/>
    <w:rsid w:val="0015056F"/>
    <w:rsid w:val="001B55B2"/>
    <w:rsid w:val="001C3B20"/>
    <w:rsid w:val="0024234C"/>
    <w:rsid w:val="002E1F97"/>
    <w:rsid w:val="003F70CC"/>
    <w:rsid w:val="006F12B5"/>
    <w:rsid w:val="00904B7F"/>
    <w:rsid w:val="009D76B3"/>
    <w:rsid w:val="00A54735"/>
    <w:rsid w:val="00BF40C9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268E"/>
  <w15:chartTrackingRefBased/>
  <w15:docId w15:val="{0948C3C5-FA2A-410C-B8EF-D5A3156B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F97"/>
  </w:style>
  <w:style w:type="paragraph" w:styleId="Heading1">
    <w:name w:val="heading 1"/>
    <w:basedOn w:val="Normal"/>
    <w:next w:val="Normal"/>
    <w:link w:val="Heading1Char"/>
    <w:uiPriority w:val="9"/>
    <w:qFormat/>
    <w:rsid w:val="002E1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2E1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F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F97"/>
  </w:style>
  <w:style w:type="paragraph" w:customStyle="1" w:styleId="seo">
    <w:name w:val="seo"/>
    <w:basedOn w:val="Normal"/>
    <w:link w:val="seoChar"/>
    <w:qFormat/>
    <w:rsid w:val="00904B7F"/>
    <w:rPr>
      <w:lang w:bidi="si-LK"/>
    </w:rPr>
  </w:style>
  <w:style w:type="character" w:customStyle="1" w:styleId="seoChar">
    <w:name w:val="seo Char"/>
    <w:basedOn w:val="DefaultParagraphFont"/>
    <w:link w:val="seo"/>
    <w:rsid w:val="00904B7F"/>
    <w:rPr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4777</Words>
  <Characters>27233</Characters>
  <Application>Microsoft Office Word</Application>
  <DocSecurity>0</DocSecurity>
  <Lines>226</Lines>
  <Paragraphs>63</Paragraphs>
  <ScaleCrop>false</ScaleCrop>
  <Company/>
  <LinksUpToDate>false</LinksUpToDate>
  <CharactersWithSpaces>31947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3</cp:revision>
  <dcterms:created xsi:type="dcterms:W3CDTF">2026-07-09T10:27:00Z</dcterms:created>
  <dcterms:modified xsi:type="dcterms:W3CDTF">2026-07-14T03:54:00Z</dcterms:modified>
</cp:coreProperties>
</file>