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2357" w14:textId="77777777" w:rsidR="00F67DBF" w:rsidRDefault="00F67DBF" w:rsidP="00F67DBF">
      <w:pPr>
        <w:pStyle w:val="Heading1"/>
      </w:pPr>
      <w:proofErr w:type="spellStart"/>
      <w:r>
        <w:rPr>
          <w:cs/>
          <w:lang w:bidi="si-LK"/>
        </w:rPr>
        <w:t>දුතිය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සේඛ</w:t>
      </w:r>
      <w:proofErr w:type="spellEnd"/>
      <w:r>
        <w:rPr>
          <w:cs/>
          <w:lang w:bidi="si-LK"/>
        </w:rPr>
        <w:t xml:space="preserve"> සූත්‍රය.</w:t>
      </w:r>
    </w:p>
    <w:p w14:paraId="2FAA758A" w14:textId="61311E57" w:rsidR="00F67DBF" w:rsidRDefault="00F67DBF" w:rsidP="00F67DBF">
      <w:r w:rsidRPr="00F67DBF">
        <w:rPr>
          <w:rStyle w:val="suththa-pathChar"/>
          <w:cs/>
        </w:rPr>
        <w:t xml:space="preserve">ඉති </w:t>
      </w:r>
      <w:proofErr w:type="spellStart"/>
      <w:r w:rsidRPr="00F67DBF">
        <w:rPr>
          <w:rStyle w:val="suththa-pathChar"/>
          <w:cs/>
        </w:rPr>
        <w:t>වුත්තකපාලිය</w:t>
      </w:r>
      <w:proofErr w:type="spellEnd"/>
      <w:r w:rsidRPr="00F67DBF">
        <w:rPr>
          <w:rStyle w:val="suththa-pathChar"/>
          <w:cs/>
        </w:rPr>
        <w:t>.</w:t>
      </w:r>
      <w:r w:rsidRPr="00F67DBF">
        <w:rPr>
          <w:rStyle w:val="suththa-pathChar"/>
        </w:rPr>
        <w:t xml:space="preserve"> </w:t>
      </w:r>
      <w:r w:rsidRPr="00F67DBF">
        <w:rPr>
          <w:rStyle w:val="suththa-pathChar"/>
          <w:cs/>
        </w:rPr>
        <w:t>ඒකක නිපාතය</w:t>
      </w:r>
      <w:r>
        <w:rPr>
          <w:rFonts w:cs="Iskoola Pota"/>
          <w:cs/>
          <w:lang w:bidi="si-LK"/>
        </w:rPr>
        <w:t>.</w:t>
      </w:r>
    </w:p>
    <w:p w14:paraId="396BFA96" w14:textId="77777777" w:rsidR="00F67DBF" w:rsidRDefault="00F67DBF" w:rsidP="00F67DBF"/>
    <w:p w14:paraId="7E7922F5" w14:textId="77777777" w:rsidR="00F67DBF" w:rsidRDefault="00F67DBF" w:rsidP="00F67DBF">
      <w:pPr>
        <w:pStyle w:val="subhead"/>
        <w:rPr>
          <w:lang w:bidi="ar-SA"/>
        </w:rPr>
      </w:pPr>
      <w:r>
        <w:rPr>
          <w:lang w:bidi="ar-SA"/>
        </w:rPr>
        <w:t>(</w:t>
      </w:r>
      <w:r>
        <w:rPr>
          <w:cs/>
        </w:rPr>
        <w:t xml:space="preserve">කල්‍යාණ මිත්‍ර ආශ්‍රය </w:t>
      </w:r>
      <w:proofErr w:type="spellStart"/>
      <w:r>
        <w:rPr>
          <w:cs/>
        </w:rPr>
        <w:t>පිළිබඳව</w:t>
      </w:r>
      <w:proofErr w:type="spellEnd"/>
      <w:r>
        <w:rPr>
          <w:cs/>
        </w:rPr>
        <w:t xml:space="preserve"> ධර්ම </w:t>
      </w:r>
      <w:proofErr w:type="spellStart"/>
      <w:r>
        <w:rPr>
          <w:cs/>
        </w:rPr>
        <w:t>විස්තරයද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ඇතුලත්</w:t>
      </w:r>
      <w:proofErr w:type="spellEnd"/>
      <w:r>
        <w:rPr>
          <w:cs/>
        </w:rPr>
        <w:t xml:space="preserve">‍ ය.) </w:t>
      </w:r>
    </w:p>
    <w:p w14:paraId="083F0260" w14:textId="77777777" w:rsidR="00F67DBF" w:rsidRDefault="00F67DBF" w:rsidP="00F67DBF"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අරහත්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744AC99B" w14:textId="77777777" w:rsidR="00F67DBF" w:rsidRDefault="00F67DBF" w:rsidP="00F67DBF"/>
    <w:p w14:paraId="7EF3C6D5" w14:textId="7995B38D" w:rsidR="00F67DBF" w:rsidRDefault="00F67DBF" w:rsidP="00F67DBF">
      <w:pPr>
        <w:pStyle w:val="suththa-pali"/>
        <w:rPr>
          <w:lang w:bidi="ar-SA"/>
        </w:rPr>
      </w:pPr>
      <w:proofErr w:type="spellStart"/>
      <w:r>
        <w:rPr>
          <w:cs/>
        </w:rPr>
        <w:t>සේඛස්ස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භික්ඛවේ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අප්පත්තමානසස්ස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අනුත්තරං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යෝගක්බේමං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පත්ථයමානස්ස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විහරතෝ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බාහිරං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අංගන්ති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කරිත්වා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නාඤ්ඤං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ඒකංගම්පි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සමනුපස්සාමි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ඒවං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බහූපකාරං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යථයිදං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භික්ඛවේ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කල්‍යාණමිත්තතා</w:t>
      </w:r>
      <w:proofErr w:type="spellEnd"/>
      <w:r>
        <w:rPr>
          <w:cs/>
        </w:rPr>
        <w:t xml:space="preserve">. </w:t>
      </w:r>
      <w:proofErr w:type="spellStart"/>
      <w:r>
        <w:rPr>
          <w:cs/>
        </w:rPr>
        <w:t>කල්‍යාණමිත්තෝ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භික්ඛවේ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අකුසලං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පජහති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කුසලං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භාවේතී’ති</w:t>
      </w:r>
      <w:proofErr w:type="spellEnd"/>
      <w:r>
        <w:rPr>
          <w:cs/>
        </w:rPr>
        <w:t>.</w:t>
      </w:r>
    </w:p>
    <w:p w14:paraId="052D436A" w14:textId="7F161DA2" w:rsidR="00F67DBF" w:rsidRDefault="00F67DBF" w:rsidP="00F67DB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අරිහත්වයට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නොපැමිණි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උතුම් වූ නිර්වාණය ප්‍රාර්ථනා කරමින්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භික්ෂුවට</w:t>
      </w:r>
      <w:r>
        <w:t xml:space="preserve">, </w:t>
      </w:r>
      <w:r>
        <w:rPr>
          <w:rFonts w:cs="Iskoola Pota"/>
          <w:cs/>
          <w:lang w:bidi="si-LK"/>
        </w:rPr>
        <w:t xml:space="preserve">බාහිර වූ ගුණාංගයක් </w:t>
      </w:r>
      <w:proofErr w:type="spellStart"/>
      <w:r>
        <w:rPr>
          <w:rFonts w:cs="Iskoola Pota"/>
          <w:cs/>
          <w:lang w:bidi="si-LK"/>
        </w:rPr>
        <w:t>වශයෙන්ම</w:t>
      </w:r>
      <w:proofErr w:type="spellEnd"/>
      <w:r>
        <w:rPr>
          <w:rFonts w:cs="Iskoola Pota"/>
          <w:cs/>
          <w:lang w:bidi="si-LK"/>
        </w:rPr>
        <w:t xml:space="preserve"> මෙම කල්‍යාණ මිත්‍ර ආශ්‍රය බොහෝ උපකාර පිණිස පවතී ද</w:t>
      </w:r>
      <w:r>
        <w:t xml:space="preserve">, </w:t>
      </w:r>
      <w:r>
        <w:rPr>
          <w:rFonts w:cs="Iskoola Pota"/>
          <w:cs/>
          <w:lang w:bidi="si-LK"/>
        </w:rPr>
        <w:t xml:space="preserve">එබඳු වූ අන් එක </w:t>
      </w:r>
      <w:proofErr w:type="spellStart"/>
      <w:r>
        <w:rPr>
          <w:rFonts w:cs="Iskoola Pota"/>
          <w:cs/>
          <w:lang w:bidi="si-LK"/>
        </w:rPr>
        <w:t>ගුණාංගයක්වත්</w:t>
      </w:r>
      <w:proofErr w:type="spellEnd"/>
      <w:r>
        <w:rPr>
          <w:rFonts w:cs="Iskoola Pota"/>
          <w:cs/>
          <w:lang w:bidi="si-LK"/>
        </w:rPr>
        <w:t xml:space="preserve"> මම </w:t>
      </w:r>
      <w:proofErr w:type="spellStart"/>
      <w:r>
        <w:rPr>
          <w:rFonts w:cs="Iskoola Pota"/>
          <w:cs/>
          <w:lang w:bidi="si-LK"/>
        </w:rPr>
        <w:t>බුදුනුවණින්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නොදකිමි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කල්‍යාණ මිත්‍රයන් ඇති භික්ෂුව අකුසල් දුරු කරයි</w:t>
      </w:r>
      <w:r>
        <w:t xml:space="preserve">, </w:t>
      </w:r>
      <w:r>
        <w:rPr>
          <w:rFonts w:cs="Iskoola Pota"/>
          <w:cs/>
          <w:lang w:bidi="si-LK"/>
        </w:rPr>
        <w:t>කුසල් වඩයි.</w:t>
      </w:r>
    </w:p>
    <w:p w14:paraId="347FF6F3" w14:textId="77777777" w:rsidR="00F67DBF" w:rsidRDefault="00F67DBF" w:rsidP="00F67DBF">
      <w:r w:rsidRPr="00F67DBF">
        <w:rPr>
          <w:rStyle w:val="subheadChar"/>
          <w:cs/>
        </w:rPr>
        <w:t>කල්‍යාණ මිත්‍ර ආශ්‍රය</w:t>
      </w:r>
      <w:r>
        <w:rPr>
          <w:rFonts w:cs="Iskoola Pota"/>
          <w:cs/>
          <w:lang w:bidi="si-LK"/>
        </w:rPr>
        <w:t>.</w:t>
      </w:r>
    </w:p>
    <w:p w14:paraId="2C31A005" w14:textId="77777777" w:rsidR="00F67DBF" w:rsidRDefault="00F67DBF" w:rsidP="00F67DBF"/>
    <w:p w14:paraId="06D4AE32" w14:textId="77777777" w:rsidR="00F67DBF" w:rsidRDefault="00F67DBF" w:rsidP="00F67DB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සීලාදී</w:t>
      </w:r>
      <w:proofErr w:type="spellEnd"/>
      <w:r>
        <w:rPr>
          <w:rFonts w:cs="Iskoola Pota"/>
          <w:cs/>
          <w:lang w:bidi="si-LK"/>
        </w:rPr>
        <w:t xml:space="preserve"> ගුණ සම්පන්න වූ</w:t>
      </w:r>
      <w:r>
        <w:t xml:space="preserve">, </w:t>
      </w:r>
      <w:r>
        <w:rPr>
          <w:rFonts w:cs="Iskoola Pota"/>
          <w:cs/>
          <w:lang w:bidi="si-LK"/>
        </w:rPr>
        <w:t xml:space="preserve">පාප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නසන්නා වූ</w:t>
      </w:r>
      <w:r>
        <w:t xml:space="preserve">, </w:t>
      </w:r>
      <w:r>
        <w:rPr>
          <w:rFonts w:cs="Iskoola Pota"/>
          <w:cs/>
          <w:lang w:bidi="si-LK"/>
        </w:rPr>
        <w:t>හිත වැඩ සලසන්නා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සියලු ආකාරයෙන් උපකාර කරන්නා වූ මිත්‍රයා කල්‍යාණ මිත්‍රයා නම් වෙයි. කල්‍යාණ මිත්‍රයා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ශ්‍රද්ධා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rPr>
          <w:rFonts w:cs="Iskoola Pota"/>
          <w:cs/>
          <w:lang w:bidi="si-LK"/>
        </w:rPr>
        <w:t>.</w:t>
      </w:r>
      <w:r>
        <w:t xml:space="preserve">, </w:t>
      </w:r>
      <w:r>
        <w:rPr>
          <w:rFonts w:cs="Iskoola Pota"/>
          <w:cs/>
          <w:lang w:bidi="si-LK"/>
        </w:rPr>
        <w:t xml:space="preserve">සීල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rPr>
          <w:rFonts w:cs="Iskoola Pota"/>
          <w:cs/>
          <w:lang w:bidi="si-LK"/>
        </w:rPr>
        <w:t xml:space="preserve">. ත්‍යාග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වීර්යය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සති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සමාධි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ප්‍රඥා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rPr>
          <w:rFonts w:cs="Iskoola Pota"/>
          <w:cs/>
          <w:lang w:bidi="si-LK"/>
        </w:rPr>
        <w:t xml:space="preserve"> වෙයි. (</w:t>
      </w:r>
      <w:proofErr w:type="spellStart"/>
      <w:r>
        <w:rPr>
          <w:rFonts w:cs="Iskoola Pota"/>
          <w:cs/>
          <w:lang w:bidi="si-LK"/>
        </w:rPr>
        <w:t>ඉතිවුත්තක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අට්ඨකථා).</w:t>
      </w:r>
    </w:p>
    <w:p w14:paraId="282B677E" w14:textId="77777777" w:rsidR="00F67DBF" w:rsidRDefault="00F67DBF" w:rsidP="00F67DBF">
      <w:r>
        <w:rPr>
          <w:rFonts w:cs="Iskoola Pota"/>
          <w:cs/>
          <w:lang w:bidi="si-LK"/>
        </w:rPr>
        <w:t xml:space="preserve">​ශ්‍රද්ධා සම්පන්න වූ තැනැත්තා තථාගතයන් වහන්සේ සියල්ල දන්නා </w:t>
      </w:r>
      <w:proofErr w:type="spellStart"/>
      <w:r>
        <w:rPr>
          <w:rFonts w:cs="Iskoola Pota"/>
          <w:cs/>
          <w:lang w:bidi="si-LK"/>
        </w:rPr>
        <w:t>සර්වඥතා</w:t>
      </w:r>
      <w:proofErr w:type="spellEnd"/>
      <w:r>
        <w:rPr>
          <w:rFonts w:cs="Iskoola Pota"/>
          <w:cs/>
          <w:lang w:bidi="si-LK"/>
        </w:rPr>
        <w:t xml:space="preserve"> ඥානයෙන් යුක්ත වූ බව මුළු </w:t>
      </w:r>
      <w:proofErr w:type="spellStart"/>
      <w:r>
        <w:rPr>
          <w:rFonts w:cs="Iskoola Pota"/>
          <w:cs/>
          <w:lang w:bidi="si-LK"/>
        </w:rPr>
        <w:t>හදවතින්ම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පිළිගනියි</w:t>
      </w:r>
      <w:proofErr w:type="spellEnd"/>
      <w:r>
        <w:rPr>
          <w:rFonts w:cs="Iskoola Pota"/>
          <w:cs/>
          <w:lang w:bidi="si-LK"/>
        </w:rPr>
        <w:t>. අදහයි</w:t>
      </w:r>
      <w:r>
        <w:t xml:space="preserve">, </w:t>
      </w:r>
      <w:r>
        <w:rPr>
          <w:rFonts w:cs="Iskoola Pota"/>
          <w:cs/>
          <w:lang w:bidi="si-LK"/>
        </w:rPr>
        <w:t xml:space="preserve">විශ්වාස කරයි. එම නිසාම ඔහු ධර්මාවබෝධය කිරීමට </w:t>
      </w:r>
      <w:proofErr w:type="spellStart"/>
      <w:r>
        <w:rPr>
          <w:rFonts w:cs="Iskoola Pota"/>
          <w:cs/>
          <w:lang w:bidi="si-LK"/>
        </w:rPr>
        <w:t>කැමතිව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සත්ත්වයන් වෙත හිතවත් බව අත් </w:t>
      </w:r>
      <w:proofErr w:type="spellStart"/>
      <w:r>
        <w:rPr>
          <w:rFonts w:cs="Iskoola Pota"/>
          <w:cs/>
          <w:lang w:bidi="si-LK"/>
        </w:rPr>
        <w:t>නොහරී</w:t>
      </w:r>
      <w:proofErr w:type="spellEnd"/>
      <w:r>
        <w:rPr>
          <w:rFonts w:cs="Iskoola Pota"/>
          <w:cs/>
          <w:lang w:bidi="si-LK"/>
        </w:rPr>
        <w:t xml:space="preserve">. එබැවින් ධර්මාවබෝධය කිරීමට කැමති සත්පුරුෂයන් හට උපකාර කරයි. සීල සම්පන්න වූ තැනැත්තා සීල සම්පත්තිය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බ්‍රහ්මචාරී ජීවිත ගත කරන අයට ඉතා ප්‍රිය මනාප කෙනෙක් බවට </w:t>
      </w:r>
      <w:proofErr w:type="spellStart"/>
      <w:r>
        <w:rPr>
          <w:rFonts w:cs="Iskoola Pota"/>
          <w:cs/>
          <w:lang w:bidi="si-LK"/>
        </w:rPr>
        <w:t>පත්වේ</w:t>
      </w:r>
      <w:proofErr w:type="spellEnd"/>
      <w:r>
        <w:rPr>
          <w:rFonts w:cs="Iskoola Pota"/>
          <w:cs/>
          <w:lang w:bidi="si-LK"/>
        </w:rPr>
        <w:t xml:space="preserve">. ගරු කරන්නෙකු බවට </w:t>
      </w:r>
      <w:proofErr w:type="spellStart"/>
      <w:r>
        <w:rPr>
          <w:rFonts w:cs="Iskoola Pota"/>
          <w:cs/>
          <w:lang w:bidi="si-LK"/>
        </w:rPr>
        <w:t>පත්වේ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සෙසු අයගේ ගෞරවය පිළිගැනීමට සුදුසු කෙනෙක් වෙයි. වරදක් දුටු විට ගර්හා කරයි</w:t>
      </w:r>
      <w:r>
        <w:t xml:space="preserve">, </w:t>
      </w:r>
      <w:r>
        <w:rPr>
          <w:rFonts w:cs="Iskoola Pota"/>
          <w:cs/>
          <w:lang w:bidi="si-LK"/>
        </w:rPr>
        <w:t xml:space="preserve">වරද පෙන්වා දීමට ඉතා දක්ෂ කෙනෙක්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>. සීලවන්ත තැනැත්තා අනුන්ගේ අවවාද අනුශාසනා පිළිගනී.</w:t>
      </w:r>
    </w:p>
    <w:p w14:paraId="242E1083" w14:textId="77777777" w:rsidR="00F67DBF" w:rsidRDefault="00F67DBF" w:rsidP="00F67DB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සුතය</w:t>
      </w:r>
      <w:proofErr w:type="spellEnd"/>
      <w:r>
        <w:rPr>
          <w:rFonts w:cs="Iskoola Pota"/>
          <w:cs/>
          <w:lang w:bidi="si-LK"/>
        </w:rPr>
        <w:t xml:space="preserve"> යනුවෙන් හඳුන්වා ඇත්තේ ධර්මය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අසා ලද හෝ කියවා ලද හෝ දහම් දැනුමයි. </w:t>
      </w:r>
      <w:proofErr w:type="spellStart"/>
      <w:r>
        <w:rPr>
          <w:rFonts w:cs="Iskoola Pota"/>
          <w:cs/>
          <w:lang w:bidi="si-LK"/>
        </w:rPr>
        <w:t>සුත</w:t>
      </w:r>
      <w:proofErr w:type="spellEnd"/>
      <w:r>
        <w:rPr>
          <w:rFonts w:cs="Iskoola Pota"/>
          <w:cs/>
          <w:lang w:bidi="si-LK"/>
        </w:rPr>
        <w:t xml:space="preserve"> සම්පත්තිය ඇති තැනැත්තා ස්කන්ධ</w:t>
      </w:r>
      <w:r>
        <w:t xml:space="preserve">, </w:t>
      </w:r>
      <w:r>
        <w:rPr>
          <w:rFonts w:cs="Iskoola Pota"/>
          <w:cs/>
          <w:lang w:bidi="si-LK"/>
        </w:rPr>
        <w:t>ධාතු</w:t>
      </w:r>
      <w:r>
        <w:t xml:space="preserve">, </w:t>
      </w:r>
      <w:r>
        <w:rPr>
          <w:rFonts w:cs="Iskoola Pota"/>
          <w:cs/>
          <w:lang w:bidi="si-LK"/>
        </w:rPr>
        <w:t>ආයතන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පටිච්චසමුප්පාද</w:t>
      </w:r>
      <w:proofErr w:type="spellEnd"/>
      <w:r>
        <w:rPr>
          <w:rFonts w:cs="Iskoola Pota"/>
          <w:cs/>
          <w:lang w:bidi="si-LK"/>
        </w:rPr>
        <w:t xml:space="preserve"> ආදී ගැඹුරු ධර්ම </w:t>
      </w:r>
      <w:proofErr w:type="spellStart"/>
      <w:r>
        <w:rPr>
          <w:rFonts w:cs="Iskoola Pota"/>
          <w:cs/>
          <w:lang w:bidi="si-LK"/>
        </w:rPr>
        <w:t>කාරණාවන්</w:t>
      </w:r>
      <w:proofErr w:type="spellEnd"/>
      <w:r>
        <w:rPr>
          <w:rFonts w:cs="Iskoola Pota"/>
          <w:cs/>
          <w:lang w:bidi="si-LK"/>
        </w:rPr>
        <w:t xml:space="preserve"> පැහැදිලි කරන කෙනෙක්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 xml:space="preserve">. ත්‍යාගය යනු තමා සතු වස්තුව කෙරෙහි ඇති ලෝභ </w:t>
      </w:r>
      <w:proofErr w:type="spellStart"/>
      <w:r>
        <w:rPr>
          <w:rFonts w:cs="Iskoola Pota"/>
          <w:cs/>
          <w:lang w:bidi="si-LK"/>
        </w:rPr>
        <w:t>මූලකය</w:t>
      </w:r>
      <w:proofErr w:type="spellEnd"/>
      <w:r>
        <w:rPr>
          <w:rFonts w:cs="Iskoola Pota"/>
          <w:cs/>
          <w:lang w:bidi="si-LK"/>
        </w:rPr>
        <w:t xml:space="preserve"> හෙවත් තණ්හාව </w:t>
      </w:r>
      <w:proofErr w:type="spellStart"/>
      <w:r>
        <w:rPr>
          <w:rFonts w:cs="Iskoola Pota"/>
          <w:cs/>
          <w:lang w:bidi="si-LK"/>
        </w:rPr>
        <w:t>දුරුකොට</w:t>
      </w:r>
      <w:proofErr w:type="spellEnd"/>
      <w:r>
        <w:rPr>
          <w:rFonts w:cs="Iskoola Pota"/>
          <w:cs/>
          <w:lang w:bidi="si-LK"/>
        </w:rPr>
        <w:t xml:space="preserve"> අන් අයට පරිත්‍යාග කිරීමේ චේතනාවයි. ත්‍යාග සම්පත්තියෙහි පිහිටියා වූ තැනැත්තා අල්පේච්ඡ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බොහෝ දේ ලැබීමේ ආසාව ඔහුට නැත. ඔහු ලද දෙයින් සතුටු වෙයි. කාය චිත්ත විවේකයෙන්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පිරිස සමග ඇලී ගැලී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කිරීමට කැමති නොවේ.</w:t>
      </w:r>
    </w:p>
    <w:p w14:paraId="163C2CDC" w14:textId="77777777" w:rsidR="00F67DBF" w:rsidRDefault="00F67DBF" w:rsidP="00F67DBF">
      <w:r>
        <w:rPr>
          <w:rFonts w:cs="Iskoola Pota"/>
          <w:cs/>
          <w:lang w:bidi="si-LK"/>
        </w:rPr>
        <w:t xml:space="preserve">​වීර්යය සම්පත්තියෙන් යුක්ත වූ තැනැත්තා තමාටත් අනුන්ටත් යහපත පිණිස පවතින පිළිවෙතෙහි වීර්යය ආරම්භ කරන ලද කෙනෙකු වෙයි. හෙවත් ඉතා වීර්යයෙන්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සීලාදී</w:t>
      </w:r>
      <w:proofErr w:type="spellEnd"/>
      <w:r>
        <w:rPr>
          <w:rFonts w:cs="Iskoola Pota"/>
          <w:cs/>
          <w:lang w:bidi="si-LK"/>
        </w:rPr>
        <w:t xml:space="preserve"> ගුණ පුරන</w:t>
      </w:r>
      <w:r>
        <w:t xml:space="preserve">, </w:t>
      </w:r>
      <w:r>
        <w:rPr>
          <w:rFonts w:cs="Iskoola Pota"/>
          <w:cs/>
          <w:lang w:bidi="si-LK"/>
        </w:rPr>
        <w:t xml:space="preserve">සමථ </w:t>
      </w:r>
      <w:proofErr w:type="spellStart"/>
      <w:r>
        <w:rPr>
          <w:rFonts w:cs="Iskoola Pota"/>
          <w:cs/>
          <w:lang w:bidi="si-LK"/>
        </w:rPr>
        <w:t>විදසුන්</w:t>
      </w:r>
      <w:proofErr w:type="spellEnd"/>
      <w:r>
        <w:rPr>
          <w:rFonts w:cs="Iskoola Pota"/>
          <w:cs/>
          <w:lang w:bidi="si-LK"/>
        </w:rPr>
        <w:t xml:space="preserve"> භාවනා වඩන කෙනෙක් වෙයි. සති සම්පත්තියෙන් යුක්ත වූ තැනැත්තා </w:t>
      </w:r>
      <w:proofErr w:type="spellStart"/>
      <w:r>
        <w:rPr>
          <w:rFonts w:cs="Iskoola Pota"/>
          <w:cs/>
          <w:lang w:bidi="si-LK"/>
        </w:rPr>
        <w:t>නිරතුරුවම</w:t>
      </w:r>
      <w:proofErr w:type="spellEnd"/>
      <w:r>
        <w:rPr>
          <w:rFonts w:cs="Iskoola Pota"/>
          <w:cs/>
          <w:lang w:bidi="si-LK"/>
        </w:rPr>
        <w:t xml:space="preserve"> සති </w:t>
      </w:r>
      <w:proofErr w:type="spellStart"/>
      <w:r>
        <w:rPr>
          <w:rFonts w:cs="Iskoola Pota"/>
          <w:cs/>
          <w:lang w:bidi="si-LK"/>
        </w:rPr>
        <w:t>අවිප්පවාසයෙන්</w:t>
      </w:r>
      <w:proofErr w:type="spellEnd"/>
      <w:r>
        <w:rPr>
          <w:rFonts w:cs="Iskoola Pota"/>
          <w:cs/>
          <w:lang w:bidi="si-LK"/>
        </w:rPr>
        <w:t xml:space="preserve"> හෙවත් සිහිය අත් </w:t>
      </w:r>
      <w:proofErr w:type="spellStart"/>
      <w:r>
        <w:rPr>
          <w:rFonts w:cs="Iskoola Pota"/>
          <w:cs/>
          <w:lang w:bidi="si-LK"/>
        </w:rPr>
        <w:t>නොහැර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උතුම් වූ </w:t>
      </w:r>
      <w:proofErr w:type="spellStart"/>
      <w:r>
        <w:rPr>
          <w:rFonts w:cs="Iskoola Pota"/>
          <w:cs/>
          <w:lang w:bidi="si-LK"/>
        </w:rPr>
        <w:t>සිහිනුවණින්</w:t>
      </w:r>
      <w:proofErr w:type="spellEnd"/>
      <w:r>
        <w:rPr>
          <w:rFonts w:cs="Iskoola Pota"/>
          <w:cs/>
          <w:lang w:bidi="si-LK"/>
        </w:rPr>
        <w:t xml:space="preserve"> යුක්ත වෙයි. පෙර කරන ලද දෙය ද</w:t>
      </w:r>
      <w:r>
        <w:t xml:space="preserve">, </w:t>
      </w:r>
      <w:r>
        <w:rPr>
          <w:rFonts w:cs="Iskoola Pota"/>
          <w:cs/>
          <w:lang w:bidi="si-LK"/>
        </w:rPr>
        <w:t xml:space="preserve">පෙර කියන ලද දෙය ද </w:t>
      </w:r>
      <w:proofErr w:type="spellStart"/>
      <w:r>
        <w:rPr>
          <w:rFonts w:cs="Iskoola Pota"/>
          <w:cs/>
          <w:lang w:bidi="si-LK"/>
        </w:rPr>
        <w:t>සිහිකරන</w:t>
      </w:r>
      <w:proofErr w:type="spellEnd"/>
      <w:r>
        <w:rPr>
          <w:rFonts w:cs="Iskoola Pota"/>
          <w:cs/>
          <w:lang w:bidi="si-LK"/>
        </w:rPr>
        <w:t xml:space="preserve"> කෙනෙක් වෙයි</w:t>
      </w:r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සිහිකරන</w:t>
      </w:r>
      <w:proofErr w:type="spellEnd"/>
      <w:r>
        <w:rPr>
          <w:rFonts w:cs="Iskoola Pota"/>
          <w:cs/>
          <w:lang w:bidi="si-LK"/>
        </w:rPr>
        <w:t xml:space="preserve"> කෙනෙක් වෙයි. සමාධි සම්පත්තියෙන් යුක්ත වූ කල්‍යාණ මිත්‍රයා ශාන්ත වූ සිත් ඇති කෙනෙක් වෙයි</w:t>
      </w:r>
      <w:r>
        <w:t xml:space="preserve">, </w:t>
      </w:r>
      <w:r>
        <w:rPr>
          <w:rFonts w:cs="Iskoola Pota"/>
          <w:cs/>
          <w:lang w:bidi="si-LK"/>
        </w:rPr>
        <w:t>එකඟ වූ සිත් ඇති කෙනෙක් වෙයි. ප්‍රඥා සම්පත්තියෙන් යුක්ත වූ කල්‍යාණ මිත්‍රයා යථාර්ථය දකින්නෙක් වෙයි</w:t>
      </w:r>
      <w:r>
        <w:t xml:space="preserve">, </w:t>
      </w:r>
      <w:r>
        <w:rPr>
          <w:rFonts w:cs="Iskoola Pota"/>
          <w:cs/>
          <w:lang w:bidi="si-LK"/>
        </w:rPr>
        <w:t xml:space="preserve">සිහියෙන් කුසල අකුසල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ස්වභාවයන්</w:t>
      </w:r>
      <w:proofErr w:type="spellEnd"/>
      <w:r>
        <w:rPr>
          <w:rFonts w:cs="Iskoola Pota"/>
          <w:cs/>
          <w:lang w:bidi="si-LK"/>
        </w:rPr>
        <w:t xml:space="preserve"> නුවණින් පරීක්ෂා කරමින් කටයුතු කරයි. එසේම අන්‍ය සත්ත්වයන්ට අකුසලයෙන් </w:t>
      </w:r>
      <w:proofErr w:type="spellStart"/>
      <w:r>
        <w:rPr>
          <w:rFonts w:cs="Iskoola Pota"/>
          <w:cs/>
          <w:lang w:bidi="si-LK"/>
        </w:rPr>
        <w:t>අත්මුදවා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කුසලයෙහි</w:t>
      </w:r>
      <w:proofErr w:type="spellEnd"/>
      <w:r>
        <w:rPr>
          <w:rFonts w:cs="Iskoola Pota"/>
          <w:cs/>
          <w:lang w:bidi="si-LK"/>
        </w:rPr>
        <w:t xml:space="preserve"> යොදවමින් කටයුතු කරයි.</w:t>
      </w:r>
    </w:p>
    <w:p w14:paraId="1D2B536C" w14:textId="1D91C166" w:rsidR="001B55B2" w:rsidRDefault="00F67DBF" w:rsidP="00F67DB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​කල්‍යාණ මිත්‍ර ආශ්‍රය බොහෝ උපකාරය. කල්‍යාණ මිත්‍රයා ඇසුරු කරන විට </w:t>
      </w:r>
      <w:proofErr w:type="spellStart"/>
      <w:r>
        <w:rPr>
          <w:rFonts w:cs="Iskoola Pota"/>
          <w:cs/>
          <w:lang w:bidi="si-LK"/>
        </w:rPr>
        <w:t>කම්මස්සකතා</w:t>
      </w:r>
      <w:proofErr w:type="spellEnd"/>
      <w:r>
        <w:rPr>
          <w:rFonts w:cs="Iskoola Pota"/>
          <w:cs/>
          <w:lang w:bidi="si-LK"/>
        </w:rPr>
        <w:t xml:space="preserve"> ඥානය හෙවත් </w:t>
      </w:r>
      <w:proofErr w:type="spellStart"/>
      <w:r>
        <w:rPr>
          <w:rFonts w:cs="Iskoola Pota"/>
          <w:cs/>
          <w:lang w:bidi="si-LK"/>
        </w:rPr>
        <w:t>කර්මඵල</w:t>
      </w:r>
      <w:proofErr w:type="spellEnd"/>
      <w:r>
        <w:rPr>
          <w:rFonts w:cs="Iskoola Pota"/>
          <w:cs/>
          <w:lang w:bidi="si-LK"/>
        </w:rPr>
        <w:t xml:space="preserve"> ඇදහීමේ නුවණ උපදවා ගැනීමට පහසුවෙයි.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ශ්‍රද්ධාව දියුණු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හැකි වෙයි. ශ්‍රද්ධාවෙන්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කල්‍යාණ මිත්‍රයා වෙත </w:t>
      </w:r>
      <w:proofErr w:type="spellStart"/>
      <w:r>
        <w:rPr>
          <w:rFonts w:cs="Iskoola Pota"/>
          <w:cs/>
          <w:lang w:bidi="si-LK"/>
        </w:rPr>
        <w:t>එළැඹෙයි</w:t>
      </w:r>
      <w:proofErr w:type="spellEnd"/>
      <w:r>
        <w:rPr>
          <w:rFonts w:cs="Iskoola Pota"/>
          <w:cs/>
          <w:lang w:bidi="si-LK"/>
        </w:rPr>
        <w:t xml:space="preserve">. කල්‍යාණ මිත්‍රයා වෙත පැමිණ ධර්මය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කරයි. 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කොට </w:t>
      </w:r>
      <w:proofErr w:type="spellStart"/>
      <w:r>
        <w:rPr>
          <w:rFonts w:cs="Iskoola Pota"/>
          <w:cs/>
          <w:lang w:bidi="si-LK"/>
        </w:rPr>
        <w:t>තෙරුවන්</w:t>
      </w:r>
      <w:proofErr w:type="spellEnd"/>
      <w:r>
        <w:rPr>
          <w:rFonts w:cs="Iskoola Pota"/>
          <w:cs/>
          <w:lang w:bidi="si-LK"/>
        </w:rPr>
        <w:t xml:space="preserve"> කෙරෙහි පැහැදීම වර්ධනය කර ගනී. ඒ අතරින් සමහර </w:t>
      </w:r>
      <w:proofErr w:type="spellStart"/>
      <w:r>
        <w:rPr>
          <w:rFonts w:cs="Iskoola Pota"/>
          <w:cs/>
          <w:lang w:bidi="si-LK"/>
        </w:rPr>
        <w:t>සැදැහැතියෝ</w:t>
      </w:r>
      <w:proofErr w:type="spellEnd"/>
      <w:r>
        <w:rPr>
          <w:rFonts w:cs="Iskoola Pota"/>
          <w:cs/>
          <w:lang w:bidi="si-LK"/>
        </w:rPr>
        <w:t xml:space="preserve"> ගිහිගෙය අතහැර දමා පැවිදි ජීවිතයට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 xml:space="preserve">. පැවිදි වූ දවසේ පටන් </w:t>
      </w:r>
      <w:proofErr w:type="spellStart"/>
      <w:r>
        <w:rPr>
          <w:rFonts w:cs="Iskoola Pota"/>
          <w:cs/>
          <w:lang w:bidi="si-LK"/>
        </w:rPr>
        <w:t>සිව්</w:t>
      </w:r>
      <w:proofErr w:type="spellEnd"/>
      <w:r>
        <w:rPr>
          <w:rFonts w:cs="Iskoola Pota"/>
          <w:cs/>
          <w:lang w:bidi="si-LK"/>
        </w:rPr>
        <w:t xml:space="preserve"> පිරිසිදු සීලයෙහි පිහිටා</w:t>
      </w:r>
      <w:r>
        <w:t xml:space="preserve">, </w:t>
      </w:r>
      <w:r>
        <w:rPr>
          <w:rFonts w:cs="Iskoola Pota"/>
          <w:cs/>
          <w:lang w:bidi="si-LK"/>
        </w:rPr>
        <w:t xml:space="preserve">තමාගේ ශක්ති ප්‍රමාණයෙන් </w:t>
      </w:r>
      <w:proofErr w:type="spellStart"/>
      <w:r>
        <w:rPr>
          <w:rFonts w:cs="Iskoola Pota"/>
          <w:cs/>
          <w:lang w:bidi="si-LK"/>
        </w:rPr>
        <w:t>ධුතාංග</w:t>
      </w:r>
      <w:proofErr w:type="spellEnd"/>
      <w:r>
        <w:rPr>
          <w:rFonts w:cs="Iskoola Pota"/>
          <w:cs/>
          <w:lang w:bidi="si-LK"/>
        </w:rPr>
        <w:t xml:space="preserve"> ආදී ගුණධර්ම </w:t>
      </w:r>
      <w:proofErr w:type="spellStart"/>
      <w:r>
        <w:rPr>
          <w:rFonts w:cs="Iskoola Pota"/>
          <w:cs/>
          <w:lang w:bidi="si-LK"/>
        </w:rPr>
        <w:t>සමාදන්ව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දහම් කරුණු අසමින් සියලු දුකින් එතෙර වන මාවතෙහි ගමන් කරයි.</w:t>
      </w:r>
    </w:p>
    <w:p w14:paraId="02B30B30" w14:textId="77777777" w:rsidR="00F67DBF" w:rsidRDefault="00F67DBF" w:rsidP="00F67DBF">
      <w:proofErr w:type="spellStart"/>
      <w:r>
        <w:rPr>
          <w:rFonts w:cs="Iskoola Pota"/>
          <w:cs/>
          <w:lang w:bidi="si-LK"/>
        </w:rPr>
        <w:t>ඒතමත්ථං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අවෝච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තත්ථේතං</w:t>
      </w:r>
      <w:proofErr w:type="spellEnd"/>
      <w:r>
        <w:rPr>
          <w:rFonts w:cs="Iskoola Pota"/>
          <w:cs/>
          <w:lang w:bidi="si-LK"/>
        </w:rPr>
        <w:t xml:space="preserve"> ඉති </w:t>
      </w:r>
      <w:proofErr w:type="spellStart"/>
      <w:r>
        <w:rPr>
          <w:rFonts w:cs="Iskoola Pota"/>
          <w:cs/>
          <w:lang w:bidi="si-LK"/>
        </w:rPr>
        <w:t>වුච්චති</w:t>
      </w:r>
      <w:proofErr w:type="spellEnd"/>
      <w:r>
        <w:rPr>
          <w:rFonts w:cs="Iskoola Pota"/>
          <w:cs/>
          <w:lang w:bidi="si-LK"/>
        </w:rPr>
        <w:t xml:space="preserve"> -</w:t>
      </w:r>
    </w:p>
    <w:p w14:paraId="29C0DD06" w14:textId="77777777" w:rsidR="00F67DBF" w:rsidRDefault="00F67DBF" w:rsidP="00F67DBF"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මේ අර්ථය දේශනා කළ සේක. එම අර්ථය මෙසේ ද කියනු ලැබේ:</w:t>
      </w:r>
    </w:p>
    <w:p w14:paraId="66EBE594" w14:textId="77777777" w:rsidR="00F67DBF" w:rsidRDefault="00F67DBF" w:rsidP="00F67DBF">
      <w:pPr>
        <w:pStyle w:val="gatha"/>
        <w:rPr>
          <w:lang w:bidi="ar-SA"/>
        </w:rPr>
      </w:pPr>
      <w:r>
        <w:rPr>
          <w:lang w:bidi="ar-SA"/>
        </w:rPr>
        <w:t>​‘‘</w:t>
      </w:r>
      <w:proofErr w:type="spellStart"/>
      <w:r>
        <w:rPr>
          <w:cs/>
        </w:rPr>
        <w:t>කල්‍යාණමිත්තෝ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සප්පතිස්සෝ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සගාරවෝ</w:t>
      </w:r>
      <w:proofErr w:type="spellEnd"/>
      <w:r>
        <w:rPr>
          <w:lang w:bidi="ar-SA"/>
        </w:rPr>
        <w:t>,</w:t>
      </w:r>
    </w:p>
    <w:p w14:paraId="02D34AAB" w14:textId="77777777" w:rsidR="00F67DBF" w:rsidRDefault="00F67DBF" w:rsidP="00F67DBF">
      <w:pPr>
        <w:pStyle w:val="gatha"/>
        <w:rPr>
          <w:lang w:bidi="ar-SA"/>
        </w:rPr>
      </w:pPr>
      <w:proofErr w:type="spellStart"/>
      <w:r>
        <w:rPr>
          <w:cs/>
        </w:rPr>
        <w:t>කරං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මිත්තානං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වචනං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සම්පජානෝ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පතිස්සතෝ</w:t>
      </w:r>
      <w:proofErr w:type="spellEnd"/>
      <w:r>
        <w:rPr>
          <w:lang w:bidi="ar-SA"/>
        </w:rPr>
        <w:t>,</w:t>
      </w:r>
    </w:p>
    <w:p w14:paraId="7EE424CF" w14:textId="77777777" w:rsidR="00F67DBF" w:rsidRDefault="00F67DBF" w:rsidP="00F67DBF">
      <w:pPr>
        <w:pStyle w:val="gatha"/>
        <w:rPr>
          <w:lang w:bidi="ar-SA"/>
        </w:rPr>
      </w:pPr>
      <w:proofErr w:type="spellStart"/>
      <w:r>
        <w:rPr>
          <w:cs/>
        </w:rPr>
        <w:t>පාපුණේ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අනුපුබ්බේන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සබ්බසංයෝජනක්ඛය</w:t>
      </w:r>
      <w:proofErr w:type="spellEnd"/>
      <w:r>
        <w:rPr>
          <w:cs/>
        </w:rPr>
        <w:t>’’</w:t>
      </w:r>
      <w:proofErr w:type="spellStart"/>
      <w:r>
        <w:rPr>
          <w:cs/>
        </w:rPr>
        <w:t>න්ති</w:t>
      </w:r>
      <w:proofErr w:type="spellEnd"/>
      <w:r>
        <w:rPr>
          <w:cs/>
        </w:rPr>
        <w:t>.</w:t>
      </w:r>
    </w:p>
    <w:p w14:paraId="11651D3A" w14:textId="77777777" w:rsidR="00F67DBF" w:rsidRDefault="00F67DBF" w:rsidP="00F67DBF">
      <w:r>
        <w:rPr>
          <w:rFonts w:cs="Iskoola Pota"/>
          <w:cs/>
          <w:lang w:bidi="si-LK"/>
        </w:rPr>
        <w:t>​සුවච කීකරු වූයේ</w:t>
      </w:r>
      <w:r>
        <w:t xml:space="preserve">, </w:t>
      </w:r>
      <w:r>
        <w:rPr>
          <w:rFonts w:cs="Iskoola Pota"/>
          <w:cs/>
          <w:lang w:bidi="si-LK"/>
        </w:rPr>
        <w:t>ගෞරව සහිත වූ</w:t>
      </w:r>
      <w:r>
        <w:t xml:space="preserve">, </w:t>
      </w:r>
      <w:r>
        <w:rPr>
          <w:rFonts w:cs="Iskoola Pota"/>
          <w:cs/>
          <w:lang w:bidi="si-LK"/>
        </w:rPr>
        <w:t>කල්‍යාණ මිත්‍රයන් ඇති යම් භික්ෂුවක් වේද</w:t>
      </w:r>
      <w:r>
        <w:t xml:space="preserve">, </w:t>
      </w:r>
      <w:r>
        <w:rPr>
          <w:rFonts w:cs="Iskoola Pota"/>
          <w:cs/>
          <w:lang w:bidi="si-LK"/>
        </w:rPr>
        <w:t xml:space="preserve">එම භික්ෂුව නුවණින්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කල්‍යාණ මිත්‍රයන්ගේ වචනය ඉටු කරයි. </w:t>
      </w:r>
      <w:proofErr w:type="spellStart"/>
      <w:r>
        <w:rPr>
          <w:rFonts w:cs="Iskoola Pota"/>
          <w:cs/>
          <w:lang w:bidi="si-LK"/>
        </w:rPr>
        <w:t>අනුපිළිවෙලින්ම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සියලුම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සංයෝජනයන්ගේ</w:t>
      </w:r>
      <w:proofErr w:type="spellEnd"/>
      <w:r>
        <w:rPr>
          <w:rFonts w:cs="Iskoola Pota"/>
          <w:cs/>
          <w:lang w:bidi="si-LK"/>
        </w:rPr>
        <w:t xml:space="preserve"> ක්ෂය කිරීම නම් වූ නිර්වාණයට </w:t>
      </w:r>
      <w:proofErr w:type="spellStart"/>
      <w:r>
        <w:rPr>
          <w:rFonts w:cs="Iskoola Pota"/>
          <w:cs/>
          <w:lang w:bidi="si-LK"/>
        </w:rPr>
        <w:t>පැමිණෙන්නේය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6F1F0692" w14:textId="77777777" w:rsidR="00F67DBF" w:rsidRDefault="00F67DBF" w:rsidP="00F67DBF">
      <w:r>
        <w:rPr>
          <w:rFonts w:cs="Iskoola Pota"/>
          <w:cs/>
          <w:lang w:bidi="si-LK"/>
        </w:rPr>
        <w:t xml:space="preserve">​මෙම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මෙසේ මා විසින්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7252D204" w14:textId="144BFA57" w:rsidR="00F67DBF" w:rsidRDefault="00F67DBF" w:rsidP="00F67DB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දුතිය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සූත්‍රය අවසානයි.</w:t>
      </w:r>
    </w:p>
    <w:sectPr w:rsidR="00F67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BF"/>
    <w:rsid w:val="001B55B2"/>
    <w:rsid w:val="00270286"/>
    <w:rsid w:val="00346986"/>
    <w:rsid w:val="003F70CC"/>
    <w:rsid w:val="00455269"/>
    <w:rsid w:val="005F0E10"/>
    <w:rsid w:val="00622266"/>
    <w:rsid w:val="00675C02"/>
    <w:rsid w:val="006F12B5"/>
    <w:rsid w:val="007D3ACD"/>
    <w:rsid w:val="00942E06"/>
    <w:rsid w:val="00995826"/>
    <w:rsid w:val="009D76B3"/>
    <w:rsid w:val="00A54735"/>
    <w:rsid w:val="00D00EC6"/>
    <w:rsid w:val="00F56C39"/>
    <w:rsid w:val="00F6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9CFD"/>
  <w15:chartTrackingRefBased/>
  <w15:docId w15:val="{A8527259-1DCB-4F4A-95CA-B51ACC7D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455269"/>
    <w:rPr>
      <w:color w:val="C5E0B3" w:themeColor="accent6" w:themeTint="66"/>
      <w:sz w:val="52"/>
    </w:rPr>
  </w:style>
  <w:style w:type="character" w:customStyle="1" w:styleId="subheadChar">
    <w:name w:val="subhead Char"/>
    <w:basedOn w:val="gathaChar"/>
    <w:link w:val="subhead"/>
    <w:rsid w:val="00455269"/>
    <w:rPr>
      <w:rFonts w:cs="Iskoola Pota"/>
      <w:color w:val="C5E0B3" w:themeColor="accent6" w:themeTint="66"/>
      <w:sz w:val="52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F67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2026-07-13T17:38:00Z</dcterms:created>
  <dcterms:modified xsi:type="dcterms:W3CDTF">2026-07-13T17:44:00Z</dcterms:modified>
</cp:coreProperties>
</file>