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2160"/>
              </w:tabs>
              <w:rPr/>
            </w:pPr>
            <w:r w:rsidDel="00000000" w:rsidR="00000000" w:rsidRPr="00000000">
              <w:rPr>
                <w:rtl w:val="0"/>
              </w:rPr>
              <w:t xml:space="preserve">Create Gig</w:t>
              <w:tab/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Technician is able to add a brief description about job and service him/her offer.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Technician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140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must be logged into the system.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Main event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navigates  the service section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enter all the necessary details.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 the process.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 gigs are published by the system..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Alternative Event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technician submits form with important information are empty, then refill massage will be shown.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user submits invalid information an Error massage will be shown.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number of services reached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can get an overview the food and can update.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View jobs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When the Technician publishes their Service Gigs, User can send a request for a job. In Technician's interface, in the requests section, all the job requests are displayed in the order of the requests that are sent.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must be logged into the system.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must be select the corresponding food item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Main event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Navigate to the requests section.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View the requests received so far.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and see the details of each of the requests.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Able to accept or reject requests.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accept the job, it will show in job section.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Alternative Event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technician accepts request, system will send notification to the particular user.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Manage Jobs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the event of managing technician’s jobs. Technician can accept or reject the jobs and if accept a job technician can schedule the jobs according to the user requirements.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Technician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Technician must be logged into the system.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Main event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Navigate to the job section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View each jobs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Able to schedule the jobs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Able to accept or reject jobs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Alternative Event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two days accepting a job, technician cannot reject the job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will send notification to the particular user according to the technician changes which are done in schedule jobs.</w:t>
            </w:r>
          </w:p>
        </w:tc>
      </w:tr>
    </w:tbl>
    <w:p w:rsidR="00000000" w:rsidDel="00000000" w:rsidP="00000000" w:rsidRDefault="00000000" w:rsidRPr="00000000" w14:paraId="0000005C">
      <w:pPr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View Community posts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the event of the viewing of community. Technician can view community post items which are posted by the Users.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Technicians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Technicians must be logged system.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Main Event</w:t>
            </w:r>
          </w:p>
        </w:tc>
      </w:tr>
      <w:tr>
        <w:trPr>
          <w:cantSplit w:val="0"/>
          <w:trHeight w:val="11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navigates to the community section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the items category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View community post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Alternative Event </w:t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can comment the post.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Comment on community post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This use case describes the event of the commenting on the community post. After navigating to the community section Technician can select post and can comment on that post.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Technician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Technician must be logged into the system.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Main event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navigates to the community section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the items category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View community post.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a post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 a comment to the post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 the process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Alternative Event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Limited number of character can be included in the comment.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confirmation process, system will send a notification to user who posted the comment.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before="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pos="4146"/>
              </w:tabs>
              <w:rPr/>
            </w:pPr>
            <w:r w:rsidDel="00000000" w:rsidR="00000000" w:rsidRPr="00000000">
              <w:rPr>
                <w:rtl w:val="0"/>
              </w:rPr>
              <w:t xml:space="preserve">Generate reports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the event of generating reports which includes previously done jobs, earning details according to the daily/monthly/ yearly, number of orders, number of cancel orders etc.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Technician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must be logged into the system.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Main event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navigates report generate section.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select type of the report.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 process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generate the report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Alternative Event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parent submits form with important information are empty, then refill massage will be shown.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user submits invalid information an error massage will be shown.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can view overview of the items details and add lend and borrow items.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before="0" w:line="259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06DC"/>
    <w:pPr>
      <w:spacing w:after="120" w:before="120" w:line="240" w:lineRule="auto"/>
    </w:pPr>
    <w:rPr>
      <w:rFonts w:ascii="Times New Roman" w:cs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87C2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B87C2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ImM20qh1bEW86fO1Mzi3TZjXWw==">AMUW2mXYPqqCmS2os4FDRD7QTuj37BkRbuXByG21taJcH2CU1Cr0BIq/nAVWGqiw1ABrQ67IFo+htzbWvsKve2MlLkVBU6gGdQDgeJRPovEZ02+LkpQs5ZhNZO2JaC7kAkGXoQo3M8lk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2022-08-06T03:11:00Z</dcterms:created>
  <dc:creator>DELL™</dc:creator>
</cp:coreProperties>
</file>