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9AEE711" w14:textId="77777777" w:rsidR="00AF4040" w:rsidRDefault="00AF4040" w:rsidP="00AF4040">
      <w:pPr>
        <w:pStyle w:val="Heading1"/>
      </w:pPr>
      <w:r>
        <w:t xml:space="preserve">User Acceptance Test </w:t>
      </w:r>
    </w:p>
    <w:p w14:paraId="757D6644" w14:textId="77777777" w:rsidR="00D365CF" w:rsidRDefault="00D365CF" w:rsidP="00D365CF">
      <w:pPr>
        <w:pStyle w:val="Heading2"/>
        <w:ind w:left="0" w:firstLine="0"/>
      </w:pPr>
      <w:r>
        <w:rPr>
          <w:i w:val="0"/>
        </w:rPr>
        <w:t>Definition</w:t>
      </w:r>
    </w:p>
    <w:p w14:paraId="66C92E1F" w14:textId="77777777" w:rsidR="00D365CF" w:rsidRDefault="00D365CF" w:rsidP="00D365CF"/>
    <w:p w14:paraId="4EFB4FED" w14:textId="77777777" w:rsidR="00D365CF" w:rsidRDefault="00D365CF" w:rsidP="008E0302">
      <w:pPr>
        <w:spacing w:line="276" w:lineRule="auto"/>
        <w:jc w:val="both"/>
      </w:pPr>
      <w:r>
        <w:rPr>
          <w:rFonts w:ascii="Arial" w:eastAsia="Arial" w:hAnsi="Arial" w:cs="Arial"/>
          <w:sz w:val="22"/>
          <w:szCs w:val="22"/>
        </w:rPr>
        <w:t>The purpose of User Acceptance Testing (UAT) is to ensure that the solution performs at an acceptable level. Testing may also identify problems relating to the usability of the solution. UAT is the final step before rolling out the solution to the end users and is typically carried out by end users in an environment that closely models the real world.  UAT gives the project sponsor and end users confidence that the solution being delivered meets their requirements.</w:t>
      </w:r>
    </w:p>
    <w:p w14:paraId="67161442" w14:textId="77777777" w:rsidR="004A6490" w:rsidRDefault="00D529F0" w:rsidP="008E0302">
      <w:pPr>
        <w:ind w:hanging="360"/>
      </w:pPr>
      <w:hyperlink w:anchor="_Toc328749077"/>
    </w:p>
    <w:p w14:paraId="6EB2276A" w14:textId="6B8DD80A" w:rsidR="004A6490" w:rsidRDefault="00AF4040" w:rsidP="00D365CF">
      <w:pPr>
        <w:pStyle w:val="Heading2"/>
        <w:ind w:left="0" w:firstLine="0"/>
        <w:rPr>
          <w:i w:val="0"/>
          <w:color w:val="auto"/>
        </w:rPr>
      </w:pPr>
      <w:bookmarkStart w:id="0" w:name="h.gjdgxs" w:colFirst="0" w:colLast="0"/>
      <w:bookmarkStart w:id="1" w:name="h.30j0zll" w:colFirst="0" w:colLast="0"/>
      <w:bookmarkEnd w:id="0"/>
      <w:bookmarkEnd w:id="1"/>
      <w:r>
        <w:rPr>
          <w:i w:val="0"/>
          <w:color w:val="auto"/>
        </w:rPr>
        <w:t xml:space="preserve">Project roles </w:t>
      </w:r>
      <w:r w:rsidR="005E7E2D" w:rsidRPr="00D365CF">
        <w:rPr>
          <w:i w:val="0"/>
          <w:color w:val="auto"/>
        </w:rPr>
        <w:t>and Responsibilities</w:t>
      </w:r>
    </w:p>
    <w:p w14:paraId="454771DC" w14:textId="5E454714" w:rsidR="00D365CF" w:rsidRDefault="00D365CF" w:rsidP="00D365CF">
      <w:r>
        <w:rPr>
          <w:rFonts w:ascii="Arial" w:eastAsia="Arial" w:hAnsi="Arial" w:cs="Arial"/>
          <w:i/>
          <w:sz w:val="22"/>
          <w:szCs w:val="22"/>
        </w:rPr>
        <w:t xml:space="preserve">Please provide details of all </w:t>
      </w:r>
      <w:r w:rsidRPr="00D365CF">
        <w:rPr>
          <w:rFonts w:ascii="Arial" w:eastAsia="Arial" w:hAnsi="Arial" w:cs="Arial"/>
          <w:i/>
          <w:sz w:val="22"/>
          <w:szCs w:val="22"/>
        </w:rPr>
        <w:t>Role</w:t>
      </w:r>
      <w:r>
        <w:rPr>
          <w:rFonts w:ascii="Arial" w:eastAsia="Arial" w:hAnsi="Arial" w:cs="Arial"/>
          <w:i/>
          <w:sz w:val="22"/>
          <w:szCs w:val="22"/>
        </w:rPr>
        <w:t xml:space="preserve"> players</w:t>
      </w:r>
      <w:r w:rsidRPr="00D365CF">
        <w:rPr>
          <w:rFonts w:ascii="Arial" w:eastAsia="Arial" w:hAnsi="Arial" w:cs="Arial"/>
          <w:i/>
          <w:sz w:val="22"/>
          <w:szCs w:val="22"/>
        </w:rPr>
        <w:t xml:space="preserve"> and </w:t>
      </w:r>
      <w:r>
        <w:rPr>
          <w:rFonts w:ascii="Arial" w:eastAsia="Arial" w:hAnsi="Arial" w:cs="Arial"/>
          <w:i/>
          <w:sz w:val="22"/>
          <w:szCs w:val="22"/>
        </w:rPr>
        <w:t>their r</w:t>
      </w:r>
      <w:r w:rsidRPr="00D365CF">
        <w:rPr>
          <w:rFonts w:ascii="Arial" w:eastAsia="Arial" w:hAnsi="Arial" w:cs="Arial"/>
          <w:i/>
          <w:sz w:val="22"/>
          <w:szCs w:val="22"/>
        </w:rPr>
        <w:t>esponsibilities</w:t>
      </w:r>
      <w:r>
        <w:rPr>
          <w:rFonts w:ascii="Arial" w:eastAsia="Arial" w:hAnsi="Arial" w:cs="Arial"/>
          <w:i/>
          <w:sz w:val="22"/>
          <w:szCs w:val="22"/>
        </w:rPr>
        <w:t>.</w:t>
      </w:r>
    </w:p>
    <w:p w14:paraId="4B120425" w14:textId="77777777" w:rsidR="00D365CF" w:rsidRPr="00D365CF" w:rsidRDefault="00D365CF" w:rsidP="00D365CF"/>
    <w:tbl>
      <w:tblPr>
        <w:tblStyle w:val="a1"/>
        <w:tblW w:w="953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3"/>
        <w:gridCol w:w="5237"/>
        <w:gridCol w:w="2362"/>
      </w:tblGrid>
      <w:tr w:rsidR="00D365CF" w:rsidRPr="00D365CF" w14:paraId="58B22D70" w14:textId="77777777" w:rsidTr="008E0302">
        <w:trPr>
          <w:trHeight w:val="242"/>
        </w:trPr>
        <w:tc>
          <w:tcPr>
            <w:tcW w:w="1933" w:type="dxa"/>
            <w:shd w:val="clear" w:color="auto" w:fill="E0E0E0"/>
          </w:tcPr>
          <w:p w14:paraId="439EFD3A" w14:textId="77777777" w:rsidR="004A6490" w:rsidRPr="00D365CF" w:rsidRDefault="005E7E2D">
            <w:pPr>
              <w:contextualSpacing w:val="0"/>
              <w:rPr>
                <w:color w:val="auto"/>
              </w:rPr>
            </w:pPr>
            <w:r w:rsidRPr="00D365CF">
              <w:rPr>
                <w:rFonts w:ascii="Arial" w:eastAsia="Arial" w:hAnsi="Arial" w:cs="Arial"/>
                <w:b/>
                <w:color w:val="auto"/>
                <w:sz w:val="22"/>
                <w:szCs w:val="22"/>
              </w:rPr>
              <w:t>Role</w:t>
            </w:r>
          </w:p>
        </w:tc>
        <w:tc>
          <w:tcPr>
            <w:tcW w:w="5237" w:type="dxa"/>
            <w:shd w:val="clear" w:color="auto" w:fill="E0E0E0"/>
          </w:tcPr>
          <w:p w14:paraId="45656D51" w14:textId="52CAC1BB" w:rsidR="004A6490" w:rsidRPr="00D365CF" w:rsidRDefault="008E0302">
            <w:pPr>
              <w:contextualSpacing w:val="0"/>
              <w:rPr>
                <w:color w:val="auto"/>
              </w:rPr>
            </w:pPr>
            <w:r w:rsidRPr="00D365CF">
              <w:rPr>
                <w:rFonts w:ascii="Arial" w:eastAsia="Arial" w:hAnsi="Arial" w:cs="Arial"/>
                <w:b/>
                <w:color w:val="auto"/>
                <w:sz w:val="22"/>
                <w:szCs w:val="22"/>
              </w:rPr>
              <w:t xml:space="preserve">Name </w:t>
            </w:r>
          </w:p>
        </w:tc>
        <w:tc>
          <w:tcPr>
            <w:tcW w:w="2362" w:type="dxa"/>
            <w:shd w:val="clear" w:color="auto" w:fill="E0E0E0"/>
          </w:tcPr>
          <w:p w14:paraId="5F1F8EB2" w14:textId="4776F834" w:rsidR="004A6490" w:rsidRPr="00D365CF" w:rsidRDefault="008E0302">
            <w:pPr>
              <w:contextualSpacing w:val="0"/>
              <w:rPr>
                <w:color w:val="auto"/>
              </w:rPr>
            </w:pPr>
            <w:r w:rsidRPr="00D365CF">
              <w:rPr>
                <w:rFonts w:ascii="Arial" w:eastAsia="Arial" w:hAnsi="Arial" w:cs="Arial"/>
                <w:b/>
                <w:color w:val="auto"/>
                <w:sz w:val="22"/>
                <w:szCs w:val="22"/>
              </w:rPr>
              <w:t>Responsibilities</w:t>
            </w:r>
          </w:p>
        </w:tc>
      </w:tr>
      <w:tr w:rsidR="002F4F70" w:rsidRPr="00D365CF" w14:paraId="52242549" w14:textId="77777777" w:rsidTr="008E0302">
        <w:trPr>
          <w:trHeight w:val="227"/>
        </w:trPr>
        <w:tc>
          <w:tcPr>
            <w:tcW w:w="1933" w:type="dxa"/>
          </w:tcPr>
          <w:p w14:paraId="4685F54F" w14:textId="4A0975B8" w:rsidR="002F4F70" w:rsidRPr="002F4F70" w:rsidRDefault="002F4F70" w:rsidP="002F4F70">
            <w:pPr>
              <w:contextualSpacing w:val="0"/>
              <w:rPr>
                <w:rFonts w:ascii="Arial" w:eastAsia="Arial" w:hAnsi="Arial" w:cs="Arial"/>
                <w:i/>
                <w:iCs/>
                <w:sz w:val="20"/>
                <w:szCs w:val="20"/>
              </w:rPr>
            </w:pPr>
          </w:p>
        </w:tc>
        <w:tc>
          <w:tcPr>
            <w:tcW w:w="5237" w:type="dxa"/>
          </w:tcPr>
          <w:p w14:paraId="2B9E5FF2" w14:textId="4E41B6AA" w:rsidR="002F4F70" w:rsidRPr="002F4F70" w:rsidRDefault="002F4F70" w:rsidP="002F4F70">
            <w:pPr>
              <w:ind w:left="361"/>
              <w:rPr>
                <w:rFonts w:ascii="Arial" w:eastAsia="Arial" w:hAnsi="Arial" w:cs="Arial"/>
                <w:i/>
                <w:iCs/>
                <w:sz w:val="20"/>
                <w:szCs w:val="20"/>
              </w:rPr>
            </w:pPr>
          </w:p>
        </w:tc>
        <w:tc>
          <w:tcPr>
            <w:tcW w:w="2362" w:type="dxa"/>
          </w:tcPr>
          <w:p w14:paraId="75D39C67" w14:textId="298AD608" w:rsidR="002F4F70" w:rsidRPr="002F4F70" w:rsidRDefault="002F4F70" w:rsidP="002F4F70">
            <w:pPr>
              <w:contextualSpacing w:val="0"/>
              <w:rPr>
                <w:rFonts w:ascii="Arial" w:eastAsia="Arial" w:hAnsi="Arial" w:cs="Arial"/>
                <w:i/>
                <w:iCs/>
                <w:sz w:val="20"/>
                <w:szCs w:val="20"/>
              </w:rPr>
            </w:pPr>
          </w:p>
        </w:tc>
      </w:tr>
      <w:tr w:rsidR="002F4F70" w:rsidRPr="00D365CF" w14:paraId="1ADABEB3" w14:textId="77777777" w:rsidTr="008E0302">
        <w:trPr>
          <w:trHeight w:val="212"/>
        </w:trPr>
        <w:tc>
          <w:tcPr>
            <w:tcW w:w="1933" w:type="dxa"/>
          </w:tcPr>
          <w:p w14:paraId="4FB743C0" w14:textId="5F6472FD" w:rsidR="002F4F70" w:rsidRPr="002F4F70" w:rsidRDefault="002F4F70" w:rsidP="002F4F70">
            <w:pPr>
              <w:contextualSpacing w:val="0"/>
              <w:rPr>
                <w:rFonts w:ascii="Arial" w:eastAsia="Arial" w:hAnsi="Arial" w:cs="Arial"/>
                <w:i/>
                <w:iCs/>
                <w:sz w:val="20"/>
                <w:szCs w:val="20"/>
              </w:rPr>
            </w:pPr>
          </w:p>
        </w:tc>
        <w:tc>
          <w:tcPr>
            <w:tcW w:w="5237" w:type="dxa"/>
          </w:tcPr>
          <w:p w14:paraId="39585B1C" w14:textId="67F5E524" w:rsidR="002F4F70" w:rsidRPr="002F4F70" w:rsidRDefault="002F4F70" w:rsidP="002F4F70">
            <w:pPr>
              <w:ind w:left="361"/>
              <w:rPr>
                <w:rFonts w:ascii="Arial" w:eastAsia="Arial" w:hAnsi="Arial" w:cs="Arial"/>
                <w:i/>
                <w:iCs/>
                <w:sz w:val="20"/>
                <w:szCs w:val="20"/>
              </w:rPr>
            </w:pPr>
          </w:p>
        </w:tc>
        <w:tc>
          <w:tcPr>
            <w:tcW w:w="2362" w:type="dxa"/>
          </w:tcPr>
          <w:p w14:paraId="0DAC0223" w14:textId="3AD2C089" w:rsidR="002F4F70" w:rsidRPr="002F4F70" w:rsidRDefault="002F4F70" w:rsidP="002F4F70">
            <w:pPr>
              <w:contextualSpacing w:val="0"/>
              <w:rPr>
                <w:rFonts w:ascii="Arial" w:eastAsia="Arial" w:hAnsi="Arial" w:cs="Arial"/>
                <w:i/>
                <w:iCs/>
                <w:sz w:val="20"/>
                <w:szCs w:val="20"/>
              </w:rPr>
            </w:pPr>
          </w:p>
        </w:tc>
      </w:tr>
      <w:tr w:rsidR="00D365CF" w:rsidRPr="00D365CF" w14:paraId="23F265D8" w14:textId="77777777" w:rsidTr="008E0302">
        <w:trPr>
          <w:trHeight w:val="288"/>
        </w:trPr>
        <w:tc>
          <w:tcPr>
            <w:tcW w:w="1933" w:type="dxa"/>
          </w:tcPr>
          <w:p w14:paraId="54D2A587" w14:textId="01A09323" w:rsidR="004A6490" w:rsidRPr="00D365CF" w:rsidRDefault="004A6490">
            <w:pPr>
              <w:contextualSpacing w:val="0"/>
              <w:rPr>
                <w:color w:val="auto"/>
              </w:rPr>
            </w:pPr>
          </w:p>
        </w:tc>
        <w:tc>
          <w:tcPr>
            <w:tcW w:w="5237" w:type="dxa"/>
          </w:tcPr>
          <w:p w14:paraId="30251757" w14:textId="70838C0C" w:rsidR="004A6490" w:rsidRPr="00D365CF" w:rsidRDefault="004A6490" w:rsidP="00D365CF">
            <w:pPr>
              <w:ind w:left="361"/>
              <w:rPr>
                <w:color w:val="auto"/>
              </w:rPr>
            </w:pPr>
          </w:p>
        </w:tc>
        <w:tc>
          <w:tcPr>
            <w:tcW w:w="2362" w:type="dxa"/>
          </w:tcPr>
          <w:p w14:paraId="19FD42A5" w14:textId="77777777" w:rsidR="004A6490" w:rsidRPr="00D365CF" w:rsidRDefault="004A6490">
            <w:pPr>
              <w:contextualSpacing w:val="0"/>
              <w:rPr>
                <w:color w:val="auto"/>
              </w:rPr>
            </w:pPr>
          </w:p>
        </w:tc>
      </w:tr>
      <w:tr w:rsidR="00D365CF" w:rsidRPr="00D365CF" w14:paraId="08694E74" w14:textId="77777777" w:rsidTr="008E0302">
        <w:trPr>
          <w:trHeight w:val="288"/>
        </w:trPr>
        <w:tc>
          <w:tcPr>
            <w:tcW w:w="1933" w:type="dxa"/>
          </w:tcPr>
          <w:p w14:paraId="2539E843" w14:textId="4FB5E1D0" w:rsidR="004A6490" w:rsidRPr="00D365CF" w:rsidRDefault="004A6490">
            <w:pPr>
              <w:contextualSpacing w:val="0"/>
              <w:rPr>
                <w:color w:val="auto"/>
              </w:rPr>
            </w:pPr>
          </w:p>
        </w:tc>
        <w:tc>
          <w:tcPr>
            <w:tcW w:w="5237" w:type="dxa"/>
          </w:tcPr>
          <w:p w14:paraId="20851F4E" w14:textId="1A33C915" w:rsidR="004A6490" w:rsidRPr="00D365CF" w:rsidRDefault="004A6490" w:rsidP="00D365CF">
            <w:pPr>
              <w:ind w:left="361"/>
              <w:rPr>
                <w:color w:val="auto"/>
              </w:rPr>
            </w:pPr>
          </w:p>
        </w:tc>
        <w:tc>
          <w:tcPr>
            <w:tcW w:w="2362" w:type="dxa"/>
          </w:tcPr>
          <w:p w14:paraId="2E0ECA08" w14:textId="0839530D" w:rsidR="004A6490" w:rsidRPr="00D365CF" w:rsidRDefault="004A6490">
            <w:pPr>
              <w:contextualSpacing w:val="0"/>
              <w:rPr>
                <w:color w:val="auto"/>
              </w:rPr>
            </w:pPr>
          </w:p>
        </w:tc>
      </w:tr>
      <w:tr w:rsidR="00D365CF" w:rsidRPr="00D365CF" w14:paraId="74F5FB05" w14:textId="77777777" w:rsidTr="008E0302">
        <w:trPr>
          <w:trHeight w:val="273"/>
        </w:trPr>
        <w:tc>
          <w:tcPr>
            <w:tcW w:w="1933" w:type="dxa"/>
          </w:tcPr>
          <w:p w14:paraId="4AF37ECC" w14:textId="405C58A0" w:rsidR="004A6490" w:rsidRPr="00D365CF" w:rsidRDefault="004A6490">
            <w:pPr>
              <w:contextualSpacing w:val="0"/>
              <w:rPr>
                <w:color w:val="auto"/>
              </w:rPr>
            </w:pPr>
          </w:p>
        </w:tc>
        <w:tc>
          <w:tcPr>
            <w:tcW w:w="5237" w:type="dxa"/>
          </w:tcPr>
          <w:p w14:paraId="0CB395F1" w14:textId="0FA4CD15" w:rsidR="004A6490" w:rsidRPr="00D365CF" w:rsidRDefault="004A6490" w:rsidP="00D365CF">
            <w:pPr>
              <w:ind w:left="361"/>
              <w:rPr>
                <w:color w:val="auto"/>
              </w:rPr>
            </w:pPr>
          </w:p>
        </w:tc>
        <w:tc>
          <w:tcPr>
            <w:tcW w:w="2362" w:type="dxa"/>
          </w:tcPr>
          <w:p w14:paraId="608BF9AB" w14:textId="77777777" w:rsidR="004A6490" w:rsidRPr="00D365CF" w:rsidRDefault="004A6490">
            <w:pPr>
              <w:contextualSpacing w:val="0"/>
              <w:rPr>
                <w:color w:val="auto"/>
              </w:rPr>
            </w:pPr>
          </w:p>
        </w:tc>
      </w:tr>
    </w:tbl>
    <w:p w14:paraId="384F499E" w14:textId="50B513EE" w:rsidR="002F4F70" w:rsidRDefault="002F4F70" w:rsidP="002F4F70">
      <w:pPr>
        <w:pStyle w:val="Heading2"/>
        <w:ind w:left="0" w:firstLine="0"/>
      </w:pPr>
      <w:bookmarkStart w:id="2" w:name="h.tyjcwt" w:colFirst="0" w:colLast="0"/>
      <w:bookmarkStart w:id="3" w:name="h.1t3h5sf" w:colFirst="0" w:colLast="0"/>
      <w:bookmarkEnd w:id="2"/>
      <w:bookmarkEnd w:id="3"/>
      <w:r>
        <w:rPr>
          <w:i w:val="0"/>
        </w:rPr>
        <w:t xml:space="preserve">Test Participants </w:t>
      </w:r>
    </w:p>
    <w:p w14:paraId="54C7F469" w14:textId="57DB0921" w:rsidR="002F4F70" w:rsidRPr="002F4F70" w:rsidRDefault="002F4F70" w:rsidP="002F4F70">
      <w:pPr>
        <w:rPr>
          <w:rFonts w:ascii="Arial" w:eastAsia="Arial" w:hAnsi="Arial" w:cs="Arial"/>
          <w:i/>
          <w:sz w:val="22"/>
          <w:szCs w:val="22"/>
        </w:rPr>
      </w:pPr>
      <w:r w:rsidRPr="002F4F70">
        <w:rPr>
          <w:rFonts w:ascii="Arial" w:eastAsia="Arial" w:hAnsi="Arial" w:cs="Arial"/>
          <w:i/>
          <w:sz w:val="22"/>
          <w:szCs w:val="22"/>
        </w:rPr>
        <w:t>Testing participants include representative</w:t>
      </w:r>
      <w:r w:rsidR="008E0302">
        <w:rPr>
          <w:rFonts w:ascii="Arial" w:eastAsia="Arial" w:hAnsi="Arial" w:cs="Arial"/>
          <w:i/>
          <w:sz w:val="22"/>
          <w:szCs w:val="22"/>
        </w:rPr>
        <w:t>s</w:t>
      </w:r>
      <w:r w:rsidRPr="002F4F70">
        <w:rPr>
          <w:rFonts w:ascii="Arial" w:eastAsia="Arial" w:hAnsi="Arial" w:cs="Arial"/>
          <w:i/>
          <w:sz w:val="22"/>
          <w:szCs w:val="22"/>
        </w:rPr>
        <w:t xml:space="preserve"> from all areas involved in the solution. Testers and their specific areas of focus are identified in the table below:  </w:t>
      </w:r>
    </w:p>
    <w:p w14:paraId="15F83AF6" w14:textId="77777777" w:rsidR="002F4F70" w:rsidRDefault="002F4F70" w:rsidP="002F4F70"/>
    <w:tbl>
      <w:tblPr>
        <w:tblW w:w="9631"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840"/>
        <w:gridCol w:w="2747"/>
        <w:gridCol w:w="3045"/>
        <w:gridCol w:w="1999"/>
      </w:tblGrid>
      <w:tr w:rsidR="00AF4040" w14:paraId="54CBFDBF" w14:textId="77777777" w:rsidTr="008E0302">
        <w:trPr>
          <w:trHeight w:val="645"/>
        </w:trPr>
        <w:tc>
          <w:tcPr>
            <w:tcW w:w="1840" w:type="dxa"/>
            <w:tcBorders>
              <w:top w:val="single" w:sz="4" w:space="0" w:color="000000"/>
              <w:left w:val="single" w:sz="4" w:space="0" w:color="000000"/>
              <w:bottom w:val="single" w:sz="4" w:space="0" w:color="000000"/>
              <w:right w:val="single" w:sz="4" w:space="0" w:color="000000"/>
            </w:tcBorders>
            <w:shd w:val="clear" w:color="auto" w:fill="E0E0E0"/>
            <w:hideMark/>
          </w:tcPr>
          <w:p w14:paraId="6EFAA889" w14:textId="77777777" w:rsidR="00AF4040" w:rsidRDefault="00AF4040">
            <w:r>
              <w:rPr>
                <w:rFonts w:ascii="Arial" w:eastAsia="Arial" w:hAnsi="Arial" w:cs="Arial"/>
                <w:b/>
                <w:sz w:val="22"/>
                <w:szCs w:val="22"/>
              </w:rPr>
              <w:t>Name</w:t>
            </w:r>
          </w:p>
        </w:tc>
        <w:tc>
          <w:tcPr>
            <w:tcW w:w="2747" w:type="dxa"/>
            <w:tcBorders>
              <w:top w:val="single" w:sz="4" w:space="0" w:color="000000"/>
              <w:left w:val="single" w:sz="4" w:space="0" w:color="000000"/>
              <w:bottom w:val="single" w:sz="4" w:space="0" w:color="000000"/>
              <w:right w:val="single" w:sz="4" w:space="0" w:color="000000"/>
            </w:tcBorders>
            <w:shd w:val="clear" w:color="auto" w:fill="E0E0E0"/>
            <w:hideMark/>
          </w:tcPr>
          <w:p w14:paraId="21208050" w14:textId="77777777" w:rsidR="00AF4040" w:rsidRDefault="00AF4040">
            <w:r>
              <w:rPr>
                <w:rFonts w:ascii="Arial" w:eastAsia="Arial" w:hAnsi="Arial" w:cs="Arial"/>
                <w:b/>
                <w:sz w:val="22"/>
                <w:szCs w:val="22"/>
              </w:rPr>
              <w:t>Area Represented</w:t>
            </w:r>
          </w:p>
        </w:tc>
        <w:tc>
          <w:tcPr>
            <w:tcW w:w="3045" w:type="dxa"/>
            <w:tcBorders>
              <w:top w:val="single" w:sz="4" w:space="0" w:color="000000"/>
              <w:left w:val="single" w:sz="4" w:space="0" w:color="000000"/>
              <w:bottom w:val="single" w:sz="4" w:space="0" w:color="000000"/>
              <w:right w:val="single" w:sz="4" w:space="0" w:color="000000"/>
            </w:tcBorders>
            <w:shd w:val="clear" w:color="auto" w:fill="E0E0E0"/>
            <w:hideMark/>
          </w:tcPr>
          <w:p w14:paraId="76E7504E" w14:textId="77777777" w:rsidR="00AF4040" w:rsidRDefault="00AF4040">
            <w:r>
              <w:rPr>
                <w:rFonts w:ascii="Arial" w:eastAsia="Arial" w:hAnsi="Arial" w:cs="Arial"/>
                <w:b/>
                <w:sz w:val="22"/>
                <w:szCs w:val="22"/>
              </w:rPr>
              <w:t>Area of Testing Focus</w:t>
            </w:r>
          </w:p>
        </w:tc>
        <w:tc>
          <w:tcPr>
            <w:tcW w:w="1999" w:type="dxa"/>
            <w:tcBorders>
              <w:top w:val="single" w:sz="4" w:space="0" w:color="000000"/>
              <w:left w:val="single" w:sz="4" w:space="0" w:color="000000"/>
              <w:bottom w:val="single" w:sz="4" w:space="0" w:color="000000"/>
              <w:right w:val="single" w:sz="4" w:space="0" w:color="000000"/>
            </w:tcBorders>
            <w:shd w:val="clear" w:color="auto" w:fill="E0E0E0"/>
            <w:hideMark/>
          </w:tcPr>
          <w:p w14:paraId="2300B8F9" w14:textId="0303971D" w:rsidR="00AF4040" w:rsidRDefault="00AF4040">
            <w:pPr>
              <w:ind w:left="-306" w:firstLine="307"/>
            </w:pPr>
          </w:p>
        </w:tc>
      </w:tr>
      <w:tr w:rsidR="00AF4040" w14:paraId="4D3A169D" w14:textId="77777777" w:rsidTr="008E0302">
        <w:trPr>
          <w:trHeight w:val="248"/>
        </w:trPr>
        <w:tc>
          <w:tcPr>
            <w:tcW w:w="1840" w:type="dxa"/>
            <w:tcBorders>
              <w:top w:val="single" w:sz="4" w:space="0" w:color="000000"/>
              <w:left w:val="single" w:sz="4" w:space="0" w:color="000000"/>
              <w:bottom w:val="single" w:sz="4" w:space="0" w:color="000000"/>
              <w:right w:val="single" w:sz="4" w:space="0" w:color="000000"/>
            </w:tcBorders>
          </w:tcPr>
          <w:p w14:paraId="30D26D3E" w14:textId="77777777" w:rsidR="00AF4040" w:rsidRDefault="00AF4040"/>
        </w:tc>
        <w:tc>
          <w:tcPr>
            <w:tcW w:w="2747" w:type="dxa"/>
            <w:tcBorders>
              <w:top w:val="single" w:sz="4" w:space="0" w:color="000000"/>
              <w:left w:val="single" w:sz="4" w:space="0" w:color="000000"/>
              <w:bottom w:val="single" w:sz="4" w:space="0" w:color="000000"/>
              <w:right w:val="single" w:sz="4" w:space="0" w:color="000000"/>
            </w:tcBorders>
          </w:tcPr>
          <w:p w14:paraId="13B5A9BC" w14:textId="77777777" w:rsidR="00AF4040" w:rsidRDefault="00AF4040"/>
        </w:tc>
        <w:tc>
          <w:tcPr>
            <w:tcW w:w="3045" w:type="dxa"/>
            <w:tcBorders>
              <w:top w:val="single" w:sz="4" w:space="0" w:color="000000"/>
              <w:left w:val="single" w:sz="4" w:space="0" w:color="000000"/>
              <w:bottom w:val="single" w:sz="4" w:space="0" w:color="000000"/>
              <w:right w:val="single" w:sz="4" w:space="0" w:color="000000"/>
            </w:tcBorders>
          </w:tcPr>
          <w:p w14:paraId="3B3D4C57" w14:textId="77777777" w:rsidR="00AF4040" w:rsidRDefault="00AF4040"/>
        </w:tc>
        <w:tc>
          <w:tcPr>
            <w:tcW w:w="1999" w:type="dxa"/>
            <w:tcBorders>
              <w:top w:val="single" w:sz="4" w:space="0" w:color="000000"/>
              <w:left w:val="single" w:sz="4" w:space="0" w:color="000000"/>
              <w:bottom w:val="single" w:sz="4" w:space="0" w:color="000000"/>
              <w:right w:val="single" w:sz="4" w:space="0" w:color="000000"/>
            </w:tcBorders>
          </w:tcPr>
          <w:p w14:paraId="39A6848A" w14:textId="77777777" w:rsidR="00AF4040" w:rsidRDefault="00AF4040"/>
        </w:tc>
      </w:tr>
      <w:tr w:rsidR="00AF4040" w14:paraId="203A6B04" w14:textId="77777777" w:rsidTr="008E0302">
        <w:trPr>
          <w:trHeight w:val="248"/>
        </w:trPr>
        <w:tc>
          <w:tcPr>
            <w:tcW w:w="1840" w:type="dxa"/>
            <w:tcBorders>
              <w:top w:val="single" w:sz="4" w:space="0" w:color="000000"/>
              <w:left w:val="single" w:sz="4" w:space="0" w:color="000000"/>
              <w:bottom w:val="single" w:sz="4" w:space="0" w:color="000000"/>
              <w:right w:val="single" w:sz="4" w:space="0" w:color="000000"/>
            </w:tcBorders>
          </w:tcPr>
          <w:p w14:paraId="48826DDC" w14:textId="77777777" w:rsidR="00AF4040" w:rsidRDefault="00AF4040"/>
        </w:tc>
        <w:tc>
          <w:tcPr>
            <w:tcW w:w="2747" w:type="dxa"/>
            <w:tcBorders>
              <w:top w:val="single" w:sz="4" w:space="0" w:color="000000"/>
              <w:left w:val="single" w:sz="4" w:space="0" w:color="000000"/>
              <w:bottom w:val="single" w:sz="4" w:space="0" w:color="000000"/>
              <w:right w:val="single" w:sz="4" w:space="0" w:color="000000"/>
            </w:tcBorders>
          </w:tcPr>
          <w:p w14:paraId="4EBD6F2E" w14:textId="77777777" w:rsidR="00AF4040" w:rsidRDefault="00AF4040"/>
        </w:tc>
        <w:tc>
          <w:tcPr>
            <w:tcW w:w="3045" w:type="dxa"/>
            <w:tcBorders>
              <w:top w:val="single" w:sz="4" w:space="0" w:color="000000"/>
              <w:left w:val="single" w:sz="4" w:space="0" w:color="000000"/>
              <w:bottom w:val="single" w:sz="4" w:space="0" w:color="000000"/>
              <w:right w:val="single" w:sz="4" w:space="0" w:color="000000"/>
            </w:tcBorders>
          </w:tcPr>
          <w:p w14:paraId="545F24E1" w14:textId="77777777" w:rsidR="00AF4040" w:rsidRDefault="00AF4040"/>
        </w:tc>
        <w:tc>
          <w:tcPr>
            <w:tcW w:w="1999" w:type="dxa"/>
            <w:tcBorders>
              <w:top w:val="single" w:sz="4" w:space="0" w:color="000000"/>
              <w:left w:val="single" w:sz="4" w:space="0" w:color="000000"/>
              <w:bottom w:val="single" w:sz="4" w:space="0" w:color="000000"/>
              <w:right w:val="single" w:sz="4" w:space="0" w:color="000000"/>
            </w:tcBorders>
          </w:tcPr>
          <w:p w14:paraId="6116BE87" w14:textId="77777777" w:rsidR="00AF4040" w:rsidRDefault="00AF4040"/>
        </w:tc>
      </w:tr>
      <w:tr w:rsidR="00AF4040" w14:paraId="4E672ED3" w14:textId="77777777" w:rsidTr="008E0302">
        <w:trPr>
          <w:trHeight w:val="240"/>
        </w:trPr>
        <w:tc>
          <w:tcPr>
            <w:tcW w:w="1840" w:type="dxa"/>
            <w:tcBorders>
              <w:top w:val="single" w:sz="4" w:space="0" w:color="000000"/>
              <w:left w:val="single" w:sz="4" w:space="0" w:color="000000"/>
              <w:bottom w:val="single" w:sz="4" w:space="0" w:color="000000"/>
              <w:right w:val="single" w:sz="4" w:space="0" w:color="000000"/>
            </w:tcBorders>
          </w:tcPr>
          <w:p w14:paraId="7C282E66" w14:textId="77777777" w:rsidR="00AF4040" w:rsidRDefault="00AF4040"/>
        </w:tc>
        <w:tc>
          <w:tcPr>
            <w:tcW w:w="2747" w:type="dxa"/>
            <w:tcBorders>
              <w:top w:val="single" w:sz="4" w:space="0" w:color="000000"/>
              <w:left w:val="single" w:sz="4" w:space="0" w:color="000000"/>
              <w:bottom w:val="single" w:sz="4" w:space="0" w:color="000000"/>
              <w:right w:val="single" w:sz="4" w:space="0" w:color="000000"/>
            </w:tcBorders>
          </w:tcPr>
          <w:p w14:paraId="2C88F6DE" w14:textId="77777777" w:rsidR="00AF4040" w:rsidRDefault="00AF4040"/>
        </w:tc>
        <w:tc>
          <w:tcPr>
            <w:tcW w:w="3045" w:type="dxa"/>
            <w:tcBorders>
              <w:top w:val="single" w:sz="4" w:space="0" w:color="000000"/>
              <w:left w:val="single" w:sz="4" w:space="0" w:color="000000"/>
              <w:bottom w:val="single" w:sz="4" w:space="0" w:color="000000"/>
              <w:right w:val="single" w:sz="4" w:space="0" w:color="000000"/>
            </w:tcBorders>
          </w:tcPr>
          <w:p w14:paraId="1D736736" w14:textId="77777777" w:rsidR="00AF4040" w:rsidRDefault="00AF4040"/>
        </w:tc>
        <w:tc>
          <w:tcPr>
            <w:tcW w:w="1999" w:type="dxa"/>
            <w:tcBorders>
              <w:top w:val="single" w:sz="4" w:space="0" w:color="000000"/>
              <w:left w:val="single" w:sz="4" w:space="0" w:color="000000"/>
              <w:bottom w:val="single" w:sz="4" w:space="0" w:color="000000"/>
              <w:right w:val="single" w:sz="4" w:space="0" w:color="000000"/>
            </w:tcBorders>
          </w:tcPr>
          <w:p w14:paraId="6F4B3DCF" w14:textId="77777777" w:rsidR="00AF4040" w:rsidRDefault="00AF4040"/>
        </w:tc>
      </w:tr>
      <w:tr w:rsidR="00AF4040" w14:paraId="0B1AF81D" w14:textId="77777777" w:rsidTr="008E0302">
        <w:trPr>
          <w:trHeight w:val="248"/>
        </w:trPr>
        <w:tc>
          <w:tcPr>
            <w:tcW w:w="1840" w:type="dxa"/>
            <w:tcBorders>
              <w:top w:val="single" w:sz="4" w:space="0" w:color="000000"/>
              <w:left w:val="single" w:sz="4" w:space="0" w:color="000000"/>
              <w:bottom w:val="single" w:sz="4" w:space="0" w:color="000000"/>
              <w:right w:val="single" w:sz="4" w:space="0" w:color="000000"/>
            </w:tcBorders>
          </w:tcPr>
          <w:p w14:paraId="677C3130" w14:textId="77777777" w:rsidR="00AF4040" w:rsidRDefault="00AF4040"/>
        </w:tc>
        <w:tc>
          <w:tcPr>
            <w:tcW w:w="2747" w:type="dxa"/>
            <w:tcBorders>
              <w:top w:val="single" w:sz="4" w:space="0" w:color="000000"/>
              <w:left w:val="single" w:sz="4" w:space="0" w:color="000000"/>
              <w:bottom w:val="single" w:sz="4" w:space="0" w:color="000000"/>
              <w:right w:val="single" w:sz="4" w:space="0" w:color="000000"/>
            </w:tcBorders>
          </w:tcPr>
          <w:p w14:paraId="2277E4CB" w14:textId="77777777" w:rsidR="00AF4040" w:rsidRDefault="00AF4040"/>
        </w:tc>
        <w:tc>
          <w:tcPr>
            <w:tcW w:w="3045" w:type="dxa"/>
            <w:tcBorders>
              <w:top w:val="single" w:sz="4" w:space="0" w:color="000000"/>
              <w:left w:val="single" w:sz="4" w:space="0" w:color="000000"/>
              <w:bottom w:val="single" w:sz="4" w:space="0" w:color="000000"/>
              <w:right w:val="single" w:sz="4" w:space="0" w:color="000000"/>
            </w:tcBorders>
          </w:tcPr>
          <w:p w14:paraId="6C90F7DD" w14:textId="77777777" w:rsidR="00AF4040" w:rsidRDefault="00AF4040"/>
        </w:tc>
        <w:tc>
          <w:tcPr>
            <w:tcW w:w="1999" w:type="dxa"/>
            <w:tcBorders>
              <w:top w:val="single" w:sz="4" w:space="0" w:color="000000"/>
              <w:left w:val="single" w:sz="4" w:space="0" w:color="000000"/>
              <w:bottom w:val="single" w:sz="4" w:space="0" w:color="000000"/>
              <w:right w:val="single" w:sz="4" w:space="0" w:color="000000"/>
            </w:tcBorders>
          </w:tcPr>
          <w:p w14:paraId="1081DB5D" w14:textId="7EB28B81" w:rsidR="00AF4040" w:rsidRDefault="00AF4040"/>
        </w:tc>
      </w:tr>
      <w:tr w:rsidR="00AF4040" w14:paraId="3492D756" w14:textId="77777777" w:rsidTr="008E0302">
        <w:trPr>
          <w:trHeight w:val="248"/>
        </w:trPr>
        <w:tc>
          <w:tcPr>
            <w:tcW w:w="1840" w:type="dxa"/>
            <w:tcBorders>
              <w:top w:val="single" w:sz="4" w:space="0" w:color="000000"/>
              <w:left w:val="single" w:sz="4" w:space="0" w:color="000000"/>
              <w:bottom w:val="single" w:sz="4" w:space="0" w:color="000000"/>
              <w:right w:val="single" w:sz="4" w:space="0" w:color="000000"/>
            </w:tcBorders>
          </w:tcPr>
          <w:p w14:paraId="24AD30FA" w14:textId="77777777" w:rsidR="00AF4040" w:rsidRDefault="00AF4040"/>
        </w:tc>
        <w:tc>
          <w:tcPr>
            <w:tcW w:w="2747" w:type="dxa"/>
            <w:tcBorders>
              <w:top w:val="single" w:sz="4" w:space="0" w:color="000000"/>
              <w:left w:val="single" w:sz="4" w:space="0" w:color="000000"/>
              <w:bottom w:val="single" w:sz="4" w:space="0" w:color="000000"/>
              <w:right w:val="single" w:sz="4" w:space="0" w:color="000000"/>
            </w:tcBorders>
          </w:tcPr>
          <w:p w14:paraId="233CA264" w14:textId="77777777" w:rsidR="00AF4040" w:rsidRDefault="00AF4040"/>
        </w:tc>
        <w:tc>
          <w:tcPr>
            <w:tcW w:w="3045" w:type="dxa"/>
            <w:tcBorders>
              <w:top w:val="single" w:sz="4" w:space="0" w:color="000000"/>
              <w:left w:val="single" w:sz="4" w:space="0" w:color="000000"/>
              <w:bottom w:val="single" w:sz="4" w:space="0" w:color="000000"/>
              <w:right w:val="single" w:sz="4" w:space="0" w:color="000000"/>
            </w:tcBorders>
          </w:tcPr>
          <w:p w14:paraId="682E9950" w14:textId="77777777" w:rsidR="00AF4040" w:rsidRDefault="00AF4040"/>
        </w:tc>
        <w:tc>
          <w:tcPr>
            <w:tcW w:w="1999" w:type="dxa"/>
            <w:tcBorders>
              <w:top w:val="single" w:sz="4" w:space="0" w:color="000000"/>
              <w:left w:val="single" w:sz="4" w:space="0" w:color="000000"/>
              <w:bottom w:val="single" w:sz="4" w:space="0" w:color="000000"/>
              <w:right w:val="single" w:sz="4" w:space="0" w:color="000000"/>
            </w:tcBorders>
          </w:tcPr>
          <w:p w14:paraId="5EBC7ABC" w14:textId="77777777" w:rsidR="00AF4040" w:rsidRDefault="00AF4040"/>
        </w:tc>
      </w:tr>
    </w:tbl>
    <w:p w14:paraId="76D437AC" w14:textId="77777777" w:rsidR="002F4F70" w:rsidRDefault="002F4F70" w:rsidP="002F4F70">
      <w:pPr>
        <w:pStyle w:val="Heading2"/>
        <w:ind w:left="0" w:firstLine="0"/>
        <w:rPr>
          <w:i w:val="0"/>
        </w:rPr>
      </w:pPr>
    </w:p>
    <w:p w14:paraId="70F826B7" w14:textId="77777777" w:rsidR="004A6490" w:rsidRPr="00D365CF" w:rsidRDefault="005E7E2D" w:rsidP="002F4F70">
      <w:pPr>
        <w:pStyle w:val="Heading2"/>
        <w:ind w:left="0" w:firstLine="0"/>
        <w:rPr>
          <w:color w:val="auto"/>
        </w:rPr>
      </w:pPr>
      <w:r w:rsidRPr="00D365CF">
        <w:rPr>
          <w:i w:val="0"/>
          <w:color w:val="auto"/>
        </w:rPr>
        <w:t>Test Users</w:t>
      </w:r>
    </w:p>
    <w:p w14:paraId="7AF23FB3" w14:textId="649CAEA5" w:rsidR="004A6490" w:rsidRPr="002F4F70" w:rsidRDefault="005E7E2D">
      <w:pPr>
        <w:rPr>
          <w:rFonts w:ascii="Arial" w:eastAsia="Arial" w:hAnsi="Arial" w:cs="Arial"/>
          <w:i/>
          <w:sz w:val="22"/>
          <w:szCs w:val="22"/>
        </w:rPr>
      </w:pPr>
      <w:r w:rsidRPr="002F4F70">
        <w:rPr>
          <w:rFonts w:ascii="Arial" w:eastAsia="Arial" w:hAnsi="Arial" w:cs="Arial"/>
          <w:i/>
          <w:sz w:val="22"/>
          <w:szCs w:val="22"/>
        </w:rPr>
        <w:t xml:space="preserve">Test users cover a variety of user types. The details of each are highlighted in the table below, </w:t>
      </w:r>
    </w:p>
    <w:p w14:paraId="35F0368A" w14:textId="77777777" w:rsidR="00D365CF" w:rsidRPr="00D365CF" w:rsidRDefault="00D365CF">
      <w:pPr>
        <w:rPr>
          <w:color w:val="auto"/>
        </w:rPr>
      </w:pPr>
    </w:p>
    <w:tbl>
      <w:tblPr>
        <w:tblStyle w:val="a3"/>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34"/>
        <w:gridCol w:w="2122"/>
        <w:gridCol w:w="3759"/>
        <w:gridCol w:w="2261"/>
      </w:tblGrid>
      <w:tr w:rsidR="00D365CF" w:rsidRPr="00D365CF" w14:paraId="67F84EB0" w14:textId="77777777" w:rsidTr="008E0302">
        <w:trPr>
          <w:trHeight w:val="569"/>
        </w:trPr>
        <w:tc>
          <w:tcPr>
            <w:tcW w:w="1434" w:type="dxa"/>
            <w:shd w:val="clear" w:color="auto" w:fill="E0E0E0"/>
          </w:tcPr>
          <w:p w14:paraId="3A82B4BB" w14:textId="1ABEBC0F" w:rsidR="004A6490" w:rsidRPr="008E0302" w:rsidRDefault="008E0302">
            <w:pPr>
              <w:contextualSpacing w:val="0"/>
              <w:rPr>
                <w:rFonts w:ascii="Arial" w:eastAsia="Arial" w:hAnsi="Arial" w:cs="Arial"/>
                <w:b/>
                <w:color w:val="auto"/>
                <w:sz w:val="22"/>
                <w:szCs w:val="22"/>
              </w:rPr>
            </w:pPr>
            <w:r>
              <w:rPr>
                <w:rFonts w:ascii="Arial" w:eastAsia="Arial" w:hAnsi="Arial" w:cs="Arial"/>
                <w:b/>
                <w:color w:val="auto"/>
                <w:sz w:val="22"/>
                <w:szCs w:val="22"/>
              </w:rPr>
              <w:t xml:space="preserve">User </w:t>
            </w:r>
            <w:r w:rsidR="005E7E2D" w:rsidRPr="00D365CF">
              <w:rPr>
                <w:rFonts w:ascii="Arial" w:eastAsia="Arial" w:hAnsi="Arial" w:cs="Arial"/>
                <w:b/>
                <w:color w:val="auto"/>
                <w:sz w:val="22"/>
                <w:szCs w:val="22"/>
              </w:rPr>
              <w:t>N</w:t>
            </w:r>
            <w:r>
              <w:rPr>
                <w:rFonts w:ascii="Arial" w:eastAsia="Arial" w:hAnsi="Arial" w:cs="Arial"/>
                <w:b/>
                <w:color w:val="auto"/>
                <w:sz w:val="22"/>
                <w:szCs w:val="22"/>
              </w:rPr>
              <w:t>o.</w:t>
            </w:r>
          </w:p>
        </w:tc>
        <w:tc>
          <w:tcPr>
            <w:tcW w:w="2122" w:type="dxa"/>
            <w:shd w:val="clear" w:color="auto" w:fill="E0E0E0"/>
          </w:tcPr>
          <w:p w14:paraId="435C49C4" w14:textId="77777777" w:rsidR="004A6490" w:rsidRPr="008E0302" w:rsidRDefault="005E7E2D">
            <w:pPr>
              <w:contextualSpacing w:val="0"/>
              <w:rPr>
                <w:rFonts w:ascii="Arial" w:eastAsia="Arial" w:hAnsi="Arial" w:cs="Arial"/>
                <w:b/>
                <w:color w:val="auto"/>
                <w:sz w:val="22"/>
                <w:szCs w:val="22"/>
              </w:rPr>
            </w:pPr>
            <w:r w:rsidRPr="00D365CF">
              <w:rPr>
                <w:rFonts w:ascii="Arial" w:eastAsia="Arial" w:hAnsi="Arial" w:cs="Arial"/>
                <w:b/>
                <w:color w:val="auto"/>
                <w:sz w:val="22"/>
                <w:szCs w:val="22"/>
              </w:rPr>
              <w:t>User Type</w:t>
            </w:r>
          </w:p>
        </w:tc>
        <w:tc>
          <w:tcPr>
            <w:tcW w:w="3759" w:type="dxa"/>
            <w:shd w:val="clear" w:color="auto" w:fill="E0E0E0"/>
          </w:tcPr>
          <w:p w14:paraId="4686CA41" w14:textId="134AA7DC" w:rsidR="004A6490" w:rsidRPr="008E0302" w:rsidRDefault="008E0302">
            <w:pPr>
              <w:contextualSpacing w:val="0"/>
              <w:rPr>
                <w:rFonts w:ascii="Arial" w:eastAsia="Arial" w:hAnsi="Arial" w:cs="Arial"/>
                <w:b/>
                <w:color w:val="auto"/>
                <w:sz w:val="22"/>
                <w:szCs w:val="22"/>
              </w:rPr>
            </w:pPr>
            <w:r>
              <w:rPr>
                <w:rFonts w:ascii="Arial" w:eastAsia="Arial" w:hAnsi="Arial" w:cs="Arial"/>
                <w:b/>
                <w:color w:val="auto"/>
                <w:sz w:val="22"/>
                <w:szCs w:val="22"/>
              </w:rPr>
              <w:t>User details</w:t>
            </w:r>
          </w:p>
        </w:tc>
        <w:tc>
          <w:tcPr>
            <w:tcW w:w="2261" w:type="dxa"/>
            <w:shd w:val="clear" w:color="auto" w:fill="E0E0E0"/>
          </w:tcPr>
          <w:p w14:paraId="3C0A0897" w14:textId="314FBC8B" w:rsidR="004A6490" w:rsidRPr="008E0302" w:rsidRDefault="00635125">
            <w:pPr>
              <w:contextualSpacing w:val="0"/>
              <w:rPr>
                <w:rFonts w:ascii="Arial" w:eastAsia="Arial" w:hAnsi="Arial" w:cs="Arial"/>
                <w:b/>
                <w:color w:val="auto"/>
                <w:sz w:val="22"/>
                <w:szCs w:val="22"/>
              </w:rPr>
            </w:pPr>
            <w:r w:rsidRPr="008E0302">
              <w:rPr>
                <w:rFonts w:ascii="Arial" w:eastAsia="Arial" w:hAnsi="Arial" w:cs="Arial"/>
                <w:b/>
                <w:color w:val="auto"/>
                <w:sz w:val="22"/>
                <w:szCs w:val="22"/>
              </w:rPr>
              <w:t>Area Represented</w:t>
            </w:r>
          </w:p>
        </w:tc>
      </w:tr>
      <w:tr w:rsidR="00D365CF" w:rsidRPr="00D365CF" w14:paraId="4B2123A5" w14:textId="77777777" w:rsidTr="008E0302">
        <w:trPr>
          <w:trHeight w:val="332"/>
        </w:trPr>
        <w:tc>
          <w:tcPr>
            <w:tcW w:w="1434" w:type="dxa"/>
          </w:tcPr>
          <w:p w14:paraId="3BEF9ADE" w14:textId="521EE2E2" w:rsidR="004A6490" w:rsidRPr="00D365CF" w:rsidRDefault="004A6490">
            <w:pPr>
              <w:contextualSpacing w:val="0"/>
              <w:rPr>
                <w:color w:val="auto"/>
              </w:rPr>
            </w:pPr>
          </w:p>
        </w:tc>
        <w:tc>
          <w:tcPr>
            <w:tcW w:w="2122" w:type="dxa"/>
          </w:tcPr>
          <w:p w14:paraId="721503D2" w14:textId="58D3D854" w:rsidR="004A6490" w:rsidRPr="00D365CF" w:rsidRDefault="004A6490">
            <w:pPr>
              <w:contextualSpacing w:val="0"/>
              <w:rPr>
                <w:color w:val="auto"/>
              </w:rPr>
            </w:pPr>
          </w:p>
        </w:tc>
        <w:tc>
          <w:tcPr>
            <w:tcW w:w="3759" w:type="dxa"/>
          </w:tcPr>
          <w:p w14:paraId="2B4092F1" w14:textId="0DE6583D" w:rsidR="004A6490" w:rsidRPr="00D365CF" w:rsidRDefault="004A6490">
            <w:pPr>
              <w:contextualSpacing w:val="0"/>
              <w:rPr>
                <w:color w:val="auto"/>
              </w:rPr>
            </w:pPr>
          </w:p>
        </w:tc>
        <w:tc>
          <w:tcPr>
            <w:tcW w:w="2261" w:type="dxa"/>
          </w:tcPr>
          <w:p w14:paraId="6751E092" w14:textId="69E4E9B3" w:rsidR="004A6490" w:rsidRPr="00D365CF" w:rsidRDefault="004A6490">
            <w:pPr>
              <w:contextualSpacing w:val="0"/>
              <w:rPr>
                <w:color w:val="auto"/>
              </w:rPr>
            </w:pPr>
          </w:p>
        </w:tc>
      </w:tr>
      <w:tr w:rsidR="00D365CF" w:rsidRPr="00D365CF" w14:paraId="3769A75C" w14:textId="77777777" w:rsidTr="008E0302">
        <w:trPr>
          <w:trHeight w:val="332"/>
        </w:trPr>
        <w:tc>
          <w:tcPr>
            <w:tcW w:w="1434" w:type="dxa"/>
          </w:tcPr>
          <w:p w14:paraId="51614C47" w14:textId="6C8CFE93" w:rsidR="004A6490" w:rsidRPr="00D365CF" w:rsidRDefault="004A6490">
            <w:pPr>
              <w:contextualSpacing w:val="0"/>
              <w:rPr>
                <w:color w:val="auto"/>
              </w:rPr>
            </w:pPr>
          </w:p>
        </w:tc>
        <w:tc>
          <w:tcPr>
            <w:tcW w:w="2122" w:type="dxa"/>
          </w:tcPr>
          <w:p w14:paraId="1CB829BE" w14:textId="5274F94E" w:rsidR="004A6490" w:rsidRPr="00D365CF" w:rsidRDefault="004A6490">
            <w:pPr>
              <w:contextualSpacing w:val="0"/>
              <w:rPr>
                <w:color w:val="auto"/>
              </w:rPr>
            </w:pPr>
          </w:p>
        </w:tc>
        <w:tc>
          <w:tcPr>
            <w:tcW w:w="3759" w:type="dxa"/>
          </w:tcPr>
          <w:p w14:paraId="602631B7" w14:textId="05F2E62D" w:rsidR="004A6490" w:rsidRPr="00D365CF" w:rsidRDefault="004A6490">
            <w:pPr>
              <w:contextualSpacing w:val="0"/>
              <w:rPr>
                <w:color w:val="auto"/>
              </w:rPr>
            </w:pPr>
          </w:p>
        </w:tc>
        <w:tc>
          <w:tcPr>
            <w:tcW w:w="2261" w:type="dxa"/>
          </w:tcPr>
          <w:p w14:paraId="344E3590" w14:textId="77777777" w:rsidR="004A6490" w:rsidRPr="00D365CF" w:rsidRDefault="004A6490">
            <w:pPr>
              <w:contextualSpacing w:val="0"/>
              <w:rPr>
                <w:color w:val="auto"/>
              </w:rPr>
            </w:pPr>
          </w:p>
        </w:tc>
      </w:tr>
      <w:tr w:rsidR="00D365CF" w:rsidRPr="00D365CF" w14:paraId="3F1112BC" w14:textId="77777777" w:rsidTr="008E0302">
        <w:trPr>
          <w:trHeight w:val="332"/>
        </w:trPr>
        <w:tc>
          <w:tcPr>
            <w:tcW w:w="1434" w:type="dxa"/>
          </w:tcPr>
          <w:p w14:paraId="6B464A4A" w14:textId="70039DAC" w:rsidR="004A6490" w:rsidRPr="00D365CF" w:rsidRDefault="004A6490">
            <w:pPr>
              <w:contextualSpacing w:val="0"/>
              <w:rPr>
                <w:color w:val="auto"/>
              </w:rPr>
            </w:pPr>
          </w:p>
        </w:tc>
        <w:tc>
          <w:tcPr>
            <w:tcW w:w="2122" w:type="dxa"/>
          </w:tcPr>
          <w:p w14:paraId="029CD8DF" w14:textId="7A4CD13A" w:rsidR="004A6490" w:rsidRPr="00D365CF" w:rsidRDefault="004A6490">
            <w:pPr>
              <w:contextualSpacing w:val="0"/>
              <w:rPr>
                <w:color w:val="auto"/>
              </w:rPr>
            </w:pPr>
          </w:p>
        </w:tc>
        <w:tc>
          <w:tcPr>
            <w:tcW w:w="3759" w:type="dxa"/>
          </w:tcPr>
          <w:p w14:paraId="56388A59" w14:textId="780F340D" w:rsidR="004A6490" w:rsidRPr="00D365CF" w:rsidRDefault="004A6490">
            <w:pPr>
              <w:contextualSpacing w:val="0"/>
              <w:rPr>
                <w:color w:val="auto"/>
              </w:rPr>
            </w:pPr>
          </w:p>
        </w:tc>
        <w:tc>
          <w:tcPr>
            <w:tcW w:w="2261" w:type="dxa"/>
          </w:tcPr>
          <w:p w14:paraId="52206009" w14:textId="77777777" w:rsidR="004A6490" w:rsidRPr="00D365CF" w:rsidRDefault="004A6490">
            <w:pPr>
              <w:contextualSpacing w:val="0"/>
              <w:rPr>
                <w:color w:val="auto"/>
              </w:rPr>
            </w:pPr>
          </w:p>
        </w:tc>
      </w:tr>
    </w:tbl>
    <w:p w14:paraId="1D4E009E" w14:textId="77777777" w:rsidR="008E0302" w:rsidRDefault="008E0302" w:rsidP="002F4F70">
      <w:pPr>
        <w:pStyle w:val="Heading2"/>
        <w:ind w:left="0" w:firstLine="0"/>
        <w:rPr>
          <w:i w:val="0"/>
        </w:rPr>
      </w:pPr>
    </w:p>
    <w:p w14:paraId="1BDC2868" w14:textId="321651D4" w:rsidR="004A6490" w:rsidRDefault="005E7E2D" w:rsidP="002F4F70">
      <w:pPr>
        <w:pStyle w:val="Heading2"/>
        <w:ind w:left="0" w:firstLine="0"/>
      </w:pPr>
      <w:r>
        <w:rPr>
          <w:i w:val="0"/>
        </w:rPr>
        <w:t xml:space="preserve">Test Schedule </w:t>
      </w:r>
    </w:p>
    <w:p w14:paraId="6806EA22" w14:textId="5B691ABB" w:rsidR="004A6490" w:rsidRPr="002F4F70" w:rsidRDefault="005E7E2D">
      <w:pPr>
        <w:rPr>
          <w:rFonts w:ascii="Arial" w:eastAsia="Arial" w:hAnsi="Arial" w:cs="Arial"/>
          <w:i/>
          <w:sz w:val="22"/>
          <w:szCs w:val="22"/>
        </w:rPr>
      </w:pPr>
      <w:r w:rsidRPr="002F4F70">
        <w:rPr>
          <w:rFonts w:ascii="Arial" w:eastAsia="Arial" w:hAnsi="Arial" w:cs="Arial"/>
          <w:i/>
          <w:sz w:val="22"/>
          <w:szCs w:val="22"/>
        </w:rPr>
        <w:t>All upgraded functionality and test data will be migrated to the test environment prior to the start of user acceptance testing.</w:t>
      </w:r>
    </w:p>
    <w:p w14:paraId="6A336687" w14:textId="77777777" w:rsidR="00D365CF" w:rsidRDefault="00D365CF"/>
    <w:tbl>
      <w:tblPr>
        <w:tblStyle w:val="a4"/>
        <w:tblW w:w="9489"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27"/>
        <w:gridCol w:w="3207"/>
        <w:gridCol w:w="1804"/>
        <w:gridCol w:w="2251"/>
      </w:tblGrid>
      <w:tr w:rsidR="004A6490" w14:paraId="7D1C35CD" w14:textId="77777777" w:rsidTr="008E0302">
        <w:trPr>
          <w:trHeight w:val="287"/>
        </w:trPr>
        <w:tc>
          <w:tcPr>
            <w:tcW w:w="2227" w:type="dxa"/>
            <w:shd w:val="clear" w:color="auto" w:fill="E0E0E0"/>
          </w:tcPr>
          <w:p w14:paraId="6C50F7B6" w14:textId="77777777" w:rsidR="004A6490" w:rsidRDefault="005E7E2D">
            <w:pPr>
              <w:contextualSpacing w:val="0"/>
            </w:pPr>
            <w:r>
              <w:rPr>
                <w:rFonts w:ascii="Arial" w:eastAsia="Arial" w:hAnsi="Arial" w:cs="Arial"/>
                <w:b/>
                <w:sz w:val="22"/>
                <w:szCs w:val="22"/>
              </w:rPr>
              <w:t xml:space="preserve">Activity </w:t>
            </w:r>
          </w:p>
        </w:tc>
        <w:tc>
          <w:tcPr>
            <w:tcW w:w="3207" w:type="dxa"/>
            <w:shd w:val="clear" w:color="auto" w:fill="E0E0E0"/>
          </w:tcPr>
          <w:p w14:paraId="793BE764" w14:textId="77777777" w:rsidR="004A6490" w:rsidRDefault="005E7E2D">
            <w:pPr>
              <w:contextualSpacing w:val="0"/>
            </w:pPr>
            <w:r>
              <w:rPr>
                <w:rFonts w:ascii="Arial" w:eastAsia="Arial" w:hAnsi="Arial" w:cs="Arial"/>
                <w:b/>
                <w:sz w:val="22"/>
                <w:szCs w:val="22"/>
              </w:rPr>
              <w:t xml:space="preserve">Responsibility </w:t>
            </w:r>
          </w:p>
        </w:tc>
        <w:tc>
          <w:tcPr>
            <w:tcW w:w="1804" w:type="dxa"/>
            <w:shd w:val="clear" w:color="auto" w:fill="E0E0E0"/>
          </w:tcPr>
          <w:p w14:paraId="0A28E549" w14:textId="77777777" w:rsidR="004A6490" w:rsidRDefault="005E7E2D">
            <w:pPr>
              <w:contextualSpacing w:val="0"/>
            </w:pPr>
            <w:r>
              <w:rPr>
                <w:rFonts w:ascii="Arial" w:eastAsia="Arial" w:hAnsi="Arial" w:cs="Arial"/>
                <w:b/>
                <w:sz w:val="22"/>
                <w:szCs w:val="22"/>
              </w:rPr>
              <w:t>Target Date</w:t>
            </w:r>
          </w:p>
        </w:tc>
        <w:tc>
          <w:tcPr>
            <w:tcW w:w="2251" w:type="dxa"/>
            <w:shd w:val="clear" w:color="auto" w:fill="E0E0E0"/>
          </w:tcPr>
          <w:p w14:paraId="5DF0E208" w14:textId="77777777" w:rsidR="004A6490" w:rsidRDefault="005E7E2D">
            <w:pPr>
              <w:contextualSpacing w:val="0"/>
            </w:pPr>
            <w:r>
              <w:rPr>
                <w:rFonts w:ascii="Arial" w:eastAsia="Arial" w:hAnsi="Arial" w:cs="Arial"/>
                <w:b/>
                <w:sz w:val="22"/>
                <w:szCs w:val="22"/>
              </w:rPr>
              <w:t xml:space="preserve">Date Completed </w:t>
            </w:r>
          </w:p>
        </w:tc>
      </w:tr>
      <w:tr w:rsidR="004A6490" w14:paraId="0D48F03B" w14:textId="77777777" w:rsidTr="008E0302">
        <w:trPr>
          <w:trHeight w:val="296"/>
        </w:trPr>
        <w:tc>
          <w:tcPr>
            <w:tcW w:w="2227" w:type="dxa"/>
          </w:tcPr>
          <w:p w14:paraId="3E490511" w14:textId="1D25655F" w:rsidR="004A6490" w:rsidRDefault="004A6490">
            <w:pPr>
              <w:contextualSpacing w:val="0"/>
            </w:pPr>
          </w:p>
        </w:tc>
        <w:tc>
          <w:tcPr>
            <w:tcW w:w="3207" w:type="dxa"/>
          </w:tcPr>
          <w:p w14:paraId="12541FF1" w14:textId="7EEB1F86" w:rsidR="004A6490" w:rsidRDefault="004A6490">
            <w:pPr>
              <w:contextualSpacing w:val="0"/>
            </w:pPr>
          </w:p>
        </w:tc>
        <w:tc>
          <w:tcPr>
            <w:tcW w:w="1804" w:type="dxa"/>
          </w:tcPr>
          <w:p w14:paraId="405A0DF5" w14:textId="77777777" w:rsidR="004A6490" w:rsidRDefault="004A6490">
            <w:pPr>
              <w:contextualSpacing w:val="0"/>
            </w:pPr>
          </w:p>
        </w:tc>
        <w:tc>
          <w:tcPr>
            <w:tcW w:w="2251" w:type="dxa"/>
          </w:tcPr>
          <w:p w14:paraId="59D64CB0" w14:textId="77777777" w:rsidR="004A6490" w:rsidRDefault="004A6490">
            <w:pPr>
              <w:contextualSpacing w:val="0"/>
            </w:pPr>
          </w:p>
        </w:tc>
      </w:tr>
      <w:tr w:rsidR="004A6490" w14:paraId="500F2414" w14:textId="77777777" w:rsidTr="008E0302">
        <w:trPr>
          <w:trHeight w:val="278"/>
        </w:trPr>
        <w:tc>
          <w:tcPr>
            <w:tcW w:w="2227" w:type="dxa"/>
          </w:tcPr>
          <w:p w14:paraId="4234B750" w14:textId="4AB1FF10" w:rsidR="004A6490" w:rsidRDefault="004A6490">
            <w:pPr>
              <w:contextualSpacing w:val="0"/>
            </w:pPr>
          </w:p>
        </w:tc>
        <w:tc>
          <w:tcPr>
            <w:tcW w:w="3207" w:type="dxa"/>
          </w:tcPr>
          <w:p w14:paraId="7B695485" w14:textId="7157A717" w:rsidR="004A6490" w:rsidRDefault="004A6490">
            <w:pPr>
              <w:contextualSpacing w:val="0"/>
            </w:pPr>
          </w:p>
        </w:tc>
        <w:tc>
          <w:tcPr>
            <w:tcW w:w="1804" w:type="dxa"/>
          </w:tcPr>
          <w:p w14:paraId="12DC7811" w14:textId="77777777" w:rsidR="004A6490" w:rsidRDefault="004A6490">
            <w:pPr>
              <w:contextualSpacing w:val="0"/>
            </w:pPr>
          </w:p>
        </w:tc>
        <w:tc>
          <w:tcPr>
            <w:tcW w:w="2251" w:type="dxa"/>
          </w:tcPr>
          <w:p w14:paraId="2EF6E07F" w14:textId="77777777" w:rsidR="004A6490" w:rsidRDefault="004A6490">
            <w:pPr>
              <w:contextualSpacing w:val="0"/>
            </w:pPr>
          </w:p>
        </w:tc>
      </w:tr>
      <w:tr w:rsidR="004A6490" w14:paraId="07062D91" w14:textId="77777777" w:rsidTr="008E0302">
        <w:trPr>
          <w:trHeight w:val="278"/>
        </w:trPr>
        <w:tc>
          <w:tcPr>
            <w:tcW w:w="2227" w:type="dxa"/>
          </w:tcPr>
          <w:p w14:paraId="6FE7F917" w14:textId="023EFBA8" w:rsidR="004A6490" w:rsidRDefault="004A6490">
            <w:pPr>
              <w:contextualSpacing w:val="0"/>
            </w:pPr>
          </w:p>
        </w:tc>
        <w:tc>
          <w:tcPr>
            <w:tcW w:w="3207" w:type="dxa"/>
          </w:tcPr>
          <w:p w14:paraId="314BE1CA" w14:textId="2992DD42" w:rsidR="004A6490" w:rsidRDefault="004A6490">
            <w:pPr>
              <w:contextualSpacing w:val="0"/>
            </w:pPr>
          </w:p>
        </w:tc>
        <w:tc>
          <w:tcPr>
            <w:tcW w:w="1804" w:type="dxa"/>
          </w:tcPr>
          <w:p w14:paraId="4721D4BB" w14:textId="77777777" w:rsidR="004A6490" w:rsidRDefault="004A6490">
            <w:pPr>
              <w:contextualSpacing w:val="0"/>
            </w:pPr>
          </w:p>
        </w:tc>
        <w:tc>
          <w:tcPr>
            <w:tcW w:w="2251" w:type="dxa"/>
          </w:tcPr>
          <w:p w14:paraId="77EAD54F" w14:textId="77777777" w:rsidR="004A6490" w:rsidRDefault="004A6490">
            <w:pPr>
              <w:contextualSpacing w:val="0"/>
            </w:pPr>
          </w:p>
        </w:tc>
      </w:tr>
      <w:tr w:rsidR="004A6490" w14:paraId="14AE2025" w14:textId="77777777" w:rsidTr="008E0302">
        <w:trPr>
          <w:trHeight w:val="278"/>
        </w:trPr>
        <w:tc>
          <w:tcPr>
            <w:tcW w:w="2227" w:type="dxa"/>
          </w:tcPr>
          <w:p w14:paraId="130EBC84" w14:textId="1D4C9244" w:rsidR="004A6490" w:rsidRDefault="004A6490">
            <w:pPr>
              <w:contextualSpacing w:val="0"/>
            </w:pPr>
          </w:p>
        </w:tc>
        <w:tc>
          <w:tcPr>
            <w:tcW w:w="3207" w:type="dxa"/>
          </w:tcPr>
          <w:p w14:paraId="3762C734" w14:textId="454904DE" w:rsidR="004A6490" w:rsidRDefault="004A6490">
            <w:pPr>
              <w:contextualSpacing w:val="0"/>
            </w:pPr>
          </w:p>
        </w:tc>
        <w:tc>
          <w:tcPr>
            <w:tcW w:w="1804" w:type="dxa"/>
          </w:tcPr>
          <w:p w14:paraId="6380F905" w14:textId="77777777" w:rsidR="004A6490" w:rsidRDefault="004A6490">
            <w:pPr>
              <w:contextualSpacing w:val="0"/>
              <w:jc w:val="center"/>
            </w:pPr>
          </w:p>
        </w:tc>
        <w:tc>
          <w:tcPr>
            <w:tcW w:w="2251" w:type="dxa"/>
          </w:tcPr>
          <w:p w14:paraId="65DE1A91" w14:textId="77777777" w:rsidR="004A6490" w:rsidRDefault="004A6490">
            <w:pPr>
              <w:contextualSpacing w:val="0"/>
            </w:pPr>
          </w:p>
        </w:tc>
      </w:tr>
    </w:tbl>
    <w:p w14:paraId="7713DB64" w14:textId="77777777" w:rsidR="004A6490" w:rsidRDefault="004A6490">
      <w:pPr>
        <w:pStyle w:val="Heading2"/>
        <w:ind w:left="0" w:firstLine="0"/>
      </w:pPr>
    </w:p>
    <w:p w14:paraId="0A35D9A9" w14:textId="3BA31987" w:rsidR="004A6490" w:rsidRPr="008E0302" w:rsidRDefault="005E7E2D" w:rsidP="008E0302">
      <w:pPr>
        <w:pStyle w:val="Heading2"/>
        <w:ind w:left="0" w:firstLine="0"/>
        <w:rPr>
          <w:i w:val="0"/>
        </w:rPr>
      </w:pPr>
      <w:r w:rsidRPr="008E0302">
        <w:rPr>
          <w:i w:val="0"/>
        </w:rPr>
        <w:t>Acceptance Test Log</w:t>
      </w:r>
      <w:bookmarkStart w:id="4" w:name="h.v5p3fcvjj07a" w:colFirst="0" w:colLast="0"/>
      <w:bookmarkEnd w:id="4"/>
    </w:p>
    <w:p w14:paraId="7B1718F2" w14:textId="77777777" w:rsidR="00495094" w:rsidRPr="00495094" w:rsidRDefault="00495094" w:rsidP="00495094"/>
    <w:tbl>
      <w:tblPr>
        <w:tblStyle w:val="a5"/>
        <w:tblW w:w="954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0"/>
        <w:gridCol w:w="4070"/>
        <w:gridCol w:w="1340"/>
        <w:gridCol w:w="1080"/>
        <w:gridCol w:w="2320"/>
      </w:tblGrid>
      <w:tr w:rsidR="004A6490" w14:paraId="474E77D4" w14:textId="77777777" w:rsidTr="00BA78CD">
        <w:trPr>
          <w:trHeight w:val="717"/>
        </w:trPr>
        <w:tc>
          <w:tcPr>
            <w:tcW w:w="730" w:type="dxa"/>
            <w:shd w:val="clear" w:color="auto" w:fill="E0E0E0"/>
          </w:tcPr>
          <w:p w14:paraId="4EEBD2F4" w14:textId="77777777" w:rsidR="004A6490" w:rsidRDefault="005E7E2D">
            <w:pPr>
              <w:contextualSpacing w:val="0"/>
            </w:pPr>
            <w:r>
              <w:rPr>
                <w:b/>
              </w:rPr>
              <w:t>Ref</w:t>
            </w:r>
          </w:p>
        </w:tc>
        <w:tc>
          <w:tcPr>
            <w:tcW w:w="4070" w:type="dxa"/>
            <w:shd w:val="clear" w:color="auto" w:fill="E0E0E0"/>
          </w:tcPr>
          <w:p w14:paraId="4808C693" w14:textId="77777777" w:rsidR="004A6490" w:rsidRDefault="005E7E2D">
            <w:pPr>
              <w:contextualSpacing w:val="0"/>
            </w:pPr>
            <w:r>
              <w:rPr>
                <w:b/>
              </w:rPr>
              <w:t xml:space="preserve">Test Scenario and Acceptance Criteria </w:t>
            </w:r>
          </w:p>
        </w:tc>
        <w:tc>
          <w:tcPr>
            <w:tcW w:w="1340" w:type="dxa"/>
            <w:shd w:val="clear" w:color="auto" w:fill="E0E0E0"/>
          </w:tcPr>
          <w:p w14:paraId="13B6D52A" w14:textId="77777777" w:rsidR="004A6490" w:rsidRDefault="005E7E2D">
            <w:pPr>
              <w:contextualSpacing w:val="0"/>
            </w:pPr>
            <w:r>
              <w:rPr>
                <w:b/>
              </w:rPr>
              <w:t xml:space="preserve">Date Tested </w:t>
            </w:r>
          </w:p>
        </w:tc>
        <w:tc>
          <w:tcPr>
            <w:tcW w:w="1080" w:type="dxa"/>
            <w:shd w:val="clear" w:color="auto" w:fill="E0E0E0"/>
          </w:tcPr>
          <w:p w14:paraId="681C64FA" w14:textId="77777777" w:rsidR="004A6490" w:rsidRDefault="005E7E2D">
            <w:pPr>
              <w:contextualSpacing w:val="0"/>
            </w:pPr>
            <w:r>
              <w:rPr>
                <w:b/>
              </w:rPr>
              <w:t xml:space="preserve">Tested By </w:t>
            </w:r>
          </w:p>
        </w:tc>
        <w:tc>
          <w:tcPr>
            <w:tcW w:w="2320" w:type="dxa"/>
            <w:shd w:val="clear" w:color="auto" w:fill="E0E0E0"/>
          </w:tcPr>
          <w:p w14:paraId="245AB7EB" w14:textId="77777777" w:rsidR="004A6490" w:rsidRDefault="005E7E2D">
            <w:pPr>
              <w:contextualSpacing w:val="0"/>
            </w:pPr>
            <w:r>
              <w:rPr>
                <w:b/>
              </w:rPr>
              <w:t xml:space="preserve">Test Outcome </w:t>
            </w:r>
          </w:p>
        </w:tc>
      </w:tr>
      <w:tr w:rsidR="004A6490" w14:paraId="2A7D26D8" w14:textId="77777777" w:rsidTr="00BA78CD">
        <w:trPr>
          <w:trHeight w:val="749"/>
        </w:trPr>
        <w:tc>
          <w:tcPr>
            <w:tcW w:w="730" w:type="dxa"/>
          </w:tcPr>
          <w:p w14:paraId="2857E878" w14:textId="05AECA19" w:rsidR="004A6490" w:rsidRDefault="004A6490">
            <w:pPr>
              <w:contextualSpacing w:val="0"/>
            </w:pPr>
          </w:p>
        </w:tc>
        <w:tc>
          <w:tcPr>
            <w:tcW w:w="4070" w:type="dxa"/>
          </w:tcPr>
          <w:p w14:paraId="5E765D42" w14:textId="34BE927A" w:rsidR="004A6490" w:rsidRDefault="004A6490" w:rsidP="00AF4040">
            <w:pPr>
              <w:ind w:left="360"/>
            </w:pPr>
          </w:p>
        </w:tc>
        <w:tc>
          <w:tcPr>
            <w:tcW w:w="1340" w:type="dxa"/>
          </w:tcPr>
          <w:p w14:paraId="7DE49C9E" w14:textId="77777777" w:rsidR="004A6490" w:rsidRDefault="004A6490">
            <w:pPr>
              <w:contextualSpacing w:val="0"/>
            </w:pPr>
          </w:p>
          <w:p w14:paraId="46594BF7" w14:textId="77777777" w:rsidR="004A6490" w:rsidRDefault="004A6490" w:rsidP="005E7E2D"/>
        </w:tc>
        <w:tc>
          <w:tcPr>
            <w:tcW w:w="1080" w:type="dxa"/>
          </w:tcPr>
          <w:p w14:paraId="6AC4123A" w14:textId="77777777" w:rsidR="004A6490" w:rsidRDefault="004A6490">
            <w:pPr>
              <w:contextualSpacing w:val="0"/>
            </w:pPr>
          </w:p>
          <w:p w14:paraId="7EFC308E" w14:textId="77777777" w:rsidR="004A6490" w:rsidRDefault="004A6490">
            <w:pPr>
              <w:contextualSpacing w:val="0"/>
            </w:pPr>
          </w:p>
        </w:tc>
        <w:tc>
          <w:tcPr>
            <w:tcW w:w="2320" w:type="dxa"/>
          </w:tcPr>
          <w:p w14:paraId="2BDFB099" w14:textId="77777777" w:rsidR="004A6490" w:rsidRDefault="004A6490">
            <w:pPr>
              <w:contextualSpacing w:val="0"/>
            </w:pPr>
          </w:p>
          <w:p w14:paraId="3F869E8C" w14:textId="77777777" w:rsidR="004A6490" w:rsidRDefault="004A6490">
            <w:pPr>
              <w:numPr>
                <w:ilvl w:val="0"/>
                <w:numId w:val="8"/>
              </w:numPr>
              <w:ind w:hanging="359"/>
            </w:pPr>
          </w:p>
        </w:tc>
      </w:tr>
    </w:tbl>
    <w:p w14:paraId="39CA049C" w14:textId="66463CB7" w:rsidR="004A6490" w:rsidRDefault="004A6490" w:rsidP="00AF4040">
      <w:pPr>
        <w:pStyle w:val="Heading2"/>
        <w:ind w:left="0" w:firstLine="0"/>
      </w:pPr>
      <w:bookmarkStart w:id="5" w:name="h.1ksv4uv" w:colFirst="0" w:colLast="0"/>
      <w:bookmarkStart w:id="6" w:name="h.44sinio" w:colFirst="0" w:colLast="0"/>
      <w:bookmarkStart w:id="7" w:name="h.2jxsxqh" w:colFirst="0" w:colLast="0"/>
      <w:bookmarkEnd w:id="5"/>
      <w:bookmarkEnd w:id="6"/>
      <w:bookmarkEnd w:id="7"/>
    </w:p>
    <w:p w14:paraId="2F942906" w14:textId="61F69E46" w:rsidR="008E0302" w:rsidRDefault="008E0302" w:rsidP="008E0302"/>
    <w:tbl>
      <w:tblPr>
        <w:tblStyle w:val="a1"/>
        <w:tblW w:w="953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33"/>
        <w:gridCol w:w="5197"/>
        <w:gridCol w:w="1036"/>
        <w:gridCol w:w="1366"/>
      </w:tblGrid>
      <w:tr w:rsidR="00BA78CD" w:rsidRPr="00D365CF" w14:paraId="2A54E10E" w14:textId="1CE41A41" w:rsidTr="00BA78CD">
        <w:trPr>
          <w:trHeight w:val="242"/>
        </w:trPr>
        <w:tc>
          <w:tcPr>
            <w:tcW w:w="1933" w:type="dxa"/>
            <w:shd w:val="clear" w:color="auto" w:fill="E0E0E0"/>
          </w:tcPr>
          <w:p w14:paraId="4B4A94A4" w14:textId="77777777" w:rsidR="00BA78CD" w:rsidRPr="00D365CF" w:rsidRDefault="00BA78CD" w:rsidP="00E10D0B">
            <w:pPr>
              <w:contextualSpacing w:val="0"/>
              <w:rPr>
                <w:color w:val="auto"/>
              </w:rPr>
            </w:pPr>
            <w:r w:rsidRPr="00D365CF">
              <w:rPr>
                <w:rFonts w:ascii="Arial" w:eastAsia="Arial" w:hAnsi="Arial" w:cs="Arial"/>
                <w:b/>
                <w:color w:val="auto"/>
                <w:sz w:val="22"/>
                <w:szCs w:val="22"/>
              </w:rPr>
              <w:t>Role</w:t>
            </w:r>
          </w:p>
        </w:tc>
        <w:tc>
          <w:tcPr>
            <w:tcW w:w="5197" w:type="dxa"/>
            <w:shd w:val="clear" w:color="auto" w:fill="E0E0E0"/>
          </w:tcPr>
          <w:p w14:paraId="07352A74" w14:textId="77777777" w:rsidR="00BA78CD" w:rsidRPr="00D365CF" w:rsidRDefault="00BA78CD" w:rsidP="00E10D0B">
            <w:pPr>
              <w:contextualSpacing w:val="0"/>
              <w:rPr>
                <w:color w:val="auto"/>
              </w:rPr>
            </w:pPr>
            <w:r w:rsidRPr="00D365CF">
              <w:rPr>
                <w:rFonts w:ascii="Arial" w:eastAsia="Arial" w:hAnsi="Arial" w:cs="Arial"/>
                <w:b/>
                <w:color w:val="auto"/>
                <w:sz w:val="22"/>
                <w:szCs w:val="22"/>
              </w:rPr>
              <w:t xml:space="preserve">Name </w:t>
            </w:r>
          </w:p>
        </w:tc>
        <w:tc>
          <w:tcPr>
            <w:tcW w:w="1036" w:type="dxa"/>
            <w:tcBorders>
              <w:right w:val="single" w:sz="4" w:space="0" w:color="auto"/>
            </w:tcBorders>
            <w:shd w:val="clear" w:color="auto" w:fill="E0E0E0"/>
          </w:tcPr>
          <w:p w14:paraId="1DAA5393" w14:textId="3A9F037E" w:rsidR="00BA78CD" w:rsidRPr="00D365CF" w:rsidRDefault="00BA78CD" w:rsidP="00E10D0B">
            <w:pPr>
              <w:contextualSpacing w:val="0"/>
              <w:rPr>
                <w:color w:val="auto"/>
              </w:rPr>
            </w:pPr>
            <w:r>
              <w:rPr>
                <w:color w:val="auto"/>
              </w:rPr>
              <w:t>Date</w:t>
            </w:r>
          </w:p>
        </w:tc>
        <w:tc>
          <w:tcPr>
            <w:tcW w:w="1366" w:type="dxa"/>
            <w:tcBorders>
              <w:left w:val="single" w:sz="4" w:space="0" w:color="auto"/>
            </w:tcBorders>
            <w:shd w:val="clear" w:color="auto" w:fill="E0E0E0"/>
          </w:tcPr>
          <w:p w14:paraId="75CFE316" w14:textId="46A520E9" w:rsidR="00BA78CD" w:rsidRPr="00D365CF" w:rsidRDefault="00BA78CD" w:rsidP="00E10D0B">
            <w:pPr>
              <w:rPr>
                <w:color w:val="auto"/>
              </w:rPr>
            </w:pPr>
            <w:r>
              <w:rPr>
                <w:color w:val="auto"/>
              </w:rPr>
              <w:t>Signature</w:t>
            </w:r>
          </w:p>
        </w:tc>
      </w:tr>
      <w:tr w:rsidR="00BA78CD" w:rsidRPr="00D365CF" w14:paraId="5238FD68" w14:textId="71D7943A" w:rsidTr="00BA78CD">
        <w:trPr>
          <w:trHeight w:val="227"/>
        </w:trPr>
        <w:tc>
          <w:tcPr>
            <w:tcW w:w="1933" w:type="dxa"/>
          </w:tcPr>
          <w:p w14:paraId="154AA7D6" w14:textId="77777777" w:rsidR="00BA78CD" w:rsidRPr="002F4F70" w:rsidRDefault="00BA78CD" w:rsidP="00E10D0B">
            <w:pPr>
              <w:contextualSpacing w:val="0"/>
              <w:rPr>
                <w:rFonts w:ascii="Arial" w:eastAsia="Arial" w:hAnsi="Arial" w:cs="Arial"/>
                <w:i/>
                <w:iCs/>
                <w:sz w:val="20"/>
                <w:szCs w:val="20"/>
              </w:rPr>
            </w:pPr>
          </w:p>
        </w:tc>
        <w:tc>
          <w:tcPr>
            <w:tcW w:w="5197" w:type="dxa"/>
          </w:tcPr>
          <w:p w14:paraId="6C1576BC" w14:textId="77777777" w:rsidR="00BA78CD" w:rsidRPr="002F4F70" w:rsidRDefault="00BA78CD" w:rsidP="00E10D0B">
            <w:pPr>
              <w:ind w:left="361"/>
              <w:rPr>
                <w:rFonts w:ascii="Arial" w:eastAsia="Arial" w:hAnsi="Arial" w:cs="Arial"/>
                <w:i/>
                <w:iCs/>
                <w:sz w:val="20"/>
                <w:szCs w:val="20"/>
              </w:rPr>
            </w:pPr>
          </w:p>
        </w:tc>
        <w:tc>
          <w:tcPr>
            <w:tcW w:w="1036" w:type="dxa"/>
            <w:tcBorders>
              <w:right w:val="single" w:sz="4" w:space="0" w:color="auto"/>
            </w:tcBorders>
          </w:tcPr>
          <w:p w14:paraId="0E78FAC5" w14:textId="77777777" w:rsidR="00BA78CD" w:rsidRPr="002F4F70" w:rsidRDefault="00BA78CD" w:rsidP="00E10D0B">
            <w:pPr>
              <w:contextualSpacing w:val="0"/>
              <w:rPr>
                <w:rFonts w:ascii="Arial" w:eastAsia="Arial" w:hAnsi="Arial" w:cs="Arial"/>
                <w:i/>
                <w:iCs/>
                <w:sz w:val="20"/>
                <w:szCs w:val="20"/>
              </w:rPr>
            </w:pPr>
          </w:p>
        </w:tc>
        <w:tc>
          <w:tcPr>
            <w:tcW w:w="1366" w:type="dxa"/>
            <w:tcBorders>
              <w:left w:val="single" w:sz="4" w:space="0" w:color="auto"/>
            </w:tcBorders>
          </w:tcPr>
          <w:p w14:paraId="765E6D1A" w14:textId="77777777" w:rsidR="00BA78CD" w:rsidRPr="002F4F70" w:rsidRDefault="00BA78CD" w:rsidP="00E10D0B">
            <w:pPr>
              <w:rPr>
                <w:rFonts w:ascii="Arial" w:eastAsia="Arial" w:hAnsi="Arial" w:cs="Arial"/>
                <w:i/>
                <w:iCs/>
                <w:sz w:val="20"/>
                <w:szCs w:val="20"/>
              </w:rPr>
            </w:pPr>
          </w:p>
        </w:tc>
      </w:tr>
      <w:tr w:rsidR="00BA78CD" w:rsidRPr="00D365CF" w14:paraId="6CE18264" w14:textId="098B30B1" w:rsidTr="00BA78CD">
        <w:trPr>
          <w:trHeight w:val="212"/>
        </w:trPr>
        <w:tc>
          <w:tcPr>
            <w:tcW w:w="1933" w:type="dxa"/>
          </w:tcPr>
          <w:p w14:paraId="6F5E4E34" w14:textId="77777777" w:rsidR="00BA78CD" w:rsidRPr="002F4F70" w:rsidRDefault="00BA78CD" w:rsidP="00E10D0B">
            <w:pPr>
              <w:contextualSpacing w:val="0"/>
              <w:rPr>
                <w:rFonts w:ascii="Arial" w:eastAsia="Arial" w:hAnsi="Arial" w:cs="Arial"/>
                <w:i/>
                <w:iCs/>
                <w:sz w:val="20"/>
                <w:szCs w:val="20"/>
              </w:rPr>
            </w:pPr>
          </w:p>
        </w:tc>
        <w:tc>
          <w:tcPr>
            <w:tcW w:w="5197" w:type="dxa"/>
          </w:tcPr>
          <w:p w14:paraId="0FEB0F6A" w14:textId="77777777" w:rsidR="00BA78CD" w:rsidRPr="002F4F70" w:rsidRDefault="00BA78CD" w:rsidP="00E10D0B">
            <w:pPr>
              <w:ind w:left="361"/>
              <w:rPr>
                <w:rFonts w:ascii="Arial" w:eastAsia="Arial" w:hAnsi="Arial" w:cs="Arial"/>
                <w:i/>
                <w:iCs/>
                <w:sz w:val="20"/>
                <w:szCs w:val="20"/>
              </w:rPr>
            </w:pPr>
          </w:p>
        </w:tc>
        <w:tc>
          <w:tcPr>
            <w:tcW w:w="1036" w:type="dxa"/>
            <w:tcBorders>
              <w:right w:val="single" w:sz="4" w:space="0" w:color="auto"/>
            </w:tcBorders>
          </w:tcPr>
          <w:p w14:paraId="47BB05FC" w14:textId="77777777" w:rsidR="00BA78CD" w:rsidRPr="002F4F70" w:rsidRDefault="00BA78CD" w:rsidP="00E10D0B">
            <w:pPr>
              <w:contextualSpacing w:val="0"/>
              <w:rPr>
                <w:rFonts w:ascii="Arial" w:eastAsia="Arial" w:hAnsi="Arial" w:cs="Arial"/>
                <w:i/>
                <w:iCs/>
                <w:sz w:val="20"/>
                <w:szCs w:val="20"/>
              </w:rPr>
            </w:pPr>
          </w:p>
        </w:tc>
        <w:tc>
          <w:tcPr>
            <w:tcW w:w="1366" w:type="dxa"/>
            <w:tcBorders>
              <w:left w:val="single" w:sz="4" w:space="0" w:color="auto"/>
            </w:tcBorders>
          </w:tcPr>
          <w:p w14:paraId="3BD7BC36" w14:textId="77777777" w:rsidR="00BA78CD" w:rsidRPr="002F4F70" w:rsidRDefault="00BA78CD" w:rsidP="00E10D0B">
            <w:pPr>
              <w:rPr>
                <w:rFonts w:ascii="Arial" w:eastAsia="Arial" w:hAnsi="Arial" w:cs="Arial"/>
                <w:i/>
                <w:iCs/>
                <w:sz w:val="20"/>
                <w:szCs w:val="20"/>
              </w:rPr>
            </w:pPr>
          </w:p>
        </w:tc>
      </w:tr>
      <w:tr w:rsidR="00BA78CD" w:rsidRPr="00D365CF" w14:paraId="55B04BEF" w14:textId="2338914C" w:rsidTr="00BA78CD">
        <w:trPr>
          <w:trHeight w:val="288"/>
        </w:trPr>
        <w:tc>
          <w:tcPr>
            <w:tcW w:w="1933" w:type="dxa"/>
          </w:tcPr>
          <w:p w14:paraId="22541B1C" w14:textId="77777777" w:rsidR="00BA78CD" w:rsidRPr="00D365CF" w:rsidRDefault="00BA78CD" w:rsidP="00E10D0B">
            <w:pPr>
              <w:contextualSpacing w:val="0"/>
              <w:rPr>
                <w:color w:val="auto"/>
              </w:rPr>
            </w:pPr>
          </w:p>
        </w:tc>
        <w:tc>
          <w:tcPr>
            <w:tcW w:w="5197" w:type="dxa"/>
          </w:tcPr>
          <w:p w14:paraId="0FA0C07D" w14:textId="77777777" w:rsidR="00BA78CD" w:rsidRPr="00D365CF" w:rsidRDefault="00BA78CD" w:rsidP="00E10D0B">
            <w:pPr>
              <w:ind w:left="361"/>
              <w:rPr>
                <w:color w:val="auto"/>
              </w:rPr>
            </w:pPr>
          </w:p>
        </w:tc>
        <w:tc>
          <w:tcPr>
            <w:tcW w:w="1036" w:type="dxa"/>
            <w:tcBorders>
              <w:right w:val="single" w:sz="4" w:space="0" w:color="auto"/>
            </w:tcBorders>
          </w:tcPr>
          <w:p w14:paraId="2505418C" w14:textId="77777777" w:rsidR="00BA78CD" w:rsidRPr="00D365CF" w:rsidRDefault="00BA78CD" w:rsidP="00E10D0B">
            <w:pPr>
              <w:contextualSpacing w:val="0"/>
              <w:rPr>
                <w:color w:val="auto"/>
              </w:rPr>
            </w:pPr>
          </w:p>
        </w:tc>
        <w:tc>
          <w:tcPr>
            <w:tcW w:w="1366" w:type="dxa"/>
            <w:tcBorders>
              <w:left w:val="single" w:sz="4" w:space="0" w:color="auto"/>
            </w:tcBorders>
          </w:tcPr>
          <w:p w14:paraId="4C2AD28C" w14:textId="77777777" w:rsidR="00BA78CD" w:rsidRPr="00D365CF" w:rsidRDefault="00BA78CD" w:rsidP="00E10D0B">
            <w:pPr>
              <w:rPr>
                <w:color w:val="auto"/>
              </w:rPr>
            </w:pPr>
          </w:p>
        </w:tc>
      </w:tr>
      <w:tr w:rsidR="00BA78CD" w:rsidRPr="00D365CF" w14:paraId="5E5824DC" w14:textId="3B001651" w:rsidTr="00BA78CD">
        <w:trPr>
          <w:trHeight w:val="288"/>
        </w:trPr>
        <w:tc>
          <w:tcPr>
            <w:tcW w:w="1933" w:type="dxa"/>
          </w:tcPr>
          <w:p w14:paraId="675DF2E1" w14:textId="77777777" w:rsidR="00BA78CD" w:rsidRPr="00D365CF" w:rsidRDefault="00BA78CD" w:rsidP="00E10D0B">
            <w:pPr>
              <w:contextualSpacing w:val="0"/>
              <w:rPr>
                <w:color w:val="auto"/>
              </w:rPr>
            </w:pPr>
          </w:p>
        </w:tc>
        <w:tc>
          <w:tcPr>
            <w:tcW w:w="5197" w:type="dxa"/>
          </w:tcPr>
          <w:p w14:paraId="1A3B8086" w14:textId="77777777" w:rsidR="00BA78CD" w:rsidRPr="00D365CF" w:rsidRDefault="00BA78CD" w:rsidP="00E10D0B">
            <w:pPr>
              <w:ind w:left="361"/>
              <w:rPr>
                <w:color w:val="auto"/>
              </w:rPr>
            </w:pPr>
          </w:p>
        </w:tc>
        <w:tc>
          <w:tcPr>
            <w:tcW w:w="1036" w:type="dxa"/>
            <w:tcBorders>
              <w:right w:val="single" w:sz="4" w:space="0" w:color="auto"/>
            </w:tcBorders>
          </w:tcPr>
          <w:p w14:paraId="77BE65E6" w14:textId="77777777" w:rsidR="00BA78CD" w:rsidRPr="00D365CF" w:rsidRDefault="00BA78CD" w:rsidP="00E10D0B">
            <w:pPr>
              <w:contextualSpacing w:val="0"/>
              <w:rPr>
                <w:color w:val="auto"/>
              </w:rPr>
            </w:pPr>
          </w:p>
        </w:tc>
        <w:tc>
          <w:tcPr>
            <w:tcW w:w="1366" w:type="dxa"/>
            <w:tcBorders>
              <w:left w:val="single" w:sz="4" w:space="0" w:color="auto"/>
            </w:tcBorders>
          </w:tcPr>
          <w:p w14:paraId="0D64EC35" w14:textId="77777777" w:rsidR="00BA78CD" w:rsidRPr="00D365CF" w:rsidRDefault="00BA78CD" w:rsidP="00E10D0B">
            <w:pPr>
              <w:rPr>
                <w:color w:val="auto"/>
              </w:rPr>
            </w:pPr>
          </w:p>
        </w:tc>
      </w:tr>
      <w:tr w:rsidR="00BA78CD" w:rsidRPr="00D365CF" w14:paraId="7299F3D6" w14:textId="204BFAC4" w:rsidTr="00BA78CD">
        <w:trPr>
          <w:trHeight w:val="273"/>
        </w:trPr>
        <w:tc>
          <w:tcPr>
            <w:tcW w:w="1933" w:type="dxa"/>
          </w:tcPr>
          <w:p w14:paraId="768AF2F2" w14:textId="77777777" w:rsidR="00BA78CD" w:rsidRPr="00D365CF" w:rsidRDefault="00BA78CD" w:rsidP="00E10D0B">
            <w:pPr>
              <w:contextualSpacing w:val="0"/>
              <w:rPr>
                <w:color w:val="auto"/>
              </w:rPr>
            </w:pPr>
          </w:p>
        </w:tc>
        <w:tc>
          <w:tcPr>
            <w:tcW w:w="5197" w:type="dxa"/>
          </w:tcPr>
          <w:p w14:paraId="4B9724C0" w14:textId="77777777" w:rsidR="00BA78CD" w:rsidRPr="00D365CF" w:rsidRDefault="00BA78CD" w:rsidP="00E10D0B">
            <w:pPr>
              <w:ind w:left="361"/>
              <w:rPr>
                <w:color w:val="auto"/>
              </w:rPr>
            </w:pPr>
          </w:p>
        </w:tc>
        <w:tc>
          <w:tcPr>
            <w:tcW w:w="1036" w:type="dxa"/>
            <w:tcBorders>
              <w:right w:val="single" w:sz="4" w:space="0" w:color="auto"/>
            </w:tcBorders>
          </w:tcPr>
          <w:p w14:paraId="0069B6E4" w14:textId="77777777" w:rsidR="00BA78CD" w:rsidRPr="00D365CF" w:rsidRDefault="00BA78CD" w:rsidP="00E10D0B">
            <w:pPr>
              <w:contextualSpacing w:val="0"/>
              <w:rPr>
                <w:color w:val="auto"/>
              </w:rPr>
            </w:pPr>
          </w:p>
        </w:tc>
        <w:tc>
          <w:tcPr>
            <w:tcW w:w="1366" w:type="dxa"/>
            <w:tcBorders>
              <w:left w:val="single" w:sz="4" w:space="0" w:color="auto"/>
            </w:tcBorders>
          </w:tcPr>
          <w:p w14:paraId="1DDFF2D8" w14:textId="77777777" w:rsidR="00BA78CD" w:rsidRPr="00D365CF" w:rsidRDefault="00BA78CD" w:rsidP="00E10D0B">
            <w:pPr>
              <w:rPr>
                <w:color w:val="auto"/>
              </w:rPr>
            </w:pPr>
          </w:p>
        </w:tc>
      </w:tr>
    </w:tbl>
    <w:p w14:paraId="4D22CE21" w14:textId="77777777" w:rsidR="008E0302" w:rsidRPr="008E0302" w:rsidRDefault="008E0302" w:rsidP="008E0302"/>
    <w:p w14:paraId="72A6BEE9" w14:textId="77777777" w:rsidR="004A6490" w:rsidRDefault="004A6490"/>
    <w:p w14:paraId="49EE55CF" w14:textId="77777777" w:rsidR="004A6490" w:rsidRDefault="004A6490">
      <w:pPr>
        <w:pStyle w:val="Heading2"/>
        <w:ind w:left="0" w:firstLine="0"/>
      </w:pPr>
    </w:p>
    <w:sectPr w:rsidR="004A6490" w:rsidSect="008E0302">
      <w:footerReference w:type="default" r:id="rId7"/>
      <w:pgSz w:w="11906" w:h="16838"/>
      <w:pgMar w:top="1440" w:right="1106" w:bottom="1440" w:left="117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60CB7" w14:textId="77777777" w:rsidR="00D529F0" w:rsidRDefault="00D529F0">
      <w:r>
        <w:separator/>
      </w:r>
    </w:p>
  </w:endnote>
  <w:endnote w:type="continuationSeparator" w:id="0">
    <w:p w14:paraId="703176F4" w14:textId="77777777" w:rsidR="00D529F0" w:rsidRDefault="00D529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3377587"/>
      <w:docPartObj>
        <w:docPartGallery w:val="Page Numbers (Bottom of Page)"/>
        <w:docPartUnique/>
      </w:docPartObj>
    </w:sdtPr>
    <w:sdtEndPr>
      <w:rPr>
        <w:noProof/>
      </w:rPr>
    </w:sdtEndPr>
    <w:sdtContent>
      <w:p w14:paraId="15A7B353" w14:textId="0E255351" w:rsidR="00635125" w:rsidRDefault="0063512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87D036" w14:textId="77777777" w:rsidR="004A6490" w:rsidRDefault="004A6490">
    <w:pP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6B2809" w14:textId="77777777" w:rsidR="00D529F0" w:rsidRDefault="00D529F0">
      <w:r>
        <w:separator/>
      </w:r>
    </w:p>
  </w:footnote>
  <w:footnote w:type="continuationSeparator" w:id="0">
    <w:p w14:paraId="4A042896" w14:textId="77777777" w:rsidR="00D529F0" w:rsidRDefault="00D529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A1196"/>
    <w:multiLevelType w:val="multilevel"/>
    <w:tmpl w:val="97AAC240"/>
    <w:lvl w:ilvl="0">
      <w:start w:val="1"/>
      <w:numFmt w:val="decimal"/>
      <w:lvlText w:val="%1."/>
      <w:lvlJc w:val="left"/>
      <w:pPr>
        <w:ind w:left="814" w:firstLine="1268"/>
      </w:pPr>
      <w:rPr>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 w15:restartNumberingAfterBreak="0">
    <w:nsid w:val="23011DB2"/>
    <w:multiLevelType w:val="multilevel"/>
    <w:tmpl w:val="B8D8B46E"/>
    <w:lvl w:ilvl="0">
      <w:start w:val="1"/>
      <w:numFmt w:val="decimal"/>
      <w:lvlText w:val="%1."/>
      <w:lvlJc w:val="left"/>
      <w:pPr>
        <w:ind w:left="-77" w:firstLine="283"/>
      </w:pPr>
      <w:rPr>
        <w:u w:val="none"/>
      </w:rPr>
    </w:lvl>
    <w:lvl w:ilvl="1">
      <w:start w:val="1"/>
      <w:numFmt w:val="lowerLetter"/>
      <w:lvlText w:val="%2."/>
      <w:lvlJc w:val="left"/>
      <w:pPr>
        <w:ind w:left="643" w:firstLine="1723"/>
      </w:pPr>
      <w:rPr>
        <w:u w:val="none"/>
      </w:rPr>
    </w:lvl>
    <w:lvl w:ilvl="2">
      <w:start w:val="1"/>
      <w:numFmt w:val="lowerRoman"/>
      <w:lvlText w:val="%3."/>
      <w:lvlJc w:val="right"/>
      <w:pPr>
        <w:ind w:left="1363" w:firstLine="3163"/>
      </w:pPr>
      <w:rPr>
        <w:u w:val="none"/>
      </w:rPr>
    </w:lvl>
    <w:lvl w:ilvl="3">
      <w:start w:val="1"/>
      <w:numFmt w:val="decimal"/>
      <w:lvlText w:val="%4."/>
      <w:lvlJc w:val="left"/>
      <w:pPr>
        <w:ind w:left="2083" w:firstLine="4603"/>
      </w:pPr>
      <w:rPr>
        <w:u w:val="none"/>
      </w:rPr>
    </w:lvl>
    <w:lvl w:ilvl="4">
      <w:start w:val="1"/>
      <w:numFmt w:val="lowerLetter"/>
      <w:lvlText w:val="%5."/>
      <w:lvlJc w:val="left"/>
      <w:pPr>
        <w:ind w:left="2803" w:firstLine="6043"/>
      </w:pPr>
      <w:rPr>
        <w:u w:val="none"/>
      </w:rPr>
    </w:lvl>
    <w:lvl w:ilvl="5">
      <w:start w:val="1"/>
      <w:numFmt w:val="lowerRoman"/>
      <w:lvlText w:val="%6."/>
      <w:lvlJc w:val="right"/>
      <w:pPr>
        <w:ind w:left="3523" w:firstLine="7483"/>
      </w:pPr>
      <w:rPr>
        <w:u w:val="none"/>
      </w:rPr>
    </w:lvl>
    <w:lvl w:ilvl="6">
      <w:start w:val="1"/>
      <w:numFmt w:val="decimal"/>
      <w:lvlText w:val="%7."/>
      <w:lvlJc w:val="left"/>
      <w:pPr>
        <w:ind w:left="4243" w:firstLine="8923"/>
      </w:pPr>
      <w:rPr>
        <w:u w:val="none"/>
      </w:rPr>
    </w:lvl>
    <w:lvl w:ilvl="7">
      <w:start w:val="1"/>
      <w:numFmt w:val="lowerLetter"/>
      <w:lvlText w:val="%8."/>
      <w:lvlJc w:val="left"/>
      <w:pPr>
        <w:ind w:left="4963" w:firstLine="10363"/>
      </w:pPr>
      <w:rPr>
        <w:u w:val="none"/>
      </w:rPr>
    </w:lvl>
    <w:lvl w:ilvl="8">
      <w:start w:val="1"/>
      <w:numFmt w:val="lowerRoman"/>
      <w:lvlText w:val="%9."/>
      <w:lvlJc w:val="right"/>
      <w:pPr>
        <w:ind w:left="5683" w:firstLine="11803"/>
      </w:pPr>
      <w:rPr>
        <w:u w:val="none"/>
      </w:rPr>
    </w:lvl>
  </w:abstractNum>
  <w:abstractNum w:abstractNumId="2" w15:restartNumberingAfterBreak="0">
    <w:nsid w:val="23D60F23"/>
    <w:multiLevelType w:val="hybridMultilevel"/>
    <w:tmpl w:val="BC22F5C4"/>
    <w:lvl w:ilvl="0" w:tplc="04090001">
      <w:start w:val="1"/>
      <w:numFmt w:val="bullet"/>
      <w:lvlText w:val=""/>
      <w:lvlJc w:val="left"/>
      <w:pPr>
        <w:ind w:left="1081" w:hanging="360"/>
      </w:pPr>
      <w:rPr>
        <w:rFonts w:ascii="Symbol" w:hAnsi="Symbol" w:hint="default"/>
      </w:rPr>
    </w:lvl>
    <w:lvl w:ilvl="1" w:tplc="04090003" w:tentative="1">
      <w:start w:val="1"/>
      <w:numFmt w:val="bullet"/>
      <w:lvlText w:val="o"/>
      <w:lvlJc w:val="left"/>
      <w:pPr>
        <w:ind w:left="1801" w:hanging="360"/>
      </w:pPr>
      <w:rPr>
        <w:rFonts w:ascii="Courier New" w:hAnsi="Courier New" w:cs="Courier New" w:hint="default"/>
      </w:rPr>
    </w:lvl>
    <w:lvl w:ilvl="2" w:tplc="04090005" w:tentative="1">
      <w:start w:val="1"/>
      <w:numFmt w:val="bullet"/>
      <w:lvlText w:val=""/>
      <w:lvlJc w:val="left"/>
      <w:pPr>
        <w:ind w:left="2521" w:hanging="360"/>
      </w:pPr>
      <w:rPr>
        <w:rFonts w:ascii="Wingdings" w:hAnsi="Wingdings" w:hint="default"/>
      </w:rPr>
    </w:lvl>
    <w:lvl w:ilvl="3" w:tplc="04090001" w:tentative="1">
      <w:start w:val="1"/>
      <w:numFmt w:val="bullet"/>
      <w:lvlText w:val=""/>
      <w:lvlJc w:val="left"/>
      <w:pPr>
        <w:ind w:left="3241" w:hanging="360"/>
      </w:pPr>
      <w:rPr>
        <w:rFonts w:ascii="Symbol" w:hAnsi="Symbol" w:hint="default"/>
      </w:rPr>
    </w:lvl>
    <w:lvl w:ilvl="4" w:tplc="04090003" w:tentative="1">
      <w:start w:val="1"/>
      <w:numFmt w:val="bullet"/>
      <w:lvlText w:val="o"/>
      <w:lvlJc w:val="left"/>
      <w:pPr>
        <w:ind w:left="3961" w:hanging="360"/>
      </w:pPr>
      <w:rPr>
        <w:rFonts w:ascii="Courier New" w:hAnsi="Courier New" w:cs="Courier New" w:hint="default"/>
      </w:rPr>
    </w:lvl>
    <w:lvl w:ilvl="5" w:tplc="04090005" w:tentative="1">
      <w:start w:val="1"/>
      <w:numFmt w:val="bullet"/>
      <w:lvlText w:val=""/>
      <w:lvlJc w:val="left"/>
      <w:pPr>
        <w:ind w:left="4681" w:hanging="360"/>
      </w:pPr>
      <w:rPr>
        <w:rFonts w:ascii="Wingdings" w:hAnsi="Wingdings" w:hint="default"/>
      </w:rPr>
    </w:lvl>
    <w:lvl w:ilvl="6" w:tplc="04090001" w:tentative="1">
      <w:start w:val="1"/>
      <w:numFmt w:val="bullet"/>
      <w:lvlText w:val=""/>
      <w:lvlJc w:val="left"/>
      <w:pPr>
        <w:ind w:left="5401" w:hanging="360"/>
      </w:pPr>
      <w:rPr>
        <w:rFonts w:ascii="Symbol" w:hAnsi="Symbol" w:hint="default"/>
      </w:rPr>
    </w:lvl>
    <w:lvl w:ilvl="7" w:tplc="04090003" w:tentative="1">
      <w:start w:val="1"/>
      <w:numFmt w:val="bullet"/>
      <w:lvlText w:val="o"/>
      <w:lvlJc w:val="left"/>
      <w:pPr>
        <w:ind w:left="6121" w:hanging="360"/>
      </w:pPr>
      <w:rPr>
        <w:rFonts w:ascii="Courier New" w:hAnsi="Courier New" w:cs="Courier New" w:hint="default"/>
      </w:rPr>
    </w:lvl>
    <w:lvl w:ilvl="8" w:tplc="04090005" w:tentative="1">
      <w:start w:val="1"/>
      <w:numFmt w:val="bullet"/>
      <w:lvlText w:val=""/>
      <w:lvlJc w:val="left"/>
      <w:pPr>
        <w:ind w:left="6841" w:hanging="360"/>
      </w:pPr>
      <w:rPr>
        <w:rFonts w:ascii="Wingdings" w:hAnsi="Wingdings" w:hint="default"/>
      </w:rPr>
    </w:lvl>
  </w:abstractNum>
  <w:abstractNum w:abstractNumId="3" w15:restartNumberingAfterBreak="0">
    <w:nsid w:val="25CC31E7"/>
    <w:multiLevelType w:val="multilevel"/>
    <w:tmpl w:val="A95CC250"/>
    <w:lvl w:ilvl="0">
      <w:start w:val="1"/>
      <w:numFmt w:val="decimal"/>
      <w:lvlText w:val="%1"/>
      <w:lvlJc w:val="left"/>
      <w:pPr>
        <w:ind w:left="0" w:firstLine="432"/>
      </w:pPr>
      <w:rPr>
        <w:vertAlign w:val="baseline"/>
      </w:rPr>
    </w:lvl>
    <w:lvl w:ilvl="1">
      <w:start w:val="1"/>
      <w:numFmt w:val="decimal"/>
      <w:lvlText w:val="%2."/>
      <w:lvlJc w:val="left"/>
      <w:pPr>
        <w:ind w:left="-392" w:firstLine="860"/>
      </w:pPr>
      <w:rPr>
        <w:vertAlign w:val="baseline"/>
      </w:rPr>
    </w:lvl>
    <w:lvl w:ilvl="2">
      <w:start w:val="1"/>
      <w:numFmt w:val="decimal"/>
      <w:lvlText w:val="%1.%2.%3"/>
      <w:lvlJc w:val="left"/>
      <w:pPr>
        <w:ind w:left="288" w:firstLine="720"/>
      </w:pPr>
      <w:rPr>
        <w:vertAlign w:val="baseline"/>
      </w:rPr>
    </w:lvl>
    <w:lvl w:ilvl="3">
      <w:start w:val="1"/>
      <w:numFmt w:val="decimal"/>
      <w:lvlText w:val="%1.%2.%3.%4"/>
      <w:lvlJc w:val="left"/>
      <w:pPr>
        <w:ind w:left="432" w:firstLine="864"/>
      </w:pPr>
      <w:rPr>
        <w:vertAlign w:val="baseline"/>
      </w:rPr>
    </w:lvl>
    <w:lvl w:ilvl="4">
      <w:start w:val="1"/>
      <w:numFmt w:val="decimal"/>
      <w:lvlText w:val="%1.%2.%3.%4.%5"/>
      <w:lvlJc w:val="left"/>
      <w:pPr>
        <w:ind w:left="576" w:firstLine="1008"/>
      </w:pPr>
      <w:rPr>
        <w:vertAlign w:val="baseline"/>
      </w:rPr>
    </w:lvl>
    <w:lvl w:ilvl="5">
      <w:start w:val="1"/>
      <w:numFmt w:val="decimal"/>
      <w:lvlText w:val="%1.%2.%3.%4.%5.%6"/>
      <w:lvlJc w:val="left"/>
      <w:pPr>
        <w:ind w:left="720" w:firstLine="1152"/>
      </w:pPr>
      <w:rPr>
        <w:vertAlign w:val="baseline"/>
      </w:rPr>
    </w:lvl>
    <w:lvl w:ilvl="6">
      <w:start w:val="1"/>
      <w:numFmt w:val="decimal"/>
      <w:lvlText w:val="%1.%2.%3.%4.%5.%6.%7"/>
      <w:lvlJc w:val="left"/>
      <w:pPr>
        <w:ind w:left="864" w:firstLine="1296"/>
      </w:pPr>
      <w:rPr>
        <w:vertAlign w:val="baseline"/>
      </w:rPr>
    </w:lvl>
    <w:lvl w:ilvl="7">
      <w:start w:val="1"/>
      <w:numFmt w:val="decimal"/>
      <w:lvlText w:val="%1.%2.%3.%4.%5.%6.%7.%8"/>
      <w:lvlJc w:val="left"/>
      <w:pPr>
        <w:ind w:left="1008" w:firstLine="1440"/>
      </w:pPr>
      <w:rPr>
        <w:vertAlign w:val="baseline"/>
      </w:rPr>
    </w:lvl>
    <w:lvl w:ilvl="8">
      <w:start w:val="1"/>
      <w:numFmt w:val="decimal"/>
      <w:lvlText w:val="%1.%2.%3.%4.%5.%6.%7.%8.%9"/>
      <w:lvlJc w:val="left"/>
      <w:pPr>
        <w:ind w:left="1152" w:firstLine="1584"/>
      </w:pPr>
      <w:rPr>
        <w:vertAlign w:val="baseline"/>
      </w:rPr>
    </w:lvl>
  </w:abstractNum>
  <w:abstractNum w:abstractNumId="4" w15:restartNumberingAfterBreak="0">
    <w:nsid w:val="31234F53"/>
    <w:multiLevelType w:val="multilevel"/>
    <w:tmpl w:val="C45A624E"/>
    <w:lvl w:ilvl="0">
      <w:start w:val="1"/>
      <w:numFmt w:val="decimal"/>
      <w:lvlText w:val="%1."/>
      <w:lvlJc w:val="left"/>
      <w:pPr>
        <w:ind w:left="814" w:firstLine="1268"/>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5" w15:restartNumberingAfterBreak="0">
    <w:nsid w:val="35C74329"/>
    <w:multiLevelType w:val="multilevel"/>
    <w:tmpl w:val="5816E078"/>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6" w15:restartNumberingAfterBreak="0">
    <w:nsid w:val="3ED53292"/>
    <w:multiLevelType w:val="multilevel"/>
    <w:tmpl w:val="ADB232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46FF5AEC"/>
    <w:multiLevelType w:val="multilevel"/>
    <w:tmpl w:val="8FC0350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15:restartNumberingAfterBreak="0">
    <w:nsid w:val="5C501FDF"/>
    <w:multiLevelType w:val="multilevel"/>
    <w:tmpl w:val="DE1A1664"/>
    <w:lvl w:ilvl="0">
      <w:start w:val="1"/>
      <w:numFmt w:val="decimal"/>
      <w:lvlText w:val="%1."/>
      <w:lvlJc w:val="left"/>
      <w:pPr>
        <w:ind w:left="360" w:firstLine="360"/>
      </w:pPr>
      <w:rPr>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9" w15:restartNumberingAfterBreak="0">
    <w:nsid w:val="627E444F"/>
    <w:multiLevelType w:val="multilevel"/>
    <w:tmpl w:val="A64AF780"/>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0" w15:restartNumberingAfterBreak="0">
    <w:nsid w:val="6FA01B3D"/>
    <w:multiLevelType w:val="multilevel"/>
    <w:tmpl w:val="3DECE4FC"/>
    <w:lvl w:ilvl="0">
      <w:start w:val="1"/>
      <w:numFmt w:val="bullet"/>
      <w:lvlText w:val="●"/>
      <w:lvlJc w:val="left"/>
      <w:pPr>
        <w:ind w:left="359" w:firstLine="1080"/>
      </w:pPr>
      <w:rPr>
        <w:rFonts w:ascii="Arial" w:eastAsia="Arial" w:hAnsi="Arial" w:cs="Arial"/>
        <w:vertAlign w:val="baseline"/>
      </w:rPr>
    </w:lvl>
    <w:lvl w:ilvl="1">
      <w:start w:val="1"/>
      <w:numFmt w:val="bullet"/>
      <w:lvlText w:val="o"/>
      <w:lvlJc w:val="left"/>
      <w:pPr>
        <w:ind w:left="1079" w:firstLine="2520"/>
      </w:pPr>
      <w:rPr>
        <w:rFonts w:ascii="Arial" w:eastAsia="Arial" w:hAnsi="Arial" w:cs="Arial"/>
        <w:vertAlign w:val="baseline"/>
      </w:rPr>
    </w:lvl>
    <w:lvl w:ilvl="2">
      <w:start w:val="1"/>
      <w:numFmt w:val="bullet"/>
      <w:lvlText w:val="▪"/>
      <w:lvlJc w:val="left"/>
      <w:pPr>
        <w:ind w:left="1799" w:firstLine="3960"/>
      </w:pPr>
      <w:rPr>
        <w:rFonts w:ascii="Arial" w:eastAsia="Arial" w:hAnsi="Arial" w:cs="Arial"/>
        <w:vertAlign w:val="baseline"/>
      </w:rPr>
    </w:lvl>
    <w:lvl w:ilvl="3">
      <w:start w:val="1"/>
      <w:numFmt w:val="bullet"/>
      <w:lvlText w:val="●"/>
      <w:lvlJc w:val="left"/>
      <w:pPr>
        <w:ind w:left="2519" w:firstLine="5400"/>
      </w:pPr>
      <w:rPr>
        <w:rFonts w:ascii="Arial" w:eastAsia="Arial" w:hAnsi="Arial" w:cs="Arial"/>
        <w:vertAlign w:val="baseline"/>
      </w:rPr>
    </w:lvl>
    <w:lvl w:ilvl="4">
      <w:start w:val="1"/>
      <w:numFmt w:val="bullet"/>
      <w:lvlText w:val="o"/>
      <w:lvlJc w:val="left"/>
      <w:pPr>
        <w:ind w:left="3239" w:firstLine="6840"/>
      </w:pPr>
      <w:rPr>
        <w:rFonts w:ascii="Arial" w:eastAsia="Arial" w:hAnsi="Arial" w:cs="Arial"/>
        <w:vertAlign w:val="baseline"/>
      </w:rPr>
    </w:lvl>
    <w:lvl w:ilvl="5">
      <w:start w:val="1"/>
      <w:numFmt w:val="bullet"/>
      <w:lvlText w:val="▪"/>
      <w:lvlJc w:val="left"/>
      <w:pPr>
        <w:ind w:left="3959" w:firstLine="8280"/>
      </w:pPr>
      <w:rPr>
        <w:rFonts w:ascii="Arial" w:eastAsia="Arial" w:hAnsi="Arial" w:cs="Arial"/>
        <w:vertAlign w:val="baseline"/>
      </w:rPr>
    </w:lvl>
    <w:lvl w:ilvl="6">
      <w:start w:val="1"/>
      <w:numFmt w:val="bullet"/>
      <w:lvlText w:val="●"/>
      <w:lvlJc w:val="left"/>
      <w:pPr>
        <w:ind w:left="4679" w:firstLine="9720"/>
      </w:pPr>
      <w:rPr>
        <w:rFonts w:ascii="Arial" w:eastAsia="Arial" w:hAnsi="Arial" w:cs="Arial"/>
        <w:vertAlign w:val="baseline"/>
      </w:rPr>
    </w:lvl>
    <w:lvl w:ilvl="7">
      <w:start w:val="1"/>
      <w:numFmt w:val="bullet"/>
      <w:lvlText w:val="o"/>
      <w:lvlJc w:val="left"/>
      <w:pPr>
        <w:ind w:left="5399" w:firstLine="11160"/>
      </w:pPr>
      <w:rPr>
        <w:rFonts w:ascii="Arial" w:eastAsia="Arial" w:hAnsi="Arial" w:cs="Arial"/>
        <w:vertAlign w:val="baseline"/>
      </w:rPr>
    </w:lvl>
    <w:lvl w:ilvl="8">
      <w:start w:val="1"/>
      <w:numFmt w:val="bullet"/>
      <w:lvlText w:val="▪"/>
      <w:lvlJc w:val="left"/>
      <w:pPr>
        <w:ind w:left="6119" w:firstLine="12600"/>
      </w:pPr>
      <w:rPr>
        <w:rFonts w:ascii="Arial" w:eastAsia="Arial" w:hAnsi="Arial" w:cs="Arial"/>
        <w:vertAlign w:val="baseline"/>
      </w:rPr>
    </w:lvl>
  </w:abstractNum>
  <w:abstractNum w:abstractNumId="11" w15:restartNumberingAfterBreak="0">
    <w:nsid w:val="78EB1274"/>
    <w:multiLevelType w:val="multilevel"/>
    <w:tmpl w:val="39863AB2"/>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2" w15:restartNumberingAfterBreak="0">
    <w:nsid w:val="7C0511BF"/>
    <w:multiLevelType w:val="multilevel"/>
    <w:tmpl w:val="1D20B8EC"/>
    <w:lvl w:ilvl="0">
      <w:start w:val="1"/>
      <w:numFmt w:val="bullet"/>
      <w:lvlText w:val="●"/>
      <w:lvlJc w:val="left"/>
      <w:pPr>
        <w:ind w:left="359" w:firstLine="1080"/>
      </w:pPr>
      <w:rPr>
        <w:rFonts w:ascii="Arial" w:eastAsia="Arial" w:hAnsi="Arial" w:cs="Arial"/>
        <w:vertAlign w:val="baseline"/>
      </w:rPr>
    </w:lvl>
    <w:lvl w:ilvl="1">
      <w:start w:val="1"/>
      <w:numFmt w:val="bullet"/>
      <w:lvlText w:val="o"/>
      <w:lvlJc w:val="left"/>
      <w:pPr>
        <w:ind w:left="1079" w:firstLine="2520"/>
      </w:pPr>
      <w:rPr>
        <w:rFonts w:ascii="Arial" w:eastAsia="Arial" w:hAnsi="Arial" w:cs="Arial"/>
        <w:vertAlign w:val="baseline"/>
      </w:rPr>
    </w:lvl>
    <w:lvl w:ilvl="2">
      <w:start w:val="1"/>
      <w:numFmt w:val="bullet"/>
      <w:lvlText w:val="▪"/>
      <w:lvlJc w:val="left"/>
      <w:pPr>
        <w:ind w:left="1799" w:firstLine="3960"/>
      </w:pPr>
      <w:rPr>
        <w:rFonts w:ascii="Arial" w:eastAsia="Arial" w:hAnsi="Arial" w:cs="Arial"/>
        <w:vertAlign w:val="baseline"/>
      </w:rPr>
    </w:lvl>
    <w:lvl w:ilvl="3">
      <w:start w:val="1"/>
      <w:numFmt w:val="bullet"/>
      <w:lvlText w:val="●"/>
      <w:lvlJc w:val="left"/>
      <w:pPr>
        <w:ind w:left="2519" w:firstLine="5400"/>
      </w:pPr>
      <w:rPr>
        <w:rFonts w:ascii="Arial" w:eastAsia="Arial" w:hAnsi="Arial" w:cs="Arial"/>
        <w:vertAlign w:val="baseline"/>
      </w:rPr>
    </w:lvl>
    <w:lvl w:ilvl="4">
      <w:start w:val="1"/>
      <w:numFmt w:val="bullet"/>
      <w:lvlText w:val="o"/>
      <w:lvlJc w:val="left"/>
      <w:pPr>
        <w:ind w:left="3239" w:firstLine="6840"/>
      </w:pPr>
      <w:rPr>
        <w:rFonts w:ascii="Arial" w:eastAsia="Arial" w:hAnsi="Arial" w:cs="Arial"/>
        <w:vertAlign w:val="baseline"/>
      </w:rPr>
    </w:lvl>
    <w:lvl w:ilvl="5">
      <w:start w:val="1"/>
      <w:numFmt w:val="bullet"/>
      <w:lvlText w:val="▪"/>
      <w:lvlJc w:val="left"/>
      <w:pPr>
        <w:ind w:left="3959" w:firstLine="8280"/>
      </w:pPr>
      <w:rPr>
        <w:rFonts w:ascii="Arial" w:eastAsia="Arial" w:hAnsi="Arial" w:cs="Arial"/>
        <w:vertAlign w:val="baseline"/>
      </w:rPr>
    </w:lvl>
    <w:lvl w:ilvl="6">
      <w:start w:val="1"/>
      <w:numFmt w:val="bullet"/>
      <w:lvlText w:val="●"/>
      <w:lvlJc w:val="left"/>
      <w:pPr>
        <w:ind w:left="4679" w:firstLine="9720"/>
      </w:pPr>
      <w:rPr>
        <w:rFonts w:ascii="Arial" w:eastAsia="Arial" w:hAnsi="Arial" w:cs="Arial"/>
        <w:vertAlign w:val="baseline"/>
      </w:rPr>
    </w:lvl>
    <w:lvl w:ilvl="7">
      <w:start w:val="1"/>
      <w:numFmt w:val="bullet"/>
      <w:lvlText w:val="o"/>
      <w:lvlJc w:val="left"/>
      <w:pPr>
        <w:ind w:left="5399" w:firstLine="11160"/>
      </w:pPr>
      <w:rPr>
        <w:rFonts w:ascii="Arial" w:eastAsia="Arial" w:hAnsi="Arial" w:cs="Arial"/>
        <w:vertAlign w:val="baseline"/>
      </w:rPr>
    </w:lvl>
    <w:lvl w:ilvl="8">
      <w:start w:val="1"/>
      <w:numFmt w:val="bullet"/>
      <w:lvlText w:val="▪"/>
      <w:lvlJc w:val="left"/>
      <w:pPr>
        <w:ind w:left="6119" w:firstLine="12600"/>
      </w:pPr>
      <w:rPr>
        <w:rFonts w:ascii="Arial" w:eastAsia="Arial" w:hAnsi="Arial" w:cs="Arial"/>
        <w:vertAlign w:val="baseline"/>
      </w:rPr>
    </w:lvl>
  </w:abstractNum>
  <w:abstractNum w:abstractNumId="13" w15:restartNumberingAfterBreak="0">
    <w:nsid w:val="7D5B5429"/>
    <w:multiLevelType w:val="multilevel"/>
    <w:tmpl w:val="0704622E"/>
    <w:lvl w:ilvl="0">
      <w:start w:val="1"/>
      <w:numFmt w:val="bullet"/>
      <w:lvlText w:val="●"/>
      <w:lvlJc w:val="left"/>
      <w:pPr>
        <w:ind w:left="680" w:firstLine="964"/>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8"/>
  </w:num>
  <w:num w:numId="2">
    <w:abstractNumId w:val="4"/>
  </w:num>
  <w:num w:numId="3">
    <w:abstractNumId w:val="9"/>
  </w:num>
  <w:num w:numId="4">
    <w:abstractNumId w:val="5"/>
  </w:num>
  <w:num w:numId="5">
    <w:abstractNumId w:val="12"/>
  </w:num>
  <w:num w:numId="6">
    <w:abstractNumId w:val="10"/>
  </w:num>
  <w:num w:numId="7">
    <w:abstractNumId w:val="3"/>
  </w:num>
  <w:num w:numId="8">
    <w:abstractNumId w:val="1"/>
  </w:num>
  <w:num w:numId="9">
    <w:abstractNumId w:val="7"/>
  </w:num>
  <w:num w:numId="10">
    <w:abstractNumId w:val="6"/>
  </w:num>
  <w:num w:numId="11">
    <w:abstractNumId w:val="13"/>
  </w:num>
  <w:num w:numId="12">
    <w:abstractNumId w:val="11"/>
  </w:num>
  <w:num w:numId="13">
    <w:abstractNumId w:val="0"/>
  </w:num>
  <w:num w:numId="14">
    <w:abstractNumId w:val="2"/>
  </w:num>
  <w:num w:numId="15">
    <w:abstractNumId w:val="10"/>
  </w:num>
  <w:num w:numId="16">
    <w:abstractNumId w:val="12"/>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TU0NrcwNDI3MTMyNTdV0lEKTi0uzszPAykwrAUAnA9LmiwAAAA="/>
  </w:docVars>
  <w:rsids>
    <w:rsidRoot w:val="004A6490"/>
    <w:rsid w:val="001E2F98"/>
    <w:rsid w:val="002F4F70"/>
    <w:rsid w:val="0037537D"/>
    <w:rsid w:val="00495094"/>
    <w:rsid w:val="004A6490"/>
    <w:rsid w:val="005E7E2D"/>
    <w:rsid w:val="00635125"/>
    <w:rsid w:val="008E0302"/>
    <w:rsid w:val="00A23E0F"/>
    <w:rsid w:val="00AF4040"/>
    <w:rsid w:val="00B7544C"/>
    <w:rsid w:val="00BA78CD"/>
    <w:rsid w:val="00CF6F7F"/>
    <w:rsid w:val="00D365CF"/>
    <w:rsid w:val="00D529F0"/>
    <w:rsid w:val="00DF2684"/>
    <w:rsid w:val="00F51AF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0146"/>
  <w15:docId w15:val="{394CF7BB-5713-465A-84CB-978379B54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color w:val="000000"/>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ind w:left="1584" w:hanging="1583"/>
      <w:outlineLvl w:val="0"/>
    </w:pPr>
    <w:rPr>
      <w:rFonts w:ascii="Arial" w:eastAsia="Arial" w:hAnsi="Arial" w:cs="Arial"/>
      <w:b/>
      <w:sz w:val="32"/>
      <w:szCs w:val="32"/>
    </w:rPr>
  </w:style>
  <w:style w:type="paragraph" w:styleId="Heading2">
    <w:name w:val="heading 2"/>
    <w:basedOn w:val="Normal"/>
    <w:next w:val="Normal"/>
    <w:pPr>
      <w:keepNext/>
      <w:keepLines/>
      <w:spacing w:before="240" w:after="60"/>
      <w:ind w:left="576" w:hanging="575"/>
      <w:outlineLvl w:val="1"/>
    </w:pPr>
    <w:rPr>
      <w:rFonts w:ascii="Arial" w:eastAsia="Arial" w:hAnsi="Arial" w:cs="Arial"/>
      <w:b/>
      <w:i/>
      <w:sz w:val="28"/>
      <w:szCs w:val="28"/>
    </w:rPr>
  </w:style>
  <w:style w:type="paragraph" w:styleId="Heading3">
    <w:name w:val="heading 3"/>
    <w:basedOn w:val="Normal"/>
    <w:next w:val="Normal"/>
    <w:pPr>
      <w:keepNext/>
      <w:keepLines/>
      <w:spacing w:before="240" w:after="60"/>
      <w:ind w:left="720" w:hanging="719"/>
      <w:outlineLvl w:val="2"/>
    </w:pPr>
    <w:rPr>
      <w:rFonts w:ascii="Arial" w:eastAsia="Arial" w:hAnsi="Arial" w:cs="Arial"/>
      <w:b/>
      <w:sz w:val="26"/>
      <w:szCs w:val="26"/>
    </w:rPr>
  </w:style>
  <w:style w:type="paragraph" w:styleId="Heading4">
    <w:name w:val="heading 4"/>
    <w:basedOn w:val="Normal"/>
    <w:next w:val="Normal"/>
    <w:pPr>
      <w:keepNext/>
      <w:keepLines/>
      <w:spacing w:before="240" w:after="60"/>
      <w:ind w:left="864" w:hanging="863"/>
      <w:outlineLvl w:val="3"/>
    </w:pPr>
    <w:rPr>
      <w:b/>
      <w:sz w:val="28"/>
      <w:szCs w:val="28"/>
    </w:rPr>
  </w:style>
  <w:style w:type="paragraph" w:styleId="Heading5">
    <w:name w:val="heading 5"/>
    <w:basedOn w:val="Normal"/>
    <w:next w:val="Normal"/>
    <w:pPr>
      <w:keepNext/>
      <w:keepLines/>
      <w:spacing w:before="240" w:after="60"/>
      <w:ind w:left="1008" w:hanging="1007"/>
      <w:outlineLvl w:val="4"/>
    </w:pPr>
    <w:rPr>
      <w:b/>
      <w:i/>
      <w:sz w:val="26"/>
      <w:szCs w:val="26"/>
    </w:rPr>
  </w:style>
  <w:style w:type="paragraph" w:styleId="Heading6">
    <w:name w:val="heading 6"/>
    <w:basedOn w:val="Normal"/>
    <w:next w:val="Normal"/>
    <w:pPr>
      <w:keepNext/>
      <w:keepLines/>
      <w:spacing w:before="240" w:after="60"/>
      <w:ind w:left="1152" w:hanging="1151"/>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contextualSpacing/>
    </w:pPr>
    <w:tblPr>
      <w:tblStyleRowBandSize w:val="1"/>
      <w:tblStyleColBandSize w:val="1"/>
      <w:tblCellMar>
        <w:left w:w="115" w:type="dxa"/>
        <w:right w:w="115" w:type="dxa"/>
      </w:tblCellMar>
    </w:tblPr>
  </w:style>
  <w:style w:type="table" w:customStyle="1" w:styleId="a0">
    <w:basedOn w:val="TableNormal"/>
    <w:pPr>
      <w:contextualSpacing/>
    </w:pPr>
    <w:tblPr>
      <w:tblStyleRowBandSize w:val="1"/>
      <w:tblStyleColBandSize w:val="1"/>
      <w:tblCellMar>
        <w:left w:w="115" w:type="dxa"/>
        <w:right w:w="115" w:type="dxa"/>
      </w:tblCellMar>
    </w:tblPr>
  </w:style>
  <w:style w:type="table" w:customStyle="1" w:styleId="a1">
    <w:basedOn w:val="TableNormal"/>
    <w:pPr>
      <w:contextualSpacing/>
    </w:pPr>
    <w:tblPr>
      <w:tblStyleRowBandSize w:val="1"/>
      <w:tblStyleColBandSize w:val="1"/>
      <w:tblCellMar>
        <w:left w:w="115" w:type="dxa"/>
        <w:right w:w="115" w:type="dxa"/>
      </w:tblCellMar>
    </w:tblPr>
  </w:style>
  <w:style w:type="table" w:customStyle="1" w:styleId="a2">
    <w:basedOn w:val="TableNormal"/>
    <w:pPr>
      <w:contextualSpacing/>
    </w:pPr>
    <w:tblPr>
      <w:tblStyleRowBandSize w:val="1"/>
      <w:tblStyleColBandSize w:val="1"/>
      <w:tblCellMar>
        <w:left w:w="115" w:type="dxa"/>
        <w:right w:w="115" w:type="dxa"/>
      </w:tblCellMar>
    </w:tblPr>
  </w:style>
  <w:style w:type="table" w:customStyle="1" w:styleId="a3">
    <w:basedOn w:val="TableNormal"/>
    <w:pPr>
      <w:contextualSpacing/>
    </w:pPr>
    <w:tblPr>
      <w:tblStyleRowBandSize w:val="1"/>
      <w:tblStyleColBandSize w:val="1"/>
      <w:tblCellMar>
        <w:left w:w="115" w:type="dxa"/>
        <w:right w:w="115" w:type="dxa"/>
      </w:tblCellMar>
    </w:tblPr>
  </w:style>
  <w:style w:type="table" w:customStyle="1" w:styleId="a4">
    <w:basedOn w:val="TableNormal"/>
    <w:pPr>
      <w:contextualSpacing/>
    </w:pPr>
    <w:tblPr>
      <w:tblStyleRowBandSize w:val="1"/>
      <w:tblStyleColBandSize w:val="1"/>
      <w:tblCellMar>
        <w:left w:w="115" w:type="dxa"/>
        <w:right w:w="115" w:type="dxa"/>
      </w:tblCellMar>
    </w:tblPr>
  </w:style>
  <w:style w:type="table" w:customStyle="1" w:styleId="a5">
    <w:basedOn w:val="TableNormal"/>
    <w:pPr>
      <w:contextualSpacing/>
    </w:pPr>
    <w:tblPr>
      <w:tblStyleRowBandSize w:val="1"/>
      <w:tblStyleColBandSize w:val="1"/>
      <w:tblCellMar>
        <w:left w:w="115" w:type="dxa"/>
        <w:right w:w="115" w:type="dxa"/>
      </w:tblCellMar>
    </w:tblPr>
  </w:style>
  <w:style w:type="table" w:customStyle="1" w:styleId="a6">
    <w:basedOn w:val="TableNormal"/>
    <w:pPr>
      <w:contextualSpacing/>
    </w:pPr>
    <w:tblPr>
      <w:tblStyleRowBandSize w:val="1"/>
      <w:tblStyleColBandSize w:val="1"/>
      <w:tblCellMar>
        <w:left w:w="115" w:type="dxa"/>
        <w:right w:w="115" w:type="dxa"/>
      </w:tblCellMar>
    </w:tblPr>
  </w:style>
  <w:style w:type="table" w:customStyle="1" w:styleId="a7">
    <w:basedOn w:val="TableNormal"/>
    <w:pPr>
      <w:contextualSpacing/>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635125"/>
    <w:pPr>
      <w:tabs>
        <w:tab w:val="center" w:pos="4680"/>
        <w:tab w:val="right" w:pos="9360"/>
      </w:tabs>
    </w:pPr>
  </w:style>
  <w:style w:type="character" w:customStyle="1" w:styleId="HeaderChar">
    <w:name w:val="Header Char"/>
    <w:basedOn w:val="DefaultParagraphFont"/>
    <w:link w:val="Header"/>
    <w:uiPriority w:val="99"/>
    <w:rsid w:val="00635125"/>
  </w:style>
  <w:style w:type="paragraph" w:styleId="Footer">
    <w:name w:val="footer"/>
    <w:basedOn w:val="Normal"/>
    <w:link w:val="FooterChar"/>
    <w:uiPriority w:val="99"/>
    <w:unhideWhenUsed/>
    <w:rsid w:val="00635125"/>
    <w:pPr>
      <w:tabs>
        <w:tab w:val="center" w:pos="4680"/>
        <w:tab w:val="right" w:pos="9360"/>
      </w:tabs>
    </w:pPr>
  </w:style>
  <w:style w:type="character" w:customStyle="1" w:styleId="FooterChar">
    <w:name w:val="Footer Char"/>
    <w:basedOn w:val="DefaultParagraphFont"/>
    <w:link w:val="Footer"/>
    <w:uiPriority w:val="99"/>
    <w:rsid w:val="00635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525031">
      <w:bodyDiv w:val="1"/>
      <w:marLeft w:val="0"/>
      <w:marRight w:val="0"/>
      <w:marTop w:val="0"/>
      <w:marBottom w:val="0"/>
      <w:divBdr>
        <w:top w:val="none" w:sz="0" w:space="0" w:color="auto"/>
        <w:left w:val="none" w:sz="0" w:space="0" w:color="auto"/>
        <w:bottom w:val="none" w:sz="0" w:space="0" w:color="auto"/>
        <w:right w:val="none" w:sz="0" w:space="0" w:color="auto"/>
      </w:divBdr>
    </w:div>
    <w:div w:id="19731670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STIRLING Karen</dc:creator>
  <cp:lastModifiedBy>Janani Tharmaseelan</cp:lastModifiedBy>
  <cp:revision>3</cp:revision>
  <dcterms:created xsi:type="dcterms:W3CDTF">2020-09-18T08:46:00Z</dcterms:created>
  <dcterms:modified xsi:type="dcterms:W3CDTF">2020-09-21T04:57:00Z</dcterms:modified>
</cp:coreProperties>
</file>