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1A0BED" w14:textId="77777777" w:rsidR="00907589" w:rsidRDefault="00EE4B84">
      <w:pPr>
        <w:rPr>
          <w:b/>
          <w:sz w:val="28"/>
          <w:szCs w:val="28"/>
        </w:rPr>
      </w:pPr>
      <w:r>
        <w:rPr>
          <w:b/>
          <w:sz w:val="28"/>
          <w:szCs w:val="28"/>
        </w:rPr>
        <w:t>Course Objective and Outcome Form</w:t>
      </w:r>
      <w:r>
        <w:rPr>
          <w:noProof/>
          <w:lang w:val="en-US"/>
        </w:rPr>
        <w:drawing>
          <wp:anchor distT="0" distB="0" distL="114300" distR="114300" simplePos="0" relativeHeight="251658240" behindDoc="0" locked="0" layoutInCell="1" hidden="0" allowOverlap="1" wp14:anchorId="396F057D" wp14:editId="73326A4B">
            <wp:simplePos x="0" y="0"/>
            <wp:positionH relativeFrom="column">
              <wp:posOffset>19056</wp:posOffset>
            </wp:positionH>
            <wp:positionV relativeFrom="paragraph">
              <wp:posOffset>0</wp:posOffset>
            </wp:positionV>
            <wp:extent cx="568325" cy="729615"/>
            <wp:effectExtent l="0" t="0" r="0" b="0"/>
            <wp:wrapSquare wrapText="bothSides" distT="0" distB="0" distL="114300" distR="11430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68325" cy="729615"/>
                    </a:xfrm>
                    <a:prstGeom prst="rect">
                      <a:avLst/>
                    </a:prstGeom>
                    <a:ln/>
                  </pic:spPr>
                </pic:pic>
              </a:graphicData>
            </a:graphic>
          </wp:anchor>
        </w:drawing>
      </w:r>
    </w:p>
    <w:p w14:paraId="404877E9" w14:textId="77777777" w:rsidR="00907589" w:rsidRDefault="00EE4B84">
      <w:pPr>
        <w:spacing w:before="40"/>
      </w:pPr>
      <w:r>
        <w:t>Department of Electrical and Computer Engineering</w:t>
      </w:r>
    </w:p>
    <w:p w14:paraId="372D064E" w14:textId="77777777" w:rsidR="00907589" w:rsidRDefault="00EE4B84">
      <w:pPr>
        <w:spacing w:before="40"/>
      </w:pPr>
      <w:r>
        <w:t>School of Engineering and Physical Sciences</w:t>
      </w:r>
    </w:p>
    <w:p w14:paraId="55579DF3" w14:textId="77777777" w:rsidR="00907589" w:rsidRDefault="00EE4B84">
      <w:pPr>
        <w:pBdr>
          <w:bottom w:val="single" w:sz="6" w:space="1" w:color="000000"/>
        </w:pBdr>
        <w:spacing w:before="40"/>
      </w:pPr>
      <w:r>
        <w:t xml:space="preserve">North South University, </w:t>
      </w:r>
      <w:proofErr w:type="spellStart"/>
      <w:r>
        <w:t>Bashundhara</w:t>
      </w:r>
      <w:proofErr w:type="spellEnd"/>
      <w:r>
        <w:t>, Dhaka-1229, Bangladesh</w:t>
      </w:r>
    </w:p>
    <w:p w14:paraId="1D535549" w14:textId="77777777" w:rsidR="00907589" w:rsidRDefault="00907589">
      <w:pPr>
        <w:rPr>
          <w:b/>
        </w:rPr>
      </w:pPr>
    </w:p>
    <w:p w14:paraId="79825CD0" w14:textId="77777777" w:rsidR="00351496" w:rsidRDefault="00EE4B84" w:rsidP="00351496">
      <w:pPr>
        <w:numPr>
          <w:ilvl w:val="0"/>
          <w:numId w:val="3"/>
        </w:numPr>
        <w:rPr>
          <w:sz w:val="22"/>
          <w:szCs w:val="22"/>
        </w:rPr>
      </w:pPr>
      <w:r>
        <w:rPr>
          <w:b/>
          <w:sz w:val="22"/>
          <w:szCs w:val="22"/>
        </w:rPr>
        <w:t xml:space="preserve">Course Number and Title: </w:t>
      </w:r>
      <w:r>
        <w:rPr>
          <w:b/>
          <w:sz w:val="22"/>
          <w:szCs w:val="22"/>
        </w:rPr>
        <w:tab/>
      </w:r>
      <w:r w:rsidR="00351496">
        <w:rPr>
          <w:sz w:val="22"/>
          <w:szCs w:val="22"/>
        </w:rPr>
        <w:t>CSE331/EEE332/EEE453/ETE332</w:t>
      </w:r>
    </w:p>
    <w:p w14:paraId="192F94EC" w14:textId="77777777" w:rsidR="00351496" w:rsidRDefault="00351496" w:rsidP="00351496">
      <w:pPr>
        <w:ind w:left="2880" w:firstLine="720"/>
        <w:rPr>
          <w:sz w:val="22"/>
          <w:szCs w:val="22"/>
        </w:rPr>
      </w:pPr>
      <w:r>
        <w:rPr>
          <w:sz w:val="22"/>
          <w:szCs w:val="22"/>
        </w:rPr>
        <w:t>Microprocessor Interfacing and Embedded Systems</w:t>
      </w:r>
    </w:p>
    <w:p w14:paraId="5170D0DD" w14:textId="77777777" w:rsidR="00351496" w:rsidRPr="00844B35" w:rsidRDefault="00351496" w:rsidP="00351496">
      <w:pPr>
        <w:ind w:left="720"/>
        <w:rPr>
          <w:sz w:val="22"/>
          <w:szCs w:val="22"/>
        </w:rPr>
      </w:pPr>
      <w:r>
        <w:rPr>
          <w:sz w:val="22"/>
          <w:szCs w:val="22"/>
        </w:rPr>
        <w:tab/>
      </w:r>
      <w:r>
        <w:rPr>
          <w:sz w:val="22"/>
          <w:szCs w:val="22"/>
        </w:rPr>
        <w:tab/>
      </w:r>
      <w:r>
        <w:rPr>
          <w:sz w:val="22"/>
          <w:szCs w:val="22"/>
        </w:rPr>
        <w:tab/>
      </w:r>
      <w:r>
        <w:rPr>
          <w:sz w:val="22"/>
          <w:szCs w:val="22"/>
        </w:rPr>
        <w:tab/>
        <w:t>CSE331L/EEE332L/EEE453L/ETE332L</w:t>
      </w:r>
    </w:p>
    <w:p w14:paraId="700991CA" w14:textId="77777777" w:rsidR="00351496" w:rsidRDefault="00351496" w:rsidP="00351496">
      <w:pPr>
        <w:ind w:left="2880" w:firstLine="720"/>
        <w:rPr>
          <w:sz w:val="22"/>
          <w:szCs w:val="22"/>
        </w:rPr>
      </w:pPr>
      <w:r>
        <w:rPr>
          <w:sz w:val="22"/>
          <w:szCs w:val="22"/>
        </w:rPr>
        <w:t>Microprocessor Interfacing and Embedded Systems Lab</w:t>
      </w:r>
    </w:p>
    <w:p w14:paraId="5C455349" w14:textId="77777777" w:rsidR="00907589" w:rsidRDefault="00907589">
      <w:pPr>
        <w:rPr>
          <w:b/>
          <w:sz w:val="22"/>
          <w:szCs w:val="22"/>
        </w:rPr>
      </w:pPr>
    </w:p>
    <w:p w14:paraId="6A99097C" w14:textId="77777777" w:rsidR="00907589" w:rsidRDefault="00EE4B84">
      <w:pPr>
        <w:numPr>
          <w:ilvl w:val="0"/>
          <w:numId w:val="3"/>
        </w:numPr>
        <w:rPr>
          <w:sz w:val="22"/>
          <w:szCs w:val="22"/>
        </w:rPr>
      </w:pPr>
      <w:r>
        <w:rPr>
          <w:b/>
          <w:sz w:val="22"/>
          <w:szCs w:val="22"/>
        </w:rPr>
        <w:t>Number of Credits:</w:t>
      </w:r>
      <w:r>
        <w:rPr>
          <w:b/>
          <w:sz w:val="22"/>
          <w:szCs w:val="22"/>
        </w:rPr>
        <w:tab/>
      </w:r>
      <w:r>
        <w:rPr>
          <w:b/>
          <w:sz w:val="22"/>
          <w:szCs w:val="22"/>
        </w:rPr>
        <w:tab/>
      </w:r>
      <w:r>
        <w:rPr>
          <w:sz w:val="22"/>
          <w:szCs w:val="22"/>
        </w:rPr>
        <w:t>3 + 0 = 3 Credits</w:t>
      </w:r>
      <w:r>
        <w:rPr>
          <w:b/>
          <w:sz w:val="22"/>
          <w:szCs w:val="22"/>
        </w:rPr>
        <w:tab/>
      </w:r>
    </w:p>
    <w:p w14:paraId="0C0DBE74" w14:textId="77777777" w:rsidR="00907589" w:rsidRDefault="00907589">
      <w:pPr>
        <w:rPr>
          <w:b/>
          <w:sz w:val="22"/>
          <w:szCs w:val="22"/>
        </w:rPr>
      </w:pPr>
    </w:p>
    <w:p w14:paraId="06502AE8" w14:textId="77777777" w:rsidR="00907589" w:rsidRDefault="00EE4B84">
      <w:pPr>
        <w:numPr>
          <w:ilvl w:val="0"/>
          <w:numId w:val="3"/>
        </w:numPr>
        <w:rPr>
          <w:sz w:val="22"/>
          <w:szCs w:val="22"/>
        </w:rPr>
      </w:pPr>
      <w:r>
        <w:rPr>
          <w:b/>
          <w:sz w:val="22"/>
          <w:szCs w:val="22"/>
        </w:rPr>
        <w:t xml:space="preserve">Type: </w:t>
      </w:r>
      <w:r>
        <w:rPr>
          <w:b/>
          <w:sz w:val="22"/>
          <w:szCs w:val="22"/>
        </w:rPr>
        <w:tab/>
      </w:r>
      <w:r>
        <w:rPr>
          <w:b/>
          <w:sz w:val="22"/>
          <w:szCs w:val="22"/>
        </w:rPr>
        <w:tab/>
      </w:r>
      <w:r>
        <w:rPr>
          <w:b/>
          <w:sz w:val="22"/>
          <w:szCs w:val="22"/>
        </w:rPr>
        <w:tab/>
      </w:r>
      <w:r>
        <w:rPr>
          <w:b/>
          <w:sz w:val="22"/>
          <w:szCs w:val="22"/>
        </w:rPr>
        <w:tab/>
      </w:r>
      <w:r>
        <w:rPr>
          <w:sz w:val="22"/>
          <w:szCs w:val="22"/>
        </w:rPr>
        <w:t>Required, Engineering, Lecture + Lab</w:t>
      </w:r>
    </w:p>
    <w:p w14:paraId="4C8AB3B0" w14:textId="77777777" w:rsidR="00907589" w:rsidRDefault="00907589">
      <w:pPr>
        <w:rPr>
          <w:b/>
          <w:sz w:val="22"/>
          <w:szCs w:val="22"/>
        </w:rPr>
      </w:pPr>
    </w:p>
    <w:p w14:paraId="001C43A1" w14:textId="77777777" w:rsidR="00907589" w:rsidRDefault="00EE4B84">
      <w:pPr>
        <w:numPr>
          <w:ilvl w:val="0"/>
          <w:numId w:val="3"/>
        </w:numPr>
        <w:rPr>
          <w:sz w:val="22"/>
          <w:szCs w:val="22"/>
        </w:rPr>
      </w:pPr>
      <w:r>
        <w:rPr>
          <w:b/>
          <w:sz w:val="22"/>
          <w:szCs w:val="22"/>
        </w:rPr>
        <w:t>Prerequisites:</w:t>
      </w:r>
      <w:r>
        <w:rPr>
          <w:b/>
          <w:sz w:val="22"/>
          <w:szCs w:val="22"/>
        </w:rPr>
        <w:tab/>
      </w:r>
      <w:r>
        <w:rPr>
          <w:b/>
          <w:sz w:val="22"/>
          <w:szCs w:val="22"/>
        </w:rPr>
        <w:tab/>
      </w:r>
      <w:r>
        <w:rPr>
          <w:b/>
          <w:sz w:val="22"/>
          <w:szCs w:val="22"/>
        </w:rPr>
        <w:tab/>
      </w:r>
      <w:r>
        <w:rPr>
          <w:sz w:val="22"/>
          <w:szCs w:val="22"/>
        </w:rPr>
        <w:t>CSE332 Computer Architecture and Organization</w:t>
      </w:r>
    </w:p>
    <w:p w14:paraId="575B1F0D" w14:textId="77777777" w:rsidR="00907589" w:rsidRDefault="00907589">
      <w:pPr>
        <w:rPr>
          <w:sz w:val="22"/>
          <w:szCs w:val="22"/>
        </w:rPr>
      </w:pPr>
    </w:p>
    <w:p w14:paraId="5DC30BF7" w14:textId="77777777" w:rsidR="00907589" w:rsidRDefault="00EE4B84">
      <w:pPr>
        <w:numPr>
          <w:ilvl w:val="0"/>
          <w:numId w:val="3"/>
        </w:numPr>
        <w:rPr>
          <w:sz w:val="22"/>
          <w:szCs w:val="22"/>
        </w:rPr>
      </w:pPr>
      <w:r>
        <w:rPr>
          <w:b/>
          <w:sz w:val="22"/>
          <w:szCs w:val="22"/>
        </w:rPr>
        <w:t xml:space="preserve">Contact Hours:  </w:t>
      </w:r>
      <w:r>
        <w:rPr>
          <w:b/>
          <w:sz w:val="22"/>
          <w:szCs w:val="22"/>
        </w:rPr>
        <w:tab/>
      </w:r>
      <w:r>
        <w:rPr>
          <w:b/>
          <w:sz w:val="22"/>
          <w:szCs w:val="22"/>
        </w:rPr>
        <w:tab/>
      </w:r>
      <w:r>
        <w:rPr>
          <w:sz w:val="22"/>
          <w:szCs w:val="22"/>
        </w:rPr>
        <w:t>Lecture – 3 Hours/Week, Lab – 3 Hours/Week</w:t>
      </w:r>
    </w:p>
    <w:p w14:paraId="1EAEED95" w14:textId="77777777" w:rsidR="00907589" w:rsidRDefault="00907589">
      <w:pPr>
        <w:pBdr>
          <w:top w:val="nil"/>
          <w:left w:val="nil"/>
          <w:bottom w:val="nil"/>
          <w:right w:val="nil"/>
          <w:between w:val="nil"/>
        </w:pBdr>
        <w:ind w:left="720"/>
        <w:rPr>
          <w:color w:val="000000"/>
          <w:sz w:val="22"/>
          <w:szCs w:val="22"/>
        </w:rPr>
      </w:pPr>
    </w:p>
    <w:p w14:paraId="37DD215B" w14:textId="77777777" w:rsidR="00907589" w:rsidRDefault="00EE4B84">
      <w:pPr>
        <w:numPr>
          <w:ilvl w:val="0"/>
          <w:numId w:val="3"/>
        </w:numPr>
        <w:rPr>
          <w:b/>
          <w:sz w:val="22"/>
          <w:szCs w:val="22"/>
        </w:rPr>
      </w:pPr>
      <w:r>
        <w:rPr>
          <w:b/>
          <w:sz w:val="22"/>
          <w:szCs w:val="22"/>
        </w:rPr>
        <w:t>Instructor:</w:t>
      </w:r>
      <w:r>
        <w:rPr>
          <w:b/>
          <w:sz w:val="22"/>
          <w:szCs w:val="22"/>
        </w:rPr>
        <w:tab/>
      </w:r>
      <w:r>
        <w:rPr>
          <w:b/>
          <w:sz w:val="22"/>
          <w:szCs w:val="22"/>
        </w:rPr>
        <w:tab/>
      </w:r>
      <w:r>
        <w:rPr>
          <w:b/>
          <w:sz w:val="22"/>
          <w:szCs w:val="22"/>
        </w:rPr>
        <w:tab/>
      </w:r>
      <w:proofErr w:type="spellStart"/>
      <w:r w:rsidR="002963C0">
        <w:rPr>
          <w:sz w:val="22"/>
          <w:szCs w:val="22"/>
        </w:rPr>
        <w:t>Kazi</w:t>
      </w:r>
      <w:proofErr w:type="spellEnd"/>
      <w:r w:rsidR="002963C0">
        <w:rPr>
          <w:sz w:val="22"/>
          <w:szCs w:val="22"/>
        </w:rPr>
        <w:t xml:space="preserve"> </w:t>
      </w:r>
      <w:proofErr w:type="spellStart"/>
      <w:r w:rsidR="002963C0">
        <w:rPr>
          <w:sz w:val="22"/>
          <w:szCs w:val="22"/>
        </w:rPr>
        <w:t>Safkat</w:t>
      </w:r>
      <w:proofErr w:type="spellEnd"/>
    </w:p>
    <w:p w14:paraId="39556AB0" w14:textId="77777777" w:rsidR="00907589" w:rsidRDefault="00EE4B84">
      <w:pPr>
        <w:pBdr>
          <w:top w:val="nil"/>
          <w:left w:val="nil"/>
          <w:bottom w:val="nil"/>
          <w:right w:val="nil"/>
          <w:between w:val="nil"/>
        </w:pBdr>
        <w:ind w:left="3600"/>
        <w:rPr>
          <w:color w:val="000000"/>
          <w:sz w:val="22"/>
          <w:szCs w:val="22"/>
        </w:rPr>
      </w:pPr>
      <w:r>
        <w:rPr>
          <w:color w:val="000000"/>
          <w:sz w:val="22"/>
          <w:szCs w:val="22"/>
        </w:rPr>
        <w:t xml:space="preserve">Faculty initial: </w:t>
      </w:r>
      <w:r w:rsidR="002963C0">
        <w:rPr>
          <w:sz w:val="22"/>
          <w:szCs w:val="22"/>
        </w:rPr>
        <w:t>KSE</w:t>
      </w:r>
    </w:p>
    <w:p w14:paraId="1CEAB87B" w14:textId="4A1EF433" w:rsidR="00907589" w:rsidRDefault="002963C0">
      <w:pPr>
        <w:pBdr>
          <w:top w:val="nil"/>
          <w:left w:val="nil"/>
          <w:bottom w:val="nil"/>
          <w:right w:val="nil"/>
          <w:between w:val="nil"/>
        </w:pBdr>
        <w:ind w:left="3600"/>
        <w:rPr>
          <w:color w:val="000000"/>
          <w:sz w:val="22"/>
          <w:szCs w:val="22"/>
        </w:rPr>
      </w:pPr>
      <w:r>
        <w:rPr>
          <w:color w:val="000000"/>
          <w:sz w:val="22"/>
          <w:szCs w:val="22"/>
        </w:rPr>
        <w:t xml:space="preserve">Office: </w:t>
      </w:r>
      <w:r w:rsidR="00FB31A1">
        <w:rPr>
          <w:color w:val="000000"/>
          <w:sz w:val="22"/>
          <w:szCs w:val="22"/>
        </w:rPr>
        <w:t>SAC</w:t>
      </w:r>
      <w:r w:rsidR="009C142C">
        <w:rPr>
          <w:color w:val="000000"/>
          <w:sz w:val="22"/>
          <w:szCs w:val="22"/>
        </w:rPr>
        <w:t>1196</w:t>
      </w:r>
    </w:p>
    <w:p w14:paraId="73B418A7" w14:textId="77777777" w:rsidR="00907589" w:rsidRDefault="00EE4B84">
      <w:pPr>
        <w:ind w:left="720"/>
        <w:rPr>
          <w:sz w:val="22"/>
          <w:szCs w:val="22"/>
        </w:rPr>
      </w:pPr>
      <w:r>
        <w:rPr>
          <w:sz w:val="22"/>
          <w:szCs w:val="22"/>
        </w:rPr>
        <w:tab/>
      </w:r>
      <w:r>
        <w:rPr>
          <w:sz w:val="22"/>
          <w:szCs w:val="22"/>
        </w:rPr>
        <w:tab/>
      </w:r>
      <w:r>
        <w:rPr>
          <w:sz w:val="22"/>
          <w:szCs w:val="22"/>
        </w:rPr>
        <w:tab/>
      </w:r>
      <w:r>
        <w:rPr>
          <w:sz w:val="22"/>
          <w:szCs w:val="22"/>
        </w:rPr>
        <w:tab/>
        <w:t xml:space="preserve">Email: </w:t>
      </w:r>
      <w:hyperlink r:id="rId7" w:history="1">
        <w:r w:rsidR="002963C0" w:rsidRPr="00B67653">
          <w:rPr>
            <w:rStyle w:val="Hyperlink"/>
          </w:rPr>
          <w:t>kazi.seen@northsouth.edu</w:t>
        </w:r>
      </w:hyperlink>
    </w:p>
    <w:p w14:paraId="52CA37FA" w14:textId="1F3ACC47" w:rsidR="00D826C3" w:rsidRDefault="00D826C3" w:rsidP="00D826C3">
      <w:pPr>
        <w:ind w:left="3600"/>
        <w:rPr>
          <w:sz w:val="22"/>
          <w:szCs w:val="22"/>
        </w:rPr>
      </w:pPr>
      <w:bookmarkStart w:id="0" w:name="_GoBack"/>
      <w:bookmarkEnd w:id="0"/>
      <w:r>
        <w:rPr>
          <w:sz w:val="22"/>
          <w:szCs w:val="22"/>
        </w:rPr>
        <w:t>Office Hours: RA 11:20 AM – 12:50 PM &amp; 02:40 PM – 05:50 PM (Appointment Basis)</w:t>
      </w:r>
    </w:p>
    <w:p w14:paraId="515D95A4" w14:textId="6DAE4CEE" w:rsidR="00907589" w:rsidRDefault="00907589" w:rsidP="00351496">
      <w:pPr>
        <w:ind w:left="1440"/>
        <w:rPr>
          <w:sz w:val="22"/>
          <w:szCs w:val="22"/>
        </w:rPr>
      </w:pPr>
    </w:p>
    <w:p w14:paraId="0E4288CD" w14:textId="77777777" w:rsidR="00907589" w:rsidRDefault="00907589">
      <w:pPr>
        <w:ind w:firstLine="2880"/>
        <w:rPr>
          <w:sz w:val="22"/>
          <w:szCs w:val="22"/>
        </w:rPr>
      </w:pPr>
    </w:p>
    <w:p w14:paraId="2986DA3E" w14:textId="77777777" w:rsidR="00907589" w:rsidRDefault="00A9024A">
      <w:pPr>
        <w:numPr>
          <w:ilvl w:val="0"/>
          <w:numId w:val="3"/>
        </w:numPr>
        <w:spacing w:after="120"/>
        <w:jc w:val="both"/>
        <w:rPr>
          <w:sz w:val="22"/>
          <w:szCs w:val="22"/>
        </w:rPr>
      </w:pPr>
      <w:r>
        <w:rPr>
          <w:b/>
          <w:sz w:val="22"/>
          <w:szCs w:val="22"/>
        </w:rPr>
        <w:t>Class Time:</w:t>
      </w:r>
      <w:r>
        <w:rPr>
          <w:b/>
          <w:sz w:val="22"/>
          <w:szCs w:val="22"/>
        </w:rPr>
        <w:tab/>
      </w:r>
      <w:r>
        <w:rPr>
          <w:b/>
          <w:sz w:val="22"/>
          <w:szCs w:val="22"/>
        </w:rPr>
        <w:tab/>
      </w:r>
      <w:r>
        <w:rPr>
          <w:b/>
          <w:sz w:val="22"/>
          <w:szCs w:val="22"/>
        </w:rPr>
        <w:tab/>
        <w:t>Theory</w:t>
      </w:r>
      <w:r w:rsidR="00EE4B84">
        <w:rPr>
          <w:b/>
          <w:sz w:val="22"/>
          <w:szCs w:val="22"/>
        </w:rPr>
        <w:t>:</w:t>
      </w:r>
      <w:r w:rsidR="00542C61">
        <w:rPr>
          <w:sz w:val="22"/>
          <w:szCs w:val="22"/>
        </w:rPr>
        <w:t xml:space="preserve"> RA 01</w:t>
      </w:r>
      <w:r>
        <w:rPr>
          <w:sz w:val="22"/>
          <w:szCs w:val="22"/>
        </w:rPr>
        <w:t>:0</w:t>
      </w:r>
      <w:r w:rsidR="00542C61">
        <w:rPr>
          <w:sz w:val="22"/>
          <w:szCs w:val="22"/>
        </w:rPr>
        <w:t>0 P</w:t>
      </w:r>
      <w:r w:rsidR="00EE4B84">
        <w:rPr>
          <w:sz w:val="22"/>
          <w:szCs w:val="22"/>
        </w:rPr>
        <w:t xml:space="preserve">M </w:t>
      </w:r>
      <w:r w:rsidR="00542C61">
        <w:rPr>
          <w:sz w:val="22"/>
          <w:szCs w:val="22"/>
        </w:rPr>
        <w:t>- 02:30 P</w:t>
      </w:r>
      <w:r w:rsidR="00EE4B84">
        <w:rPr>
          <w:sz w:val="22"/>
          <w:szCs w:val="22"/>
        </w:rPr>
        <w:t>M</w:t>
      </w:r>
    </w:p>
    <w:p w14:paraId="356F5816" w14:textId="77777777" w:rsidR="00907589" w:rsidRDefault="00A9024A">
      <w:pPr>
        <w:spacing w:after="120"/>
        <w:ind w:left="2880" w:firstLine="720"/>
        <w:jc w:val="both"/>
        <w:rPr>
          <w:sz w:val="22"/>
          <w:szCs w:val="22"/>
        </w:rPr>
      </w:pPr>
      <w:r>
        <w:rPr>
          <w:b/>
          <w:sz w:val="22"/>
          <w:szCs w:val="22"/>
        </w:rPr>
        <w:t>Lab</w:t>
      </w:r>
      <w:r w:rsidR="00EE4B84">
        <w:rPr>
          <w:b/>
          <w:sz w:val="22"/>
          <w:szCs w:val="22"/>
        </w:rPr>
        <w:t>:</w:t>
      </w:r>
      <w:r w:rsidR="00542C61">
        <w:rPr>
          <w:sz w:val="22"/>
          <w:szCs w:val="22"/>
        </w:rPr>
        <w:t xml:space="preserve"> T</w:t>
      </w:r>
      <w:r w:rsidR="00EE4B84">
        <w:rPr>
          <w:sz w:val="22"/>
          <w:szCs w:val="22"/>
        </w:rPr>
        <w:t xml:space="preserve"> 11:20 AM – 02:30 PM</w:t>
      </w:r>
    </w:p>
    <w:p w14:paraId="0B931C7C" w14:textId="77777777" w:rsidR="00907589" w:rsidRDefault="00907589">
      <w:pPr>
        <w:spacing w:after="120"/>
        <w:ind w:left="2880" w:firstLine="720"/>
        <w:jc w:val="both"/>
        <w:rPr>
          <w:sz w:val="22"/>
          <w:szCs w:val="22"/>
        </w:rPr>
      </w:pPr>
    </w:p>
    <w:p w14:paraId="25B88861" w14:textId="77777777" w:rsidR="00907589" w:rsidRDefault="00EE4B84">
      <w:pPr>
        <w:numPr>
          <w:ilvl w:val="0"/>
          <w:numId w:val="3"/>
        </w:numPr>
        <w:spacing w:after="120"/>
        <w:jc w:val="both"/>
        <w:rPr>
          <w:sz w:val="22"/>
          <w:szCs w:val="22"/>
        </w:rPr>
      </w:pPr>
      <w:r>
        <w:rPr>
          <w:b/>
          <w:sz w:val="22"/>
          <w:szCs w:val="22"/>
        </w:rPr>
        <w:t>Classroom:</w:t>
      </w:r>
      <w:r>
        <w:rPr>
          <w:b/>
          <w:sz w:val="22"/>
          <w:szCs w:val="22"/>
        </w:rPr>
        <w:tab/>
      </w:r>
      <w:r>
        <w:rPr>
          <w:b/>
          <w:sz w:val="22"/>
          <w:szCs w:val="22"/>
        </w:rPr>
        <w:tab/>
      </w:r>
      <w:r>
        <w:rPr>
          <w:sz w:val="22"/>
          <w:szCs w:val="22"/>
        </w:rPr>
        <w:tab/>
      </w:r>
      <w:r w:rsidR="00021C2D">
        <w:rPr>
          <w:sz w:val="22"/>
          <w:szCs w:val="22"/>
        </w:rPr>
        <w:t>SAC204</w:t>
      </w:r>
      <w:r>
        <w:rPr>
          <w:sz w:val="22"/>
          <w:szCs w:val="22"/>
        </w:rPr>
        <w:t xml:space="preserve"> (Theory), LIB609 (Lab)</w:t>
      </w:r>
    </w:p>
    <w:p w14:paraId="3354C815" w14:textId="77777777" w:rsidR="00907589" w:rsidRDefault="00907589">
      <w:pPr>
        <w:spacing w:after="120"/>
        <w:ind w:left="3600"/>
        <w:jc w:val="both"/>
        <w:rPr>
          <w:sz w:val="22"/>
          <w:szCs w:val="22"/>
        </w:rPr>
      </w:pPr>
    </w:p>
    <w:p w14:paraId="568C951C" w14:textId="77777777" w:rsidR="00907589" w:rsidRDefault="00EE4B84">
      <w:pPr>
        <w:numPr>
          <w:ilvl w:val="0"/>
          <w:numId w:val="3"/>
        </w:numPr>
        <w:spacing w:after="120"/>
        <w:jc w:val="both"/>
        <w:rPr>
          <w:sz w:val="22"/>
          <w:szCs w:val="22"/>
        </w:rPr>
      </w:pPr>
      <w:r>
        <w:rPr>
          <w:b/>
          <w:color w:val="000000"/>
          <w:sz w:val="22"/>
          <w:szCs w:val="22"/>
        </w:rPr>
        <w:t>Course</w:t>
      </w:r>
      <w:r>
        <w:rPr>
          <w:b/>
          <w:sz w:val="22"/>
          <w:szCs w:val="22"/>
        </w:rPr>
        <w:t xml:space="preserve"> Summary:</w:t>
      </w:r>
    </w:p>
    <w:p w14:paraId="6A4137F3" w14:textId="77777777" w:rsidR="00907589" w:rsidRDefault="00EE4B84">
      <w:pPr>
        <w:ind w:left="720"/>
        <w:jc w:val="both"/>
        <w:rPr>
          <w:sz w:val="22"/>
          <w:szCs w:val="22"/>
        </w:rPr>
      </w:pPr>
      <w:r>
        <w:rPr>
          <w:sz w:val="22"/>
          <w:szCs w:val="22"/>
        </w:rPr>
        <w:t>This course provides an introduction to the fundamental concept of microprocessor interfacing and microprocessor based embedded systems. A basic idea of the internal and external architecture of a modern microprocessor will be studied followed by the interface mechanisms for such microprocessors. The course will also cover the common peripheral devices for microprocessor based systems. The course will then cover the programming languages for interfacing such as C or Assembly language that implements interrupt, data conversion algorithms, and inter-chip communications. A brief introduction to a modern Microcontroller will also be provided. Software Development Kits (SDKs) for embedded systems will be introduced in the laboratory classes for performing both simulation-based and hardware-based projects. This course has separate mandatory laboratory sessions every week as CSE 331L.</w:t>
      </w:r>
    </w:p>
    <w:p w14:paraId="630C4AE1" w14:textId="77777777" w:rsidR="00907589" w:rsidRDefault="00907589">
      <w:pPr>
        <w:pBdr>
          <w:top w:val="nil"/>
          <w:left w:val="nil"/>
          <w:bottom w:val="nil"/>
          <w:right w:val="nil"/>
          <w:between w:val="nil"/>
        </w:pBdr>
        <w:rPr>
          <w:color w:val="000000"/>
          <w:sz w:val="22"/>
          <w:szCs w:val="22"/>
        </w:rPr>
      </w:pPr>
    </w:p>
    <w:p w14:paraId="69A17F44" w14:textId="77777777" w:rsidR="00907589" w:rsidRDefault="00EE4B84">
      <w:pPr>
        <w:numPr>
          <w:ilvl w:val="0"/>
          <w:numId w:val="2"/>
        </w:numPr>
        <w:spacing w:after="120"/>
        <w:rPr>
          <w:b/>
        </w:rPr>
      </w:pPr>
      <w:r>
        <w:rPr>
          <w:b/>
        </w:rPr>
        <w:t>Course Objectives:</w:t>
      </w:r>
    </w:p>
    <w:p w14:paraId="739C3243" w14:textId="77777777" w:rsidR="00907589" w:rsidRDefault="00EE4B84">
      <w:pPr>
        <w:spacing w:after="120"/>
      </w:pPr>
      <w:r>
        <w:rPr>
          <w:b/>
        </w:rPr>
        <w:t xml:space="preserve">            </w:t>
      </w:r>
      <w:r>
        <w:t xml:space="preserve">The objectives of this course are – </w:t>
      </w:r>
    </w:p>
    <w:p w14:paraId="4A411705" w14:textId="77777777" w:rsidR="00907589" w:rsidRDefault="00EE4B84">
      <w:pPr>
        <w:numPr>
          <w:ilvl w:val="0"/>
          <w:numId w:val="1"/>
        </w:numPr>
        <w:spacing w:after="120"/>
      </w:pPr>
      <w:r>
        <w:t>to introduce the internal and external architecture of a modern microprocessor</w:t>
      </w:r>
    </w:p>
    <w:p w14:paraId="3E1CFD33" w14:textId="77777777" w:rsidR="00907589" w:rsidRDefault="00EE4B84">
      <w:pPr>
        <w:numPr>
          <w:ilvl w:val="0"/>
          <w:numId w:val="1"/>
        </w:numPr>
        <w:spacing w:after="120"/>
      </w:pPr>
      <w:r>
        <w:t xml:space="preserve">to explain the interconnection of microprocessor and different peripheral devices </w:t>
      </w:r>
    </w:p>
    <w:p w14:paraId="792A53F5" w14:textId="77777777" w:rsidR="00907589" w:rsidRDefault="00EE4B84">
      <w:pPr>
        <w:numPr>
          <w:ilvl w:val="0"/>
          <w:numId w:val="1"/>
        </w:numPr>
        <w:spacing w:after="120"/>
      </w:pPr>
      <w:r>
        <w:t xml:space="preserve">to introduce Assembly language for direct manipulation of a microprocessor </w:t>
      </w:r>
    </w:p>
    <w:p w14:paraId="67E3D450" w14:textId="77777777" w:rsidR="00907589" w:rsidRDefault="00EE4B84">
      <w:pPr>
        <w:numPr>
          <w:ilvl w:val="0"/>
          <w:numId w:val="1"/>
        </w:numPr>
        <w:spacing w:after="120"/>
      </w:pPr>
      <w:r>
        <w:t xml:space="preserve">to introduce to SDKs for embedded systems for both simulation and hardware based works </w:t>
      </w:r>
    </w:p>
    <w:p w14:paraId="2A54FA13" w14:textId="77777777" w:rsidR="00907589" w:rsidRDefault="00907589">
      <w:pPr>
        <w:jc w:val="both"/>
        <w:rPr>
          <w:b/>
        </w:rPr>
      </w:pPr>
    </w:p>
    <w:p w14:paraId="190A6BCB" w14:textId="77777777" w:rsidR="00907589" w:rsidRDefault="00907589">
      <w:pPr>
        <w:jc w:val="both"/>
        <w:rPr>
          <w:b/>
        </w:rPr>
      </w:pPr>
    </w:p>
    <w:p w14:paraId="3FD609C3" w14:textId="77777777" w:rsidR="00907589" w:rsidRDefault="00907589">
      <w:pPr>
        <w:jc w:val="both"/>
        <w:rPr>
          <w:b/>
        </w:rPr>
      </w:pPr>
    </w:p>
    <w:p w14:paraId="11414E77" w14:textId="77777777" w:rsidR="00907589" w:rsidRDefault="00EE4B84">
      <w:pPr>
        <w:numPr>
          <w:ilvl w:val="0"/>
          <w:numId w:val="2"/>
        </w:numPr>
        <w:spacing w:after="120"/>
        <w:jc w:val="both"/>
        <w:rPr>
          <w:b/>
        </w:rPr>
      </w:pPr>
      <w:r>
        <w:rPr>
          <w:b/>
        </w:rPr>
        <w:t>Course Outcomes (COs):</w:t>
      </w:r>
    </w:p>
    <w:p w14:paraId="116BEFCB" w14:textId="77777777" w:rsidR="00907589" w:rsidRDefault="00EE4B84">
      <w:pPr>
        <w:spacing w:after="120"/>
        <w:ind w:left="720"/>
        <w:jc w:val="both"/>
      </w:pPr>
      <w:r>
        <w:t>Upon Successful completion of this course, students will be able to:</w:t>
      </w:r>
    </w:p>
    <w:p w14:paraId="74DAF9F0" w14:textId="77777777" w:rsidR="00907589" w:rsidRDefault="00907589">
      <w:pPr>
        <w:spacing w:after="120"/>
        <w:ind w:left="720"/>
        <w:jc w:val="both"/>
      </w:pPr>
    </w:p>
    <w:tbl>
      <w:tblPr>
        <w:tblStyle w:val="af4"/>
        <w:tblW w:w="930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
        <w:gridCol w:w="5068"/>
        <w:gridCol w:w="3708"/>
      </w:tblGrid>
      <w:tr w:rsidR="00907589" w14:paraId="73260F21" w14:textId="77777777">
        <w:tc>
          <w:tcPr>
            <w:tcW w:w="530" w:type="dxa"/>
            <w:shd w:val="clear" w:color="auto" w:fill="auto"/>
          </w:tcPr>
          <w:p w14:paraId="0FB35910" w14:textId="77777777" w:rsidR="00907589" w:rsidRDefault="00EE4B84">
            <w:pPr>
              <w:spacing w:after="120"/>
              <w:jc w:val="both"/>
              <w:rPr>
                <w:b/>
              </w:rPr>
            </w:pPr>
            <w:r>
              <w:rPr>
                <w:b/>
              </w:rPr>
              <w:t>Sl.</w:t>
            </w:r>
          </w:p>
        </w:tc>
        <w:tc>
          <w:tcPr>
            <w:tcW w:w="5068" w:type="dxa"/>
            <w:shd w:val="clear" w:color="auto" w:fill="auto"/>
          </w:tcPr>
          <w:p w14:paraId="6E6C6B70" w14:textId="77777777" w:rsidR="00907589" w:rsidRDefault="00EE4B84">
            <w:pPr>
              <w:spacing w:after="120"/>
              <w:jc w:val="center"/>
            </w:pPr>
            <w:r>
              <w:rPr>
                <w:b/>
              </w:rPr>
              <w:t>CO Description</w:t>
            </w:r>
          </w:p>
        </w:tc>
        <w:tc>
          <w:tcPr>
            <w:tcW w:w="3708" w:type="dxa"/>
          </w:tcPr>
          <w:p w14:paraId="5062A378" w14:textId="77777777" w:rsidR="00907589" w:rsidRDefault="00EE4B84">
            <w:pPr>
              <w:spacing w:after="120"/>
              <w:jc w:val="center"/>
              <w:rPr>
                <w:b/>
              </w:rPr>
            </w:pPr>
            <w:r>
              <w:rPr>
                <w:b/>
              </w:rPr>
              <w:t>Weightage (%)</w:t>
            </w:r>
          </w:p>
        </w:tc>
      </w:tr>
      <w:tr w:rsidR="00907589" w14:paraId="69F03B62" w14:textId="77777777">
        <w:tc>
          <w:tcPr>
            <w:tcW w:w="530" w:type="dxa"/>
            <w:shd w:val="clear" w:color="auto" w:fill="auto"/>
          </w:tcPr>
          <w:p w14:paraId="161F4B58" w14:textId="77777777" w:rsidR="00907589" w:rsidRDefault="00EE4B84">
            <w:pPr>
              <w:spacing w:after="120"/>
              <w:jc w:val="both"/>
            </w:pPr>
            <w:r>
              <w:t>1</w:t>
            </w:r>
          </w:p>
        </w:tc>
        <w:tc>
          <w:tcPr>
            <w:tcW w:w="5068" w:type="dxa"/>
            <w:shd w:val="clear" w:color="auto" w:fill="auto"/>
          </w:tcPr>
          <w:p w14:paraId="499A273D" w14:textId="77777777" w:rsidR="00907589" w:rsidRDefault="00EE4B84">
            <w:pPr>
              <w:spacing w:after="120"/>
              <w:jc w:val="both"/>
            </w:pPr>
            <w:r>
              <w:rPr>
                <w:b/>
              </w:rPr>
              <w:t>identify</w:t>
            </w:r>
            <w:r>
              <w:t xml:space="preserve"> the building blocks of microprocessor based systems  </w:t>
            </w:r>
          </w:p>
        </w:tc>
        <w:tc>
          <w:tcPr>
            <w:tcW w:w="3708" w:type="dxa"/>
          </w:tcPr>
          <w:p w14:paraId="39E038CF" w14:textId="77777777" w:rsidR="00907589" w:rsidRDefault="00EE4B84">
            <w:pPr>
              <w:spacing w:after="120"/>
              <w:jc w:val="center"/>
            </w:pPr>
            <w:r>
              <w:t>20%</w:t>
            </w:r>
          </w:p>
        </w:tc>
      </w:tr>
      <w:tr w:rsidR="00907589" w14:paraId="1A470F44" w14:textId="77777777">
        <w:tc>
          <w:tcPr>
            <w:tcW w:w="530" w:type="dxa"/>
            <w:shd w:val="clear" w:color="auto" w:fill="auto"/>
          </w:tcPr>
          <w:p w14:paraId="402304CE" w14:textId="77777777" w:rsidR="00907589" w:rsidRDefault="00EE4B84">
            <w:pPr>
              <w:spacing w:after="120"/>
              <w:jc w:val="both"/>
            </w:pPr>
            <w:r>
              <w:t>2</w:t>
            </w:r>
          </w:p>
        </w:tc>
        <w:tc>
          <w:tcPr>
            <w:tcW w:w="5068" w:type="dxa"/>
            <w:shd w:val="clear" w:color="auto" w:fill="auto"/>
          </w:tcPr>
          <w:p w14:paraId="1A7C2363" w14:textId="77777777" w:rsidR="00907589" w:rsidRDefault="00EE4B84">
            <w:pPr>
              <w:spacing w:after="120"/>
              <w:jc w:val="both"/>
            </w:pPr>
            <w:r>
              <w:rPr>
                <w:b/>
              </w:rPr>
              <w:t>construct</w:t>
            </w:r>
            <w:r>
              <w:t xml:space="preserve"> code in Assembly language for microprocessors and microcontrollers </w:t>
            </w:r>
          </w:p>
        </w:tc>
        <w:tc>
          <w:tcPr>
            <w:tcW w:w="3708" w:type="dxa"/>
          </w:tcPr>
          <w:p w14:paraId="27664A8F" w14:textId="77777777" w:rsidR="00907589" w:rsidRDefault="00EE4B84">
            <w:pPr>
              <w:spacing w:after="120"/>
              <w:jc w:val="center"/>
            </w:pPr>
            <w:r>
              <w:t>30%</w:t>
            </w:r>
          </w:p>
        </w:tc>
      </w:tr>
      <w:tr w:rsidR="00907589" w14:paraId="1A13E1FD" w14:textId="77777777">
        <w:tc>
          <w:tcPr>
            <w:tcW w:w="530" w:type="dxa"/>
            <w:shd w:val="clear" w:color="auto" w:fill="auto"/>
          </w:tcPr>
          <w:p w14:paraId="332169D6" w14:textId="77777777" w:rsidR="00907589" w:rsidRDefault="00EE4B84">
            <w:pPr>
              <w:spacing w:after="120"/>
              <w:jc w:val="both"/>
            </w:pPr>
            <w:r>
              <w:t>3</w:t>
            </w:r>
          </w:p>
        </w:tc>
        <w:tc>
          <w:tcPr>
            <w:tcW w:w="5068" w:type="dxa"/>
            <w:shd w:val="clear" w:color="auto" w:fill="auto"/>
          </w:tcPr>
          <w:p w14:paraId="23E6112F" w14:textId="77777777" w:rsidR="00907589" w:rsidRDefault="00EE4B84">
            <w:pPr>
              <w:spacing w:after="120"/>
              <w:jc w:val="both"/>
            </w:pPr>
            <w:r>
              <w:rPr>
                <w:b/>
              </w:rPr>
              <w:t>use</w:t>
            </w:r>
            <w:r>
              <w:t xml:space="preserve"> Software Development Kits (SDK) to program embedded systems</w:t>
            </w:r>
          </w:p>
        </w:tc>
        <w:tc>
          <w:tcPr>
            <w:tcW w:w="3708" w:type="dxa"/>
          </w:tcPr>
          <w:p w14:paraId="4C2DF4C4" w14:textId="77777777" w:rsidR="00907589" w:rsidRDefault="00EE4B84">
            <w:pPr>
              <w:spacing w:after="120"/>
              <w:jc w:val="center"/>
            </w:pPr>
            <w:r>
              <w:t>30%</w:t>
            </w:r>
          </w:p>
        </w:tc>
      </w:tr>
      <w:tr w:rsidR="00907589" w14:paraId="4CD2B808" w14:textId="77777777">
        <w:tc>
          <w:tcPr>
            <w:tcW w:w="530" w:type="dxa"/>
            <w:shd w:val="clear" w:color="auto" w:fill="auto"/>
          </w:tcPr>
          <w:p w14:paraId="07D17823" w14:textId="77777777" w:rsidR="00907589" w:rsidRDefault="00EE4B84">
            <w:pPr>
              <w:spacing w:after="120"/>
              <w:jc w:val="both"/>
            </w:pPr>
            <w:r>
              <w:t>4</w:t>
            </w:r>
          </w:p>
        </w:tc>
        <w:tc>
          <w:tcPr>
            <w:tcW w:w="5068" w:type="dxa"/>
            <w:shd w:val="clear" w:color="auto" w:fill="auto"/>
          </w:tcPr>
          <w:p w14:paraId="09FA864C" w14:textId="77777777" w:rsidR="00907589" w:rsidRDefault="00EE4B84">
            <w:pPr>
              <w:jc w:val="both"/>
            </w:pPr>
            <w:r>
              <w:rPr>
                <w:b/>
              </w:rPr>
              <w:t>design</w:t>
            </w:r>
            <w:r>
              <w:t xml:space="preserve"> microprocessor or microcontroller-based embedded systems using hardware and software interface</w:t>
            </w:r>
          </w:p>
        </w:tc>
        <w:tc>
          <w:tcPr>
            <w:tcW w:w="3708" w:type="dxa"/>
          </w:tcPr>
          <w:p w14:paraId="6AFED232" w14:textId="77777777" w:rsidR="00907589" w:rsidRDefault="00EE4B84">
            <w:pPr>
              <w:spacing w:after="120"/>
              <w:jc w:val="center"/>
            </w:pPr>
            <w:r>
              <w:t>20%</w:t>
            </w:r>
          </w:p>
        </w:tc>
      </w:tr>
    </w:tbl>
    <w:p w14:paraId="4AEAEC17" w14:textId="77777777" w:rsidR="00907589" w:rsidRDefault="00907589">
      <w:pPr>
        <w:rPr>
          <w:b/>
        </w:rPr>
      </w:pPr>
    </w:p>
    <w:p w14:paraId="316FF863" w14:textId="77777777" w:rsidR="00907589" w:rsidRDefault="00EE4B84">
      <w:pPr>
        <w:numPr>
          <w:ilvl w:val="0"/>
          <w:numId w:val="2"/>
        </w:numPr>
        <w:rPr>
          <w:b/>
        </w:rPr>
      </w:pPr>
      <w:r>
        <w:rPr>
          <w:b/>
        </w:rPr>
        <w:t>Mapping of CO-PO:</w:t>
      </w:r>
    </w:p>
    <w:p w14:paraId="2F98B320" w14:textId="77777777" w:rsidR="00907589" w:rsidRDefault="00907589">
      <w:pPr>
        <w:rPr>
          <w:b/>
        </w:rPr>
      </w:pPr>
    </w:p>
    <w:p w14:paraId="101C9F34" w14:textId="77777777" w:rsidR="00907589" w:rsidRDefault="00907589">
      <w:pPr>
        <w:rPr>
          <w:b/>
        </w:rPr>
      </w:pPr>
    </w:p>
    <w:tbl>
      <w:tblPr>
        <w:tblStyle w:val="af5"/>
        <w:tblW w:w="9750" w:type="dxa"/>
        <w:tblInd w:w="355" w:type="dxa"/>
        <w:tblLayout w:type="fixed"/>
        <w:tblLook w:val="0400" w:firstRow="0" w:lastRow="0" w:firstColumn="0" w:lastColumn="0" w:noHBand="0" w:noVBand="1"/>
      </w:tblPr>
      <w:tblGrid>
        <w:gridCol w:w="765"/>
        <w:gridCol w:w="2985"/>
        <w:gridCol w:w="720"/>
        <w:gridCol w:w="690"/>
        <w:gridCol w:w="1620"/>
        <w:gridCol w:w="1290"/>
        <w:gridCol w:w="1680"/>
      </w:tblGrid>
      <w:tr w:rsidR="00907589" w14:paraId="27CEC737" w14:textId="77777777">
        <w:trPr>
          <w:trHeight w:val="276"/>
        </w:trPr>
        <w:tc>
          <w:tcPr>
            <w:tcW w:w="765" w:type="dxa"/>
            <w:tcBorders>
              <w:top w:val="single" w:sz="8" w:space="0" w:color="000000"/>
              <w:left w:val="single" w:sz="8" w:space="0" w:color="000000"/>
              <w:bottom w:val="single" w:sz="8" w:space="0" w:color="000000"/>
              <w:right w:val="single" w:sz="8" w:space="0" w:color="000000"/>
            </w:tcBorders>
          </w:tcPr>
          <w:p w14:paraId="351459CB" w14:textId="77777777" w:rsidR="00907589" w:rsidRDefault="00EE4B84">
            <w:pPr>
              <w:jc w:val="center"/>
              <w:rPr>
                <w:b/>
              </w:rPr>
            </w:pPr>
            <w:r>
              <w:rPr>
                <w:b/>
              </w:rPr>
              <w:t>Sl.</w:t>
            </w:r>
          </w:p>
        </w:tc>
        <w:tc>
          <w:tcPr>
            <w:tcW w:w="2985" w:type="dxa"/>
            <w:tcBorders>
              <w:top w:val="single" w:sz="8" w:space="0" w:color="000000"/>
              <w:left w:val="single" w:sz="8" w:space="0" w:color="000000"/>
              <w:bottom w:val="single" w:sz="8" w:space="0" w:color="000000"/>
              <w:right w:val="single" w:sz="8" w:space="0" w:color="000000"/>
            </w:tcBorders>
          </w:tcPr>
          <w:p w14:paraId="68C59AA8" w14:textId="77777777" w:rsidR="00907589" w:rsidRDefault="00EE4B84">
            <w:pPr>
              <w:jc w:val="both"/>
              <w:rPr>
                <w:b/>
              </w:rPr>
            </w:pPr>
            <w:r>
              <w:rPr>
                <w:b/>
              </w:rPr>
              <w:t>CO Description</w:t>
            </w:r>
          </w:p>
        </w:tc>
        <w:tc>
          <w:tcPr>
            <w:tcW w:w="720" w:type="dxa"/>
            <w:tcBorders>
              <w:top w:val="single" w:sz="8" w:space="0" w:color="000000"/>
              <w:left w:val="single" w:sz="8" w:space="0" w:color="000000"/>
              <w:bottom w:val="single" w:sz="8" w:space="0" w:color="000000"/>
              <w:right w:val="single" w:sz="8" w:space="0" w:color="000000"/>
            </w:tcBorders>
          </w:tcPr>
          <w:p w14:paraId="7FCB1E08" w14:textId="77777777" w:rsidR="00907589" w:rsidRDefault="00EE4B84">
            <w:pPr>
              <w:jc w:val="center"/>
              <w:rPr>
                <w:b/>
              </w:rPr>
            </w:pPr>
            <w:r>
              <w:rPr>
                <w:b/>
              </w:rPr>
              <w:t>POs</w:t>
            </w:r>
          </w:p>
        </w:tc>
        <w:tc>
          <w:tcPr>
            <w:tcW w:w="690" w:type="dxa"/>
            <w:tcBorders>
              <w:top w:val="single" w:sz="8" w:space="0" w:color="000000"/>
              <w:left w:val="single" w:sz="8" w:space="0" w:color="000000"/>
              <w:bottom w:val="single" w:sz="8" w:space="0" w:color="000000"/>
              <w:right w:val="single" w:sz="8" w:space="0" w:color="000000"/>
            </w:tcBorders>
            <w:shd w:val="clear" w:color="auto" w:fill="FFF2CC"/>
          </w:tcPr>
          <w:p w14:paraId="2E4C148A" w14:textId="77777777" w:rsidR="00907589" w:rsidRDefault="00EE4B84">
            <w:pPr>
              <w:jc w:val="center"/>
              <w:rPr>
                <w:b/>
              </w:rPr>
            </w:pPr>
            <w:r>
              <w:rPr>
                <w:b/>
              </w:rPr>
              <w:t>KP</w:t>
            </w:r>
          </w:p>
        </w:tc>
        <w:tc>
          <w:tcPr>
            <w:tcW w:w="1620" w:type="dxa"/>
            <w:tcBorders>
              <w:top w:val="single" w:sz="8" w:space="0" w:color="000000"/>
              <w:left w:val="single" w:sz="8" w:space="0" w:color="000000"/>
              <w:bottom w:val="single" w:sz="8" w:space="0" w:color="000000"/>
              <w:right w:val="single" w:sz="8" w:space="0" w:color="000000"/>
            </w:tcBorders>
            <w:shd w:val="clear" w:color="auto" w:fill="FFF2CC"/>
          </w:tcPr>
          <w:p w14:paraId="37BCC0E2" w14:textId="77777777" w:rsidR="00907589" w:rsidRDefault="00EE4B84">
            <w:pPr>
              <w:jc w:val="center"/>
              <w:rPr>
                <w:b/>
              </w:rPr>
            </w:pPr>
            <w:r>
              <w:rPr>
                <w:b/>
              </w:rPr>
              <w:t>Bloom’s taxonomy</w:t>
            </w:r>
          </w:p>
          <w:p w14:paraId="5F407444" w14:textId="77777777" w:rsidR="00907589" w:rsidRDefault="00EE4B84">
            <w:pPr>
              <w:jc w:val="center"/>
              <w:rPr>
                <w:b/>
              </w:rPr>
            </w:pPr>
            <w:r>
              <w:rPr>
                <w:b/>
              </w:rPr>
              <w:t>domain/level</w:t>
            </w:r>
          </w:p>
        </w:tc>
        <w:tc>
          <w:tcPr>
            <w:tcW w:w="1290" w:type="dxa"/>
            <w:tcBorders>
              <w:top w:val="single" w:sz="8" w:space="0" w:color="000000"/>
              <w:left w:val="single" w:sz="8" w:space="0" w:color="000000"/>
              <w:bottom w:val="single" w:sz="8" w:space="0" w:color="000000"/>
              <w:right w:val="single" w:sz="8" w:space="0" w:color="000000"/>
            </w:tcBorders>
            <w:shd w:val="clear" w:color="auto" w:fill="E2F0D9"/>
          </w:tcPr>
          <w:p w14:paraId="46B9508F" w14:textId="77777777" w:rsidR="00907589" w:rsidRDefault="00EE4B84">
            <w:pPr>
              <w:jc w:val="center"/>
              <w:rPr>
                <w:b/>
              </w:rPr>
            </w:pPr>
            <w:r>
              <w:rPr>
                <w:b/>
              </w:rPr>
              <w:t>Delivery methods</w:t>
            </w:r>
          </w:p>
          <w:p w14:paraId="4E546174" w14:textId="77777777" w:rsidR="00907589" w:rsidRDefault="00EE4B84">
            <w:pPr>
              <w:jc w:val="center"/>
              <w:rPr>
                <w:b/>
              </w:rPr>
            </w:pPr>
            <w:r>
              <w:rPr>
                <w:b/>
              </w:rPr>
              <w:t>and activities</w:t>
            </w:r>
          </w:p>
        </w:tc>
        <w:tc>
          <w:tcPr>
            <w:tcW w:w="1680" w:type="dxa"/>
            <w:tcBorders>
              <w:top w:val="single" w:sz="8" w:space="0" w:color="000000"/>
              <w:left w:val="single" w:sz="8" w:space="0" w:color="000000"/>
              <w:bottom w:val="single" w:sz="8" w:space="0" w:color="000000"/>
              <w:right w:val="single" w:sz="8" w:space="0" w:color="000000"/>
            </w:tcBorders>
            <w:shd w:val="clear" w:color="auto" w:fill="E2F0D9"/>
          </w:tcPr>
          <w:p w14:paraId="162B8160" w14:textId="77777777" w:rsidR="00907589" w:rsidRDefault="00EE4B84">
            <w:pPr>
              <w:jc w:val="center"/>
              <w:rPr>
                <w:b/>
              </w:rPr>
            </w:pPr>
            <w:r>
              <w:rPr>
                <w:b/>
              </w:rPr>
              <w:t>Assessment</w:t>
            </w:r>
          </w:p>
          <w:p w14:paraId="1E0EF860" w14:textId="77777777" w:rsidR="00907589" w:rsidRDefault="00EE4B84">
            <w:pPr>
              <w:jc w:val="center"/>
              <w:rPr>
                <w:b/>
              </w:rPr>
            </w:pPr>
            <w:r>
              <w:rPr>
                <w:b/>
              </w:rPr>
              <w:t>tools</w:t>
            </w:r>
          </w:p>
          <w:p w14:paraId="3F5B2CB4" w14:textId="77777777" w:rsidR="00907589" w:rsidRDefault="00907589">
            <w:pPr>
              <w:jc w:val="center"/>
              <w:rPr>
                <w:b/>
              </w:rPr>
            </w:pPr>
          </w:p>
        </w:tc>
      </w:tr>
      <w:tr w:rsidR="00907589" w14:paraId="7E44AB87" w14:textId="77777777">
        <w:trPr>
          <w:trHeight w:val="250"/>
        </w:trPr>
        <w:tc>
          <w:tcPr>
            <w:tcW w:w="7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2BD49F2" w14:textId="77777777" w:rsidR="00907589" w:rsidRDefault="00EE4B84">
            <w:pPr>
              <w:jc w:val="center"/>
            </w:pPr>
            <w:r>
              <w:t>CO1</w:t>
            </w:r>
          </w:p>
        </w:tc>
        <w:tc>
          <w:tcPr>
            <w:tcW w:w="2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2CA8EE5" w14:textId="77777777" w:rsidR="00907589" w:rsidRDefault="00EE4B84">
            <w:pPr>
              <w:spacing w:after="120"/>
              <w:jc w:val="both"/>
            </w:pPr>
            <w:r>
              <w:rPr>
                <w:b/>
              </w:rPr>
              <w:t>identify</w:t>
            </w:r>
            <w:r>
              <w:t xml:space="preserve"> the building blocks of microprocessor based systems  </w:t>
            </w:r>
          </w:p>
        </w:tc>
        <w:tc>
          <w:tcPr>
            <w:tcW w:w="720" w:type="dxa"/>
            <w:tcBorders>
              <w:top w:val="single" w:sz="8" w:space="0" w:color="000000"/>
              <w:left w:val="single" w:sz="8" w:space="0" w:color="000000"/>
              <w:bottom w:val="single" w:sz="8" w:space="0" w:color="000000"/>
              <w:right w:val="single" w:sz="8" w:space="0" w:color="000000"/>
            </w:tcBorders>
            <w:shd w:val="clear" w:color="auto" w:fill="auto"/>
          </w:tcPr>
          <w:p w14:paraId="5FD8DA0E" w14:textId="77777777" w:rsidR="00907589" w:rsidRDefault="00EE4B84">
            <w:pPr>
              <w:jc w:val="center"/>
              <w:rPr>
                <w:b/>
              </w:rPr>
            </w:pPr>
            <w:r>
              <w:rPr>
                <w:b/>
              </w:rPr>
              <w:t>a</w:t>
            </w:r>
          </w:p>
        </w:tc>
        <w:tc>
          <w:tcPr>
            <w:tcW w:w="690" w:type="dxa"/>
            <w:tcBorders>
              <w:top w:val="single" w:sz="8" w:space="0" w:color="000000"/>
              <w:left w:val="single" w:sz="8" w:space="0" w:color="000000"/>
              <w:bottom w:val="single" w:sz="8" w:space="0" w:color="000000"/>
              <w:right w:val="single" w:sz="8" w:space="0" w:color="000000"/>
            </w:tcBorders>
          </w:tcPr>
          <w:p w14:paraId="1D323676" w14:textId="77777777" w:rsidR="00907589" w:rsidRDefault="00EE4B84">
            <w:pPr>
              <w:jc w:val="center"/>
            </w:pPr>
            <w:r>
              <w:t>K4</w:t>
            </w:r>
          </w:p>
        </w:tc>
        <w:tc>
          <w:tcPr>
            <w:tcW w:w="1620" w:type="dxa"/>
            <w:tcBorders>
              <w:top w:val="single" w:sz="8" w:space="0" w:color="000000"/>
              <w:left w:val="single" w:sz="8" w:space="0" w:color="000000"/>
              <w:bottom w:val="single" w:sz="8" w:space="0" w:color="000000"/>
              <w:right w:val="single" w:sz="8" w:space="0" w:color="000000"/>
            </w:tcBorders>
            <w:shd w:val="clear" w:color="auto" w:fill="FFF2CC"/>
          </w:tcPr>
          <w:p w14:paraId="2A600B82" w14:textId="77777777" w:rsidR="00907589" w:rsidRDefault="00EE4B84">
            <w:pPr>
              <w:jc w:val="center"/>
            </w:pPr>
            <w:r>
              <w:t xml:space="preserve">Cognitive/ Understand </w:t>
            </w:r>
          </w:p>
        </w:tc>
        <w:tc>
          <w:tcPr>
            <w:tcW w:w="1290" w:type="dxa"/>
            <w:tcBorders>
              <w:top w:val="single" w:sz="8" w:space="0" w:color="000000"/>
              <w:left w:val="single" w:sz="8" w:space="0" w:color="000000"/>
              <w:bottom w:val="single" w:sz="8" w:space="0" w:color="000000"/>
              <w:right w:val="single" w:sz="8" w:space="0" w:color="000000"/>
            </w:tcBorders>
            <w:shd w:val="clear" w:color="auto" w:fill="E2F0D9"/>
          </w:tcPr>
          <w:p w14:paraId="41A64E5F" w14:textId="77777777" w:rsidR="00907589" w:rsidRDefault="00EE4B84">
            <w:pPr>
              <w:jc w:val="center"/>
            </w:pPr>
            <w:r>
              <w:t>Lectures</w:t>
            </w:r>
          </w:p>
        </w:tc>
        <w:tc>
          <w:tcPr>
            <w:tcW w:w="1680" w:type="dxa"/>
            <w:tcBorders>
              <w:top w:val="single" w:sz="8" w:space="0" w:color="000000"/>
              <w:left w:val="single" w:sz="8" w:space="0" w:color="000000"/>
              <w:bottom w:val="single" w:sz="8" w:space="0" w:color="000000"/>
              <w:right w:val="single" w:sz="8" w:space="0" w:color="000000"/>
            </w:tcBorders>
            <w:shd w:val="clear" w:color="auto" w:fill="DAE3F3"/>
          </w:tcPr>
          <w:p w14:paraId="24196BAE" w14:textId="77777777" w:rsidR="00907589" w:rsidRDefault="00EE4B84">
            <w:pPr>
              <w:jc w:val="center"/>
            </w:pPr>
            <w:r>
              <w:t>Exam</w:t>
            </w:r>
          </w:p>
        </w:tc>
      </w:tr>
      <w:tr w:rsidR="00907589" w14:paraId="19817C58" w14:textId="77777777">
        <w:trPr>
          <w:trHeight w:val="268"/>
        </w:trPr>
        <w:tc>
          <w:tcPr>
            <w:tcW w:w="7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B755886" w14:textId="77777777" w:rsidR="00907589" w:rsidRDefault="00EE4B84">
            <w:pPr>
              <w:jc w:val="center"/>
            </w:pPr>
            <w:r>
              <w:t>CO2</w:t>
            </w:r>
          </w:p>
        </w:tc>
        <w:tc>
          <w:tcPr>
            <w:tcW w:w="2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FD1D788" w14:textId="77777777" w:rsidR="00907589" w:rsidRDefault="00EE4B84">
            <w:pPr>
              <w:spacing w:after="120"/>
              <w:jc w:val="both"/>
            </w:pPr>
            <w:r>
              <w:rPr>
                <w:b/>
              </w:rPr>
              <w:t>construct</w:t>
            </w:r>
            <w:r>
              <w:t xml:space="preserve"> code in Assembly language for microprocessors and microcontrollers </w:t>
            </w:r>
          </w:p>
        </w:tc>
        <w:tc>
          <w:tcPr>
            <w:tcW w:w="720" w:type="dxa"/>
            <w:tcBorders>
              <w:top w:val="single" w:sz="8" w:space="0" w:color="000000"/>
              <w:left w:val="single" w:sz="8" w:space="0" w:color="000000"/>
              <w:bottom w:val="single" w:sz="8" w:space="0" w:color="000000"/>
              <w:right w:val="single" w:sz="8" w:space="0" w:color="000000"/>
            </w:tcBorders>
            <w:shd w:val="clear" w:color="auto" w:fill="auto"/>
          </w:tcPr>
          <w:p w14:paraId="404667DB" w14:textId="77777777" w:rsidR="00907589" w:rsidRDefault="00EE4B84">
            <w:pPr>
              <w:jc w:val="center"/>
              <w:rPr>
                <w:b/>
              </w:rPr>
            </w:pPr>
            <w:r>
              <w:rPr>
                <w:b/>
              </w:rPr>
              <w:t>a</w:t>
            </w:r>
          </w:p>
        </w:tc>
        <w:tc>
          <w:tcPr>
            <w:tcW w:w="690" w:type="dxa"/>
            <w:tcBorders>
              <w:top w:val="single" w:sz="8" w:space="0" w:color="000000"/>
              <w:left w:val="single" w:sz="8" w:space="0" w:color="000000"/>
              <w:bottom w:val="single" w:sz="8" w:space="0" w:color="000000"/>
              <w:right w:val="single" w:sz="8" w:space="0" w:color="000000"/>
            </w:tcBorders>
          </w:tcPr>
          <w:p w14:paraId="680B022A" w14:textId="77777777" w:rsidR="00907589" w:rsidRDefault="00EE4B84">
            <w:pPr>
              <w:jc w:val="center"/>
            </w:pPr>
            <w:r>
              <w:t>K4</w:t>
            </w:r>
          </w:p>
        </w:tc>
        <w:tc>
          <w:tcPr>
            <w:tcW w:w="1620" w:type="dxa"/>
            <w:tcBorders>
              <w:top w:val="single" w:sz="8" w:space="0" w:color="000000"/>
              <w:left w:val="single" w:sz="8" w:space="0" w:color="000000"/>
              <w:bottom w:val="single" w:sz="8" w:space="0" w:color="000000"/>
              <w:right w:val="single" w:sz="8" w:space="0" w:color="000000"/>
            </w:tcBorders>
            <w:shd w:val="clear" w:color="auto" w:fill="FFF2CC"/>
          </w:tcPr>
          <w:p w14:paraId="095EFBA6" w14:textId="77777777" w:rsidR="00907589" w:rsidRDefault="00EE4B84">
            <w:pPr>
              <w:jc w:val="center"/>
            </w:pPr>
            <w:r>
              <w:t>Cognitive/ Apply</w:t>
            </w:r>
          </w:p>
        </w:tc>
        <w:tc>
          <w:tcPr>
            <w:tcW w:w="1290" w:type="dxa"/>
            <w:tcBorders>
              <w:top w:val="single" w:sz="8" w:space="0" w:color="000000"/>
              <w:left w:val="single" w:sz="8" w:space="0" w:color="000000"/>
              <w:bottom w:val="single" w:sz="8" w:space="0" w:color="000000"/>
              <w:right w:val="single" w:sz="8" w:space="0" w:color="000000"/>
            </w:tcBorders>
            <w:shd w:val="clear" w:color="auto" w:fill="E2F0D9"/>
          </w:tcPr>
          <w:p w14:paraId="1BE8C27C" w14:textId="77777777" w:rsidR="00907589" w:rsidRDefault="00EE4B84">
            <w:pPr>
              <w:jc w:val="center"/>
            </w:pPr>
            <w:r>
              <w:t>Lectures, Lab Class</w:t>
            </w:r>
          </w:p>
        </w:tc>
        <w:tc>
          <w:tcPr>
            <w:tcW w:w="1680" w:type="dxa"/>
            <w:tcBorders>
              <w:top w:val="single" w:sz="8" w:space="0" w:color="000000"/>
              <w:left w:val="single" w:sz="8" w:space="0" w:color="000000"/>
              <w:bottom w:val="single" w:sz="8" w:space="0" w:color="000000"/>
              <w:right w:val="single" w:sz="8" w:space="0" w:color="000000"/>
            </w:tcBorders>
            <w:shd w:val="clear" w:color="auto" w:fill="DAE3F3"/>
          </w:tcPr>
          <w:p w14:paraId="4B79C4D8" w14:textId="77777777" w:rsidR="00907589" w:rsidRDefault="00EE4B84">
            <w:pPr>
              <w:jc w:val="center"/>
            </w:pPr>
            <w:r>
              <w:t>Exam, Demonstration</w:t>
            </w:r>
          </w:p>
        </w:tc>
      </w:tr>
      <w:tr w:rsidR="00907589" w14:paraId="4F335195" w14:textId="77777777">
        <w:trPr>
          <w:trHeight w:val="322"/>
        </w:trPr>
        <w:tc>
          <w:tcPr>
            <w:tcW w:w="7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78C08B3" w14:textId="77777777" w:rsidR="00907589" w:rsidRDefault="00EE4B84">
            <w:pPr>
              <w:jc w:val="center"/>
            </w:pPr>
            <w:r>
              <w:t>CO3</w:t>
            </w:r>
          </w:p>
        </w:tc>
        <w:tc>
          <w:tcPr>
            <w:tcW w:w="2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2366E80" w14:textId="77777777" w:rsidR="00907589" w:rsidRDefault="00EE4B84">
            <w:pPr>
              <w:spacing w:after="120"/>
              <w:jc w:val="both"/>
            </w:pPr>
            <w:r>
              <w:rPr>
                <w:b/>
              </w:rPr>
              <w:t>use</w:t>
            </w:r>
            <w:r>
              <w:t xml:space="preserve"> Software Development Kits (SDK) to program embedded systems</w:t>
            </w:r>
          </w:p>
        </w:tc>
        <w:tc>
          <w:tcPr>
            <w:tcW w:w="720" w:type="dxa"/>
            <w:tcBorders>
              <w:top w:val="single" w:sz="8" w:space="0" w:color="000000"/>
              <w:left w:val="single" w:sz="8" w:space="0" w:color="000000"/>
              <w:bottom w:val="single" w:sz="8" w:space="0" w:color="000000"/>
              <w:right w:val="single" w:sz="8" w:space="0" w:color="000000"/>
            </w:tcBorders>
            <w:shd w:val="clear" w:color="auto" w:fill="auto"/>
          </w:tcPr>
          <w:p w14:paraId="2D3A1C89" w14:textId="77777777" w:rsidR="00907589" w:rsidRDefault="00EE4B84">
            <w:pPr>
              <w:jc w:val="center"/>
              <w:rPr>
                <w:b/>
              </w:rPr>
            </w:pPr>
            <w:r>
              <w:rPr>
                <w:b/>
              </w:rPr>
              <w:t>e</w:t>
            </w:r>
          </w:p>
        </w:tc>
        <w:tc>
          <w:tcPr>
            <w:tcW w:w="690" w:type="dxa"/>
            <w:tcBorders>
              <w:top w:val="single" w:sz="8" w:space="0" w:color="000000"/>
              <w:left w:val="single" w:sz="8" w:space="0" w:color="000000"/>
              <w:bottom w:val="single" w:sz="8" w:space="0" w:color="000000"/>
              <w:right w:val="single" w:sz="8" w:space="0" w:color="000000"/>
            </w:tcBorders>
          </w:tcPr>
          <w:p w14:paraId="29658D4F" w14:textId="77777777" w:rsidR="00907589" w:rsidRDefault="00EE4B84">
            <w:pPr>
              <w:jc w:val="center"/>
            </w:pPr>
            <w:r>
              <w:t>K6</w:t>
            </w:r>
          </w:p>
        </w:tc>
        <w:tc>
          <w:tcPr>
            <w:tcW w:w="1620" w:type="dxa"/>
            <w:tcBorders>
              <w:top w:val="single" w:sz="8" w:space="0" w:color="000000"/>
              <w:left w:val="single" w:sz="8" w:space="0" w:color="000000"/>
              <w:bottom w:val="single" w:sz="8" w:space="0" w:color="000000"/>
              <w:right w:val="single" w:sz="8" w:space="0" w:color="000000"/>
            </w:tcBorders>
            <w:shd w:val="clear" w:color="auto" w:fill="FFF2CC"/>
          </w:tcPr>
          <w:p w14:paraId="37EAEBDD" w14:textId="77777777" w:rsidR="00907589" w:rsidRDefault="00EE4B84">
            <w:pPr>
              <w:jc w:val="center"/>
            </w:pPr>
            <w:r>
              <w:t>Psychomotor/ Precision</w:t>
            </w:r>
          </w:p>
        </w:tc>
        <w:tc>
          <w:tcPr>
            <w:tcW w:w="1290" w:type="dxa"/>
            <w:tcBorders>
              <w:top w:val="single" w:sz="8" w:space="0" w:color="000000"/>
              <w:left w:val="single" w:sz="8" w:space="0" w:color="000000"/>
              <w:bottom w:val="single" w:sz="8" w:space="0" w:color="000000"/>
              <w:right w:val="single" w:sz="8" w:space="0" w:color="000000"/>
            </w:tcBorders>
            <w:shd w:val="clear" w:color="auto" w:fill="E2F0D9"/>
          </w:tcPr>
          <w:p w14:paraId="4A6740CC" w14:textId="77777777" w:rsidR="00907589" w:rsidRDefault="00EE4B84">
            <w:pPr>
              <w:jc w:val="center"/>
            </w:pPr>
            <w:r>
              <w:t>Lab Class</w:t>
            </w:r>
          </w:p>
        </w:tc>
        <w:tc>
          <w:tcPr>
            <w:tcW w:w="1680" w:type="dxa"/>
            <w:tcBorders>
              <w:top w:val="single" w:sz="8" w:space="0" w:color="000000"/>
              <w:left w:val="single" w:sz="8" w:space="0" w:color="000000"/>
              <w:bottom w:val="single" w:sz="8" w:space="0" w:color="000000"/>
              <w:right w:val="single" w:sz="8" w:space="0" w:color="000000"/>
            </w:tcBorders>
            <w:shd w:val="clear" w:color="auto" w:fill="DAE3F3"/>
          </w:tcPr>
          <w:p w14:paraId="762D9ED5" w14:textId="77777777" w:rsidR="00907589" w:rsidRDefault="00EE4B84">
            <w:pPr>
              <w:jc w:val="center"/>
            </w:pPr>
            <w:r>
              <w:t>Lab Demonstration</w:t>
            </w:r>
          </w:p>
        </w:tc>
      </w:tr>
      <w:tr w:rsidR="00907589" w14:paraId="4DCFFDDE" w14:textId="77777777">
        <w:trPr>
          <w:trHeight w:val="313"/>
        </w:trPr>
        <w:tc>
          <w:tcPr>
            <w:tcW w:w="7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ECD92DF" w14:textId="77777777" w:rsidR="00907589" w:rsidRDefault="00EE4B84">
            <w:pPr>
              <w:jc w:val="center"/>
            </w:pPr>
            <w:r>
              <w:t>CO4</w:t>
            </w:r>
          </w:p>
        </w:tc>
        <w:tc>
          <w:tcPr>
            <w:tcW w:w="2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F887BBC" w14:textId="77777777" w:rsidR="00907589" w:rsidRDefault="00EE4B84">
            <w:pPr>
              <w:jc w:val="both"/>
            </w:pPr>
            <w:r>
              <w:rPr>
                <w:b/>
              </w:rPr>
              <w:t>design</w:t>
            </w:r>
            <w:r>
              <w:t xml:space="preserve"> microprocessor or microcontroller-based embedded systems using hardware and software interface</w:t>
            </w:r>
          </w:p>
        </w:tc>
        <w:tc>
          <w:tcPr>
            <w:tcW w:w="720" w:type="dxa"/>
            <w:tcBorders>
              <w:top w:val="single" w:sz="8" w:space="0" w:color="000000"/>
              <w:left w:val="single" w:sz="8" w:space="0" w:color="000000"/>
              <w:bottom w:val="single" w:sz="8" w:space="0" w:color="000000"/>
              <w:right w:val="single" w:sz="8" w:space="0" w:color="000000"/>
            </w:tcBorders>
            <w:shd w:val="clear" w:color="auto" w:fill="auto"/>
          </w:tcPr>
          <w:p w14:paraId="21FFA58E" w14:textId="77777777" w:rsidR="00907589" w:rsidRDefault="00EE4B84">
            <w:pPr>
              <w:jc w:val="center"/>
              <w:rPr>
                <w:b/>
              </w:rPr>
            </w:pPr>
            <w:r>
              <w:rPr>
                <w:b/>
              </w:rPr>
              <w:t>c</w:t>
            </w:r>
          </w:p>
        </w:tc>
        <w:tc>
          <w:tcPr>
            <w:tcW w:w="690" w:type="dxa"/>
            <w:tcBorders>
              <w:top w:val="single" w:sz="8" w:space="0" w:color="000000"/>
              <w:left w:val="single" w:sz="8" w:space="0" w:color="000000"/>
              <w:bottom w:val="single" w:sz="8" w:space="0" w:color="000000"/>
              <w:right w:val="single" w:sz="8" w:space="0" w:color="000000"/>
            </w:tcBorders>
          </w:tcPr>
          <w:p w14:paraId="677EEC49" w14:textId="77777777" w:rsidR="00907589" w:rsidRDefault="00EE4B84">
            <w:pPr>
              <w:jc w:val="center"/>
            </w:pPr>
            <w:r>
              <w:t>K5</w:t>
            </w:r>
          </w:p>
        </w:tc>
        <w:tc>
          <w:tcPr>
            <w:tcW w:w="1620" w:type="dxa"/>
            <w:tcBorders>
              <w:top w:val="single" w:sz="8" w:space="0" w:color="000000"/>
              <w:left w:val="single" w:sz="8" w:space="0" w:color="000000"/>
              <w:bottom w:val="single" w:sz="8" w:space="0" w:color="000000"/>
              <w:right w:val="single" w:sz="8" w:space="0" w:color="000000"/>
            </w:tcBorders>
            <w:shd w:val="clear" w:color="auto" w:fill="FFF2CC"/>
          </w:tcPr>
          <w:p w14:paraId="0B3B931A" w14:textId="77777777" w:rsidR="00907589" w:rsidRDefault="00EE4B84">
            <w:pPr>
              <w:jc w:val="center"/>
            </w:pPr>
            <w:r>
              <w:t>Cognitive/ Create</w:t>
            </w:r>
          </w:p>
        </w:tc>
        <w:tc>
          <w:tcPr>
            <w:tcW w:w="1290" w:type="dxa"/>
            <w:tcBorders>
              <w:top w:val="single" w:sz="8" w:space="0" w:color="000000"/>
              <w:left w:val="single" w:sz="8" w:space="0" w:color="000000"/>
              <w:bottom w:val="single" w:sz="8" w:space="0" w:color="000000"/>
              <w:right w:val="single" w:sz="8" w:space="0" w:color="000000"/>
            </w:tcBorders>
            <w:shd w:val="clear" w:color="auto" w:fill="E2F0D9"/>
          </w:tcPr>
          <w:p w14:paraId="0786F31D" w14:textId="77777777" w:rsidR="00907589" w:rsidRDefault="00EE4B84">
            <w:pPr>
              <w:jc w:val="center"/>
            </w:pPr>
            <w:r>
              <w:t>Lecture, Lab class</w:t>
            </w:r>
          </w:p>
        </w:tc>
        <w:tc>
          <w:tcPr>
            <w:tcW w:w="1680" w:type="dxa"/>
            <w:tcBorders>
              <w:top w:val="single" w:sz="8" w:space="0" w:color="000000"/>
              <w:left w:val="single" w:sz="8" w:space="0" w:color="000000"/>
              <w:bottom w:val="single" w:sz="8" w:space="0" w:color="000000"/>
              <w:right w:val="single" w:sz="8" w:space="0" w:color="000000"/>
            </w:tcBorders>
            <w:shd w:val="clear" w:color="auto" w:fill="DAE3F3"/>
          </w:tcPr>
          <w:p w14:paraId="5F294885" w14:textId="77777777" w:rsidR="00907589" w:rsidRDefault="00EE4B84">
            <w:pPr>
              <w:jc w:val="center"/>
            </w:pPr>
            <w:r>
              <w:t>Assignment and demonstration</w:t>
            </w:r>
          </w:p>
        </w:tc>
      </w:tr>
    </w:tbl>
    <w:p w14:paraId="3F4B0889" w14:textId="77777777" w:rsidR="00907589" w:rsidRDefault="00907589">
      <w:pPr>
        <w:ind w:left="720"/>
        <w:rPr>
          <w:b/>
        </w:rPr>
      </w:pPr>
    </w:p>
    <w:p w14:paraId="3C935646" w14:textId="77777777" w:rsidR="00907589" w:rsidRDefault="00907589">
      <w:pPr>
        <w:ind w:left="720"/>
        <w:rPr>
          <w:b/>
        </w:rPr>
      </w:pPr>
    </w:p>
    <w:p w14:paraId="7B61817C" w14:textId="77777777" w:rsidR="00907589" w:rsidRDefault="00907589">
      <w:pPr>
        <w:ind w:left="720"/>
        <w:rPr>
          <w:b/>
        </w:rPr>
      </w:pPr>
    </w:p>
    <w:p w14:paraId="66B16BE1" w14:textId="77777777" w:rsidR="00907589" w:rsidRDefault="00907589">
      <w:pPr>
        <w:ind w:left="720"/>
        <w:rPr>
          <w:b/>
        </w:rPr>
      </w:pPr>
    </w:p>
    <w:p w14:paraId="3F847E11" w14:textId="77777777" w:rsidR="00907589" w:rsidRDefault="00907589">
      <w:pPr>
        <w:ind w:left="720"/>
        <w:rPr>
          <w:b/>
        </w:rPr>
      </w:pPr>
    </w:p>
    <w:p w14:paraId="58E51828" w14:textId="77777777" w:rsidR="00907589" w:rsidRDefault="00907589">
      <w:pPr>
        <w:ind w:left="720"/>
        <w:rPr>
          <w:b/>
        </w:rPr>
      </w:pPr>
    </w:p>
    <w:p w14:paraId="67DCA965" w14:textId="77777777" w:rsidR="00907589" w:rsidRDefault="00907589">
      <w:pPr>
        <w:ind w:left="720"/>
        <w:rPr>
          <w:b/>
        </w:rPr>
      </w:pPr>
    </w:p>
    <w:p w14:paraId="175B72FE" w14:textId="77777777" w:rsidR="00907589" w:rsidRDefault="00907589">
      <w:pPr>
        <w:ind w:left="720"/>
        <w:rPr>
          <w:b/>
        </w:rPr>
      </w:pPr>
    </w:p>
    <w:p w14:paraId="2A5731F2" w14:textId="77777777" w:rsidR="00907589" w:rsidRDefault="00907589">
      <w:pPr>
        <w:ind w:left="720"/>
        <w:rPr>
          <w:b/>
        </w:rPr>
      </w:pPr>
    </w:p>
    <w:p w14:paraId="6E23E92D" w14:textId="77777777" w:rsidR="00907589" w:rsidRDefault="00907589">
      <w:pPr>
        <w:ind w:left="720"/>
        <w:rPr>
          <w:b/>
        </w:rPr>
      </w:pPr>
    </w:p>
    <w:p w14:paraId="72B56280" w14:textId="77777777" w:rsidR="00907589" w:rsidRDefault="00EE4B84">
      <w:pPr>
        <w:numPr>
          <w:ilvl w:val="0"/>
          <w:numId w:val="2"/>
        </w:numPr>
        <w:rPr>
          <w:b/>
        </w:rPr>
      </w:pPr>
      <w:r>
        <w:rPr>
          <w:b/>
        </w:rPr>
        <w:t>Resources</w:t>
      </w:r>
    </w:p>
    <w:p w14:paraId="3390ABC8" w14:textId="77777777" w:rsidR="00907589" w:rsidRDefault="00907589">
      <w:pPr>
        <w:ind w:left="720"/>
        <w:rPr>
          <w:b/>
        </w:rPr>
      </w:pPr>
    </w:p>
    <w:p w14:paraId="501AE50E" w14:textId="77777777" w:rsidR="00907589" w:rsidRDefault="00907589">
      <w:pPr>
        <w:ind w:left="720"/>
        <w:rPr>
          <w:b/>
        </w:rPr>
      </w:pPr>
    </w:p>
    <w:p w14:paraId="32D23C47" w14:textId="77777777" w:rsidR="00907589" w:rsidRDefault="00EE4B84">
      <w:pPr>
        <w:ind w:left="720"/>
        <w:rPr>
          <w:b/>
        </w:rPr>
      </w:pPr>
      <w:r>
        <w:rPr>
          <w:b/>
        </w:rPr>
        <w:t>Text books:</w:t>
      </w:r>
    </w:p>
    <w:p w14:paraId="465F42BD" w14:textId="77777777" w:rsidR="00907589" w:rsidRDefault="00907589">
      <w:pPr>
        <w:ind w:left="720"/>
        <w:rPr>
          <w:b/>
        </w:rPr>
      </w:pPr>
    </w:p>
    <w:tbl>
      <w:tblPr>
        <w:tblStyle w:val="af6"/>
        <w:tblW w:w="9465" w:type="dxa"/>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5"/>
        <w:gridCol w:w="1185"/>
        <w:gridCol w:w="1485"/>
        <w:gridCol w:w="2010"/>
        <w:gridCol w:w="1005"/>
        <w:gridCol w:w="1245"/>
        <w:gridCol w:w="1920"/>
      </w:tblGrid>
      <w:tr w:rsidR="00907589" w14:paraId="0C082DE9" w14:textId="77777777">
        <w:tc>
          <w:tcPr>
            <w:tcW w:w="615" w:type="dxa"/>
          </w:tcPr>
          <w:p w14:paraId="4F90296C" w14:textId="77777777" w:rsidR="00907589" w:rsidRDefault="00EE4B84">
            <w:r>
              <w:t>No</w:t>
            </w:r>
          </w:p>
        </w:tc>
        <w:tc>
          <w:tcPr>
            <w:tcW w:w="1185" w:type="dxa"/>
          </w:tcPr>
          <w:p w14:paraId="6891E920" w14:textId="77777777" w:rsidR="00907589" w:rsidRDefault="00EE4B84">
            <w:r>
              <w:t>Name of Author(s)</w:t>
            </w:r>
          </w:p>
        </w:tc>
        <w:tc>
          <w:tcPr>
            <w:tcW w:w="1485" w:type="dxa"/>
          </w:tcPr>
          <w:p w14:paraId="40A9691C" w14:textId="77777777" w:rsidR="00907589" w:rsidRDefault="00EE4B84">
            <w:r>
              <w:t>Year of Publication</w:t>
            </w:r>
          </w:p>
        </w:tc>
        <w:tc>
          <w:tcPr>
            <w:tcW w:w="2010" w:type="dxa"/>
          </w:tcPr>
          <w:p w14:paraId="3E323402" w14:textId="77777777" w:rsidR="00907589" w:rsidRDefault="00EE4B84">
            <w:r>
              <w:t>Title of Book</w:t>
            </w:r>
          </w:p>
        </w:tc>
        <w:tc>
          <w:tcPr>
            <w:tcW w:w="1005" w:type="dxa"/>
          </w:tcPr>
          <w:p w14:paraId="27020C97" w14:textId="77777777" w:rsidR="00907589" w:rsidRDefault="00EE4B84">
            <w:r>
              <w:t>Edition</w:t>
            </w:r>
          </w:p>
        </w:tc>
        <w:tc>
          <w:tcPr>
            <w:tcW w:w="1245" w:type="dxa"/>
          </w:tcPr>
          <w:p w14:paraId="14A9CADC" w14:textId="77777777" w:rsidR="00907589" w:rsidRDefault="00EE4B84">
            <w:r>
              <w:t>Publisher’s Name</w:t>
            </w:r>
          </w:p>
        </w:tc>
        <w:tc>
          <w:tcPr>
            <w:tcW w:w="1920" w:type="dxa"/>
          </w:tcPr>
          <w:p w14:paraId="50D810C5" w14:textId="77777777" w:rsidR="00907589" w:rsidRDefault="00EE4B84">
            <w:r>
              <w:t>ISBN</w:t>
            </w:r>
          </w:p>
        </w:tc>
      </w:tr>
      <w:tr w:rsidR="00907589" w14:paraId="4AD5AAD7" w14:textId="77777777">
        <w:tc>
          <w:tcPr>
            <w:tcW w:w="615" w:type="dxa"/>
          </w:tcPr>
          <w:p w14:paraId="30D5FD0A" w14:textId="77777777" w:rsidR="00907589" w:rsidRDefault="00EE4B84">
            <w:r>
              <w:t>1</w:t>
            </w:r>
          </w:p>
        </w:tc>
        <w:tc>
          <w:tcPr>
            <w:tcW w:w="1185" w:type="dxa"/>
          </w:tcPr>
          <w:p w14:paraId="1C5947B8" w14:textId="77777777" w:rsidR="00907589" w:rsidRDefault="00EE4B84">
            <w:proofErr w:type="spellStart"/>
            <w:r>
              <w:rPr>
                <w:rFonts w:ascii="Arial" w:eastAsia="Arial" w:hAnsi="Arial" w:cs="Arial"/>
                <w:sz w:val="22"/>
                <w:szCs w:val="22"/>
              </w:rPr>
              <w:t>Yifeng</w:t>
            </w:r>
            <w:proofErr w:type="spellEnd"/>
            <w:r>
              <w:rPr>
                <w:rFonts w:ascii="Arial" w:eastAsia="Arial" w:hAnsi="Arial" w:cs="Arial"/>
                <w:sz w:val="22"/>
                <w:szCs w:val="22"/>
              </w:rPr>
              <w:t xml:space="preserve"> Zhu</w:t>
            </w:r>
            <w:r>
              <w:t xml:space="preserve"> </w:t>
            </w:r>
          </w:p>
        </w:tc>
        <w:tc>
          <w:tcPr>
            <w:tcW w:w="1485" w:type="dxa"/>
          </w:tcPr>
          <w:p w14:paraId="28212494" w14:textId="77777777" w:rsidR="00907589" w:rsidRDefault="00EE4B84">
            <w:pPr>
              <w:shd w:val="clear" w:color="auto" w:fill="FFFFFF"/>
            </w:pPr>
            <w:r>
              <w:rPr>
                <w:rFonts w:ascii="Arial" w:eastAsia="Arial" w:hAnsi="Arial" w:cs="Arial"/>
                <w:color w:val="21282D"/>
                <w:sz w:val="22"/>
                <w:szCs w:val="22"/>
              </w:rPr>
              <w:t>2017</w:t>
            </w:r>
          </w:p>
        </w:tc>
        <w:tc>
          <w:tcPr>
            <w:tcW w:w="2010" w:type="dxa"/>
          </w:tcPr>
          <w:p w14:paraId="1A85073A" w14:textId="77777777" w:rsidR="00907589" w:rsidRDefault="00EE4B84">
            <w:pPr>
              <w:rPr>
                <w:i/>
              </w:rPr>
            </w:pPr>
            <w:r>
              <w:rPr>
                <w:i/>
              </w:rPr>
              <w:t>Embedded Systems with ARM Cortex-M Microcontrollers in Assembly Language and C</w:t>
            </w:r>
          </w:p>
        </w:tc>
        <w:tc>
          <w:tcPr>
            <w:tcW w:w="1005" w:type="dxa"/>
          </w:tcPr>
          <w:p w14:paraId="7C72FE27" w14:textId="77777777" w:rsidR="00907589" w:rsidRDefault="00EE4B84">
            <w:r>
              <w:t xml:space="preserve">Third </w:t>
            </w:r>
          </w:p>
        </w:tc>
        <w:tc>
          <w:tcPr>
            <w:tcW w:w="1245" w:type="dxa"/>
          </w:tcPr>
          <w:p w14:paraId="628D2650" w14:textId="77777777" w:rsidR="00907589" w:rsidRDefault="00EE4B84">
            <w:pPr>
              <w:shd w:val="clear" w:color="auto" w:fill="FFFFFF"/>
            </w:pPr>
            <w:r>
              <w:rPr>
                <w:rFonts w:ascii="Arial" w:eastAsia="Arial" w:hAnsi="Arial" w:cs="Arial"/>
                <w:sz w:val="22"/>
                <w:szCs w:val="22"/>
              </w:rPr>
              <w:t>E-Man Press</w:t>
            </w:r>
          </w:p>
          <w:p w14:paraId="5C03A68C" w14:textId="77777777" w:rsidR="00907589" w:rsidRDefault="00907589"/>
        </w:tc>
        <w:tc>
          <w:tcPr>
            <w:tcW w:w="1920" w:type="dxa"/>
          </w:tcPr>
          <w:p w14:paraId="131940BF" w14:textId="77777777" w:rsidR="00907589" w:rsidRDefault="00EE4B84">
            <w:pPr>
              <w:shd w:val="clear" w:color="auto" w:fill="FFFFFF"/>
              <w:rPr>
                <w:color w:val="111111"/>
                <w:highlight w:val="white"/>
              </w:rPr>
            </w:pPr>
            <w:r>
              <w:rPr>
                <w:rFonts w:ascii="Arial" w:eastAsia="Arial" w:hAnsi="Arial" w:cs="Arial"/>
                <w:color w:val="21282D"/>
                <w:sz w:val="22"/>
                <w:szCs w:val="22"/>
              </w:rPr>
              <w:t>978-0982692660</w:t>
            </w:r>
          </w:p>
        </w:tc>
      </w:tr>
      <w:tr w:rsidR="00907589" w14:paraId="7EF8C043" w14:textId="77777777">
        <w:tc>
          <w:tcPr>
            <w:tcW w:w="615" w:type="dxa"/>
          </w:tcPr>
          <w:p w14:paraId="0207D094" w14:textId="77777777" w:rsidR="00907589" w:rsidRDefault="00EE4B84">
            <w:r>
              <w:t>2</w:t>
            </w:r>
          </w:p>
        </w:tc>
        <w:tc>
          <w:tcPr>
            <w:tcW w:w="1185" w:type="dxa"/>
          </w:tcPr>
          <w:p w14:paraId="00D96269" w14:textId="77777777" w:rsidR="00907589" w:rsidRDefault="00EE4B84">
            <w:pPr>
              <w:spacing w:after="200"/>
              <w:jc w:val="both"/>
            </w:pPr>
            <w:r>
              <w:rPr>
                <w:rFonts w:ascii="Arial" w:eastAsia="Arial" w:hAnsi="Arial" w:cs="Arial"/>
                <w:sz w:val="22"/>
                <w:szCs w:val="22"/>
              </w:rPr>
              <w:t xml:space="preserve">Joseph </w:t>
            </w:r>
            <w:proofErr w:type="spellStart"/>
            <w:r>
              <w:rPr>
                <w:rFonts w:ascii="Arial" w:eastAsia="Arial" w:hAnsi="Arial" w:cs="Arial"/>
                <w:sz w:val="22"/>
                <w:szCs w:val="22"/>
              </w:rPr>
              <w:t>Yiu</w:t>
            </w:r>
            <w:proofErr w:type="spellEnd"/>
          </w:p>
        </w:tc>
        <w:tc>
          <w:tcPr>
            <w:tcW w:w="1485" w:type="dxa"/>
          </w:tcPr>
          <w:p w14:paraId="2EA102CE" w14:textId="77777777" w:rsidR="00907589" w:rsidRDefault="00EE4B84">
            <w:pPr>
              <w:spacing w:after="200"/>
              <w:jc w:val="both"/>
            </w:pPr>
            <w:r>
              <w:rPr>
                <w:rFonts w:ascii="Arial" w:eastAsia="Arial" w:hAnsi="Arial" w:cs="Arial"/>
                <w:sz w:val="22"/>
                <w:szCs w:val="22"/>
              </w:rPr>
              <w:t>2014</w:t>
            </w:r>
          </w:p>
        </w:tc>
        <w:tc>
          <w:tcPr>
            <w:tcW w:w="2010" w:type="dxa"/>
          </w:tcPr>
          <w:p w14:paraId="71F56D32" w14:textId="77777777" w:rsidR="00907589" w:rsidRDefault="00EE4B84">
            <w:pPr>
              <w:spacing w:after="200"/>
              <w:rPr>
                <w:i/>
              </w:rPr>
            </w:pPr>
            <w:r>
              <w:rPr>
                <w:rFonts w:ascii="Arial" w:eastAsia="Arial" w:hAnsi="Arial" w:cs="Arial"/>
                <w:sz w:val="22"/>
                <w:szCs w:val="22"/>
              </w:rPr>
              <w:t>The definitive guide to ARM® Cortex®- M3 and Cortex®-M4 Processors</w:t>
            </w:r>
          </w:p>
        </w:tc>
        <w:tc>
          <w:tcPr>
            <w:tcW w:w="1005" w:type="dxa"/>
          </w:tcPr>
          <w:p w14:paraId="6F6B1873" w14:textId="77777777" w:rsidR="00907589" w:rsidRDefault="00EE4B84">
            <w:pPr>
              <w:jc w:val="center"/>
            </w:pPr>
            <w:r>
              <w:t>Third</w:t>
            </w:r>
          </w:p>
        </w:tc>
        <w:tc>
          <w:tcPr>
            <w:tcW w:w="1245" w:type="dxa"/>
          </w:tcPr>
          <w:p w14:paraId="7A95F0FB" w14:textId="77777777" w:rsidR="00907589" w:rsidRDefault="00EE4B84">
            <w:proofErr w:type="spellStart"/>
            <w:r>
              <w:t>Newnes</w:t>
            </w:r>
            <w:proofErr w:type="spellEnd"/>
            <w:r>
              <w:t xml:space="preserve"> Publisher</w:t>
            </w:r>
          </w:p>
        </w:tc>
        <w:tc>
          <w:tcPr>
            <w:tcW w:w="1920" w:type="dxa"/>
          </w:tcPr>
          <w:p w14:paraId="654ABB1A" w14:textId="77777777" w:rsidR="00907589" w:rsidRDefault="00EE4B84">
            <w:pPr>
              <w:spacing w:after="200"/>
              <w:jc w:val="both"/>
              <w:rPr>
                <w:color w:val="111111"/>
                <w:highlight w:val="white"/>
              </w:rPr>
            </w:pPr>
            <w:r>
              <w:rPr>
                <w:rFonts w:ascii="Arial" w:eastAsia="Arial" w:hAnsi="Arial" w:cs="Arial"/>
                <w:sz w:val="22"/>
                <w:szCs w:val="22"/>
              </w:rPr>
              <w:t>9780124080829</w:t>
            </w:r>
          </w:p>
        </w:tc>
      </w:tr>
    </w:tbl>
    <w:p w14:paraId="27F4D928" w14:textId="77777777" w:rsidR="00907589" w:rsidRDefault="00907589">
      <w:pPr>
        <w:ind w:left="720"/>
        <w:rPr>
          <w:b/>
        </w:rPr>
      </w:pPr>
    </w:p>
    <w:p w14:paraId="773B8F19" w14:textId="77777777" w:rsidR="00907589" w:rsidRDefault="00EE4B84">
      <w:pPr>
        <w:ind w:left="720"/>
        <w:rPr>
          <w:b/>
        </w:rPr>
      </w:pPr>
      <w:r>
        <w:rPr>
          <w:b/>
        </w:rPr>
        <w:t>Reference books:</w:t>
      </w:r>
    </w:p>
    <w:p w14:paraId="42ED9B6E" w14:textId="77777777" w:rsidR="00907589" w:rsidRDefault="00907589">
      <w:pPr>
        <w:ind w:left="720"/>
      </w:pPr>
    </w:p>
    <w:tbl>
      <w:tblPr>
        <w:tblStyle w:val="af7"/>
        <w:tblW w:w="9510" w:type="dxa"/>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1380"/>
        <w:gridCol w:w="1410"/>
        <w:gridCol w:w="1905"/>
        <w:gridCol w:w="960"/>
        <w:gridCol w:w="1335"/>
        <w:gridCol w:w="1950"/>
      </w:tblGrid>
      <w:tr w:rsidR="00907589" w14:paraId="7C68E55C" w14:textId="77777777">
        <w:tc>
          <w:tcPr>
            <w:tcW w:w="570" w:type="dxa"/>
          </w:tcPr>
          <w:p w14:paraId="3070B3C9" w14:textId="77777777" w:rsidR="00907589" w:rsidRDefault="00EE4B84">
            <w:r>
              <w:t>No</w:t>
            </w:r>
          </w:p>
        </w:tc>
        <w:tc>
          <w:tcPr>
            <w:tcW w:w="1380" w:type="dxa"/>
          </w:tcPr>
          <w:p w14:paraId="6EAE0447" w14:textId="77777777" w:rsidR="00907589" w:rsidRDefault="00EE4B84">
            <w:r>
              <w:t>Name of Author(s)</w:t>
            </w:r>
          </w:p>
        </w:tc>
        <w:tc>
          <w:tcPr>
            <w:tcW w:w="1410" w:type="dxa"/>
          </w:tcPr>
          <w:p w14:paraId="24E704F7" w14:textId="77777777" w:rsidR="00907589" w:rsidRDefault="00EE4B84">
            <w:r>
              <w:t>Year of Publication</w:t>
            </w:r>
          </w:p>
        </w:tc>
        <w:tc>
          <w:tcPr>
            <w:tcW w:w="1905" w:type="dxa"/>
          </w:tcPr>
          <w:p w14:paraId="4DB6443B" w14:textId="77777777" w:rsidR="00907589" w:rsidRDefault="00EE4B84">
            <w:r>
              <w:t>Title of Book</w:t>
            </w:r>
          </w:p>
        </w:tc>
        <w:tc>
          <w:tcPr>
            <w:tcW w:w="960" w:type="dxa"/>
          </w:tcPr>
          <w:p w14:paraId="646476BB" w14:textId="77777777" w:rsidR="00907589" w:rsidRDefault="00EE4B84">
            <w:r>
              <w:t>Edition</w:t>
            </w:r>
          </w:p>
        </w:tc>
        <w:tc>
          <w:tcPr>
            <w:tcW w:w="1335" w:type="dxa"/>
          </w:tcPr>
          <w:p w14:paraId="7D2BC1F7" w14:textId="77777777" w:rsidR="00907589" w:rsidRDefault="00EE4B84">
            <w:r>
              <w:t>Publisher’s Name</w:t>
            </w:r>
          </w:p>
        </w:tc>
        <w:tc>
          <w:tcPr>
            <w:tcW w:w="1950" w:type="dxa"/>
          </w:tcPr>
          <w:p w14:paraId="12BD1F5D" w14:textId="77777777" w:rsidR="00907589" w:rsidRDefault="00EE4B84">
            <w:r>
              <w:t>ISBN</w:t>
            </w:r>
          </w:p>
        </w:tc>
      </w:tr>
      <w:tr w:rsidR="00907589" w14:paraId="35BB37BF" w14:textId="77777777">
        <w:tc>
          <w:tcPr>
            <w:tcW w:w="570" w:type="dxa"/>
          </w:tcPr>
          <w:p w14:paraId="5F33EB90" w14:textId="77777777" w:rsidR="00907589" w:rsidRDefault="00EE4B84">
            <w:r>
              <w:t>1</w:t>
            </w:r>
          </w:p>
        </w:tc>
        <w:tc>
          <w:tcPr>
            <w:tcW w:w="1380" w:type="dxa"/>
          </w:tcPr>
          <w:p w14:paraId="65E0D7F0" w14:textId="77777777" w:rsidR="00907589" w:rsidRDefault="00EE4B84">
            <w:pPr>
              <w:spacing w:after="200"/>
              <w:jc w:val="both"/>
            </w:pPr>
            <w:r>
              <w:rPr>
                <w:rFonts w:ascii="Arial" w:eastAsia="Arial" w:hAnsi="Arial" w:cs="Arial"/>
                <w:sz w:val="22"/>
                <w:szCs w:val="22"/>
              </w:rPr>
              <w:t>Jonathan W. Valvano</w:t>
            </w:r>
          </w:p>
          <w:p w14:paraId="7DC91037" w14:textId="77777777" w:rsidR="00907589" w:rsidRDefault="00907589"/>
        </w:tc>
        <w:tc>
          <w:tcPr>
            <w:tcW w:w="1410" w:type="dxa"/>
          </w:tcPr>
          <w:p w14:paraId="257FFBC1" w14:textId="77777777" w:rsidR="00907589" w:rsidRDefault="00EE4B84">
            <w:r>
              <w:t>2013</w:t>
            </w:r>
          </w:p>
        </w:tc>
        <w:tc>
          <w:tcPr>
            <w:tcW w:w="1905" w:type="dxa"/>
          </w:tcPr>
          <w:p w14:paraId="39E9D2A3" w14:textId="77777777" w:rsidR="00907589" w:rsidRDefault="00EE4B84">
            <w:pPr>
              <w:spacing w:after="200"/>
              <w:rPr>
                <w:i/>
              </w:rPr>
            </w:pPr>
            <w:r>
              <w:rPr>
                <w:rFonts w:ascii="Arial" w:eastAsia="Arial" w:hAnsi="Arial" w:cs="Arial"/>
                <w:sz w:val="22"/>
                <w:szCs w:val="22"/>
              </w:rPr>
              <w:t xml:space="preserve">Real-Time Interfacing to ARM® </w:t>
            </w:r>
            <w:proofErr w:type="spellStart"/>
            <w:r>
              <w:rPr>
                <w:rFonts w:ascii="Arial" w:eastAsia="Arial" w:hAnsi="Arial" w:cs="Arial"/>
                <w:sz w:val="22"/>
                <w:szCs w:val="22"/>
              </w:rPr>
              <w:t>Cortex</w:t>
            </w:r>
            <w:r>
              <w:rPr>
                <w:rFonts w:ascii="Arial" w:eastAsia="Arial" w:hAnsi="Arial" w:cs="Arial"/>
                <w:sz w:val="22"/>
                <w:szCs w:val="22"/>
                <w:vertAlign w:val="superscript"/>
              </w:rPr>
              <w:t>TM</w:t>
            </w:r>
            <w:proofErr w:type="spellEnd"/>
            <w:r>
              <w:rPr>
                <w:rFonts w:ascii="Arial" w:eastAsia="Arial" w:hAnsi="Arial" w:cs="Arial"/>
                <w:sz w:val="22"/>
                <w:szCs w:val="22"/>
              </w:rPr>
              <w:t>-M Microcontrollers</w:t>
            </w:r>
          </w:p>
        </w:tc>
        <w:tc>
          <w:tcPr>
            <w:tcW w:w="960" w:type="dxa"/>
          </w:tcPr>
          <w:p w14:paraId="5A42818B" w14:textId="77777777" w:rsidR="00907589" w:rsidRDefault="00EE4B84">
            <w:pPr>
              <w:jc w:val="center"/>
            </w:pPr>
            <w:r>
              <w:t>Third</w:t>
            </w:r>
          </w:p>
        </w:tc>
        <w:tc>
          <w:tcPr>
            <w:tcW w:w="1335" w:type="dxa"/>
          </w:tcPr>
          <w:p w14:paraId="44709287" w14:textId="77777777" w:rsidR="00907589" w:rsidRDefault="00EE4B84">
            <w:pPr>
              <w:rPr>
                <w:rFonts w:ascii="Arial" w:eastAsia="Arial" w:hAnsi="Arial" w:cs="Arial"/>
                <w:color w:val="0F1111"/>
                <w:sz w:val="21"/>
                <w:szCs w:val="21"/>
                <w:highlight w:val="white"/>
              </w:rPr>
            </w:pPr>
            <w:r>
              <w:rPr>
                <w:rFonts w:ascii="Arial" w:eastAsia="Arial" w:hAnsi="Arial" w:cs="Arial"/>
                <w:color w:val="0F1111"/>
                <w:sz w:val="21"/>
                <w:szCs w:val="21"/>
                <w:highlight w:val="white"/>
              </w:rPr>
              <w:t>Create</w:t>
            </w:r>
          </w:p>
          <w:p w14:paraId="2DB22780" w14:textId="77777777" w:rsidR="00907589" w:rsidRDefault="00EE4B84">
            <w:r>
              <w:rPr>
                <w:rFonts w:ascii="Arial" w:eastAsia="Arial" w:hAnsi="Arial" w:cs="Arial"/>
                <w:color w:val="0F1111"/>
                <w:sz w:val="21"/>
                <w:szCs w:val="21"/>
                <w:highlight w:val="white"/>
              </w:rPr>
              <w:t>Space</w:t>
            </w:r>
          </w:p>
        </w:tc>
        <w:tc>
          <w:tcPr>
            <w:tcW w:w="1950" w:type="dxa"/>
          </w:tcPr>
          <w:p w14:paraId="26A226E7" w14:textId="77777777" w:rsidR="00907589" w:rsidRDefault="00EE4B84">
            <w:pPr>
              <w:spacing w:after="200"/>
              <w:jc w:val="both"/>
              <w:rPr>
                <w:color w:val="111111"/>
                <w:highlight w:val="white"/>
              </w:rPr>
            </w:pPr>
            <w:r>
              <w:rPr>
                <w:rFonts w:ascii="Arial" w:eastAsia="Arial" w:hAnsi="Arial" w:cs="Arial"/>
                <w:sz w:val="22"/>
                <w:szCs w:val="22"/>
              </w:rPr>
              <w:t>9781463590154</w:t>
            </w:r>
          </w:p>
        </w:tc>
      </w:tr>
      <w:tr w:rsidR="00907589" w14:paraId="28A9E5D0" w14:textId="77777777">
        <w:tc>
          <w:tcPr>
            <w:tcW w:w="570" w:type="dxa"/>
          </w:tcPr>
          <w:p w14:paraId="6A566D55" w14:textId="77777777" w:rsidR="00907589" w:rsidRDefault="00EE4B84">
            <w:r>
              <w:t>2</w:t>
            </w:r>
          </w:p>
        </w:tc>
        <w:tc>
          <w:tcPr>
            <w:tcW w:w="1380" w:type="dxa"/>
          </w:tcPr>
          <w:p w14:paraId="10AD32A5" w14:textId="77777777" w:rsidR="00907589" w:rsidRDefault="00EE4B84">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308" w:lineRule="auto"/>
              <w:jc w:val="both"/>
              <w:rPr>
                <w:rFonts w:ascii="Arial" w:eastAsia="Arial" w:hAnsi="Arial" w:cs="Arial"/>
                <w:b w:val="0"/>
                <w:color w:val="0F1111"/>
                <w:sz w:val="22"/>
                <w:szCs w:val="22"/>
              </w:rPr>
            </w:pPr>
            <w:bookmarkStart w:id="1" w:name="_heading=h.4v5evqfln9p7" w:colFirst="0" w:colLast="0"/>
            <w:bookmarkEnd w:id="1"/>
            <w:r>
              <w:rPr>
                <w:rFonts w:ascii="Arial" w:eastAsia="Arial" w:hAnsi="Arial" w:cs="Arial"/>
                <w:b w:val="0"/>
                <w:color w:val="0F1111"/>
                <w:sz w:val="22"/>
                <w:szCs w:val="22"/>
              </w:rPr>
              <w:t xml:space="preserve">William </w:t>
            </w:r>
            <w:proofErr w:type="spellStart"/>
            <w:r>
              <w:rPr>
                <w:rFonts w:ascii="Arial" w:eastAsia="Arial" w:hAnsi="Arial" w:cs="Arial"/>
                <w:b w:val="0"/>
                <w:color w:val="0F1111"/>
                <w:sz w:val="22"/>
                <w:szCs w:val="22"/>
              </w:rPr>
              <w:t>Hohl</w:t>
            </w:r>
            <w:proofErr w:type="spellEnd"/>
            <w:r>
              <w:rPr>
                <w:rFonts w:ascii="Arial" w:eastAsia="Arial" w:hAnsi="Arial" w:cs="Arial"/>
                <w:b w:val="0"/>
                <w:color w:val="0F1111"/>
                <w:sz w:val="22"/>
                <w:szCs w:val="22"/>
              </w:rPr>
              <w:t xml:space="preserve">, Christopher Hinds </w:t>
            </w:r>
          </w:p>
          <w:p w14:paraId="5F7C9278" w14:textId="77777777" w:rsidR="00907589" w:rsidRDefault="00907589">
            <w:pPr>
              <w:spacing w:after="200"/>
              <w:jc w:val="both"/>
              <w:rPr>
                <w:rFonts w:ascii="Arial" w:eastAsia="Arial" w:hAnsi="Arial" w:cs="Arial"/>
                <w:sz w:val="22"/>
                <w:szCs w:val="22"/>
              </w:rPr>
            </w:pPr>
          </w:p>
        </w:tc>
        <w:tc>
          <w:tcPr>
            <w:tcW w:w="1410" w:type="dxa"/>
          </w:tcPr>
          <w:p w14:paraId="490BFE14" w14:textId="77777777" w:rsidR="00907589" w:rsidRDefault="00EE4B84">
            <w:r>
              <w:t>2014</w:t>
            </w:r>
          </w:p>
        </w:tc>
        <w:tc>
          <w:tcPr>
            <w:tcW w:w="1905" w:type="dxa"/>
          </w:tcPr>
          <w:p w14:paraId="6C1F2219" w14:textId="77777777" w:rsidR="00907589" w:rsidRDefault="00EE4B84">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308" w:lineRule="auto"/>
              <w:rPr>
                <w:rFonts w:ascii="Arial" w:eastAsia="Arial" w:hAnsi="Arial" w:cs="Arial"/>
                <w:b w:val="0"/>
                <w:color w:val="0F1111"/>
                <w:sz w:val="22"/>
                <w:szCs w:val="22"/>
              </w:rPr>
            </w:pPr>
            <w:bookmarkStart w:id="2" w:name="_heading=h.i4jenyc96nao" w:colFirst="0" w:colLast="0"/>
            <w:bookmarkEnd w:id="2"/>
            <w:r>
              <w:rPr>
                <w:rFonts w:ascii="Arial" w:eastAsia="Arial" w:hAnsi="Arial" w:cs="Arial"/>
                <w:b w:val="0"/>
                <w:color w:val="0F1111"/>
                <w:sz w:val="22"/>
                <w:szCs w:val="22"/>
              </w:rPr>
              <w:t>ARM Assembly Language: Fundamentals and Techniques</w:t>
            </w:r>
          </w:p>
          <w:p w14:paraId="016C1B50" w14:textId="77777777" w:rsidR="00907589" w:rsidRDefault="00907589">
            <w:pPr>
              <w:spacing w:after="200"/>
              <w:rPr>
                <w:rFonts w:ascii="Arial" w:eastAsia="Arial" w:hAnsi="Arial" w:cs="Arial"/>
                <w:sz w:val="22"/>
                <w:szCs w:val="22"/>
              </w:rPr>
            </w:pPr>
          </w:p>
        </w:tc>
        <w:tc>
          <w:tcPr>
            <w:tcW w:w="960" w:type="dxa"/>
          </w:tcPr>
          <w:p w14:paraId="2B6073DA" w14:textId="77777777" w:rsidR="00907589" w:rsidRDefault="00EE4B84">
            <w:pPr>
              <w:jc w:val="center"/>
            </w:pPr>
            <w:r>
              <w:t>Second</w:t>
            </w:r>
          </w:p>
        </w:tc>
        <w:tc>
          <w:tcPr>
            <w:tcW w:w="1335" w:type="dxa"/>
          </w:tcPr>
          <w:p w14:paraId="2E4936FB" w14:textId="77777777" w:rsidR="00907589" w:rsidRDefault="00EE4B84">
            <w:pPr>
              <w:rPr>
                <w:rFonts w:ascii="Arial" w:eastAsia="Arial" w:hAnsi="Arial" w:cs="Arial"/>
                <w:color w:val="0F1111"/>
                <w:sz w:val="21"/>
                <w:szCs w:val="21"/>
                <w:highlight w:val="white"/>
              </w:rPr>
            </w:pPr>
            <w:r>
              <w:rPr>
                <w:rFonts w:ascii="Arial" w:eastAsia="Arial" w:hAnsi="Arial" w:cs="Arial"/>
                <w:color w:val="0F1111"/>
                <w:sz w:val="21"/>
                <w:szCs w:val="21"/>
                <w:highlight w:val="white"/>
              </w:rPr>
              <w:t>CRC Press</w:t>
            </w:r>
          </w:p>
        </w:tc>
        <w:tc>
          <w:tcPr>
            <w:tcW w:w="1950" w:type="dxa"/>
          </w:tcPr>
          <w:p w14:paraId="49CF16C8" w14:textId="77777777" w:rsidR="00907589" w:rsidRDefault="00EE4B84">
            <w:pPr>
              <w:spacing w:after="200"/>
              <w:jc w:val="both"/>
              <w:rPr>
                <w:rFonts w:ascii="Arial" w:eastAsia="Arial" w:hAnsi="Arial" w:cs="Arial"/>
                <w:sz w:val="22"/>
                <w:szCs w:val="22"/>
              </w:rPr>
            </w:pPr>
            <w:r>
              <w:rPr>
                <w:rFonts w:ascii="Arial" w:eastAsia="Arial" w:hAnsi="Arial" w:cs="Arial"/>
                <w:color w:val="212529"/>
                <w:sz w:val="22"/>
                <w:szCs w:val="22"/>
                <w:highlight w:val="white"/>
              </w:rPr>
              <w:t>9781482229851</w:t>
            </w:r>
          </w:p>
        </w:tc>
      </w:tr>
    </w:tbl>
    <w:p w14:paraId="18E234FB" w14:textId="77777777" w:rsidR="00907589" w:rsidRDefault="00907589">
      <w:pPr>
        <w:ind w:left="720"/>
      </w:pPr>
    </w:p>
    <w:p w14:paraId="3917418C" w14:textId="77777777" w:rsidR="00907589" w:rsidRDefault="00907589">
      <w:pPr>
        <w:pBdr>
          <w:top w:val="nil"/>
          <w:left w:val="nil"/>
          <w:bottom w:val="nil"/>
          <w:right w:val="nil"/>
          <w:between w:val="nil"/>
        </w:pBdr>
        <w:ind w:left="720"/>
        <w:rPr>
          <w:b/>
          <w:sz w:val="22"/>
          <w:szCs w:val="22"/>
        </w:rPr>
      </w:pPr>
    </w:p>
    <w:p w14:paraId="4C3A72D2" w14:textId="77777777" w:rsidR="00907589" w:rsidRDefault="00EE4B84">
      <w:pPr>
        <w:pBdr>
          <w:top w:val="nil"/>
          <w:left w:val="nil"/>
          <w:bottom w:val="nil"/>
          <w:right w:val="nil"/>
          <w:between w:val="nil"/>
        </w:pBdr>
        <w:ind w:left="720"/>
        <w:rPr>
          <w:b/>
          <w:color w:val="000000"/>
          <w:sz w:val="22"/>
          <w:szCs w:val="22"/>
        </w:rPr>
      </w:pPr>
      <w:r>
        <w:rPr>
          <w:b/>
          <w:sz w:val="22"/>
          <w:szCs w:val="22"/>
        </w:rPr>
        <w:t>Software</w:t>
      </w:r>
      <w:r>
        <w:rPr>
          <w:b/>
          <w:color w:val="000000"/>
          <w:sz w:val="22"/>
          <w:szCs w:val="22"/>
        </w:rPr>
        <w:t xml:space="preserve"> resources:</w:t>
      </w:r>
    </w:p>
    <w:p w14:paraId="7953CFC2" w14:textId="77777777" w:rsidR="00907589" w:rsidRDefault="00907589">
      <w:pPr>
        <w:pBdr>
          <w:top w:val="nil"/>
          <w:left w:val="nil"/>
          <w:bottom w:val="nil"/>
          <w:right w:val="nil"/>
          <w:between w:val="nil"/>
        </w:pBdr>
        <w:ind w:left="720"/>
        <w:rPr>
          <w:b/>
          <w:color w:val="000000"/>
          <w:sz w:val="22"/>
          <w:szCs w:val="22"/>
        </w:rPr>
      </w:pPr>
    </w:p>
    <w:p w14:paraId="1F562DC7" w14:textId="77777777" w:rsidR="00907589" w:rsidRDefault="00EE4B84">
      <w:pPr>
        <w:pBdr>
          <w:top w:val="nil"/>
          <w:left w:val="nil"/>
          <w:bottom w:val="nil"/>
          <w:right w:val="nil"/>
          <w:between w:val="nil"/>
        </w:pBdr>
        <w:ind w:left="720"/>
        <w:rPr>
          <w:sz w:val="22"/>
          <w:szCs w:val="22"/>
        </w:rPr>
      </w:pPr>
      <w:proofErr w:type="spellStart"/>
      <w:r>
        <w:rPr>
          <w:sz w:val="22"/>
          <w:szCs w:val="22"/>
        </w:rPr>
        <w:t>CPUlator</w:t>
      </w:r>
      <w:proofErr w:type="spellEnd"/>
      <w:r>
        <w:rPr>
          <w:sz w:val="22"/>
          <w:szCs w:val="22"/>
        </w:rPr>
        <w:t xml:space="preserve"> Web based Simulator (https://cpulator.01xz.net/)</w:t>
      </w:r>
    </w:p>
    <w:p w14:paraId="4826FF23" w14:textId="77777777" w:rsidR="00907589" w:rsidRDefault="00EE4B84">
      <w:pPr>
        <w:pBdr>
          <w:top w:val="nil"/>
          <w:left w:val="nil"/>
          <w:bottom w:val="nil"/>
          <w:right w:val="nil"/>
          <w:between w:val="nil"/>
        </w:pBdr>
        <w:ind w:left="720"/>
        <w:rPr>
          <w:color w:val="000000"/>
          <w:sz w:val="22"/>
          <w:szCs w:val="22"/>
        </w:rPr>
      </w:pPr>
      <w:r>
        <w:rPr>
          <w:sz w:val="22"/>
          <w:szCs w:val="22"/>
        </w:rPr>
        <w:t>STM CubeMX1.12.1</w:t>
      </w:r>
    </w:p>
    <w:p w14:paraId="1B16C55F" w14:textId="77777777" w:rsidR="00907589" w:rsidRDefault="00EE4B84">
      <w:pPr>
        <w:pBdr>
          <w:top w:val="nil"/>
          <w:left w:val="nil"/>
          <w:bottom w:val="nil"/>
          <w:right w:val="nil"/>
          <w:between w:val="nil"/>
        </w:pBdr>
        <w:ind w:left="720"/>
        <w:rPr>
          <w:sz w:val="22"/>
          <w:szCs w:val="22"/>
        </w:rPr>
      </w:pPr>
      <w:r>
        <w:rPr>
          <w:sz w:val="22"/>
          <w:szCs w:val="22"/>
        </w:rPr>
        <w:t>Windows Command-line or Ubuntu Bash</w:t>
      </w:r>
    </w:p>
    <w:p w14:paraId="539E9751" w14:textId="77777777" w:rsidR="00907589" w:rsidRDefault="00EE4B84">
      <w:pPr>
        <w:pBdr>
          <w:top w:val="nil"/>
          <w:left w:val="nil"/>
          <w:bottom w:val="nil"/>
          <w:right w:val="nil"/>
          <w:between w:val="nil"/>
        </w:pBdr>
        <w:ind w:left="720"/>
        <w:rPr>
          <w:color w:val="000000"/>
          <w:sz w:val="22"/>
          <w:szCs w:val="22"/>
        </w:rPr>
      </w:pPr>
      <w:proofErr w:type="spellStart"/>
      <w:r>
        <w:rPr>
          <w:sz w:val="22"/>
          <w:szCs w:val="22"/>
        </w:rPr>
        <w:t>Keil</w:t>
      </w:r>
      <w:proofErr w:type="spellEnd"/>
      <w:r>
        <w:rPr>
          <w:sz w:val="22"/>
          <w:szCs w:val="22"/>
        </w:rPr>
        <w:t xml:space="preserve"> </w:t>
      </w:r>
      <w:proofErr w:type="spellStart"/>
      <w:r>
        <w:rPr>
          <w:sz w:val="22"/>
          <w:szCs w:val="22"/>
        </w:rPr>
        <w:t>uVision</w:t>
      </w:r>
      <w:proofErr w:type="spellEnd"/>
      <w:r>
        <w:rPr>
          <w:sz w:val="22"/>
          <w:szCs w:val="22"/>
        </w:rPr>
        <w:t xml:space="preserve"> 5.0</w:t>
      </w:r>
    </w:p>
    <w:p w14:paraId="061FD50C" w14:textId="77777777" w:rsidR="00907589" w:rsidRDefault="00907589">
      <w:pPr>
        <w:pBdr>
          <w:top w:val="nil"/>
          <w:left w:val="nil"/>
          <w:bottom w:val="nil"/>
          <w:right w:val="nil"/>
          <w:between w:val="nil"/>
        </w:pBdr>
        <w:ind w:left="720"/>
        <w:rPr>
          <w:color w:val="000000"/>
          <w:sz w:val="22"/>
          <w:szCs w:val="22"/>
        </w:rPr>
      </w:pPr>
    </w:p>
    <w:p w14:paraId="0E3CDFF0" w14:textId="77777777" w:rsidR="00907589" w:rsidRDefault="00EE4B84">
      <w:pPr>
        <w:numPr>
          <w:ilvl w:val="0"/>
          <w:numId w:val="3"/>
        </w:numPr>
        <w:pBdr>
          <w:top w:val="nil"/>
          <w:left w:val="nil"/>
          <w:bottom w:val="nil"/>
          <w:right w:val="nil"/>
          <w:between w:val="nil"/>
        </w:pBdr>
        <w:rPr>
          <w:b/>
          <w:color w:val="000000"/>
          <w:sz w:val="22"/>
          <w:szCs w:val="22"/>
        </w:rPr>
      </w:pPr>
      <w:r>
        <w:rPr>
          <w:b/>
          <w:color w:val="000000"/>
          <w:sz w:val="22"/>
          <w:szCs w:val="22"/>
        </w:rPr>
        <w:t xml:space="preserve">Weightage Distribution among Assessment Tools: Tentative </w:t>
      </w:r>
    </w:p>
    <w:p w14:paraId="5067C4F7" w14:textId="77777777" w:rsidR="00907589" w:rsidRDefault="00907589">
      <w:pPr>
        <w:pBdr>
          <w:top w:val="nil"/>
          <w:left w:val="nil"/>
          <w:bottom w:val="nil"/>
          <w:right w:val="nil"/>
          <w:between w:val="nil"/>
        </w:pBdr>
        <w:ind w:left="720"/>
        <w:rPr>
          <w:b/>
          <w:color w:val="000000"/>
          <w:sz w:val="22"/>
          <w:szCs w:val="22"/>
        </w:rPr>
      </w:pPr>
    </w:p>
    <w:p w14:paraId="37FC1C36" w14:textId="77777777" w:rsidR="00907589" w:rsidRDefault="00EE4B84">
      <w:pPr>
        <w:pBdr>
          <w:top w:val="nil"/>
          <w:left w:val="nil"/>
          <w:bottom w:val="nil"/>
          <w:right w:val="nil"/>
          <w:between w:val="nil"/>
        </w:pBdr>
        <w:ind w:left="720"/>
        <w:rPr>
          <w:color w:val="000000"/>
        </w:rPr>
      </w:pPr>
      <w:r>
        <w:rPr>
          <w:b/>
        </w:rPr>
        <w:t>Total</w:t>
      </w:r>
      <w:r>
        <w:rPr>
          <w:b/>
          <w:color w:val="000000"/>
        </w:rPr>
        <w:t>:</w:t>
      </w:r>
      <w:r>
        <w:rPr>
          <w:b/>
          <w:color w:val="000000"/>
        </w:rPr>
        <w:tab/>
        <w:t xml:space="preserve">            </w:t>
      </w:r>
      <w:r>
        <w:rPr>
          <w:color w:val="000000"/>
        </w:rPr>
        <w:t xml:space="preserve">Attendance – 5%, </w:t>
      </w:r>
    </w:p>
    <w:p w14:paraId="5DD30D58" w14:textId="13944089" w:rsidR="00907589" w:rsidRDefault="00EE4B84">
      <w:pPr>
        <w:pBdr>
          <w:top w:val="nil"/>
          <w:left w:val="nil"/>
          <w:bottom w:val="nil"/>
          <w:right w:val="nil"/>
          <w:between w:val="nil"/>
        </w:pBdr>
        <w:ind w:left="1440" w:firstLine="720"/>
        <w:rPr>
          <w:color w:val="000000"/>
        </w:rPr>
      </w:pPr>
      <w:r>
        <w:t>Assignment/Homework</w:t>
      </w:r>
      <w:r>
        <w:rPr>
          <w:color w:val="000000"/>
        </w:rPr>
        <w:t xml:space="preserve"> – </w:t>
      </w:r>
      <w:r>
        <w:t>15</w:t>
      </w:r>
      <w:r>
        <w:rPr>
          <w:color w:val="000000"/>
        </w:rPr>
        <w:t xml:space="preserve">% </w:t>
      </w:r>
    </w:p>
    <w:p w14:paraId="525BA18D" w14:textId="09E3081D" w:rsidR="004D2378" w:rsidRDefault="004D2378" w:rsidP="004D2378">
      <w:pPr>
        <w:pBdr>
          <w:top w:val="nil"/>
          <w:left w:val="nil"/>
          <w:bottom w:val="nil"/>
          <w:right w:val="nil"/>
          <w:between w:val="nil"/>
        </w:pBdr>
        <w:ind w:left="1440" w:firstLine="720"/>
        <w:rPr>
          <w:color w:val="000000"/>
        </w:rPr>
      </w:pPr>
      <w:r>
        <w:t>Midterm</w:t>
      </w:r>
      <w:r>
        <w:rPr>
          <w:color w:val="000000"/>
        </w:rPr>
        <w:t xml:space="preserve"> Exam – 2</w:t>
      </w:r>
      <w:r>
        <w:t>5</w:t>
      </w:r>
      <w:r>
        <w:rPr>
          <w:color w:val="000000"/>
        </w:rPr>
        <w:t xml:space="preserve">%, </w:t>
      </w:r>
    </w:p>
    <w:p w14:paraId="2051767E" w14:textId="6009F864" w:rsidR="004D2378" w:rsidRDefault="004D2378" w:rsidP="004D2378">
      <w:pPr>
        <w:pBdr>
          <w:top w:val="nil"/>
          <w:left w:val="nil"/>
          <w:bottom w:val="nil"/>
          <w:right w:val="nil"/>
          <w:between w:val="nil"/>
        </w:pBdr>
        <w:ind w:left="1440" w:firstLine="720"/>
        <w:rPr>
          <w:color w:val="000000"/>
        </w:rPr>
      </w:pPr>
      <w:r>
        <w:t xml:space="preserve">Final Exam </w:t>
      </w:r>
      <w:r>
        <w:rPr>
          <w:color w:val="000000"/>
        </w:rPr>
        <w:t xml:space="preserve">– </w:t>
      </w:r>
      <w:r>
        <w:t>25</w:t>
      </w:r>
      <w:r>
        <w:rPr>
          <w:color w:val="000000"/>
        </w:rPr>
        <w:t>%</w:t>
      </w:r>
    </w:p>
    <w:p w14:paraId="703B7233" w14:textId="44A018B8" w:rsidR="004D2378" w:rsidRDefault="004D2378" w:rsidP="004D2378">
      <w:pPr>
        <w:pBdr>
          <w:top w:val="nil"/>
          <w:left w:val="nil"/>
          <w:bottom w:val="nil"/>
          <w:right w:val="nil"/>
          <w:between w:val="nil"/>
        </w:pBdr>
        <w:ind w:left="1440" w:firstLine="720"/>
        <w:rPr>
          <w:color w:val="000000"/>
        </w:rPr>
      </w:pPr>
      <w:r>
        <w:rPr>
          <w:color w:val="000000"/>
        </w:rPr>
        <w:t>Project –  15%</w:t>
      </w:r>
    </w:p>
    <w:p w14:paraId="3398F1BC" w14:textId="78CE493B" w:rsidR="004D2378" w:rsidRDefault="004D2378" w:rsidP="004D2378">
      <w:pPr>
        <w:pBdr>
          <w:top w:val="nil"/>
          <w:left w:val="nil"/>
          <w:bottom w:val="nil"/>
          <w:right w:val="nil"/>
          <w:between w:val="nil"/>
        </w:pBdr>
        <w:ind w:left="1440" w:firstLine="720"/>
      </w:pPr>
      <w:r>
        <w:lastRenderedPageBreak/>
        <w:t xml:space="preserve">Lab </w:t>
      </w:r>
      <w:r>
        <w:rPr>
          <w:color w:val="000000"/>
        </w:rPr>
        <w:t>– 15</w:t>
      </w:r>
      <w:r>
        <w:t>%</w:t>
      </w:r>
    </w:p>
    <w:p w14:paraId="0D7E7FA8" w14:textId="77777777" w:rsidR="004D2378" w:rsidRDefault="004D2378" w:rsidP="004D2378">
      <w:pPr>
        <w:pBdr>
          <w:top w:val="nil"/>
          <w:left w:val="nil"/>
          <w:bottom w:val="nil"/>
          <w:right w:val="nil"/>
          <w:between w:val="nil"/>
        </w:pBdr>
        <w:rPr>
          <w:color w:val="000000"/>
        </w:rPr>
      </w:pPr>
    </w:p>
    <w:p w14:paraId="48F41903" w14:textId="77777777" w:rsidR="004D2378" w:rsidRDefault="004D2378" w:rsidP="004D2378">
      <w:pPr>
        <w:pBdr>
          <w:top w:val="nil"/>
          <w:left w:val="nil"/>
          <w:bottom w:val="nil"/>
          <w:right w:val="nil"/>
          <w:between w:val="nil"/>
        </w:pBdr>
        <w:ind w:left="720"/>
        <w:rPr>
          <w:color w:val="000000"/>
        </w:rPr>
      </w:pPr>
      <w:r>
        <w:rPr>
          <w:b/>
          <w:color w:val="000000"/>
        </w:rPr>
        <w:t xml:space="preserve">Lab:                </w:t>
      </w:r>
      <w:r>
        <w:rPr>
          <w:color w:val="000000"/>
        </w:rPr>
        <w:t xml:space="preserve">Assignment/Homework – 10% </w:t>
      </w:r>
    </w:p>
    <w:p w14:paraId="57705EC8" w14:textId="77777777" w:rsidR="004D2378" w:rsidRDefault="004D2378" w:rsidP="004D2378">
      <w:pPr>
        <w:pBdr>
          <w:top w:val="nil"/>
          <w:left w:val="nil"/>
          <w:bottom w:val="nil"/>
          <w:right w:val="nil"/>
          <w:between w:val="nil"/>
        </w:pBdr>
        <w:ind w:left="1440" w:firstLine="720"/>
        <w:rPr>
          <w:color w:val="000000"/>
        </w:rPr>
      </w:pPr>
      <w:r>
        <w:rPr>
          <w:color w:val="000000"/>
        </w:rPr>
        <w:t xml:space="preserve">Attendance and Lab assessment – 25%, </w:t>
      </w:r>
    </w:p>
    <w:p w14:paraId="0CF0FE91" w14:textId="77777777" w:rsidR="004D2378" w:rsidRDefault="004D2378" w:rsidP="004D2378">
      <w:pPr>
        <w:pBdr>
          <w:top w:val="nil"/>
          <w:left w:val="nil"/>
          <w:bottom w:val="nil"/>
          <w:right w:val="nil"/>
          <w:between w:val="nil"/>
        </w:pBdr>
        <w:ind w:left="1440" w:firstLine="720"/>
        <w:rPr>
          <w:color w:val="000000"/>
        </w:rPr>
      </w:pPr>
      <w:r>
        <w:rPr>
          <w:color w:val="000000"/>
        </w:rPr>
        <w:t>Midterm Exam – 30%</w:t>
      </w:r>
    </w:p>
    <w:p w14:paraId="1462C756" w14:textId="77777777" w:rsidR="004D2378" w:rsidRDefault="004D2378" w:rsidP="004D2378">
      <w:pPr>
        <w:pBdr>
          <w:top w:val="nil"/>
          <w:left w:val="nil"/>
          <w:bottom w:val="nil"/>
          <w:right w:val="nil"/>
          <w:between w:val="nil"/>
        </w:pBdr>
        <w:ind w:left="1440" w:firstLine="720"/>
        <w:rPr>
          <w:b/>
          <w:color w:val="000000"/>
        </w:rPr>
      </w:pPr>
      <w:r>
        <w:rPr>
          <w:color w:val="000000"/>
        </w:rPr>
        <w:t>Final Exam – 35%</w:t>
      </w:r>
    </w:p>
    <w:p w14:paraId="172E97DE" w14:textId="77777777" w:rsidR="00907589" w:rsidRDefault="00907589">
      <w:pPr>
        <w:pBdr>
          <w:top w:val="nil"/>
          <w:left w:val="nil"/>
          <w:bottom w:val="nil"/>
          <w:right w:val="nil"/>
          <w:between w:val="nil"/>
        </w:pBdr>
        <w:ind w:left="720"/>
        <w:rPr>
          <w:b/>
          <w:sz w:val="22"/>
          <w:szCs w:val="22"/>
        </w:rPr>
      </w:pPr>
    </w:p>
    <w:p w14:paraId="7184EC99" w14:textId="77777777" w:rsidR="00907589" w:rsidRDefault="00907589">
      <w:pPr>
        <w:pBdr>
          <w:top w:val="nil"/>
          <w:left w:val="nil"/>
          <w:bottom w:val="nil"/>
          <w:right w:val="nil"/>
          <w:between w:val="nil"/>
        </w:pBdr>
        <w:ind w:left="720"/>
        <w:rPr>
          <w:b/>
          <w:sz w:val="22"/>
          <w:szCs w:val="22"/>
        </w:rPr>
      </w:pPr>
    </w:p>
    <w:p w14:paraId="13759854" w14:textId="77777777" w:rsidR="00907589" w:rsidRDefault="00907589">
      <w:pPr>
        <w:pBdr>
          <w:top w:val="nil"/>
          <w:left w:val="nil"/>
          <w:bottom w:val="nil"/>
          <w:right w:val="nil"/>
          <w:between w:val="nil"/>
        </w:pBdr>
        <w:ind w:left="720"/>
        <w:rPr>
          <w:b/>
          <w:sz w:val="22"/>
          <w:szCs w:val="22"/>
        </w:rPr>
      </w:pPr>
    </w:p>
    <w:p w14:paraId="216193FA" w14:textId="77777777" w:rsidR="00907589" w:rsidRDefault="00907589">
      <w:pPr>
        <w:pBdr>
          <w:top w:val="nil"/>
          <w:left w:val="nil"/>
          <w:bottom w:val="nil"/>
          <w:right w:val="nil"/>
          <w:between w:val="nil"/>
        </w:pBdr>
        <w:ind w:left="720"/>
        <w:rPr>
          <w:b/>
          <w:sz w:val="22"/>
          <w:szCs w:val="22"/>
        </w:rPr>
      </w:pPr>
    </w:p>
    <w:p w14:paraId="37769FE8" w14:textId="77777777" w:rsidR="00907589" w:rsidRDefault="00EE4B84">
      <w:pPr>
        <w:numPr>
          <w:ilvl w:val="0"/>
          <w:numId w:val="3"/>
        </w:numPr>
        <w:pBdr>
          <w:top w:val="nil"/>
          <w:left w:val="nil"/>
          <w:bottom w:val="nil"/>
          <w:right w:val="nil"/>
          <w:between w:val="nil"/>
        </w:pBdr>
        <w:rPr>
          <w:b/>
          <w:color w:val="000000"/>
        </w:rPr>
      </w:pPr>
      <w:r>
        <w:rPr>
          <w:b/>
          <w:color w:val="000000"/>
        </w:rPr>
        <w:t>Topics covered and level of coverage (</w:t>
      </w:r>
      <w:r>
        <w:rPr>
          <w:color w:val="000000"/>
        </w:rPr>
        <w:t>Topic/Hours</w:t>
      </w:r>
      <w:r>
        <w:rPr>
          <w:b/>
          <w:color w:val="000000"/>
        </w:rPr>
        <w:t xml:space="preserve">): </w:t>
      </w:r>
    </w:p>
    <w:p w14:paraId="5CE16910" w14:textId="77777777" w:rsidR="00907589" w:rsidRDefault="00907589">
      <w:pPr>
        <w:pBdr>
          <w:top w:val="nil"/>
          <w:left w:val="nil"/>
          <w:bottom w:val="nil"/>
          <w:right w:val="nil"/>
          <w:between w:val="nil"/>
        </w:pBdr>
        <w:ind w:left="720"/>
        <w:rPr>
          <w:b/>
          <w:color w:val="000000"/>
        </w:rPr>
      </w:pPr>
    </w:p>
    <w:tbl>
      <w:tblPr>
        <w:tblStyle w:val="af8"/>
        <w:tblW w:w="8294" w:type="dxa"/>
        <w:tblInd w:w="36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6930"/>
        <w:gridCol w:w="1364"/>
      </w:tblGrid>
      <w:tr w:rsidR="00907589" w14:paraId="189A8EB4" w14:textId="77777777">
        <w:trPr>
          <w:trHeight w:val="269"/>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4E886639" w14:textId="77777777" w:rsidR="00907589" w:rsidRDefault="00EE4B84">
            <w:pPr>
              <w:jc w:val="center"/>
              <w:rPr>
                <w:b/>
              </w:rPr>
            </w:pPr>
            <w:r>
              <w:rPr>
                <w:b/>
              </w:rPr>
              <w:t>Course Topics</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61C6899F" w14:textId="77777777" w:rsidR="00907589" w:rsidRDefault="00EE4B84">
            <w:pPr>
              <w:jc w:val="center"/>
              <w:rPr>
                <w:b/>
              </w:rPr>
            </w:pPr>
            <w:r>
              <w:rPr>
                <w:b/>
              </w:rPr>
              <w:t>Coverage</w:t>
            </w:r>
          </w:p>
        </w:tc>
      </w:tr>
      <w:tr w:rsidR="00907589" w14:paraId="7C7144A4" w14:textId="77777777">
        <w:trPr>
          <w:trHeight w:val="22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7C613F1E" w14:textId="77777777" w:rsidR="00907589" w:rsidRDefault="00EE4B84">
            <w:r>
              <w:t>ARM Architecture</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39BF56CA" w14:textId="77777777" w:rsidR="00907589" w:rsidRDefault="00EE4B84">
            <w:pPr>
              <w:jc w:val="center"/>
            </w:pPr>
            <w:r>
              <w:t>2.5hrs</w:t>
            </w:r>
          </w:p>
        </w:tc>
      </w:tr>
      <w:tr w:rsidR="00907589" w14:paraId="1D7292F3"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20634FCD" w14:textId="77777777" w:rsidR="00907589" w:rsidRDefault="00EE4B84">
            <w:r>
              <w:t>ARM Memory</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1CF927A4" w14:textId="77777777" w:rsidR="00907589" w:rsidRDefault="00EE4B84">
            <w:pPr>
              <w:jc w:val="center"/>
            </w:pPr>
            <w:r>
              <w:t>2.5hrs</w:t>
            </w:r>
          </w:p>
        </w:tc>
      </w:tr>
      <w:tr w:rsidR="00907589" w14:paraId="23EBEEE4"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4F7C3BFC" w14:textId="77777777" w:rsidR="00907589" w:rsidRDefault="00EE4B84">
            <w:r>
              <w:t>ARM Instruction Set Architecture (ISA) or Assembly Language</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6C1605DD" w14:textId="77777777" w:rsidR="00907589" w:rsidRDefault="00EE4B84">
            <w:pPr>
              <w:jc w:val="center"/>
            </w:pPr>
            <w:r>
              <w:t>1.25hrs</w:t>
            </w:r>
          </w:p>
        </w:tc>
      </w:tr>
      <w:tr w:rsidR="00907589" w14:paraId="70CD794F"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2D386131" w14:textId="77777777" w:rsidR="00907589" w:rsidRDefault="00EE4B84">
            <w:r>
              <w:t>ARM ISA: Arithmetic</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66F56FC3" w14:textId="77777777" w:rsidR="00907589" w:rsidRDefault="00EE4B84">
            <w:pPr>
              <w:jc w:val="center"/>
            </w:pPr>
            <w:r>
              <w:t>1.25hrs</w:t>
            </w:r>
          </w:p>
        </w:tc>
      </w:tr>
      <w:tr w:rsidR="00907589" w14:paraId="58243D1F"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15B3B401" w14:textId="77777777" w:rsidR="00907589" w:rsidRDefault="00EE4B84">
            <w:r>
              <w:t>ARM ISA: Load and Store</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2A0D37D9" w14:textId="77777777" w:rsidR="00907589" w:rsidRDefault="00EE4B84">
            <w:pPr>
              <w:jc w:val="center"/>
            </w:pPr>
            <w:r>
              <w:t>1.25hrs</w:t>
            </w:r>
          </w:p>
        </w:tc>
      </w:tr>
      <w:tr w:rsidR="00907589" w14:paraId="0521FEB6"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0149BE6F" w14:textId="77777777" w:rsidR="00907589" w:rsidRDefault="00EE4B84">
            <w:r>
              <w:t>ARM ISA: Branch and Conditional Execution</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051B5895" w14:textId="77777777" w:rsidR="00907589" w:rsidRDefault="00EE4B84">
            <w:pPr>
              <w:jc w:val="center"/>
            </w:pPr>
            <w:r>
              <w:t>1.25hrs</w:t>
            </w:r>
          </w:p>
        </w:tc>
      </w:tr>
      <w:tr w:rsidR="00907589" w14:paraId="6109A6CB"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04353C08" w14:textId="77777777" w:rsidR="00907589" w:rsidRDefault="00EE4B84">
            <w:r>
              <w:t>ARM ISA: Structural Programming</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094CC40C" w14:textId="77777777" w:rsidR="00907589" w:rsidRDefault="00EE4B84">
            <w:pPr>
              <w:jc w:val="center"/>
            </w:pPr>
            <w:r>
              <w:t>1.25hrs</w:t>
            </w:r>
          </w:p>
        </w:tc>
      </w:tr>
      <w:tr w:rsidR="00907589" w14:paraId="720F5522"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4A5092EE" w14:textId="77777777" w:rsidR="00907589" w:rsidRDefault="00EE4B84">
            <w:r>
              <w:t xml:space="preserve">ARM ISA: </w:t>
            </w:r>
            <w:r>
              <w:rPr>
                <w:rFonts w:ascii="Arial" w:eastAsia="Arial" w:hAnsi="Arial" w:cs="Arial"/>
                <w:sz w:val="22"/>
                <w:szCs w:val="22"/>
              </w:rPr>
              <w:t>Passing Parameters to Subroutine</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10218C48" w14:textId="77777777" w:rsidR="00907589" w:rsidRDefault="00EE4B84">
            <w:pPr>
              <w:jc w:val="center"/>
            </w:pPr>
            <w:r>
              <w:t>2.5hrs</w:t>
            </w:r>
          </w:p>
        </w:tc>
      </w:tr>
      <w:tr w:rsidR="00907589" w14:paraId="41297F57"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5141F548" w14:textId="77777777" w:rsidR="00907589" w:rsidRDefault="00EE4B84">
            <w:r>
              <w:t>ARM ISA:</w:t>
            </w:r>
            <w:r w:rsidR="00A9024A">
              <w:t xml:space="preserve"> </w:t>
            </w:r>
            <w:r>
              <w:rPr>
                <w:rFonts w:ascii="Arial" w:eastAsia="Arial" w:hAnsi="Arial" w:cs="Arial"/>
                <w:sz w:val="22"/>
                <w:szCs w:val="22"/>
              </w:rPr>
              <w:t>Subroutines Stack Preserve Environment</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6A6BB5C7" w14:textId="77777777" w:rsidR="00907589" w:rsidRDefault="00EE4B84">
            <w:pPr>
              <w:jc w:val="center"/>
            </w:pPr>
            <w:r>
              <w:t>2.5hrs</w:t>
            </w:r>
          </w:p>
        </w:tc>
      </w:tr>
      <w:tr w:rsidR="00907589" w14:paraId="25B50E8A" w14:textId="77777777">
        <w:trPr>
          <w:trHeight w:val="181"/>
        </w:trPr>
        <w:tc>
          <w:tcPr>
            <w:tcW w:w="6930" w:type="dxa"/>
          </w:tcPr>
          <w:p w14:paraId="70070398" w14:textId="77777777" w:rsidR="00907589" w:rsidRDefault="00EE4B84">
            <w:pPr>
              <w:rPr>
                <w:rFonts w:ascii="Arial" w:eastAsia="Arial" w:hAnsi="Arial" w:cs="Arial"/>
                <w:sz w:val="22"/>
                <w:szCs w:val="22"/>
              </w:rPr>
            </w:pPr>
            <w:r>
              <w:rPr>
                <w:rFonts w:ascii="Arial" w:eastAsia="Arial" w:hAnsi="Arial" w:cs="Arial"/>
                <w:sz w:val="22"/>
                <w:szCs w:val="22"/>
              </w:rPr>
              <w:t>C Programming for ARM</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5821DA00" w14:textId="77777777" w:rsidR="00907589" w:rsidRDefault="00EE4B84">
            <w:pPr>
              <w:jc w:val="center"/>
            </w:pPr>
            <w:r>
              <w:t>1.25hrs</w:t>
            </w:r>
          </w:p>
        </w:tc>
      </w:tr>
      <w:tr w:rsidR="00907589" w14:paraId="50E6B619" w14:textId="77777777">
        <w:trPr>
          <w:trHeight w:val="181"/>
        </w:trPr>
        <w:tc>
          <w:tcPr>
            <w:tcW w:w="6930" w:type="dxa"/>
          </w:tcPr>
          <w:p w14:paraId="2DFB841F" w14:textId="77777777" w:rsidR="00907589" w:rsidRDefault="00EE4B84">
            <w:pPr>
              <w:rPr>
                <w:rFonts w:ascii="Arial" w:eastAsia="Arial" w:hAnsi="Arial" w:cs="Arial"/>
                <w:sz w:val="22"/>
                <w:szCs w:val="22"/>
              </w:rPr>
            </w:pPr>
            <w:r>
              <w:rPr>
                <w:rFonts w:ascii="Arial" w:eastAsia="Arial" w:hAnsi="Arial" w:cs="Arial"/>
                <w:sz w:val="22"/>
                <w:szCs w:val="22"/>
              </w:rPr>
              <w:t>Mixing C and Assembly for ARM</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250877C0" w14:textId="77777777" w:rsidR="00907589" w:rsidRDefault="00EE4B84">
            <w:pPr>
              <w:jc w:val="center"/>
            </w:pPr>
            <w:r>
              <w:t>1.25hrs</w:t>
            </w:r>
          </w:p>
        </w:tc>
      </w:tr>
      <w:tr w:rsidR="00907589" w14:paraId="3DBDE5CD" w14:textId="77777777">
        <w:trPr>
          <w:trHeight w:val="181"/>
        </w:trPr>
        <w:tc>
          <w:tcPr>
            <w:tcW w:w="6930" w:type="dxa"/>
          </w:tcPr>
          <w:p w14:paraId="3DE4C382" w14:textId="77777777" w:rsidR="00907589" w:rsidRDefault="00EE4B84">
            <w:pPr>
              <w:rPr>
                <w:rFonts w:ascii="Arial" w:eastAsia="Arial" w:hAnsi="Arial" w:cs="Arial"/>
                <w:sz w:val="22"/>
                <w:szCs w:val="22"/>
              </w:rPr>
            </w:pPr>
            <w:r>
              <w:rPr>
                <w:rFonts w:ascii="Arial" w:eastAsia="Arial" w:hAnsi="Arial" w:cs="Arial"/>
                <w:sz w:val="22"/>
                <w:szCs w:val="22"/>
              </w:rPr>
              <w:t>General Purpose Input and Output (GPIO)</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0C2D37AF" w14:textId="77777777" w:rsidR="00907589" w:rsidRDefault="00EE4B84">
            <w:pPr>
              <w:jc w:val="center"/>
            </w:pPr>
            <w:r>
              <w:t>2.5hrs</w:t>
            </w:r>
          </w:p>
        </w:tc>
      </w:tr>
      <w:tr w:rsidR="00907589" w14:paraId="63F285C5"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3925D046" w14:textId="77777777" w:rsidR="00907589" w:rsidRDefault="00EE4B84">
            <w:r>
              <w:t>Interrupts</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7AB3EF5C" w14:textId="77777777" w:rsidR="00907589" w:rsidRDefault="00EE4B84">
            <w:pPr>
              <w:jc w:val="center"/>
            </w:pPr>
            <w:r>
              <w:t>2.5hrs</w:t>
            </w:r>
          </w:p>
        </w:tc>
      </w:tr>
      <w:tr w:rsidR="00907589" w14:paraId="5AC890A9"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6A02BF64" w14:textId="77777777" w:rsidR="00907589" w:rsidRDefault="00EE4B84">
            <w:r>
              <w:t>Direct Memory Access (DMA)</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06753D97" w14:textId="77777777" w:rsidR="00907589" w:rsidRDefault="00EE4B84">
            <w:pPr>
              <w:jc w:val="center"/>
            </w:pPr>
            <w:r>
              <w:t>1.25hrs</w:t>
            </w:r>
          </w:p>
        </w:tc>
      </w:tr>
      <w:tr w:rsidR="00907589" w14:paraId="59F9EA93"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5B62962F" w14:textId="77777777" w:rsidR="00907589" w:rsidRDefault="00EE4B84">
            <w:r>
              <w:t>ADC and DAC</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70286D67" w14:textId="77777777" w:rsidR="00907589" w:rsidRDefault="00EE4B84">
            <w:pPr>
              <w:jc w:val="center"/>
            </w:pPr>
            <w:r>
              <w:t>1.25hrs</w:t>
            </w:r>
          </w:p>
        </w:tc>
      </w:tr>
      <w:tr w:rsidR="00907589" w14:paraId="2FDBD12E" w14:textId="77777777">
        <w:trPr>
          <w:trHeight w:val="181"/>
        </w:trPr>
        <w:tc>
          <w:tcPr>
            <w:tcW w:w="6930" w:type="dxa"/>
          </w:tcPr>
          <w:p w14:paraId="63A8E171" w14:textId="77777777" w:rsidR="00907589" w:rsidRDefault="00EE4B84">
            <w:pPr>
              <w:rPr>
                <w:rFonts w:ascii="Arial" w:eastAsia="Arial" w:hAnsi="Arial" w:cs="Arial"/>
                <w:sz w:val="22"/>
                <w:szCs w:val="22"/>
              </w:rPr>
            </w:pPr>
            <w:r>
              <w:rPr>
                <w:rFonts w:ascii="Arial" w:eastAsia="Arial" w:hAnsi="Arial" w:cs="Arial"/>
                <w:sz w:val="22"/>
                <w:szCs w:val="22"/>
              </w:rPr>
              <w:t>General-Purpose Timers</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60DD964C" w14:textId="77777777" w:rsidR="00907589" w:rsidRDefault="00EE4B84">
            <w:pPr>
              <w:jc w:val="center"/>
            </w:pPr>
            <w:r>
              <w:t>1.25hrs</w:t>
            </w:r>
          </w:p>
        </w:tc>
      </w:tr>
      <w:tr w:rsidR="00907589" w14:paraId="102597A7" w14:textId="77777777">
        <w:trPr>
          <w:trHeight w:val="181"/>
        </w:trPr>
        <w:tc>
          <w:tcPr>
            <w:tcW w:w="6930" w:type="dxa"/>
          </w:tcPr>
          <w:p w14:paraId="1EF496F2" w14:textId="77777777" w:rsidR="00907589" w:rsidRDefault="00EE4B84">
            <w:pPr>
              <w:rPr>
                <w:rFonts w:ascii="Arial" w:eastAsia="Arial" w:hAnsi="Arial" w:cs="Arial"/>
                <w:sz w:val="22"/>
                <w:szCs w:val="22"/>
              </w:rPr>
            </w:pPr>
            <w:r>
              <w:rPr>
                <w:rFonts w:ascii="Arial" w:eastAsia="Arial" w:hAnsi="Arial" w:cs="Arial"/>
                <w:sz w:val="22"/>
                <w:szCs w:val="22"/>
              </w:rPr>
              <w:t>Serial Communication Protocols- I2C</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284F9576" w14:textId="77777777" w:rsidR="00907589" w:rsidRDefault="00EE4B84">
            <w:pPr>
              <w:jc w:val="center"/>
            </w:pPr>
            <w:r>
              <w:t>1.25hrs</w:t>
            </w:r>
          </w:p>
        </w:tc>
      </w:tr>
      <w:tr w:rsidR="00907589" w14:paraId="54D67345" w14:textId="77777777">
        <w:trPr>
          <w:trHeight w:val="181"/>
        </w:trPr>
        <w:tc>
          <w:tcPr>
            <w:tcW w:w="6930" w:type="dxa"/>
          </w:tcPr>
          <w:p w14:paraId="0D379599" w14:textId="77777777" w:rsidR="00907589" w:rsidRDefault="00EE4B84">
            <w:pPr>
              <w:rPr>
                <w:rFonts w:ascii="Arial" w:eastAsia="Arial" w:hAnsi="Arial" w:cs="Arial"/>
                <w:sz w:val="22"/>
                <w:szCs w:val="22"/>
              </w:rPr>
            </w:pPr>
            <w:r>
              <w:rPr>
                <w:rFonts w:ascii="Arial" w:eastAsia="Arial" w:hAnsi="Arial" w:cs="Arial"/>
                <w:sz w:val="22"/>
                <w:szCs w:val="22"/>
              </w:rPr>
              <w:t>Serial Communication Protocols- SPI</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2872BD57" w14:textId="77777777" w:rsidR="00907589" w:rsidRDefault="00EE4B84">
            <w:pPr>
              <w:jc w:val="center"/>
            </w:pPr>
            <w:r>
              <w:t>1.25hrs</w:t>
            </w:r>
          </w:p>
        </w:tc>
      </w:tr>
      <w:tr w:rsidR="00907589" w14:paraId="61E3C5B2"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4210EE8A" w14:textId="77777777" w:rsidR="00907589" w:rsidRDefault="00EE4B84">
            <w:r>
              <w:t>UART, USART</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1E9C011F" w14:textId="77777777" w:rsidR="00907589" w:rsidRDefault="00EE4B84">
            <w:pPr>
              <w:jc w:val="center"/>
            </w:pPr>
            <w:r>
              <w:t>1.25hrs</w:t>
            </w:r>
          </w:p>
        </w:tc>
      </w:tr>
      <w:tr w:rsidR="00907589" w14:paraId="0AE12BA2"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7A2429C8" w14:textId="77777777" w:rsidR="00907589" w:rsidRDefault="00EE4B84">
            <w:r>
              <w:rPr>
                <w:rFonts w:ascii="Arial" w:eastAsia="Arial" w:hAnsi="Arial" w:cs="Arial"/>
                <w:sz w:val="22"/>
                <w:szCs w:val="22"/>
              </w:rPr>
              <w:t>Controller-Area Network (CAN)</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5863E1FA" w14:textId="77777777" w:rsidR="00907589" w:rsidRDefault="00EE4B84">
            <w:pPr>
              <w:jc w:val="center"/>
            </w:pPr>
            <w:r>
              <w:t>1.25hrs</w:t>
            </w:r>
          </w:p>
        </w:tc>
      </w:tr>
      <w:tr w:rsidR="00907589" w14:paraId="34C6D915" w14:textId="77777777">
        <w:trPr>
          <w:trHeight w:val="181"/>
        </w:trPr>
        <w:tc>
          <w:tcPr>
            <w:tcW w:w="6930" w:type="dxa"/>
            <w:tcBorders>
              <w:top w:val="single" w:sz="4" w:space="0" w:color="000001"/>
              <w:left w:val="single" w:sz="4" w:space="0" w:color="000001"/>
              <w:bottom w:val="single" w:sz="4" w:space="0" w:color="000001"/>
              <w:right w:val="single" w:sz="4" w:space="0" w:color="000001"/>
            </w:tcBorders>
            <w:shd w:val="clear" w:color="auto" w:fill="FFFFFF"/>
          </w:tcPr>
          <w:p w14:paraId="7B53AA55" w14:textId="77777777" w:rsidR="00907589" w:rsidRDefault="00EE4B84">
            <w:pPr>
              <w:rPr>
                <w:rFonts w:ascii="Arial" w:eastAsia="Arial" w:hAnsi="Arial" w:cs="Arial"/>
                <w:sz w:val="22"/>
                <w:szCs w:val="22"/>
              </w:rPr>
            </w:pPr>
            <w:r>
              <w:rPr>
                <w:rFonts w:ascii="Arial" w:eastAsia="Arial" w:hAnsi="Arial" w:cs="Arial"/>
                <w:sz w:val="22"/>
                <w:szCs w:val="22"/>
              </w:rPr>
              <w:t>Advanced Topics</w:t>
            </w:r>
          </w:p>
        </w:tc>
        <w:tc>
          <w:tcPr>
            <w:tcW w:w="1364" w:type="dxa"/>
            <w:tcBorders>
              <w:top w:val="single" w:sz="4" w:space="0" w:color="000001"/>
              <w:left w:val="single" w:sz="4" w:space="0" w:color="000001"/>
              <w:bottom w:val="single" w:sz="4" w:space="0" w:color="000001"/>
              <w:right w:val="single" w:sz="4" w:space="0" w:color="000001"/>
            </w:tcBorders>
            <w:shd w:val="clear" w:color="auto" w:fill="FFFFFF"/>
          </w:tcPr>
          <w:p w14:paraId="53BA7FD4" w14:textId="77777777" w:rsidR="00907589" w:rsidRDefault="00EE4B84">
            <w:pPr>
              <w:jc w:val="center"/>
            </w:pPr>
            <w:r>
              <w:t>1.25hrs</w:t>
            </w:r>
          </w:p>
        </w:tc>
      </w:tr>
    </w:tbl>
    <w:p w14:paraId="4B82D824" w14:textId="77777777" w:rsidR="00907589" w:rsidRDefault="00907589">
      <w:pPr>
        <w:pBdr>
          <w:top w:val="nil"/>
          <w:left w:val="nil"/>
          <w:bottom w:val="nil"/>
          <w:right w:val="nil"/>
          <w:between w:val="nil"/>
        </w:pBdr>
        <w:ind w:left="720"/>
        <w:rPr>
          <w:b/>
          <w:color w:val="00000A"/>
        </w:rPr>
      </w:pPr>
    </w:p>
    <w:p w14:paraId="75AAAAED" w14:textId="77777777" w:rsidR="00907589" w:rsidRDefault="00EE4B84">
      <w:pPr>
        <w:numPr>
          <w:ilvl w:val="0"/>
          <w:numId w:val="3"/>
        </w:numPr>
        <w:pBdr>
          <w:top w:val="nil"/>
          <w:left w:val="nil"/>
          <w:bottom w:val="nil"/>
          <w:right w:val="nil"/>
          <w:between w:val="nil"/>
        </w:pBdr>
        <w:rPr>
          <w:b/>
          <w:color w:val="000000"/>
          <w:sz w:val="22"/>
          <w:szCs w:val="22"/>
        </w:rPr>
      </w:pPr>
      <w:r>
        <w:rPr>
          <w:b/>
          <w:color w:val="000000"/>
          <w:sz w:val="22"/>
          <w:szCs w:val="22"/>
        </w:rPr>
        <w:t xml:space="preserve">Grading policy:  </w:t>
      </w:r>
      <w:r>
        <w:rPr>
          <w:color w:val="000000"/>
          <w:sz w:val="22"/>
          <w:szCs w:val="22"/>
        </w:rPr>
        <w:t>As per NSU grading policy available in</w:t>
      </w:r>
    </w:p>
    <w:p w14:paraId="2F6C3BBD" w14:textId="77777777" w:rsidR="00907589" w:rsidRDefault="00907589">
      <w:pPr>
        <w:pBdr>
          <w:top w:val="nil"/>
          <w:left w:val="nil"/>
          <w:bottom w:val="nil"/>
          <w:right w:val="nil"/>
          <w:between w:val="nil"/>
        </w:pBdr>
        <w:ind w:left="720" w:firstLine="720"/>
        <w:rPr>
          <w:b/>
          <w:color w:val="000000"/>
          <w:sz w:val="22"/>
          <w:szCs w:val="22"/>
        </w:rPr>
      </w:pPr>
    </w:p>
    <w:p w14:paraId="663C7C07" w14:textId="77777777" w:rsidR="00907589" w:rsidRDefault="00F95448">
      <w:pPr>
        <w:pBdr>
          <w:top w:val="nil"/>
          <w:left w:val="nil"/>
          <w:bottom w:val="nil"/>
          <w:right w:val="nil"/>
          <w:between w:val="nil"/>
        </w:pBdr>
        <w:ind w:left="2160"/>
        <w:rPr>
          <w:color w:val="000000"/>
          <w:sz w:val="22"/>
          <w:szCs w:val="22"/>
        </w:rPr>
      </w:pPr>
      <w:hyperlink r:id="rId8">
        <w:r w:rsidR="00EE4B84">
          <w:rPr>
            <w:color w:val="0000FF"/>
            <w:sz w:val="22"/>
            <w:szCs w:val="22"/>
            <w:u w:val="single"/>
          </w:rPr>
          <w:t>http://www.northsouth.edu/academic/grading-policy.html</w:t>
        </w:r>
      </w:hyperlink>
    </w:p>
    <w:sectPr w:rsidR="00907589">
      <w:pgSz w:w="11906" w:h="16838"/>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9D3606"/>
    <w:multiLevelType w:val="multilevel"/>
    <w:tmpl w:val="A986113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4F536682"/>
    <w:multiLevelType w:val="multilevel"/>
    <w:tmpl w:val="8AA4597E"/>
    <w:lvl w:ilvl="0">
      <w:start w:val="10"/>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4653194"/>
    <w:multiLevelType w:val="multilevel"/>
    <w:tmpl w:val="6C80E6E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589"/>
    <w:rsid w:val="00021C2D"/>
    <w:rsid w:val="00035871"/>
    <w:rsid w:val="00046EA0"/>
    <w:rsid w:val="00131043"/>
    <w:rsid w:val="00131D59"/>
    <w:rsid w:val="00136391"/>
    <w:rsid w:val="00165D9A"/>
    <w:rsid w:val="0017710B"/>
    <w:rsid w:val="00190CEA"/>
    <w:rsid w:val="00201E1A"/>
    <w:rsid w:val="00207E7B"/>
    <w:rsid w:val="00287FFD"/>
    <w:rsid w:val="00290484"/>
    <w:rsid w:val="002963C0"/>
    <w:rsid w:val="002C6178"/>
    <w:rsid w:val="00302ADB"/>
    <w:rsid w:val="003128BF"/>
    <w:rsid w:val="00351496"/>
    <w:rsid w:val="003641AB"/>
    <w:rsid w:val="004D2378"/>
    <w:rsid w:val="0050360F"/>
    <w:rsid w:val="00525203"/>
    <w:rsid w:val="00542C61"/>
    <w:rsid w:val="005641E1"/>
    <w:rsid w:val="005650E8"/>
    <w:rsid w:val="00581D4F"/>
    <w:rsid w:val="005907C4"/>
    <w:rsid w:val="005954DA"/>
    <w:rsid w:val="00601D86"/>
    <w:rsid w:val="00607DE5"/>
    <w:rsid w:val="00692E65"/>
    <w:rsid w:val="00730ACC"/>
    <w:rsid w:val="007516C8"/>
    <w:rsid w:val="007A1FED"/>
    <w:rsid w:val="008157CA"/>
    <w:rsid w:val="00907589"/>
    <w:rsid w:val="00963E06"/>
    <w:rsid w:val="009B6155"/>
    <w:rsid w:val="009C142C"/>
    <w:rsid w:val="00A218AD"/>
    <w:rsid w:val="00A9024A"/>
    <w:rsid w:val="00B3435D"/>
    <w:rsid w:val="00B81DB6"/>
    <w:rsid w:val="00BE66EF"/>
    <w:rsid w:val="00C17F93"/>
    <w:rsid w:val="00C254BB"/>
    <w:rsid w:val="00C4732B"/>
    <w:rsid w:val="00C82B98"/>
    <w:rsid w:val="00CB1BE6"/>
    <w:rsid w:val="00CF028B"/>
    <w:rsid w:val="00CF5449"/>
    <w:rsid w:val="00D006AA"/>
    <w:rsid w:val="00D00F97"/>
    <w:rsid w:val="00D52F13"/>
    <w:rsid w:val="00D70E99"/>
    <w:rsid w:val="00D826C3"/>
    <w:rsid w:val="00E64BBD"/>
    <w:rsid w:val="00EA515E"/>
    <w:rsid w:val="00EE4B84"/>
    <w:rsid w:val="00FB31A1"/>
    <w:rsid w:val="00FF6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E6B38"/>
  <w15:docId w15:val="{F1684186-A014-4616-96FF-42B824FA4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14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unhideWhenUsed/>
    <w:rsid w:val="00C27143"/>
    <w:pPr>
      <w:spacing w:before="100" w:beforeAutospacing="1" w:after="100" w:afterAutospacing="1"/>
    </w:pPr>
    <w:rPr>
      <w:lang w:val="en-US"/>
    </w:rPr>
  </w:style>
  <w:style w:type="character" w:customStyle="1" w:styleId="apple-converted-space">
    <w:name w:val="apple-converted-space"/>
    <w:basedOn w:val="DefaultParagraphFont"/>
    <w:rsid w:val="00C27143"/>
  </w:style>
  <w:style w:type="character" w:styleId="Strong">
    <w:name w:val="Strong"/>
    <w:qFormat/>
    <w:rsid w:val="00C27143"/>
    <w:rPr>
      <w:b/>
      <w:bCs/>
    </w:rPr>
  </w:style>
  <w:style w:type="character" w:customStyle="1" w:styleId="a-size-basea-color-basea-text-bold">
    <w:name w:val="a-size-base a-color-base a-text-bold"/>
    <w:rsid w:val="00C27143"/>
  </w:style>
  <w:style w:type="character" w:styleId="Hyperlink">
    <w:name w:val="Hyperlink"/>
    <w:uiPriority w:val="99"/>
    <w:unhideWhenUsed/>
    <w:rsid w:val="00C27143"/>
    <w:rPr>
      <w:color w:val="0000FF"/>
      <w:u w:val="single"/>
    </w:rPr>
  </w:style>
  <w:style w:type="paragraph" w:styleId="NoSpacing">
    <w:name w:val="No Spacing"/>
    <w:qFormat/>
    <w:rsid w:val="0031060D"/>
  </w:style>
  <w:style w:type="paragraph" w:styleId="ListParagraph">
    <w:name w:val="List Paragraph"/>
    <w:basedOn w:val="Normal"/>
    <w:uiPriority w:val="34"/>
    <w:qFormat/>
    <w:rsid w:val="008373E0"/>
    <w:pPr>
      <w:ind w:left="720"/>
      <w:contextualSpacing/>
    </w:pPr>
  </w:style>
  <w:style w:type="paragraph" w:styleId="BalloonText">
    <w:name w:val="Balloon Text"/>
    <w:basedOn w:val="Normal"/>
    <w:link w:val="BalloonTextChar"/>
    <w:uiPriority w:val="99"/>
    <w:semiHidden/>
    <w:unhideWhenUsed/>
    <w:rsid w:val="00602A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2A12"/>
    <w:rPr>
      <w:rFonts w:ascii="Segoe UI" w:eastAsia="Times New Roman" w:hAnsi="Segoe UI" w:cs="Segoe UI"/>
      <w:sz w:val="18"/>
      <w:szCs w:val="18"/>
      <w:lang w:val="en-AU"/>
    </w:rPr>
  </w:style>
  <w:style w:type="character" w:customStyle="1" w:styleId="UnresolvedMention1">
    <w:name w:val="Unresolved Mention1"/>
    <w:basedOn w:val="DefaultParagraphFont"/>
    <w:uiPriority w:val="99"/>
    <w:semiHidden/>
    <w:unhideWhenUsed/>
    <w:rsid w:val="00116230"/>
    <w:rPr>
      <w:color w:val="605E5C"/>
      <w:shd w:val="clear" w:color="auto" w:fill="E1DFDD"/>
    </w:rPr>
  </w:style>
  <w:style w:type="character" w:customStyle="1" w:styleId="Quotation">
    <w:name w:val="Quotation"/>
    <w:qFormat/>
    <w:rsid w:val="00116230"/>
    <w:rPr>
      <w:i/>
      <w:i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93" w:type="dxa"/>
        <w:right w:w="115" w:type="dxa"/>
      </w:tblCellMar>
    </w:tblPr>
  </w:style>
  <w:style w:type="table" w:customStyle="1" w:styleId="a2">
    <w:basedOn w:val="TableNormal"/>
    <w:tblPr>
      <w:tblStyleRowBandSize w:val="1"/>
      <w:tblStyleColBandSize w:val="1"/>
      <w:tblCellMar>
        <w:left w:w="93" w:type="dxa"/>
        <w:right w:w="115" w:type="dxa"/>
      </w:tblCellMar>
    </w:tblPr>
  </w:style>
  <w:style w:type="table" w:customStyle="1" w:styleId="a3">
    <w:basedOn w:val="TableNormal"/>
    <w:tblPr>
      <w:tblStyleRowBandSize w:val="1"/>
      <w:tblStyleColBandSize w:val="1"/>
      <w:tblCellMar>
        <w:left w:w="93" w:type="dxa"/>
        <w:right w:w="115" w:type="dxa"/>
      </w:tblCellMar>
    </w:tblPr>
  </w:style>
  <w:style w:type="table" w:customStyle="1" w:styleId="a4">
    <w:basedOn w:val="TableNormal"/>
    <w:tblPr>
      <w:tblStyleRowBandSize w:val="1"/>
      <w:tblStyleColBandSize w:val="1"/>
      <w:tblCellMar>
        <w:left w:w="93"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93" w:type="dxa"/>
        <w:right w:w="115" w:type="dxa"/>
      </w:tblCellMar>
    </w:tblPr>
  </w:style>
  <w:style w:type="table" w:customStyle="1" w:styleId="aa">
    <w:basedOn w:val="TableNormal"/>
    <w:tblPr>
      <w:tblStyleRowBandSize w:val="1"/>
      <w:tblStyleColBandSize w:val="1"/>
      <w:tblCellMar>
        <w:left w:w="93" w:type="dxa"/>
        <w:right w:w="115" w:type="dxa"/>
      </w:tblCellMar>
    </w:tblPr>
  </w:style>
  <w:style w:type="table" w:customStyle="1" w:styleId="ab">
    <w:basedOn w:val="TableNormal"/>
    <w:tblPr>
      <w:tblStyleRowBandSize w:val="1"/>
      <w:tblStyleColBandSize w:val="1"/>
      <w:tblCellMar>
        <w:left w:w="93" w:type="dxa"/>
        <w:right w:w="115" w:type="dxa"/>
      </w:tblCellMar>
    </w:tblPr>
  </w:style>
  <w:style w:type="table" w:customStyle="1" w:styleId="ac">
    <w:basedOn w:val="TableNormal"/>
    <w:tblPr>
      <w:tblStyleRowBandSize w:val="1"/>
      <w:tblStyleColBandSize w:val="1"/>
      <w:tblCellMar>
        <w:left w:w="93" w:type="dxa"/>
        <w:right w:w="115" w:type="dxa"/>
      </w:tblCellMar>
    </w:tblPr>
  </w:style>
  <w:style w:type="table" w:customStyle="1" w:styleId="ad">
    <w:basedOn w:val="TableNormal"/>
    <w:tblPr>
      <w:tblStyleRowBandSize w:val="1"/>
      <w:tblStyleColBandSize w:val="1"/>
      <w:tblCellMar>
        <w:left w:w="93" w:type="dxa"/>
        <w:right w:w="115" w:type="dxa"/>
      </w:tblCellMar>
    </w:tblPr>
  </w:style>
  <w:style w:type="table" w:customStyle="1" w:styleId="ae">
    <w:basedOn w:val="TableNormal"/>
    <w:tblPr>
      <w:tblStyleRowBandSize w:val="1"/>
      <w:tblStyleColBandSize w:val="1"/>
      <w:tblCellMar>
        <w:left w:w="93" w:type="dxa"/>
        <w:right w:w="115" w:type="dxa"/>
      </w:tblCellMar>
    </w:tblPr>
  </w:style>
  <w:style w:type="table" w:customStyle="1" w:styleId="af">
    <w:basedOn w:val="TableNormal"/>
    <w:tblPr>
      <w:tblStyleRowBandSize w:val="1"/>
      <w:tblStyleColBandSize w:val="1"/>
      <w:tblCellMar>
        <w:left w:w="93" w:type="dxa"/>
        <w:right w:w="115" w:type="dxa"/>
      </w:tblCellMar>
    </w:tblPr>
  </w:style>
  <w:style w:type="table" w:customStyle="1" w:styleId="af0">
    <w:basedOn w:val="TableNormal"/>
    <w:tblPr>
      <w:tblStyleRowBandSize w:val="1"/>
      <w:tblStyleColBandSize w:val="1"/>
      <w:tblCellMar>
        <w:left w:w="93" w:type="dxa"/>
        <w:right w:w="115" w:type="dxa"/>
      </w:tblCellMar>
    </w:tblPr>
  </w:style>
  <w:style w:type="table" w:customStyle="1" w:styleId="af1">
    <w:basedOn w:val="TableNormal"/>
    <w:tblPr>
      <w:tblStyleRowBandSize w:val="1"/>
      <w:tblStyleColBandSize w:val="1"/>
      <w:tblCellMar>
        <w:left w:w="93" w:type="dxa"/>
        <w:right w:w="115" w:type="dxa"/>
      </w:tblCellMar>
    </w:tblPr>
  </w:style>
  <w:style w:type="table" w:customStyle="1" w:styleId="af2">
    <w:basedOn w:val="TableNormal"/>
    <w:tblPr>
      <w:tblStyleRowBandSize w:val="1"/>
      <w:tblStyleColBandSize w:val="1"/>
      <w:tblCellMar>
        <w:left w:w="93" w:type="dxa"/>
        <w:right w:w="115" w:type="dxa"/>
      </w:tblCellMar>
    </w:tblPr>
  </w:style>
  <w:style w:type="table" w:customStyle="1" w:styleId="af3">
    <w:basedOn w:val="TableNormal"/>
    <w:tblPr>
      <w:tblStyleRowBandSize w:val="1"/>
      <w:tblStyleColBandSize w:val="1"/>
      <w:tblCellMar>
        <w:left w:w="93" w:type="dxa"/>
        <w:right w:w="115" w:type="dxa"/>
      </w:tblCellMar>
    </w:tblPr>
  </w:style>
  <w:style w:type="table" w:customStyle="1" w:styleId="af4">
    <w:basedOn w:val="TableNormal"/>
    <w:tblPr>
      <w:tblStyleRowBandSize w:val="1"/>
      <w:tblStyleColBandSize w:val="1"/>
      <w:tblCellMar>
        <w:left w:w="93" w:type="dxa"/>
        <w:right w:w="115" w:type="dxa"/>
      </w:tblCellMar>
    </w:tblPr>
  </w:style>
  <w:style w:type="table" w:customStyle="1" w:styleId="af5">
    <w:basedOn w:val="TableNormal"/>
    <w:tblPr>
      <w:tblStyleRowBandSize w:val="1"/>
      <w:tblStyleColBandSize w:val="1"/>
      <w:tblCellMar>
        <w:left w:w="93" w:type="dxa"/>
        <w:right w:w="115" w:type="dxa"/>
      </w:tblCellMar>
    </w:tblPr>
  </w:style>
  <w:style w:type="table" w:customStyle="1" w:styleId="af6">
    <w:basedOn w:val="TableNormal"/>
    <w:tblPr>
      <w:tblStyleRowBandSize w:val="1"/>
      <w:tblStyleColBandSize w:val="1"/>
      <w:tblCellMar>
        <w:left w:w="93" w:type="dxa"/>
        <w:right w:w="115" w:type="dxa"/>
      </w:tblCellMar>
    </w:tblPr>
  </w:style>
  <w:style w:type="table" w:customStyle="1" w:styleId="af7">
    <w:basedOn w:val="TableNormal"/>
    <w:tblPr>
      <w:tblStyleRowBandSize w:val="1"/>
      <w:tblStyleColBandSize w:val="1"/>
      <w:tblCellMar>
        <w:left w:w="93" w:type="dxa"/>
        <w:right w:w="115" w:type="dxa"/>
      </w:tblCellMar>
    </w:tblPr>
  </w:style>
  <w:style w:type="table" w:customStyle="1" w:styleId="af8">
    <w:basedOn w:val="TableNormal"/>
    <w:tblPr>
      <w:tblStyleRowBandSize w:val="1"/>
      <w:tblStyleColBandSize w:val="1"/>
      <w:tblCellMar>
        <w:left w:w="93"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northsouth.edu/academic/grading-policy.html" TargetMode="External"/><Relationship Id="rId3" Type="http://schemas.openxmlformats.org/officeDocument/2006/relationships/styles" Target="styles.xml"/><Relationship Id="rId7" Type="http://schemas.openxmlformats.org/officeDocument/2006/relationships/hyperlink" Target="mailto:kazi.seen@northsouth.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BY18u0tCV9xHkxticZpXz90Eg==">CgMxLjAyDmguNHY1ZXZxZmxuOXA3Mg5oLmk0amVueWM5Nm5hbzgAciExWXQ4VmVtMUFIR2wzekNyTWxTa0VJZG1nTUNXVmgzOVQ=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Tanzilur Rahman</dc:creator>
  <cp:lastModifiedBy>DELL</cp:lastModifiedBy>
  <cp:revision>62</cp:revision>
  <dcterms:created xsi:type="dcterms:W3CDTF">2019-01-27T11:16:00Z</dcterms:created>
  <dcterms:modified xsi:type="dcterms:W3CDTF">2025-06-25T15:36:00Z</dcterms:modified>
</cp:coreProperties>
</file>