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Solo Delivery Plan: Payment Verification &amp; Reconciliation Automation</w:t>
      </w:r>
    </w:p>
    <w:p>
      <w:pPr>
        <w:pStyle w:val="Subtitle"/>
        <w:rPr/>
      </w:pPr>
      <w:r>
        <w:rPr/>
        <w:t>Perencanaan untuk Dikerjakan 1 Orang, Setup dari Nol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67_4150526179">
            <w:r>
              <w:rPr>
                <w:webHidden/>
                <w:rStyle w:val="IndexLink"/>
              </w:rPr>
              <w:t>1. Ringkasan Pendekatan</w:t>
              <w:tab/>
              <w:t>1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69_4150526179">
            <w:r>
              <w:rPr>
                <w:webHidden/>
                <w:rStyle w:val="IndexLink"/>
              </w:rPr>
              <w:t>2. Perbedaan Kunci vs Rencana Tim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1_4150526179">
            <w:r>
              <w:rPr>
                <w:webHidden/>
                <w:rStyle w:val="IndexLink"/>
              </w:rPr>
              <w:t>3. Fase 0: Setup dari Nol</w:t>
              <w:tab/>
              <w:t>2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3_4150526179">
            <w:r>
              <w:rPr>
                <w:webHidden/>
                <w:rStyle w:val="IndexLink"/>
              </w:rPr>
              <w:t>4. Scope MVP-Solo (Dipangkas dari MVP Tim)</w:t>
              <w:tab/>
              <w:t>3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5_4150526179">
            <w:r>
              <w:rPr>
                <w:webHidden/>
                <w:rStyle w:val="IndexLink"/>
              </w:rPr>
              <w:t>5. Backlog Solo (Ter-trim, dengan Estimasi Poin)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7_4150526179">
            <w:r>
              <w:rPr>
                <w:webHidden/>
                <w:rStyle w:val="IndexLink"/>
              </w:rPr>
              <w:t>6. Timeline Solo (Milestone-Based)</w:t>
              <w:tab/>
              <w:t>4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79_4150526179">
            <w:r>
              <w:rPr>
                <w:webHidden/>
                <w:rStyle w:val="IndexLink"/>
              </w:rPr>
              <w:t>7. Cara Kerja Sehari-hari (Pengganti Ceremony Tim)</w:t>
              <w:tab/>
              <w:t>5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1_4150526179">
            <w:r>
              <w:rPr>
                <w:webHidden/>
                <w:rStyle w:val="IndexLink"/>
              </w:rPr>
              <w:t>8. Definition of Done (Solo-Adjusted)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3_4150526179">
            <w:r>
              <w:rPr>
                <w:webHidden/>
                <w:rStyle w:val="IndexLink"/>
              </w:rPr>
              <w:t>9. Kapan Tetap Butuh Bantuan Eksternal (Meski Solo)</w:t>
              <w:tab/>
              <w:t>6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5_4150526179">
            <w:r>
              <w:rPr>
                <w:webHidden/>
                <w:rStyle w:val="IndexLink"/>
              </w:rPr>
              <w:t>10. Risiko Spesifik Kerja Solo &amp; Mitigasi</w:t>
              <w:tab/>
              <w:t>7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7_4150526179">
            <w:r>
              <w:rPr>
                <w:webHidden/>
                <w:rStyle w:val="IndexLink"/>
              </w:rPr>
              <w:t>11. Estimasi Biaya — Skenario Solo (500 Transaksi/Hari sebagai Target Volume)</w:t>
              <w:tab/>
              <w:t>8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89_4150526179">
            <w:r>
              <w:rPr>
                <w:webHidden/>
                <w:rStyle w:val="IndexLink"/>
              </w:rPr>
              <w:t>Appendix — Setup Checklist Ringkas (Referensi Cepat)</w:t>
              <w:tab/>
              <w:t>9</w:t>
            </w:r>
          </w:hyperlink>
        </w:p>
        <w:p>
          <w:pPr>
            <w:pStyle w:val="TOC2"/>
            <w:tabs>
              <w:tab w:val="clear" w:pos="10517"/>
              <w:tab w:val="right" w:pos="10799" w:leader="dot"/>
            </w:tabs>
            <w:rPr/>
          </w:pPr>
          <w:hyperlink w:anchor="__RefHeading___Toc2091_4150526179">
            <w:r>
              <w:rPr>
                <w:webHidden/>
                <w:rStyle w:val="IndexLink"/>
              </w:rPr>
              <w:t>Appendix — Pertanyaan Klarifikasi Tambahan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FirstParagraph"/>
        <w:rPr/>
      </w:pPr>
      <w:r>
        <w:rPr>
          <w:b/>
          <w:bCs/>
        </w:rPr>
        <w:t>Versi:</w:t>
      </w:r>
      <w:r>
        <w:rPr/>
        <w:t xml:space="preserve"> 1.0 (Adaptasi dari Agile Delivery Plan tim – pelengkap dua dokumen sebelumnya) </w:t>
      </w:r>
      <w:r>
        <w:rPr>
          <w:b/>
          <w:bCs/>
        </w:rPr>
        <w:t>Metodologi:</w:t>
      </w:r>
      <w:r>
        <w:rPr/>
        <w:t xml:space="preserve"> Solo Agile / Personal Kanban, siklus 2 minggu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__RefHeading___Toc2067_4150526179"/>
      <w:bookmarkStart w:id="1" w:name="ringkasan-pendekatan"/>
      <w:bookmarkEnd w:id="0"/>
      <w:r>
        <w:rPr/>
        <w:t>1. Ringkasan Pendekatan</w:t>
      </w:r>
    </w:p>
    <w:p>
      <w:pPr>
        <w:pStyle w:val="FirstParagraph"/>
        <w:rPr/>
      </w:pPr>
      <w:r>
        <w:rPr/>
        <w:t xml:space="preserve">Dokumen sebelumnya (Agile Delivery Plan) mengasumsikan tim ~5-6 FTE. Dokumen ini adalah </w:t>
      </w:r>
      <w:r>
        <w:rPr>
          <w:b/>
          <w:bCs/>
        </w:rPr>
        <w:t>adaptasi penuh untuk 1 orang</w:t>
      </w:r>
      <w:r>
        <w:rPr/>
        <w:t xml:space="preserve"> yang mengerjakan semua peran (arsitektur, backend, data, OCR, automation, integrasi, dan keamanan dasar) sendirian, mulai dari </w:t>
      </w:r>
      <w:r>
        <w:rPr>
          <w:b/>
          <w:bCs/>
        </w:rPr>
        <w:t>kondisi kosong sama sekali</w:t>
      </w:r>
      <w:r>
        <w:rPr/>
        <w:t xml:space="preserve"> (belum ada akun cloud, belum ada repo, belum ada environment apa pun).</w:t>
      </w:r>
    </w:p>
    <w:p>
      <w:pPr>
        <w:pStyle w:val="BodyText"/>
        <w:rPr/>
      </w:pPr>
      <w:r>
        <w:rPr/>
        <w:t>Tiga penyesuaian mendasar dibanding rencana tim: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Scope MVP dipangkas lebih agresif</w:t>
      </w:r>
      <w:r>
        <w:rPr/>
        <w:t xml:space="preserve"> (Bagian 4) — bukan 2-3 bank sekaligus seperti rencana tim, tapi </w:t>
      </w:r>
      <w:r>
        <w:rPr>
          <w:b/>
          <w:bCs/>
        </w:rPr>
        <w:t>1 bank dulu</w:t>
      </w:r>
      <w:r>
        <w:rPr/>
        <w:t>, fitur non-esensial ditunda ke Phase 2.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Timeline jauh lebih panjang</w:t>
      </w:r>
      <w:r>
        <w:rPr/>
        <w:t xml:space="preserve"> — bukan karena kerjanya lebih banyak, tapi karena tidak ada paralelisasi antar spesialisasi. Estimasi realistis: </w:t>
      </w:r>
      <w:r>
        <w:rPr>
          <w:b/>
          <w:bCs/>
        </w:rPr>
        <w:t>~7 bulan</w:t>
      </w:r>
      <w:r>
        <w:rPr/>
        <w:t xml:space="preserve"> (bukan ~4 bulan seperti rencana tim) untuk mencapai pilot go-live.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Ceremony Scrum disederhanakan jadi ritual solo</w:t>
      </w:r>
      <w:r>
        <w:rPr/>
        <w:t xml:space="preserve"> (Bagian 7) — tidak ada gunanya daily standup untuk diri sendiri, tapi disiplin planning/review/retro tetap dipertahankan dalam bentuk lebih ringan.</w:t>
      </w:r>
    </w:p>
    <w:p>
      <w:pPr>
        <w:pStyle w:val="FirstParagraph"/>
        <w:rPr/>
      </w:pPr>
      <w:r>
        <w:rPr/>
        <w:t xml:space="preserve">Satu hal yang </w:t>
      </w:r>
      <w:r>
        <w:rPr>
          <w:b/>
          <w:bCs/>
        </w:rPr>
        <w:t>tidak berubah</w:t>
      </w:r>
      <w:r>
        <w:rPr/>
        <w:t>: prinsip desain teknis (deterministic matching, security by design, database sebagai source of truth) dari dua dokumen sebelumnya tetap berlaku penuh — solo bukan alasan untuk mengorbankan kualitas arsitektur, hanya kecepatan delivery-nya yang menyesuaikan.</w:t>
      </w:r>
    </w:p>
    <w:p>
      <w:pPr>
        <w:pStyle w:val="Normal"/>
        <w:rPr/>
      </w:pPr>
      <w:bookmarkStart w:id="2" w:name="ringkasan-pendekatan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__RefHeading___Toc2069_4150526179"/>
      <w:bookmarkStart w:id="4" w:name="perbedaan-kunci-vs-rencana-tim"/>
      <w:bookmarkEnd w:id="3"/>
      <w:r>
        <w:rPr/>
        <w:t>2. Perbedaan Kunci vs Rencana Tim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Aspek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Rencana Tim (dokumen sebelumnya)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Rencana Solo (dokumen ini)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Jumlah orang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~5-6 FTE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orang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Durasi MVP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~16 minggu (~4 bulan)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~29 minggu (~7 bulan)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Cakupan bank di MVP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2-3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bank dulu, bank ke-2 menyusul di milestone terpisah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Code 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Peer review antar engineer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Automated testing ketat + review eksternal berkala (Bagian 8)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Engineer terlibat tiap sprint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Solo developer +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wajib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security review eksternal sebelum go-live (Bagian 9)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Ceremony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Standup harian, planning, review, retro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Self check-in harian ringan, review mingguan (Bagian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 utama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Koordinasi antar spesialisasi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Single point of failure, blind spot keahlian, burnout (Bagian 10)</w:t>
            </w:r>
          </w:p>
        </w:tc>
      </w:tr>
    </w:tbl>
    <w:p>
      <w:pPr>
        <w:pStyle w:val="Normal"/>
        <w:rPr/>
      </w:pPr>
      <w:bookmarkStart w:id="5" w:name="perbedaan-kunci-vs-rencana-tim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__RefHeading___Toc2071_4150526179"/>
      <w:bookmarkStart w:id="7" w:name="fase-0-setup-dari-nol"/>
      <w:bookmarkEnd w:id="6"/>
      <w:r>
        <w:rPr/>
        <w:t>3. Fase 0: Setup dari Nol</w:t>
      </w:r>
    </w:p>
    <w:p>
      <w:pPr>
        <w:pStyle w:val="FirstParagraph"/>
        <w:rPr/>
      </w:pPr>
      <w:r>
        <w:rPr/>
        <w:t xml:space="preserve">Ini adalah langkah literal dari kondisi </w:t>
      </w:r>
      <w:r>
        <w:rPr>
          <w:b/>
          <w:bCs/>
        </w:rPr>
        <w:t>benar-benar kosong</w:t>
      </w:r>
      <w:r>
        <w:rPr/>
        <w:t xml:space="preserve">. Estimasi waktu total: </w:t>
      </w:r>
      <w:r>
        <w:rPr>
          <w:b/>
          <w:bCs/>
        </w:rPr>
        <w:t>2-3 minggu kalender</w:t>
      </w:r>
      <w:r>
        <w:rPr/>
        <w:t xml:space="preserve"> (bukan 2-3 minggu kerja penuh — sebagian menunggu proses eksternal seperti verifikasi WhatsApp Business, jadi bisa dikerjakan paralel dengan langkah lain).</w:t>
      </w:r>
    </w:p>
    <w:p>
      <w:pPr>
        <w:pStyle w:val="Heading3"/>
        <w:rPr/>
      </w:pPr>
      <w:bookmarkStart w:id="8" w:name="akun-langganan-hari-1-2"/>
      <w:r>
        <w:rPr/>
        <w:t>3.1 Akun &amp; Langganan (Hari 1-2)</w:t>
      </w:r>
    </w:p>
    <w:p>
      <w:pPr>
        <w:pStyle w:val="Compact"/>
        <w:numPr>
          <w:ilvl w:val="0"/>
          <w:numId w:val="2"/>
        </w:numPr>
        <w:rPr/>
      </w:pPr>
      <w:r>
        <w:rPr/>
        <w:t>Buat akun version control (GitHub/GitLab) — gratis untuk repo privat skala kecil.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Buat akun cloud provider pilihan (Azure/GCP/AWS) — mulai dari </w:t>
      </w:r>
      <w:r>
        <w:rPr>
          <w:b/>
          <w:bCs/>
        </w:rPr>
        <w:t>free trial/tier</w:t>
      </w:r>
      <w:r>
        <w:rPr/>
        <w:t>, jangan langsung commit ke paid plan.</w:t>
      </w:r>
    </w:p>
    <w:p>
      <w:pPr>
        <w:pStyle w:val="Compact"/>
        <w:numPr>
          <w:ilvl w:val="0"/>
          <w:numId w:val="2"/>
        </w:numPr>
        <w:rPr/>
      </w:pPr>
      <w:r>
        <w:rPr/>
        <w:t>Buat akun trial OCR provider (Azure AI Document Intelligence atau Google Document AI) — proses instan, tidak perlu approval.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Mulai proses Meta Business Verification untuk WhatsApp Business API</w:t>
      </w:r>
      <w:r>
        <w:rPr/>
        <w:t xml:space="preserve"> — ini punya lead time eksternal (bisa 3 hari sampai beberapa minggu), jadi </w:t>
      </w:r>
      <w:r>
        <w:rPr>
          <w:b/>
          <w:bCs/>
        </w:rPr>
        <w:t>kerjakan di hari pertama</w:t>
      </w:r>
      <w:r>
        <w:rPr/>
        <w:t>, jangan ditunda sampai butuh baru diurus.</w:t>
      </w:r>
    </w:p>
    <w:p>
      <w:pPr>
        <w:pStyle w:val="Compact"/>
        <w:numPr>
          <w:ilvl w:val="0"/>
          <w:numId w:val="2"/>
        </w:numPr>
        <w:rPr/>
      </w:pPr>
      <w:bookmarkStart w:id="9" w:name="akun-langganan-hari-1-2"/>
      <w:r>
        <w:rPr/>
        <w:t>Kalau memilih pakai BSP (Twilio/360dialog/dst.) untuk WhatsApp, daftar akun trial BSP di waktu yang sama.</w:t>
      </w:r>
      <w:bookmarkEnd w:id="9"/>
    </w:p>
    <w:p>
      <w:pPr>
        <w:pStyle w:val="Heading3"/>
        <w:rPr/>
      </w:pPr>
      <w:bookmarkStart w:id="10" w:name="environment-lokal-hari-1-3"/>
      <w:r>
        <w:rPr/>
        <w:t>3.2 Environment Lokal (Hari 1-3)</w:t>
      </w:r>
    </w:p>
    <w:p>
      <w:pPr>
        <w:pStyle w:val="Compact"/>
        <w:numPr>
          <w:ilvl w:val="0"/>
          <w:numId w:val="12"/>
        </w:numPr>
        <w:rPr/>
      </w:pPr>
      <w:r>
        <w:rPr/>
        <w:t>Install Docker, Python 3.11+, Git, IDE (VS Code direkomendasikan).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docker compose</w:t>
      </w:r>
      <w:r>
        <w:rPr/>
        <w:t xml:space="preserve"> dasar untuk PostgreSQL + Redis lokal.</w:t>
      </w:r>
    </w:p>
    <w:p>
      <w:pPr>
        <w:pStyle w:val="Compact"/>
        <w:numPr>
          <w:ilvl w:val="0"/>
          <w:numId w:val="14"/>
        </w:numPr>
        <w:rPr/>
      </w:pPr>
      <w:r>
        <w:rPr/>
        <w:t>Setup repo dengan struktur folder dari Bagian 24 dokumen desain teknis sebelumnya.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Setup CI dasar (GitHub Actions free tier untuk repo publik/privat kecil) — lint + unit test on every push, ini </w:t>
      </w:r>
      <w:r>
        <w:rPr>
          <w:b/>
          <w:bCs/>
        </w:rPr>
        <w:t>pengganti code review</w:t>
      </w:r>
      <w:r>
        <w:rPr/>
        <w:t xml:space="preserve"> yang tidak dimiliki solo developer (lihat Bagian 8).</w:t>
      </w:r>
      <w:bookmarkEnd w:id="10"/>
    </w:p>
    <w:p>
      <w:pPr>
        <w:pStyle w:val="Heading3"/>
        <w:rPr/>
      </w:pPr>
      <w:bookmarkStart w:id="11" w:name="X5125ddbc3a7cc705ee2ef99e2dd03d84ab11d67"/>
      <w:r>
        <w:rPr/>
        <w:t>3.3 Kumpulkan Data &amp; Konfirmasi (Hari 1-10, paralel dengan di atas)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Minta ke finance/teller: minimal 15-20 sample receipt dan 1-2 file XLSX bank (dummy/anonim) untuk </w:t>
      </w:r>
      <w:r>
        <w:rPr>
          <w:b/>
          <w:bCs/>
        </w:rPr>
        <w:t>1 bank prioritas</w:t>
      </w:r>
      <w:r>
        <w:rPr/>
        <w:t xml:space="preserve"> saja dulu.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Kirim pertanyaan klarifikasi field teller string (Appendix A/B dokumen desain teknis) ke tim finance — </w:t>
      </w:r>
      <w:r>
        <w:rPr>
          <w:b/>
          <w:bCs/>
        </w:rPr>
        <w:t>blocker kritis</w:t>
      </w:r>
      <w:r>
        <w:rPr/>
        <w:t>, kirim di hari pertama, jangan tunggu sampai mulai coding.</w:t>
      </w:r>
    </w:p>
    <w:p>
      <w:pPr>
        <w:pStyle w:val="Compact"/>
        <w:numPr>
          <w:ilvl w:val="0"/>
          <w:numId w:val="18"/>
        </w:numPr>
        <w:rPr/>
      </w:pPr>
      <w:bookmarkStart w:id="12" w:name="X5125ddbc3a7cc705ee2ef99e2dd03d84ab11d67"/>
      <w:r>
        <w:rPr/>
        <w:t>Konfirmasi folder aman (network share) sudah bisa diakses untuk uji coba file watcher.</w:t>
      </w:r>
      <w:bookmarkEnd w:id="12"/>
    </w:p>
    <w:p>
      <w:pPr>
        <w:pStyle w:val="Heading3"/>
        <w:rPr/>
      </w:pPr>
      <w:bookmarkStart w:id="13" w:name="tooling-manajemen-kerja-solo-hari-1"/>
      <w:r>
        <w:rPr/>
        <w:t>3.4 Tooling Manajemen Kerja Solo (Hari 1)</w:t>
      </w:r>
    </w:p>
    <w:p>
      <w:pPr>
        <w:pStyle w:val="Compact"/>
        <w:numPr>
          <w:ilvl w:val="0"/>
          <w:numId w:val="19"/>
        </w:numPr>
        <w:rPr/>
      </w:pPr>
      <w:r>
        <w:rPr/>
        <w:t>Setup papan kanban personal (GitHub Projects, Trello, atau Notion — pilih yang paling ringan dipakai sendiri, jangan overengineer tool manajemen proyek untuk 1 orang).</w:t>
      </w:r>
    </w:p>
    <w:p>
      <w:pPr>
        <w:pStyle w:val="Compact"/>
        <w:numPr>
          <w:ilvl w:val="0"/>
          <w:numId w:val="20"/>
        </w:numPr>
        <w:rPr/>
      </w:pPr>
      <w:r>
        <w:rPr/>
        <w:t>Buat 1 file jurnal teknis (</w:t>
      </w:r>
      <w:r>
        <w:rPr>
          <w:rStyle w:val="VerbatimChar"/>
        </w:rPr>
        <w:t>DECISIONS.md</w:t>
      </w:r>
      <w:r>
        <w:rPr/>
        <w:t xml:space="preserve"> atau setara) untuk mencatat keputusan arsitektur dan alasan di baliknya — ini pengganti “diskusi tim” yang biasanya menghasilkan dokumentasi keputusan secara alami.</w:t>
      </w:r>
      <w:bookmarkEnd w:id="13"/>
    </w:p>
    <w:p>
      <w:pPr>
        <w:pStyle w:val="Heading3"/>
        <w:rPr/>
      </w:pPr>
      <w:bookmarkStart w:id="14" w:name="X59a130ac41673af0c9d11b4fee9e850bc99031c"/>
      <w:r>
        <w:rPr/>
        <w:t>3.5 Definition of Ready untuk Mulai Milestone 1</w:t>
      </w:r>
    </w:p>
    <w:p>
      <w:pPr>
        <w:pStyle w:val="FirstParagraph"/>
        <w:rPr/>
      </w:pPr>
      <w:r>
        <w:rPr/>
        <w:t>Sebelum mulai coding fitur (bukan sekadar setup), pastikan:</w:t>
      </w:r>
    </w:p>
    <w:p>
      <w:pPr>
        <w:pStyle w:val="Compact"/>
        <w:numPr>
          <w:ilvl w:val="0"/>
          <w:numId w:val="21"/>
        </w:numPr>
        <w:rPr/>
      </w:pPr>
      <w:r>
        <w:rPr/>
        <w:t>Environment lokal jalan (</w:t>
      </w:r>
      <w:r>
        <w:rPr>
          <w:rStyle w:val="VerbatimChar"/>
        </w:rPr>
        <w:t>docker compose up</w:t>
      </w:r>
      <w:r>
        <w:rPr/>
        <w:t xml:space="preserve"> sukses).</w:t>
      </w:r>
    </w:p>
    <w:p>
      <w:pPr>
        <w:pStyle w:val="Compact"/>
        <w:numPr>
          <w:ilvl w:val="0"/>
          <w:numId w:val="22"/>
        </w:numPr>
        <w:rPr/>
      </w:pPr>
      <w:r>
        <w:rPr/>
        <w:t>CI pipeline hijau untuk commit kosong/skeleton.</w:t>
      </w:r>
    </w:p>
    <w:p>
      <w:pPr>
        <w:pStyle w:val="Compact"/>
        <w:numPr>
          <w:ilvl w:val="0"/>
          <w:numId w:val="23"/>
        </w:numPr>
        <w:rPr/>
      </w:pPr>
      <w:r>
        <w:rPr/>
        <w:t>Sample data (receipt + XLSX) untuk 1 bank sudah di tangan.</w:t>
      </w:r>
    </w:p>
    <w:p>
      <w:pPr>
        <w:pStyle w:val="Compact"/>
        <w:numPr>
          <w:ilvl w:val="0"/>
          <w:numId w:val="24"/>
        </w:numPr>
        <w:rPr/>
      </w:pPr>
      <w:r>
        <w:rPr/>
        <w:t>Jawaban soal field teller string sudah didapat (atau keputusan sementara diambil dengan asumsi eksplisit yang dicatat, sambil menunggu konfirmasi final).</w:t>
      </w:r>
    </w:p>
    <w:p>
      <w:pPr>
        <w:pStyle w:val="Compact"/>
        <w:numPr>
          <w:ilvl w:val="0"/>
          <w:numId w:val="25"/>
        </w:numPr>
        <w:rPr/>
      </w:pPr>
      <w:r>
        <w:rPr/>
        <w:t>Proses verifikasi WhatsApp Business sudah berjalan (tidak harus selesai, tapi harus sudah dimulai).</w:t>
      </w:r>
    </w:p>
    <w:p>
      <w:pPr>
        <w:pStyle w:val="Normal"/>
        <w:rPr/>
      </w:pPr>
      <w:bookmarkStart w:id="15" w:name="fase-0-setup-dari-nol"/>
      <w:bookmarkStart w:id="16" w:name="X59a130ac41673af0c9d11b4fee9e850bc99031c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__RefHeading___Toc2073_4150526179"/>
      <w:bookmarkStart w:id="18" w:name="scope-mvp-solo-dipangkas-dari-mvp-tim"/>
      <w:bookmarkEnd w:id="17"/>
      <w:r>
        <w:rPr/>
        <w:t>4. Scope MVP-Solo (Dipangkas dari MVP Tim)</w:t>
      </w:r>
    </w:p>
    <w:p>
      <w:pPr>
        <w:pStyle w:val="FirstParagraph"/>
        <w:rPr/>
      </w:pPr>
      <w:r>
        <w:rPr/>
        <w:t xml:space="preserve">MVP untuk solo developer </w:t>
      </w:r>
      <w:r>
        <w:rPr>
          <w:b/>
          <w:bCs/>
        </w:rPr>
        <w:t>sengaja lebih kecil</w:t>
      </w:r>
      <w:r>
        <w:rPr/>
        <w:t xml:space="preserve"> dari MVP tim di dokumen sebelumnya, supaya ada hasil demonstrable lebih cepat dan risiko terkendali. Prinsip: </w:t>
      </w:r>
      <w:r>
        <w:rPr>
          <w:b/>
          <w:bCs/>
        </w:rPr>
        <w:t>thin vertical slice dulu, perluas kemudian.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MVP Tim (dokumen sebelumnya)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MVP-Solo (dokumen ini)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Jumlah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2-3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1 bank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di rilis pertama, bank ke-2 di milestone terpisah setelahnya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Matching level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Level 1-4 (termasuk fuzzy)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Level 1-3 dulu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fuzzy matching (Level 4) ditunda ke Phase 2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RBAC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 role (Reviewer/Admin/Auditor/System)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2 role dulu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(Admin, Finance-Viewer), role lain ditambah belakangan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Notifikasi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Teams + Excel export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Satu channel dulu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(pilih Teams atau email, bukan dua-duanya sekaligus)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Dashboard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Query/export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Tetap query/export (sama seperti tim) — dashboard UI penuh tetap Phase 2+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review tiap sprint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Wajib 1x external security review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sebelum go-live (non-negotiable meski scope kecil, lihat Bagian 9)</w:t>
            </w:r>
          </w:p>
        </w:tc>
      </w:tr>
    </w:tbl>
    <w:p>
      <w:pPr>
        <w:pStyle w:val="BodyText"/>
        <w:rPr/>
      </w:pPr>
      <w:r>
        <w:rPr/>
        <w:t xml:space="preserve">Ini bukan berarti kualitas dikorbankan — prinsip deterministic matching, audit logging, dan secrets management dari dokumen desain teknis </w:t>
      </w:r>
      <w:r>
        <w:rPr>
          <w:b/>
          <w:bCs/>
        </w:rPr>
        <w:t>tetap wajib</w:t>
      </w:r>
      <w:r>
        <w:rPr/>
        <w:t xml:space="preserve"> ada sejak rilis pertama. Yang dipangkas adalah </w:t>
      </w:r>
      <w:r>
        <w:rPr>
          <w:b/>
          <w:bCs/>
        </w:rPr>
        <w:t>breadth</w:t>
      </w:r>
      <w:r>
        <w:rPr/>
        <w:t xml:space="preserve"> (cakupan bank/fitur), bukan </w:t>
      </w:r>
      <w:r>
        <w:rPr>
          <w:b/>
          <w:bCs/>
        </w:rPr>
        <w:t>depth</w:t>
      </w:r>
      <w:r>
        <w:rPr/>
        <w:t xml:space="preserve"> (kualitas &amp; keamanan tiap fitur yang sudah dibangun).</w:t>
      </w:r>
    </w:p>
    <w:p>
      <w:pPr>
        <w:pStyle w:val="Normal"/>
        <w:rPr/>
      </w:pPr>
      <w:bookmarkStart w:id="19" w:name="scope-mvp-solo-dipangkas-dari-mvp-tim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__RefHeading___Toc2075_4150526179"/>
      <w:bookmarkStart w:id="21" w:name="Xc3d838888a4d41fc2d73ed78c0a09cbad84d099"/>
      <w:bookmarkEnd w:id="20"/>
      <w:r>
        <w:rPr/>
        <w:t>5. Backlog Solo (Ter-trim, dengan Estimasi Poin)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Epic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Cakupan Solo-Trimmed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Poin (Solo)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A. Receipt OCR Pipeline (1 bank)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Klasifikasi rule-based + OCR provider + ekstraksi + confidence + teller string generator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26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B. Bank File Ingestion (1 bank, lalu +1 bank)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Folder watcher, readiness check, parser, normalisasi, dedup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20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C. Matching Engine (Level 1-3)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Scoring, auto-verify threshold konservatif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22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D. Exception Handling (sederhana)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Queue dasar, keputusan finance via export/DB, tanpa UI kompleks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14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E. Notification (1 channel)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Integrasi Teams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atau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email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9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F. Security dasar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Secrets vault, RBAC 2 role, audit log, tanpa full SSO/Conditional Access dulu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16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~107 poin</w:t>
            </w:r>
          </w:p>
        </w:tc>
      </w:tr>
    </w:tbl>
    <w:p>
      <w:pPr>
        <w:pStyle w:val="BodyText"/>
        <w:rPr/>
      </w:pPr>
      <w:r>
        <w:rPr/>
        <w:t xml:space="preserve">Dengan asumsi velocity solo realistis </w:t>
      </w:r>
      <w:r>
        <w:rPr>
          <w:b/>
          <w:bCs/>
        </w:rPr>
        <w:t>~9 poin/sprint (2 minggu)</w:t>
      </w:r>
      <w:r>
        <w:rPr/>
        <w:t xml:space="preserve"> setelah masa ramp-up (sprint pertama biasanya lebih lambat, ~6-7 poin, karena masih membiasakan diri dengan OCR API dan tooling baru):</w:t>
      </w:r>
    </w:p>
    <w:p>
      <w:pPr>
        <w:pStyle w:val="BodyText"/>
        <w:rPr/>
      </w:pPr>
      <w:r>
        <w:rPr/>
        <w:t xml:space="preserve">107 poin ÷ ~9 poin/sprint ≈ </w:t>
      </w:r>
      <w:r>
        <w:rPr>
          <w:b/>
          <w:bCs/>
        </w:rPr>
        <w:t>12-13 sprint pengembangan</w:t>
      </w:r>
      <w:r>
        <w:rPr/>
        <w:t xml:space="preserve"> (24-26 minggu), ditambah Fase 0 (2-3 minggu) = </w:t>
      </w:r>
      <w:r>
        <w:rPr>
          <w:b/>
          <w:bCs/>
        </w:rPr>
        <w:t>total ~27-29 minggu (~6.5-7 bulan)</w:t>
      </w:r>
      <w:r>
        <w:rPr/>
        <w:t>.</w:t>
      </w:r>
    </w:p>
    <w:p>
      <w:pPr>
        <w:pStyle w:val="Normal"/>
        <w:rPr/>
      </w:pPr>
      <w:bookmarkStart w:id="22" w:name="Xc3d838888a4d41fc2d73ed78c0a09cbad84d099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__RefHeading___Toc2077_4150526179"/>
      <w:bookmarkStart w:id="24" w:name="timeline-solo-milestone-based"/>
      <w:bookmarkEnd w:id="23"/>
      <w:r>
        <w:rPr/>
        <w:t>6. Timeline Solo (Milestone-Based)</w:t>
      </w:r>
    </w:p>
    <w:p>
      <w:pPr>
        <w:pStyle w:val="SourceCode"/>
        <w:rPr/>
      </w:pPr>
      <w:r>
        <w:rPr>
          <w:rStyle w:val="VerbatimChar"/>
        </w:rPr>
        <w:t>Minggu:    1-3      4-5      6-9      10-13    14-17    18-21    22-25    26-29</w:t>
      </w:r>
      <w:r>
        <w:rPr/>
        <w:br/>
      </w:r>
      <w:r>
        <w:rPr>
          <w:rStyle w:val="VerbatimChar"/>
        </w:rPr>
        <w:t xml:space="preserve">           |--------|--------|--------|--------|--------|--------|--------|--------|</w:t>
      </w:r>
      <w:r>
        <w:rPr/>
        <w:br/>
      </w:r>
      <w:r>
        <w:rPr>
          <w:rStyle w:val="VerbatimChar"/>
        </w:rPr>
        <w:t>Fase:      Fase 0   M1       M2       M3       M4       M5       M6       M7</w:t>
      </w:r>
      <w:r>
        <w:rPr/>
        <w:br/>
      </w:r>
      <w:r>
        <w:rPr>
          <w:rStyle w:val="VerbatimChar"/>
        </w:rPr>
        <w:t xml:space="preserve">           Setup    Walking  OCR      Bank     Matching Exception Security UAT+</w:t>
      </w:r>
      <w:r>
        <w:rPr/>
        <w:br/>
      </w:r>
      <w:r>
        <w:rPr>
          <w:rStyle w:val="VerbatimChar"/>
        </w:rPr>
        <w:t xml:space="preserve">                    Skeleton Nyata    Ingest   Engine   +Notif   +Harden  Pilot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Milestone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Minggu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Fokus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Output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Fase 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1-3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Setup dari nol (Bagian 3)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Environment siap, data sample tersedia, WhatsApp verification berjalan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M1 — Walking Skeleton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4-5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End-to-end kasar: input manual (belum OCR asli) → teller string generator → simpan DB; folder watcher baca 1 file dummy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 end-to-end paling sederhana, membuktikan alur data nyambung dari ujung ke ujung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M2 — OCR Nyata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6-9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Integrasi OCR provider sungguhan untuk 1 bank, klasifikasi, ekstraksi, confidence scoring, ganti input manual di M1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Demo: foto receipt asli → field terstruktur → teller string otomatis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M3 — Bank Ingestion Nyata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10-13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Folder watcher produksi, readiness check, parser + normalizer 1 bank (lalu tambah bank ke-2 di akhir milestone ini)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Demo: file XLSX di-drop → data ternormalisasi di DB, untuk 2 bank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M4 — Matching Engine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14-17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Level 1-3 matching + scoring, sambungkan hasil M2 dan M3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 end-to-end penuh: receipt + data bank → hasil match/score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M5 — Exception &amp; Notifikasi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18-21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Queue exception sederhana, 1 channel notifikasi, RBAC 2 role, export XLSX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Demo: transaksi exception → notifikasi → keputusan tercatat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M6 — Security &amp; Hardening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22-25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Secrets vault, audit log lengkap, load test volume target,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security review eksternal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(Bagian 9), bug fixing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Laporan security review, hasil load test, backlog bug beres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M7 — UAT &amp; Pilot Go-Live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26-29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Shadow-run dengan finance, perbaikan feedback, deploy produksi, pilot go-live 1 bank, mulai hypercare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Sign-off UAT, sistem live untuk subset transaksi</w:t>
            </w:r>
          </w:p>
        </w:tc>
      </w:tr>
    </w:tbl>
    <w:p>
      <w:pPr>
        <w:pStyle w:val="Normal"/>
        <w:rPr/>
      </w:pPr>
      <w:bookmarkStart w:id="25" w:name="timeline-solo-milestone-bas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__RefHeading___Toc2079_4150526179"/>
      <w:bookmarkStart w:id="27" w:name="X5bf66fbe843f1ebcdf06ffdb7d80501cb9a733a"/>
      <w:bookmarkEnd w:id="26"/>
      <w:r>
        <w:rPr/>
        <w:t>7. Cara Kerja Sehari-hari (Pengganti Ceremony Tim)</w:t>
      </w:r>
    </w:p>
    <w:p>
      <w:pPr>
        <w:pStyle w:val="FirstParagraph"/>
        <w:rPr/>
      </w:pPr>
      <w:r>
        <w:rPr/>
        <w:t xml:space="preserve">Ceremony Scrum standar didesain untuk koordinasi antar orang — untuk solo, sebagian besar diganti jadi </w:t>
      </w:r>
      <w:r>
        <w:rPr>
          <w:b/>
          <w:bCs/>
        </w:rPr>
        <w:t>disiplin pribadi</w:t>
      </w:r>
      <w:r>
        <w:rPr/>
        <w:t>, bukan dihilangkan begitu saja: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Ceremony Tim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Adaptasi Solo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Frekuensi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Daily Standup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Self check-in singkat: apa yang dikerjakan kemarin, apa hari ini, ada blocker apa — dicatat 2-3 baris di jurnal kerja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Harian, 5 menit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Planning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Pilih item dari backlog untuk 2 minggu ke depan, perkirakan poin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Awal tiap milestone/sprint, 30 menit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Backlog Refinement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Review ulang prioritas, pecah task besar jadi lebih kecil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Mingguan, 20 menit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Review/Demo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Demo ke diri sendiri (rekam screen recording singkat) + kalau memungkinkan, tunjukkan ke 1 orang PO/finance rep sebagai stakeholder eksternal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Akhir tiap sprint, 15-30 menit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Sprint Retrospective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Tulis 3 baris di jurnal: apa yang berjalan baik, apa yang tidak, apa yang diubah sprint depan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Akhir tiap sprint, 10 menit</w:t>
            </w:r>
          </w:p>
        </w:tc>
      </w:tr>
    </w:tbl>
    <w:p>
      <w:pPr>
        <w:pStyle w:val="BodyText"/>
        <w:rPr/>
      </w:pPr>
      <w:r>
        <w:rPr>
          <w:b/>
          <w:bCs/>
        </w:rPr>
        <w:t>Kenapa ritual ini tetap dipertahankan meski sendirian:</w:t>
      </w:r>
      <w:r>
        <w:rPr/>
        <w:t xml:space="preserve"> tanpa checkpoint eksplisit, solo developer sangat rentan terhadap </w:t>
      </w:r>
      <w:r>
        <w:rPr>
          <w:i/>
          <w:iCs/>
        </w:rPr>
        <w:t>scope creep</w:t>
      </w:r>
      <w:r>
        <w:rPr/>
        <w:t xml:space="preserve"> diam-diam (menambah fitur “sekalian” tanpa sadar) dan kehilangan jejak kenapa suatu keputusan diambil. Journaling singkat ini murah tapi efeknya besar untuk menjaga fokus dan meninggalkan jejak untuk diri sendiri 3 bulan ke depan (atau untuk orang lain kalau nanti proyek ini di-handover).</w:t>
      </w:r>
    </w:p>
    <w:p>
      <w:pPr>
        <w:pStyle w:val="Normal"/>
        <w:rPr/>
      </w:pPr>
      <w:bookmarkStart w:id="28" w:name="X5bf66fbe843f1ebcdf06ffdb7d80501cb9a733a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__RefHeading___Toc2081_4150526179"/>
      <w:bookmarkStart w:id="30" w:name="definition-of-done-solo-adjusted"/>
      <w:bookmarkEnd w:id="29"/>
      <w:r>
        <w:rPr/>
        <w:t>8. Definition of Done (Solo-Adjusted)</w:t>
      </w:r>
    </w:p>
    <w:p>
      <w:pPr>
        <w:pStyle w:val="FirstParagraph"/>
        <w:rPr/>
      </w:pPr>
      <w:r>
        <w:rPr/>
        <w:t xml:space="preserve">Karena tidak ada rekan untuk code review manual, beberapa item di bawah </w:t>
      </w:r>
      <w:r>
        <w:rPr>
          <w:b/>
          <w:bCs/>
        </w:rPr>
        <w:t>menggantikan</w:t>
      </w:r>
      <w:r>
        <w:rPr/>
        <w:t xml:space="preserve"> fungsi review manusia: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Code lolos CI otomatis: lint + unit test + (idealnya) static analysis keamanan dasar (mis. </w:t>
      </w:r>
      <w:r>
        <w:rPr>
          <w:rStyle w:val="VerbatimChar"/>
        </w:rPr>
        <w:t>bandit</w:t>
      </w:r>
      <w:r>
        <w:rPr/>
        <w:t xml:space="preserve"> untuk Python) — ini pengganti “pasang mata kedua” yang biasanya datang dari peer review.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Logic kritikal (formatter teller string, scoring engine, normalisasi) </w:t>
      </w:r>
      <w:r>
        <w:rPr>
          <w:b/>
          <w:bCs/>
        </w:rPr>
        <w:t>wajib</w:t>
      </w:r>
      <w:r>
        <w:rPr/>
        <w:t xml:space="preserve"> py punya unit test, bukan opsional — karena tidak ada reviewer lain yang akan menangkap bug logic ini sebelum production.</w:t>
      </w:r>
    </w:p>
    <w:p>
      <w:pPr>
        <w:pStyle w:val="Compact"/>
        <w:numPr>
          <w:ilvl w:val="0"/>
          <w:numId w:val="28"/>
        </w:numPr>
        <w:rPr/>
      </w:pPr>
      <w:r>
        <w:rPr/>
        <w:t>Tidak ada credential/secret hardcoded (dicek otomatis di CI, sama seperti rencana tim).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Setiap keputusan arsitektur nontrivial dicatat di </w:t>
      </w:r>
      <w:r>
        <w:rPr>
          <w:rStyle w:val="VerbatimChar"/>
        </w:rPr>
        <w:t>DECISIONS.md</w:t>
      </w:r>
      <w:r>
        <w:rPr/>
        <w:t xml:space="preserve"> (Bagian 3.4) — pengganti diskusi desain yang biasanya terjadi natural dalam tim.</w:t>
      </w:r>
    </w:p>
    <w:p>
      <w:pPr>
        <w:pStyle w:val="Compact"/>
        <w:numPr>
          <w:ilvl w:val="0"/>
          <w:numId w:val="30"/>
        </w:numPr>
        <w:rPr/>
      </w:pPr>
      <w:r>
        <w:rPr/>
        <w:t xml:space="preserve">Sesekali (idealnya tiap 4-6 minggu), minta </w:t>
      </w:r>
      <w:r>
        <w:rPr>
          <w:b/>
          <w:bCs/>
        </w:rPr>
        <w:t>review eksternal singkat</w:t>
      </w:r>
      <w:r>
        <w:rPr/>
        <w:t xml:space="preserve"> dari developer lain (bisa rekan, mentor, atau kontraktor berbayar beberapa jam) untuk membaca sebagian kode — solo developer punya blind spot yang tidak akan terlihat oleh diri sendiri.</w:t>
      </w:r>
    </w:p>
    <w:p>
      <w:pPr>
        <w:pStyle w:val="Normal"/>
        <w:rPr/>
      </w:pPr>
      <w:bookmarkStart w:id="31" w:name="definition-of-done-solo-adjusted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2"/>
        <w:rPr/>
      </w:pPr>
      <w:bookmarkStart w:id="32" w:name="__RefHeading___Toc2083_4150526179"/>
      <w:bookmarkStart w:id="33" w:name="Xb5a9fed6b5bd3c07e206d38bf1cbb051caa047f"/>
      <w:bookmarkEnd w:id="32"/>
      <w:r>
        <w:rPr/>
        <w:t>9. Kapan Tetap Butuh Bantuan Eksternal (Meski Solo)</w:t>
      </w:r>
    </w:p>
    <w:p>
      <w:pPr>
        <w:pStyle w:val="FirstParagraph"/>
        <w:rPr/>
      </w:pPr>
      <w:r>
        <w:rPr/>
        <w:t xml:space="preserve">Solo tidak berarti </w:t>
      </w:r>
      <w:r>
        <w:rPr>
          <w:b/>
          <w:bCs/>
        </w:rPr>
        <w:t>benar-benar sendirian tanpa bantuan apa pun</w:t>
      </w:r>
      <w:r>
        <w:rPr/>
        <w:t xml:space="preserve"> — beberapa titik berikut </w:t>
      </w:r>
      <w:r>
        <w:rPr>
          <w:b/>
          <w:bCs/>
        </w:rPr>
        <w:t>tidak boleh</w:t>
      </w:r>
      <w:r>
        <w:rPr/>
        <w:t xml:space="preserve"> dikerjakan sendiri tanpa input luar, terlepas dari seberapa kompeten developer-nya: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Kebutuhan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Kenapa Tidak Bisa Solo Penuh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Bentuk Bantuan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Konfirmasi field teller string &amp; requirement bisnis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Developer tidak punya otoritas mendefinisikan makna bisnis field internal finance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Input tertulis dari tim finance/teller (Bagian 3.3)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Security review/penetration test sebelum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Self-review keamanan oleh orang yang sama yang menulis kode punya blind spot inheren; sistem ini menyentuh data finansial nasabah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Kontrak security review eksternal — micro/small-scale assessment di Malaysia berkisar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5.000–15.000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untuk 1-2 aplikasi/scope kecil.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Catatan kepatuhan: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sejak Cyber Security Act 2024, penetration testing adalah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aktivitas berlisensi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di Malaysia (diatur NACSA) — pastikan provider yang dipakai memang berlisensi resmi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Approval arsitektur &amp; akses folder/network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Keputusan keamanan infrastruktur perusahaan bukan wewenang 1 developer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Sign-off dari IT/security team (tetap perlu meski tim delivery cuma 1 orang)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UAT (User Acceptance Test)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Developer tidak bisa menguji “apakah ini masuk akal buat finance” dari sudut pandang sendiri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Sesi UAT dengan finance/teller sungguhan (Milestone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Backup pengetahuan (“bus factor”)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Kalau developer sakit/cuti/keluar, proyek tidak boleh berhenti total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Idealnya ada 1 orang lain (internal atau kontraktor) yang tahu garis besar sistem, meski tidak full-time terlibat — dokumentasi di 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DECISIONS.md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(Bagian 3.4) jadi kunci di sini</w:t>
            </w:r>
          </w:p>
        </w:tc>
      </w:tr>
    </w:tbl>
    <w:p>
      <w:pPr>
        <w:pStyle w:val="Normal"/>
        <w:rPr/>
      </w:pPr>
      <w:bookmarkStart w:id="34" w:name="Xb5a9fed6b5bd3c07e206d38bf1cbb051caa047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__RefHeading___Toc2085_4150526179"/>
      <w:bookmarkStart w:id="36" w:name="risiko-spesifik-kerja-solo-mitigasi"/>
      <w:bookmarkEnd w:id="35"/>
      <w:r>
        <w:rPr/>
        <w:t>10. Risiko Spesifik Kerja Solo &amp; Mitigasi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Risiko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Dampak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Mitigasi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Single point of failure (sakit, cuti, resign)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Proyek berhenti total tanpa peringatan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Dokumentasi keputusan berkelanjutan (</w:t>
            </w:r>
            <w:r>
              <w:rPr>
                <w:rStyle w:val="VerbatimChar"/>
                <w:rFonts w:eastAsia="Cambria" w:cs=""/>
                <w:kern w:val="0"/>
                <w:lang w:val="id-ID" w:eastAsia="en-US" w:bidi="ar-SA"/>
              </w:rPr>
              <w:t>DECISIONS.md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), kode sesederhana mungkin (hindari kepintaran berlebih yang cuma dipahami penulisnya sendiri)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Tidak ada peer review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Bug logic atau keamanan lolos tanpa terdeteksi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Automated testing ketat + review eksternal berkala (Bagian 8)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Blind spot keahlian (security, OCR/ML bukan spesialisasi utama)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Keputusan teknis suboptimal di area yang kurang dikuasai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Budget waktu belajar eksplisit di M2 dan M6 (Bagian 6), plus security review eksternal wajib (Bagian 9)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Scope creep tanpa penjaga (tidak ada PO yang menahan)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Timeline molor tanpa disadari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Disiplin backlog + WIP limit di papan kanban pribadi (Bagian 3.4), retro mingguan jujur (Bagian 7)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Burnout (menutupi banyak peran sekaligus)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Kualitas turun, timeline malah lebih molor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Timeline 7 bulan ini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sudah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dirancang realistis (bukan dikompres) — jangan tergoda mempercepat dengan lembur berkelanjutan, itu justru memperbesar risiko bug &amp; burnout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Ketergantungan proses eksternal (verifikasi WhatsApp, approval security, sample data finance)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Bisa jadi bottleneck yang di luar kendali developer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Mulai semua proses eksternal ini di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Fase 0 hari pertama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, jangan tunggu sampai “waktunya” — inilah alasan Fase 0 di Bagian 3 menekankan ini</w:t>
            </w:r>
          </w:p>
        </w:tc>
      </w:tr>
    </w:tbl>
    <w:p>
      <w:pPr>
        <w:pStyle w:val="Normal"/>
        <w:rPr/>
      </w:pPr>
      <w:bookmarkStart w:id="37" w:name="risiko-spesifik-kerja-solo-mitigasi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__RefHeading___Toc2087_4150526179"/>
      <w:bookmarkStart w:id="39" w:name="Xd55afe47ec0fce67eac20d930446eaf4cba1427"/>
      <w:bookmarkEnd w:id="38"/>
      <w:r>
        <w:rPr/>
        <w:t>11. Estimasi Biaya — Skenario Solo (500 Transaksi/Hari sebagai Target Volume)</w:t>
      </w:r>
    </w:p>
    <w:p>
      <w:pPr>
        <w:pStyle w:val="BlockText"/>
        <w:rPr/>
      </w:pPr>
      <w:r>
        <w:rPr/>
        <w:t>Metodologi sama seperti dokumen sebelumnya: angka gaji diambil dari benchmark pasar 2026 (ERI SalaryExpert, Seekers.my) per September 2026 — indikatif untuk perencanaan, bukan quote resmi.</w:t>
      </w:r>
    </w:p>
    <w:p>
      <w:pPr>
        <w:pStyle w:val="Heading3"/>
        <w:rPr/>
      </w:pPr>
      <w:r>
        <w:rPr/>
        <w:t>11.1 Biaya “Tim” (1 Orang) untuk Build MVP-Solo (~7 Bulan)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Skenario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Rate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Perhitungan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Total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In-house (staf existing dialihkan penuh waktu / hire baru)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12.000–16.000/bulan (band senior full-stack generalist Malaysia; rata-rata pasar senior full-stack ≈ RM14.690/bulan menurut data ERI SalaryExpert)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× 7 bulan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84.000–112.000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On-cost statutori (EPF ~13%, SOCSO/EIS terbatas plafon, HRDF ~1%)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~14%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12.000–16.000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Subtotal in-house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96.000 – 128.000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Alternatif: kontraktor/freelance lepas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800–1.200/hari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× ~140 hari kerja (7 bulan × 20 hari)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112.000 – 168.000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 (all-in, tanpa on-cost tambahan karena bukan karyawan)</w:t>
            </w:r>
            <w:bookmarkStart w:id="40" w:name="Xdd72ab53293cb0d41f78b7653e6cf040d4e58b6"/>
            <w:bookmarkEnd w:id="40"/>
          </w:p>
        </w:tc>
      </w:tr>
    </w:tbl>
    <w:p>
      <w:pPr>
        <w:pStyle w:val="Heading3"/>
        <w:rPr/>
      </w:pPr>
      <w:r>
        <w:rPr/>
        <w:t>11.2 Biaya Eksternal Wajib (Tidak Bisa Dilewati Meski Solo)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Item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Kapan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Security review/penetration test (scope kecil, 1 aplikasi)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5.000–15.000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Sebelum pilot go-live (Milestone 6)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Review kode eksternal berkala (opsional tapi disarankan, beberapa jam/bulan)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1.000–3.000/bulan bila dipakai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Sepanjang proyek, opsional</w:t>
            </w:r>
          </w:p>
        </w:tc>
      </w:tr>
    </w:tbl>
    <w:p>
      <w:pPr>
        <w:pStyle w:val="Heading3"/>
        <w:rPr/>
      </w:pPr>
      <w:r>
        <w:rPr/>
        <w:t>11.3 Biaya Operasional Bulanan Pasca Go-Live (500 Transaksi/Hari)</w:t>
      </w:r>
    </w:p>
    <w:p>
      <w:pPr>
        <w:pStyle w:val="FirstParagraph"/>
        <w:rPr/>
      </w:pPr>
      <w:r>
        <w:rPr/>
        <w:t xml:space="preserve">Sama seperti Appendix C dokumen desain teknis dan Bagian 11.4 Agile Delivery Plan tim — </w:t>
      </w:r>
      <w:r>
        <w:rPr>
          <w:b/>
          <w:bCs/>
        </w:rPr>
        <w:t>volume transaksi nasabah tidak berkurang karena tim delivery-nya solo</w:t>
      </w:r>
      <w:r>
        <w:rPr/>
        <w:t>, jadi biaya infra di skala penuh tetap sama: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9"/>
        <w:gridCol w:w="5400"/>
      </w:tblGrid>
      <w:tr>
        <w:trPr>
          <w:tblHeader w:val="true"/>
        </w:trPr>
        <w:tc>
          <w:tcPr>
            <w:tcW w:w="53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Komponen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Estimasi Bulanan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OCR provider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100–150 (≈ RM 470–700)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WhatsApp BSP + pesan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350–950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Compute + DB + storage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USD 210–430 (≈ RM 980–2.010)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Microsoft Entra ID (bila belum termasuk lisensi eksisting)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230–330</w:t>
            </w:r>
          </w:p>
        </w:tc>
      </w:tr>
      <w:tr>
        <w:trPr/>
        <w:tc>
          <w:tcPr>
            <w:tcW w:w="53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 opex bulanan (skala penuh)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2.000 – 4.000/bulan</w:t>
            </w:r>
          </w:p>
        </w:tc>
      </w:tr>
    </w:tbl>
    <w:p>
      <w:pPr>
        <w:pStyle w:val="BlockText"/>
        <w:rPr/>
      </w:pPr>
      <w:r>
        <w:rPr/>
        <w:t xml:space="preserve">Catatan: selama MVP-Solo baru mencakup 1 bank (Milestone 1-6), volume transaksi riil yang diproses sistem kemungkinan </w:t>
      </w:r>
      <w:r>
        <w:rPr>
          <w:b/>
          <w:bCs/>
        </w:rPr>
        <w:t>lebih kecil</w:t>
      </w:r>
      <w:r>
        <w:rPr/>
        <w:t xml:space="preserve"> dari 500/hari (tergantung berapa besar porsi nasabah yang pakai bank tersebut) — opex aktual di periode ini kemungkinan di ujung bawah range, naik ke estimasi penuh setelah rollout ke bank ke-2 dan volume penuh tercapai.</w:t>
      </w:r>
    </w:p>
    <w:p>
      <w:pPr>
        <w:pStyle w:val="Heading3"/>
        <w:rPr/>
      </w:pPr>
      <w:r>
        <w:rPr/>
        <w:t>11.4 Estimasi Total Tahun 1 (Skenario Solo)</w:t>
      </w:r>
    </w:p>
    <w:p>
      <w:pPr>
        <w:pStyle w:val="FirstParagraph"/>
        <w:rPr/>
      </w:pPr>
      <w:r>
        <w:rPr/>
        <w:t>Asumsi pilot go-live di akhir bulan ke-7, sehingga Tahun 1 = 7 bulan build + 5 bulan operasional: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99"/>
        <w:gridCol w:w="2700"/>
        <w:gridCol w:w="2700"/>
        <w:gridCol w:w="2700"/>
      </w:tblGrid>
      <w:tr>
        <w:trPr>
          <w:tblHeader w:val="true"/>
        </w:trPr>
        <w:tc>
          <w:tcPr>
            <w:tcW w:w="26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Skenario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Build (7 bulan) + Security Review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Operasional (5 bulan × RM2.000–4.000)</w:t>
            </w:r>
          </w:p>
        </w:tc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Total Tahun 1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In-house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96.000–128.000 + RM 5.000–15.000 = RM 101.000–143.000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10.000–20.000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111.000 – 163.000</w:t>
            </w:r>
          </w:p>
        </w:tc>
      </w:tr>
      <w:tr>
        <w:trPr/>
        <w:tc>
          <w:tcPr>
            <w:tcW w:w="26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Kontraktor/freelance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112.000–168.000 + RM 5.000–15.000 = RM 117.000–183.000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10.000–20.000</w:t>
            </w:r>
          </w:p>
        </w:tc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id-ID" w:eastAsia="en-US" w:bidi="ar-SA"/>
              </w:rPr>
              <w:t>RM 127.000 – 203.000</w:t>
            </w:r>
            <w:bookmarkStart w:id="41" w:name="estimasi-total-tahun-1-skenario-solo"/>
            <w:bookmarkEnd w:id="41"/>
          </w:p>
        </w:tc>
      </w:tr>
    </w:tbl>
    <w:p>
      <w:pPr>
        <w:pStyle w:val="Heading3"/>
        <w:rPr/>
      </w:pPr>
      <w:r>
        <w:rPr/>
        <w:t>11.5 Perbandingan Singkat dengan Rencana Tim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Rencana Tim (dokumen sebelumnya)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Rencana Solo (dokumen ini)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Total Tahun 1 (in-house)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275.000–295.000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RM 111.000–163.000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Waktu ke pilot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~4 bulan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~7 bulan</w:t>
            </w:r>
          </w:p>
        </w:tc>
      </w:tr>
      <w:tr>
        <w:trPr/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Cakupan bank saat go-live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2-3 bank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id-ID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id-ID" w:eastAsia="en-US" w:bidi="ar-SA"/>
              </w:rPr>
              <w:t>1 bank</w:t>
            </w:r>
          </w:p>
        </w:tc>
      </w:tr>
    </w:tbl>
    <w:p>
      <w:pPr>
        <w:pStyle w:val="BodyText"/>
        <w:rPr/>
      </w:pPr>
      <w:r>
        <w:rPr/>
        <w:t xml:space="preserve">Solo lebih murah dari sisi biaya langsung, tapi </w:t>
      </w:r>
      <w:r>
        <w:rPr>
          <w:b/>
          <w:bCs/>
        </w:rPr>
        <w:t>lebih lama</w:t>
      </w:r>
      <w:r>
        <w:rPr/>
        <w:t xml:space="preserve"> dan menanggung risiko konsentrasi (Bagian 10) yang tidak ada di model tim. Ini adalah trade-off yang perlu disadari secara eksplisit oleh pengambil keputusan, bukan sekadar “solo = lebih hemat”.</w:t>
      </w:r>
    </w:p>
    <w:p>
      <w:pPr>
        <w:pStyle w:val="Normal"/>
        <w:rPr/>
      </w:pPr>
      <w:bookmarkStart w:id="42" w:name="Xd55afe47ec0fce67eac20d930446eaf4cba1427"/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539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__RefHeading___Toc2089_4150526179"/>
      <w:bookmarkStart w:id="44" w:name="Xb0c48042fe7ac97619c61503df1ae81a2d4593a"/>
      <w:bookmarkEnd w:id="43"/>
      <w:r>
        <w:rPr/>
        <w:t>Appendix — Setup Checklist Ringkas (Referensi Cepat)</w:t>
      </w:r>
    </w:p>
    <w:p>
      <w:pPr>
        <w:pStyle w:val="Compact"/>
        <w:numPr>
          <w:ilvl w:val="0"/>
          <w:numId w:val="31"/>
        </w:numPr>
        <w:rPr/>
      </w:pPr>
      <w:r>
        <w:rPr/>
        <w:t xml:space="preserve">☐ </w:t>
      </w:r>
      <w:r>
        <w:rPr/>
        <w:t>Akun GitHub/GitLab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☐ </w:t>
      </w:r>
      <w:r>
        <w:rPr/>
        <w:t>Akun cloud provider (trial/free tier)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☐ </w:t>
      </w:r>
      <w:r>
        <w:rPr/>
        <w:t>Akun trial OCR provider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☐ </w:t>
      </w:r>
      <w:r>
        <w:rPr/>
        <w:t>Mulai Meta Business Verification untuk WhatsApp Business API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☐ </w:t>
      </w:r>
      <w:r>
        <w:rPr/>
        <w:t>Docker, Python, Git, IDE terinstall lokal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☐ </w:t>
      </w:r>
      <w:r>
        <w:rPr>
          <w:rStyle w:val="VerbatimChar"/>
        </w:rPr>
        <w:t>docker compose</w:t>
      </w:r>
      <w:r>
        <w:rPr/>
        <w:t xml:space="preserve"> PostgreSQL + Redis jalan lokal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☐ </w:t>
      </w:r>
      <w:r>
        <w:rPr/>
        <w:t>Repo + struktur folder + CI dasar (lint + test)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☐ </w:t>
      </w:r>
      <w:r>
        <w:rPr/>
        <w:t>Sample receipt (15-20) untuk 1 bank prioritas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☐ </w:t>
      </w:r>
      <w:r>
        <w:rPr/>
        <w:t>Sample XLSX bank (1-2 file) untuk bank yang sama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☐ </w:t>
      </w:r>
      <w:r>
        <w:rPr/>
        <w:t>Konfirmasi tertulis arti field ke-3/ke-8 teller string dari finance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☐ </w:t>
      </w:r>
      <w:r>
        <w:rPr/>
        <w:t>Akses folder aman (network share) untuk file watcher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☐ </w:t>
      </w:r>
      <w:r>
        <w:rPr/>
        <w:t>Papan kanban personal dibuat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☐ </w:t>
      </w:r>
      <w:r>
        <w:rPr/>
        <w:t xml:space="preserve">File </w:t>
      </w:r>
      <w:r>
        <w:rPr>
          <w:rStyle w:val="VerbatimChar"/>
        </w:rPr>
        <w:t>DECISIONS.md</w:t>
      </w:r>
      <w:r>
        <w:rPr/>
        <w:t xml:space="preserve"> dibuat</w:t>
      </w:r>
      <w:bookmarkEnd w:id="44"/>
    </w:p>
    <w:p>
      <w:pPr>
        <w:pStyle w:val="Heading2"/>
        <w:rPr/>
      </w:pPr>
      <w:bookmarkStart w:id="45" w:name="__RefHeading___Toc2091_4150526179"/>
      <w:bookmarkStart w:id="46" w:name="appendix-pertanyaan-klarifikasi-tambahan"/>
      <w:bookmarkEnd w:id="45"/>
      <w:r>
        <w:rPr/>
        <w:t>Appendix — Pertanyaan Klarifikasi Tambahan</w:t>
      </w:r>
    </w:p>
    <w:p>
      <w:pPr>
        <w:pStyle w:val="Compact"/>
        <w:numPr>
          <w:ilvl w:val="0"/>
          <w:numId w:val="44"/>
        </w:numPr>
        <w:rPr/>
      </w:pPr>
      <w:r>
        <w:rPr/>
        <w:t>Apakah orang yang akan mengerjakan ini adalah staf internal yang dialihkan penuh waktu, atau perlu direkrut/dikontrak baru dari luar?</w:t>
      </w:r>
    </w:p>
    <w:p>
      <w:pPr>
        <w:pStyle w:val="Compact"/>
        <w:numPr>
          <w:ilvl w:val="0"/>
          <w:numId w:val="45"/>
        </w:numPr>
        <w:rPr/>
      </w:pPr>
      <w:r>
        <w:rPr/>
        <w:t>Apakah orang tersebut sudah punya exposure ke OCR/Document AI sebelumnya, atau ini akan jadi area belajar baru (mempengaruhi apakah estimasi ~7 bulan realistis atau perlu buffer tambahan)?</w:t>
      </w:r>
    </w:p>
    <w:p>
      <w:pPr>
        <w:pStyle w:val="Compact"/>
        <w:numPr>
          <w:ilvl w:val="0"/>
          <w:numId w:val="46"/>
        </w:numPr>
        <w:rPr/>
      </w:pPr>
      <w:r>
        <w:rPr/>
        <w:t>Siapa yang akan berperan sebagai “orang kedua” untuk review eksternal berkala dan sebagai backup pengetahuan minimal (Bagian 9)?</w:t>
      </w:r>
    </w:p>
    <w:p>
      <w:pPr>
        <w:pStyle w:val="Compact"/>
        <w:numPr>
          <w:ilvl w:val="0"/>
          <w:numId w:val="47"/>
        </w:numPr>
        <w:rPr/>
      </w:pPr>
      <w:r>
        <w:rPr/>
        <w:t>Apakah budget untuk security review eksternal (RM 5.000–15.000) sudah bisa dialokasikan sejak awal proyek, bukan nanti “kalau sempat”?</w:t>
      </w:r>
    </w:p>
    <w:p>
      <w:pPr>
        <w:pStyle w:val="Compact"/>
        <w:numPr>
          <w:ilvl w:val="0"/>
          <w:numId w:val="48"/>
        </w:numPr>
        <w:spacing w:before="36" w:after="36"/>
        <w:rPr/>
      </w:pPr>
      <w:bookmarkStart w:id="47" w:name="appendix-pertanyaan-klarifikasi-tambahan"/>
      <w:r>
        <w:rPr/>
        <w:t>Bank mana yang jadi prioritas pertama untuk MVP-Solo (Milestone 1-3)?</w:t>
      </w:r>
      <w:bookmarkEnd w:id="47"/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1"/>
    <w:lvlOverride w:ilvl="0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5"/>
      <w:szCs w:val="15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id-ID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2">
    <w:name w:val="TOC 2"/>
    <w:basedOn w:val="Index"/>
    <w:pPr>
      <w:tabs>
        <w:tab w:val="clear" w:pos="720"/>
        <w:tab w:val="right" w:pos="1051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</Pages>
  <Words>2884</Words>
  <Characters>16644</Characters>
  <CharactersWithSpaces>19311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2026-09-10T08:46:55Z</dcterms:created>
  <dc:creator/>
  <dc:description/>
  <dc:language>id</dc:language>
  <cp:lastModifiedBy/>
  <dcterms:modified xsi:type="dcterms:W3CDTF">2026-09-10T08:46:58Z</dcterms:modified>
  <cp:revision>1</cp:revision>
  <dc:subject/>
  <dc:title>Solo Delivery Plan: Payment Verification &amp; Reconciliation Automation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Perencanaan untuk Dikerjakan 1 Orang, Setup dari Nol</vt:lpwstr>
  </property>
</Properties>
</file>