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A44E6" w14:textId="382FC4F2" w:rsidR="008C075C" w:rsidRPr="008C075C" w:rsidRDefault="008C075C" w:rsidP="008C075C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8C075C">
        <w:rPr>
          <w:rFonts w:ascii="Times New Roman" w:eastAsia="Times New Roman" w:hAnsi="Times New Roman" w:cs="Times New Roman"/>
          <w:b/>
          <w:bCs/>
        </w:rPr>
        <w:t>Kickstart My Chart</w:t>
      </w:r>
      <w:r>
        <w:rPr>
          <w:rFonts w:ascii="Times New Roman" w:eastAsia="Times New Roman" w:hAnsi="Times New Roman" w:cs="Times New Roman"/>
          <w:b/>
          <w:bCs/>
        </w:rPr>
        <w:t>: Review</w:t>
      </w:r>
    </w:p>
    <w:p w14:paraId="4DED55A2" w14:textId="0B9A25D3" w:rsidR="00E41AF1" w:rsidRPr="001A79A1" w:rsidRDefault="00E41AF1" w:rsidP="008C075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E41AF1">
        <w:rPr>
          <w:rFonts w:ascii="Times New Roman" w:eastAsia="Times New Roman" w:hAnsi="Times New Roman" w:cs="Times New Roman"/>
          <w:b/>
          <w:bCs/>
        </w:rPr>
        <w:t>Given the provided data, what are three conclusions we can draw about Kickstarter campaigns?</w:t>
      </w:r>
    </w:p>
    <w:p w14:paraId="33A9B5A4" w14:textId="444AAE4B" w:rsidR="00E41AF1" w:rsidRPr="001A79A1" w:rsidRDefault="00E41AF1" w:rsidP="001A79A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79A1">
        <w:rPr>
          <w:rFonts w:ascii="Times New Roman" w:eastAsia="Times New Roman" w:hAnsi="Times New Roman" w:cs="Times New Roman"/>
        </w:rPr>
        <w:t>With 1393 projects submitted, the “theater” category had the most submissions by far.</w:t>
      </w:r>
    </w:p>
    <w:p w14:paraId="011BEABA" w14:textId="1B9A7F15" w:rsidR="00E41AF1" w:rsidRDefault="00E41AF1" w:rsidP="001A79A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Journalism had the lowest amount of submissions with only 24.</w:t>
      </w:r>
    </w:p>
    <w:p w14:paraId="110A1C2D" w14:textId="63E6FDF6" w:rsidR="00E41AF1" w:rsidRDefault="00E41AF1" w:rsidP="001A79A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this batch of data, most Kickstarter projects were successful in receiving their funding goal.</w:t>
      </w:r>
    </w:p>
    <w:p w14:paraId="17C84740" w14:textId="77777777" w:rsidR="00E41AF1" w:rsidRPr="00E41AF1" w:rsidRDefault="00E41AF1" w:rsidP="008C075C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/>
          <w:bCs/>
        </w:rPr>
      </w:pPr>
    </w:p>
    <w:p w14:paraId="101286BE" w14:textId="26C82DB8" w:rsidR="001A79A1" w:rsidRDefault="00E41AF1" w:rsidP="008C075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E41AF1">
        <w:rPr>
          <w:rFonts w:ascii="Times New Roman" w:eastAsia="Times New Roman" w:hAnsi="Times New Roman" w:cs="Times New Roman"/>
          <w:b/>
          <w:bCs/>
        </w:rPr>
        <w:t>What are some limitations of this dataset?</w:t>
      </w:r>
    </w:p>
    <w:p w14:paraId="688EA251" w14:textId="7FFC1980" w:rsidR="001A79A1" w:rsidRPr="001A79A1" w:rsidRDefault="001A79A1" w:rsidP="008C075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This set of data is a bit misleading due to its unusually high success rate. As stated in the instructions, historically Kickstarter projects are successful only 33% of the time. This cohort of data had 53% success rate.</w:t>
      </w:r>
    </w:p>
    <w:p w14:paraId="3B072789" w14:textId="7BC8229F" w:rsidR="001A79A1" w:rsidRPr="001A79A1" w:rsidRDefault="001A79A1" w:rsidP="008C075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I believe it could have more indicators. Things such as</w:t>
      </w:r>
      <w:r w:rsidR="008C075C">
        <w:rPr>
          <w:rFonts w:ascii="Times New Roman" w:eastAsia="Times New Roman" w:hAnsi="Times New Roman" w:cs="Times New Roman"/>
        </w:rPr>
        <w:t xml:space="preserve"> money used for advertising or times viewed.</w:t>
      </w:r>
    </w:p>
    <w:p w14:paraId="435E2CF1" w14:textId="77777777" w:rsidR="00E41AF1" w:rsidRPr="00E41AF1" w:rsidRDefault="00E41AF1" w:rsidP="001A79A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</w:p>
    <w:p w14:paraId="326EC992" w14:textId="47E53622" w:rsidR="00E41AF1" w:rsidRPr="008C075C" w:rsidRDefault="00E41AF1" w:rsidP="008C075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E41AF1">
        <w:rPr>
          <w:rFonts w:ascii="Times New Roman" w:eastAsia="Times New Roman" w:hAnsi="Times New Roman" w:cs="Times New Roman"/>
          <w:b/>
          <w:bCs/>
        </w:rPr>
        <w:t>What are some other possible tables and/or graphs that we could create?</w:t>
      </w:r>
    </w:p>
    <w:p w14:paraId="3F5A804E" w14:textId="51AE67CB" w:rsidR="008C075C" w:rsidRDefault="008C075C" w:rsidP="008C075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Percentage graphs for success in a certain category.</w:t>
      </w:r>
    </w:p>
    <w:p w14:paraId="2AD0B89B" w14:textId="799DC10A" w:rsidR="008C075C" w:rsidRDefault="008C075C" w:rsidP="008C075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column stating the time open by days.</w:t>
      </w:r>
    </w:p>
    <w:p w14:paraId="3403998A" w14:textId="79E8119F" w:rsidR="008C075C" w:rsidRPr="008C075C" w:rsidRDefault="008C075C" w:rsidP="008C075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Percentage of “Staff Picks” that were successful vs Non-Staff Picks</w:t>
      </w:r>
    </w:p>
    <w:p w14:paraId="19CA93F0" w14:textId="77777777" w:rsidR="00E41AF1" w:rsidRPr="00E41AF1" w:rsidRDefault="00E41AF1" w:rsidP="001A79A1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</w:rPr>
      </w:pPr>
    </w:p>
    <w:p w14:paraId="1619D2F5" w14:textId="77777777" w:rsidR="00E41AF1" w:rsidRDefault="00E41AF1" w:rsidP="001A79A1">
      <w:pPr>
        <w:spacing w:line="480" w:lineRule="auto"/>
      </w:pPr>
    </w:p>
    <w:sectPr w:rsidR="00E41A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2D2BD" w14:textId="77777777" w:rsidR="000514E4" w:rsidRDefault="000514E4" w:rsidP="008C075C">
      <w:r>
        <w:separator/>
      </w:r>
    </w:p>
  </w:endnote>
  <w:endnote w:type="continuationSeparator" w:id="0">
    <w:p w14:paraId="02BA7BDA" w14:textId="77777777" w:rsidR="000514E4" w:rsidRDefault="000514E4" w:rsidP="008C0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0DBEF" w14:textId="77777777" w:rsidR="000514E4" w:rsidRDefault="000514E4" w:rsidP="008C075C">
      <w:r>
        <w:separator/>
      </w:r>
    </w:p>
  </w:footnote>
  <w:footnote w:type="continuationSeparator" w:id="0">
    <w:p w14:paraId="065064E7" w14:textId="77777777" w:rsidR="000514E4" w:rsidRDefault="000514E4" w:rsidP="008C07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8B9EA" w14:textId="11490E94" w:rsidR="008C075C" w:rsidRDefault="008C075C">
    <w:pPr>
      <w:pStyle w:val="Header"/>
    </w:pPr>
    <w:r>
      <w:t>Dominique Dunning</w:t>
    </w:r>
  </w:p>
  <w:p w14:paraId="3AC0F12C" w14:textId="7202DCB7" w:rsidR="008C075C" w:rsidRDefault="008C075C">
    <w:pPr>
      <w:pStyle w:val="Header"/>
    </w:pPr>
    <w:r>
      <w:t>Data Visualization</w:t>
    </w:r>
  </w:p>
  <w:p w14:paraId="5F9735C8" w14:textId="77777777" w:rsidR="008C075C" w:rsidRDefault="008C075C">
    <w:pPr>
      <w:pStyle w:val="Header"/>
    </w:pPr>
  </w:p>
  <w:p w14:paraId="0306D267" w14:textId="77777777" w:rsidR="008C075C" w:rsidRDefault="008C07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B2126A"/>
    <w:multiLevelType w:val="multilevel"/>
    <w:tmpl w:val="42E6C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F1"/>
    <w:rsid w:val="000514E4"/>
    <w:rsid w:val="001A79A1"/>
    <w:rsid w:val="001E4A80"/>
    <w:rsid w:val="003E2896"/>
    <w:rsid w:val="008C075C"/>
    <w:rsid w:val="008D6CFA"/>
    <w:rsid w:val="00E4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83CB9"/>
  <w15:chartTrackingRefBased/>
  <w15:docId w15:val="{8E151F94-E98F-0645-9C34-FECFF102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A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07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075C"/>
  </w:style>
  <w:style w:type="paragraph" w:styleId="Footer">
    <w:name w:val="footer"/>
    <w:basedOn w:val="Normal"/>
    <w:link w:val="FooterChar"/>
    <w:uiPriority w:val="99"/>
    <w:unhideWhenUsed/>
    <w:rsid w:val="008C07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0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Dunning</dc:creator>
  <cp:keywords/>
  <dc:description/>
  <cp:lastModifiedBy>Dominique Dunning</cp:lastModifiedBy>
  <cp:revision>2</cp:revision>
  <dcterms:created xsi:type="dcterms:W3CDTF">2020-06-10T01:48:00Z</dcterms:created>
  <dcterms:modified xsi:type="dcterms:W3CDTF">2020-06-10T01:48:00Z</dcterms:modified>
</cp:coreProperties>
</file>