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ED8B4" w14:textId="47C2F1EC" w:rsidR="003F5624" w:rsidRDefault="003F5624" w:rsidP="00CD1DC8">
      <w:pPr>
        <w:jc w:val="center"/>
        <w:rPr>
          <w:b/>
        </w:rPr>
      </w:pPr>
      <w:r>
        <w:rPr>
          <w:b/>
        </w:rPr>
        <w:t>C</w:t>
      </w:r>
      <w:r w:rsidR="00074289">
        <w:rPr>
          <w:b/>
        </w:rPr>
        <w:t>YBR 440 - Incident Detection and Response</w:t>
      </w:r>
      <w:r w:rsidR="00AB13BD">
        <w:rPr>
          <w:b/>
        </w:rPr>
        <w:br/>
      </w:r>
      <w:r w:rsidR="000F727D">
        <w:rPr>
          <w:b/>
        </w:rPr>
        <w:t>Module</w:t>
      </w:r>
      <w:r w:rsidR="00AB13BD">
        <w:rPr>
          <w:b/>
        </w:rPr>
        <w:t xml:space="preserve"> </w:t>
      </w:r>
      <w:r w:rsidR="00074289">
        <w:rPr>
          <w:b/>
        </w:rPr>
        <w:t>3</w:t>
      </w:r>
      <w:r>
        <w:rPr>
          <w:b/>
        </w:rPr>
        <w:t xml:space="preserve"> Lab – </w:t>
      </w:r>
      <w:r w:rsidR="00074289">
        <w:rPr>
          <w:b/>
        </w:rPr>
        <w:t>Collecting Network Evidence</w:t>
      </w:r>
    </w:p>
    <w:p w14:paraId="1CC7D8F5" w14:textId="77777777" w:rsidR="00CD1DC8" w:rsidRDefault="00CD1DC8" w:rsidP="00CD1DC8">
      <w:pPr>
        <w:jc w:val="center"/>
        <w:rPr>
          <w:b/>
        </w:rPr>
      </w:pPr>
    </w:p>
    <w:p w14:paraId="69800AB3" w14:textId="61DF55D9" w:rsidR="0024346E" w:rsidRDefault="00CD1DC8" w:rsidP="00CD1DC8">
      <w:pPr>
        <w:rPr>
          <w:color w:val="000000" w:themeColor="text1"/>
        </w:rPr>
      </w:pPr>
      <w:r>
        <w:rPr>
          <w:color w:val="000000" w:themeColor="text1"/>
        </w:rPr>
        <w:t>In this third lab, we will begin exploring some of the technical tools and data that are used in incident response.  This lab specifically addresses the collection of network evidence.  While we examine some common sources of network evidence, keep in mind that there are more sources of evidence than we have time to cover in this course.  These labs take place in a fictional bank called Bellevue Bank and Trust.  We will continue to utilize technology from this fictional bank for the remainder of the course.</w:t>
      </w:r>
    </w:p>
    <w:p w14:paraId="0DC60997" w14:textId="5E20C9B4" w:rsidR="00CD1DC8" w:rsidRPr="00CD1DC8" w:rsidRDefault="00CD1DC8" w:rsidP="00CD1DC8">
      <w:pPr>
        <w:rPr>
          <w:b/>
          <w:bCs/>
          <w:color w:val="000000" w:themeColor="text1"/>
        </w:rPr>
      </w:pPr>
      <w:r w:rsidRPr="00CD1DC8">
        <w:rPr>
          <w:b/>
          <w:bCs/>
          <w:color w:val="000000" w:themeColor="text1"/>
        </w:rPr>
        <w:t>You will be required to submit the following graded items as part of this lab:</w:t>
      </w:r>
    </w:p>
    <w:p w14:paraId="0D257D5B" w14:textId="3D3CE2C3" w:rsidR="00CD1DC8" w:rsidRDefault="00CD1DC8" w:rsidP="00CD1DC8">
      <w:pPr>
        <w:pStyle w:val="ListParagraph"/>
        <w:numPr>
          <w:ilvl w:val="0"/>
          <w:numId w:val="6"/>
        </w:numPr>
        <w:rPr>
          <w:color w:val="000000" w:themeColor="text1"/>
        </w:rPr>
      </w:pPr>
      <w:r>
        <w:rPr>
          <w:color w:val="000000" w:themeColor="text1"/>
        </w:rPr>
        <w:t xml:space="preserve">Answer all questions listed in </w:t>
      </w:r>
      <w:proofErr w:type="gramStart"/>
      <w:r w:rsidRPr="00CD1DC8">
        <w:rPr>
          <w:b/>
          <w:bCs/>
          <w:color w:val="000000" w:themeColor="text1"/>
        </w:rPr>
        <w:t>BOLD</w:t>
      </w:r>
      <w:proofErr w:type="gramEnd"/>
    </w:p>
    <w:p w14:paraId="63D428DC" w14:textId="2AE6E1F9" w:rsidR="00CD1DC8" w:rsidRDefault="00CD1DC8" w:rsidP="00CD1DC8">
      <w:pPr>
        <w:pStyle w:val="ListParagraph"/>
        <w:numPr>
          <w:ilvl w:val="0"/>
          <w:numId w:val="6"/>
        </w:numPr>
        <w:rPr>
          <w:color w:val="000000" w:themeColor="text1"/>
        </w:rPr>
      </w:pPr>
      <w:r>
        <w:rPr>
          <w:color w:val="000000" w:themeColor="text1"/>
        </w:rPr>
        <w:t xml:space="preserve">Provide screenshots when </w:t>
      </w:r>
      <w:proofErr w:type="gramStart"/>
      <w:r>
        <w:rPr>
          <w:color w:val="000000" w:themeColor="text1"/>
        </w:rPr>
        <w:t>asked</w:t>
      </w:r>
      <w:proofErr w:type="gramEnd"/>
    </w:p>
    <w:p w14:paraId="0A1A9B1C" w14:textId="77777777" w:rsidR="006677E7" w:rsidRDefault="006677E7" w:rsidP="006677E7">
      <w:pPr>
        <w:rPr>
          <w:color w:val="000000" w:themeColor="text1"/>
          <w:u w:val="single"/>
        </w:rPr>
      </w:pPr>
      <w:r>
        <w:rPr>
          <w:color w:val="000000" w:themeColor="text1"/>
          <w:u w:val="single"/>
        </w:rPr>
        <w:t>Accessing the Lab</w:t>
      </w:r>
    </w:p>
    <w:p w14:paraId="39BD4488" w14:textId="77777777" w:rsidR="006677E7" w:rsidRDefault="006677E7" w:rsidP="006677E7">
      <w:pPr>
        <w:rPr>
          <w:color w:val="000000" w:themeColor="text1"/>
        </w:rPr>
      </w:pPr>
      <w:r>
        <w:rPr>
          <w:color w:val="000000" w:themeColor="text1"/>
        </w:rPr>
        <w:t>This lab is hosted in the universities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w:t>
      </w:r>
      <w:r>
        <w:t>2</w:t>
      </w:r>
      <w:r>
        <w:rPr>
          <w:color w:val="000000" w:themeColor="text1"/>
        </w:rPr>
        <w:t>.  Make sure you log into this interface with your Bellevue student ID and password.</w:t>
      </w:r>
    </w:p>
    <w:p w14:paraId="2CFAFA90" w14:textId="1B926C2A" w:rsidR="006677E7" w:rsidRDefault="006677E7" w:rsidP="006677E7">
      <w:pPr>
        <w:rPr>
          <w:color w:val="000000" w:themeColor="text1"/>
        </w:rPr>
      </w:pPr>
      <w:r w:rsidRPr="5307D2FF">
        <w:rPr>
          <w:color w:val="000000" w:themeColor="text1"/>
        </w:rPr>
        <w:t xml:space="preserve">After accessing workspace.bellevue.edu and selecting the IS Lab desktop, open a browser and navigate to </w:t>
      </w:r>
      <w:hyperlink r:id="rId8">
        <w:r w:rsidRPr="5307D2FF">
          <w:rPr>
            <w:rStyle w:val="Hyperlink"/>
          </w:rPr>
          <w:t>https://10.98.100.11</w:t>
        </w:r>
      </w:hyperlink>
      <w:r w:rsidRPr="5307D2FF">
        <w:rPr>
          <w:color w:val="000000" w:themeColor="text1"/>
        </w:rPr>
        <w:t>. The first time you access this site you will see a warning in the browser.  Make sure to click advanced and then Proceed to 10.98</w:t>
      </w:r>
      <w:r w:rsidR="54C8D495" w:rsidRPr="5307D2FF">
        <w:rPr>
          <w:color w:val="000000" w:themeColor="text1"/>
        </w:rPr>
        <w:t>.100.11</w:t>
      </w:r>
      <w:r w:rsidRPr="5307D2FF">
        <w:rPr>
          <w:color w:val="000000" w:themeColor="text1"/>
        </w:rPr>
        <w:t xml:space="preserve"> (Unsafe).  You should see the following remote access page.</w:t>
      </w:r>
    </w:p>
    <w:p w14:paraId="336B2208" w14:textId="77777777" w:rsidR="006677E7" w:rsidRDefault="006677E7" w:rsidP="006677E7">
      <w:pPr>
        <w:jc w:val="center"/>
        <w:rPr>
          <w:color w:val="000000" w:themeColor="text1"/>
        </w:rPr>
      </w:pPr>
      <w:r>
        <w:rPr>
          <w:noProof/>
        </w:rPr>
        <w:drawing>
          <wp:inline distT="0" distB="0" distL="0" distR="0" wp14:anchorId="074D2A61" wp14:editId="365F7859">
            <wp:extent cx="4095750" cy="3276600"/>
            <wp:effectExtent l="0" t="0" r="0" b="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 Wo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3276600"/>
                    </a:xfrm>
                    <a:prstGeom prst="rect">
                      <a:avLst/>
                    </a:prstGeom>
                    <a:noFill/>
                    <a:ln>
                      <a:noFill/>
                    </a:ln>
                  </pic:spPr>
                </pic:pic>
              </a:graphicData>
            </a:graphic>
          </wp:inline>
        </w:drawing>
      </w:r>
    </w:p>
    <w:p w14:paraId="30055DD5" w14:textId="77777777" w:rsidR="006677E7" w:rsidRDefault="006677E7" w:rsidP="006677E7">
      <w:pPr>
        <w:rPr>
          <w:color w:val="000000" w:themeColor="text1"/>
        </w:rPr>
      </w:pPr>
      <w:r>
        <w:rPr>
          <w:color w:val="000000" w:themeColor="text1"/>
        </w:rPr>
        <w:lastRenderedPageBreak/>
        <w:t>After accessing Bellevue Bank and Trust’s Remote Management Portal, login in using the following information:</w:t>
      </w:r>
    </w:p>
    <w:p w14:paraId="58ED6E72" w14:textId="77777777" w:rsidR="006677E7" w:rsidRDefault="006677E7" w:rsidP="006677E7">
      <w:pPr>
        <w:pStyle w:val="ListParagraph"/>
        <w:numPr>
          <w:ilvl w:val="0"/>
          <w:numId w:val="7"/>
        </w:numPr>
        <w:spacing w:line="256" w:lineRule="auto"/>
        <w:rPr>
          <w:color w:val="000000" w:themeColor="text1"/>
        </w:rPr>
      </w:pPr>
      <w:r>
        <w:rPr>
          <w:color w:val="000000" w:themeColor="text1"/>
        </w:rPr>
        <w:t>Username: analyst# - Where # is the number provided to you by your instructor</w:t>
      </w:r>
    </w:p>
    <w:p w14:paraId="27B302DA" w14:textId="0751A35D" w:rsidR="006677E7" w:rsidRDefault="006677E7" w:rsidP="006677E7">
      <w:pPr>
        <w:pStyle w:val="ListParagraph"/>
        <w:numPr>
          <w:ilvl w:val="0"/>
          <w:numId w:val="7"/>
        </w:numPr>
        <w:spacing w:line="256" w:lineRule="auto"/>
        <w:rPr>
          <w:color w:val="000000" w:themeColor="text1"/>
        </w:rPr>
      </w:pPr>
      <w:r w:rsidRPr="5307D2FF">
        <w:rPr>
          <w:color w:val="000000" w:themeColor="text1"/>
        </w:rPr>
        <w:t xml:space="preserve">Password: </w:t>
      </w:r>
      <w:proofErr w:type="spellStart"/>
      <w:r w:rsidRPr="5307D2FF">
        <w:rPr>
          <w:color w:val="000000" w:themeColor="text1"/>
        </w:rPr>
        <w:t>An@l</w:t>
      </w:r>
      <w:r w:rsidR="6C8082FD" w:rsidRPr="5307D2FF">
        <w:rPr>
          <w:color w:val="000000" w:themeColor="text1"/>
        </w:rPr>
        <w:t>y</w:t>
      </w:r>
      <w:r w:rsidRPr="5307D2FF">
        <w:rPr>
          <w:color w:val="000000" w:themeColor="text1"/>
        </w:rPr>
        <w:t>st</w:t>
      </w:r>
      <w:proofErr w:type="spellEnd"/>
      <w:r w:rsidRPr="5307D2FF">
        <w:rPr>
          <w:color w:val="000000" w:themeColor="text1"/>
        </w:rPr>
        <w:t>#!! - Where # is the number provided to you by your instructor</w:t>
      </w:r>
    </w:p>
    <w:p w14:paraId="19812D34" w14:textId="77777777" w:rsidR="006677E7" w:rsidRDefault="006677E7" w:rsidP="006677E7">
      <w:pPr>
        <w:rPr>
          <w:color w:val="000000" w:themeColor="text1"/>
        </w:rPr>
      </w:pPr>
      <w:r>
        <w:rPr>
          <w:color w:val="000000" w:themeColor="text1"/>
        </w:rPr>
        <w:t>After logging in you should see the following page:</w:t>
      </w:r>
    </w:p>
    <w:p w14:paraId="0BAFECB9" w14:textId="77777777" w:rsidR="006677E7" w:rsidRDefault="006677E7" w:rsidP="006677E7">
      <w:pPr>
        <w:rPr>
          <w:color w:val="000000" w:themeColor="text1"/>
        </w:rPr>
      </w:pPr>
      <w:r>
        <w:rPr>
          <w:noProof/>
        </w:rPr>
        <w:drawing>
          <wp:inline distT="0" distB="0" distL="0" distR="0" wp14:anchorId="0798AF26" wp14:editId="0783FCDB">
            <wp:extent cx="5943600" cy="27101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14:paraId="77193DF6" w14:textId="77777777" w:rsidR="006677E7" w:rsidRDefault="006677E7" w:rsidP="006677E7">
      <w:pPr>
        <w:rPr>
          <w:color w:val="000000" w:themeColor="text1"/>
        </w:rPr>
      </w:pPr>
      <w:r>
        <w:rPr>
          <w:color w:val="000000" w:themeColor="text1"/>
        </w:rPr>
        <w:t>You should have three available connections, RDP Kali #, RDP Workstation#, and SSH Kali #.  These are your three analyst tools you will use throughout this course.</w:t>
      </w:r>
    </w:p>
    <w:p w14:paraId="24C7A129" w14:textId="0DE047B6" w:rsidR="00EE70C6" w:rsidRDefault="006677E7" w:rsidP="00EE70C6">
      <w:pPr>
        <w:rPr>
          <w:color w:val="000000" w:themeColor="text1"/>
        </w:rPr>
      </w:pPr>
      <w:r>
        <w:rPr>
          <w:color w:val="000000" w:themeColor="text1"/>
        </w:rPr>
        <w:t>You will be using the Windows 10 RDP Workstation# connection for this lab.  You should open each new RDP or SSH connection in a new tab.</w:t>
      </w:r>
    </w:p>
    <w:p w14:paraId="702BD7D9" w14:textId="77777777" w:rsidR="006677E7" w:rsidRPr="006677E7" w:rsidRDefault="006677E7" w:rsidP="00EE70C6">
      <w:pPr>
        <w:rPr>
          <w:color w:val="000000" w:themeColor="text1"/>
        </w:rPr>
      </w:pPr>
    </w:p>
    <w:p w14:paraId="0DA97E68" w14:textId="244058AE" w:rsidR="00EE70C6" w:rsidRDefault="00EE70C6" w:rsidP="00EE70C6">
      <w:pPr>
        <w:rPr>
          <w:color w:val="000000" w:themeColor="text1"/>
          <w:u w:val="single"/>
        </w:rPr>
      </w:pPr>
      <w:r w:rsidRPr="00EE70C6">
        <w:rPr>
          <w:color w:val="000000" w:themeColor="text1"/>
          <w:u w:val="single"/>
        </w:rPr>
        <w:t>Part 1 - Examining Firewall</w:t>
      </w:r>
      <w:r w:rsidR="00164AC6">
        <w:rPr>
          <w:color w:val="000000" w:themeColor="text1"/>
          <w:u w:val="single"/>
        </w:rPr>
        <w:t xml:space="preserve"> and </w:t>
      </w:r>
      <w:proofErr w:type="spellStart"/>
      <w:r w:rsidR="00164AC6">
        <w:rPr>
          <w:color w:val="000000" w:themeColor="text1"/>
          <w:u w:val="single"/>
        </w:rPr>
        <w:t>Netflow</w:t>
      </w:r>
      <w:proofErr w:type="spellEnd"/>
      <w:r w:rsidR="00164AC6">
        <w:rPr>
          <w:color w:val="000000" w:themeColor="text1"/>
          <w:u w:val="single"/>
        </w:rPr>
        <w:t xml:space="preserve"> Logs</w:t>
      </w:r>
    </w:p>
    <w:p w14:paraId="20E854CE" w14:textId="70749A61" w:rsidR="00EE70C6" w:rsidRDefault="00EE70C6" w:rsidP="00EE70C6">
      <w:pPr>
        <w:rPr>
          <w:color w:val="000000" w:themeColor="text1"/>
        </w:rPr>
      </w:pPr>
      <w:r>
        <w:rPr>
          <w:color w:val="000000" w:themeColor="text1"/>
        </w:rPr>
        <w:t xml:space="preserve">To complete this lab, you will be using and </w:t>
      </w:r>
      <w:proofErr w:type="spellStart"/>
      <w:r>
        <w:rPr>
          <w:color w:val="000000" w:themeColor="text1"/>
        </w:rPr>
        <w:t>OPNSense</w:t>
      </w:r>
      <w:proofErr w:type="spellEnd"/>
      <w:r>
        <w:rPr>
          <w:color w:val="000000" w:themeColor="text1"/>
        </w:rPr>
        <w:t xml:space="preserve"> firewall.  This is a firewall that is freely available, but it also provides many of the same capabilities available on a commercial enterprise grade firewall.  In this lab we will examine some of the information available directly on the firewall and some of the settings that allow the firewall logs to be exported to a SIEM called </w:t>
      </w:r>
      <w:proofErr w:type="spellStart"/>
      <w:r>
        <w:rPr>
          <w:color w:val="000000" w:themeColor="text1"/>
        </w:rPr>
        <w:t>Graylog</w:t>
      </w:r>
      <w:proofErr w:type="spellEnd"/>
      <w:r>
        <w:rPr>
          <w:color w:val="000000" w:themeColor="text1"/>
        </w:rPr>
        <w:t>.</w:t>
      </w:r>
    </w:p>
    <w:p w14:paraId="44536496" w14:textId="5101EC3D" w:rsidR="00EE70C6" w:rsidRDefault="00754E79" w:rsidP="00EE70C6">
      <w:pPr>
        <w:pStyle w:val="ListParagraph"/>
        <w:numPr>
          <w:ilvl w:val="0"/>
          <w:numId w:val="8"/>
        </w:numPr>
        <w:rPr>
          <w:color w:val="000000" w:themeColor="text1"/>
        </w:rPr>
      </w:pPr>
      <w:r>
        <w:rPr>
          <w:color w:val="000000" w:themeColor="text1"/>
        </w:rPr>
        <w:t xml:space="preserve">Right click the RDP Workstation# link.  This will </w:t>
      </w:r>
      <w:proofErr w:type="gramStart"/>
      <w:r>
        <w:rPr>
          <w:color w:val="000000" w:themeColor="text1"/>
        </w:rPr>
        <w:t>open up</w:t>
      </w:r>
      <w:proofErr w:type="gramEnd"/>
      <w:r>
        <w:rPr>
          <w:color w:val="000000" w:themeColor="text1"/>
        </w:rPr>
        <w:t xml:space="preserve"> an RDP session to a Windows 10 desktop.  If you encounter a login screen, your username and password to this Windows 10 desktop is the same as that used for the Remote Management Portal: analyst# and </w:t>
      </w:r>
      <w:proofErr w:type="spellStart"/>
      <w:r>
        <w:rPr>
          <w:color w:val="000000" w:themeColor="text1"/>
        </w:rPr>
        <w:t>An@lyst</w:t>
      </w:r>
      <w:proofErr w:type="spellEnd"/>
      <w:proofErr w:type="gramStart"/>
      <w:r>
        <w:rPr>
          <w:color w:val="000000" w:themeColor="text1"/>
        </w:rPr>
        <w:t>#!!.</w:t>
      </w:r>
      <w:proofErr w:type="gramEnd"/>
    </w:p>
    <w:p w14:paraId="51D0C35D" w14:textId="7369DF67" w:rsidR="00754E79" w:rsidRPr="00754E79" w:rsidRDefault="00754E79" w:rsidP="00754E79">
      <w:pPr>
        <w:rPr>
          <w:color w:val="000000" w:themeColor="text1"/>
        </w:rPr>
      </w:pPr>
      <w:r>
        <w:rPr>
          <w:noProof/>
        </w:rPr>
        <w:lastRenderedPageBreak/>
        <w:drawing>
          <wp:inline distT="0" distB="0" distL="0" distR="0" wp14:anchorId="3FAC5985" wp14:editId="5D2206F7">
            <wp:extent cx="5943600" cy="3322955"/>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1"/>
                    <a:stretch>
                      <a:fillRect/>
                    </a:stretch>
                  </pic:blipFill>
                  <pic:spPr>
                    <a:xfrm>
                      <a:off x="0" y="0"/>
                      <a:ext cx="5943600" cy="3322955"/>
                    </a:xfrm>
                    <a:prstGeom prst="rect">
                      <a:avLst/>
                    </a:prstGeom>
                  </pic:spPr>
                </pic:pic>
              </a:graphicData>
            </a:graphic>
          </wp:inline>
        </w:drawing>
      </w:r>
    </w:p>
    <w:p w14:paraId="228256D7" w14:textId="5E345D02" w:rsidR="00EE70C6" w:rsidRPr="00754E79" w:rsidRDefault="00754E79" w:rsidP="00754E79">
      <w:pPr>
        <w:pStyle w:val="ListParagraph"/>
        <w:numPr>
          <w:ilvl w:val="0"/>
          <w:numId w:val="8"/>
        </w:numPr>
        <w:rPr>
          <w:color w:val="000000" w:themeColor="text1"/>
          <w:u w:val="single"/>
        </w:rPr>
      </w:pPr>
      <w:r>
        <w:rPr>
          <w:color w:val="000000" w:themeColor="text1"/>
        </w:rPr>
        <w:t xml:space="preserve">Open the shortcut on the desktop labeled </w:t>
      </w:r>
      <w:proofErr w:type="spellStart"/>
      <w:r>
        <w:rPr>
          <w:color w:val="000000" w:themeColor="text1"/>
        </w:rPr>
        <w:t>OPNSense</w:t>
      </w:r>
      <w:proofErr w:type="spellEnd"/>
      <w:r>
        <w:rPr>
          <w:color w:val="000000" w:themeColor="text1"/>
        </w:rPr>
        <w:t xml:space="preserve"> Management Interface or open a browser and go to </w:t>
      </w:r>
      <w:hyperlink r:id="rId12" w:history="1">
        <w:r w:rsidRPr="007C28BD">
          <w:rPr>
            <w:rStyle w:val="Hyperlink"/>
          </w:rPr>
          <w:t>https://opnsense.bbtrust.com:8443</w:t>
        </w:r>
      </w:hyperlink>
      <w:r>
        <w:rPr>
          <w:color w:val="000000" w:themeColor="text1"/>
        </w:rPr>
        <w:t>.</w:t>
      </w:r>
    </w:p>
    <w:p w14:paraId="63EA4165" w14:textId="77777777" w:rsidR="00113B9D" w:rsidRPr="00113B9D" w:rsidRDefault="00113B9D" w:rsidP="00113B9D">
      <w:pPr>
        <w:pStyle w:val="ListParagraph"/>
        <w:rPr>
          <w:color w:val="000000" w:themeColor="text1"/>
          <w:u w:val="single"/>
        </w:rPr>
      </w:pPr>
    </w:p>
    <w:p w14:paraId="036AD21F" w14:textId="674BD9AA" w:rsidR="00754E79" w:rsidRPr="00BC056C" w:rsidRDefault="00754E79" w:rsidP="00754E79">
      <w:pPr>
        <w:pStyle w:val="ListParagraph"/>
        <w:numPr>
          <w:ilvl w:val="0"/>
          <w:numId w:val="8"/>
        </w:numPr>
        <w:rPr>
          <w:color w:val="000000" w:themeColor="text1"/>
          <w:u w:val="single"/>
        </w:rPr>
      </w:pPr>
      <w:r>
        <w:rPr>
          <w:color w:val="000000" w:themeColor="text1"/>
        </w:rPr>
        <w:t xml:space="preserve">Log in using the username and password provided above: analyst# and </w:t>
      </w:r>
      <w:proofErr w:type="spellStart"/>
      <w:r>
        <w:rPr>
          <w:color w:val="000000" w:themeColor="text1"/>
        </w:rPr>
        <w:t>An@lyst</w:t>
      </w:r>
      <w:proofErr w:type="spellEnd"/>
      <w:proofErr w:type="gramStart"/>
      <w:r>
        <w:rPr>
          <w:color w:val="000000" w:themeColor="text1"/>
        </w:rPr>
        <w:t>#!!.</w:t>
      </w:r>
      <w:proofErr w:type="gramEnd"/>
      <w:r>
        <w:rPr>
          <w:color w:val="000000" w:themeColor="text1"/>
        </w:rPr>
        <w:t xml:space="preserve">  If you have successfully logged in, you should see the following screen:</w:t>
      </w:r>
    </w:p>
    <w:p w14:paraId="2DF499F2" w14:textId="77777777" w:rsidR="00BC056C" w:rsidRPr="00754E79" w:rsidRDefault="00BC056C" w:rsidP="00BC056C">
      <w:pPr>
        <w:pStyle w:val="ListParagraph"/>
        <w:rPr>
          <w:color w:val="000000" w:themeColor="text1"/>
          <w:u w:val="single"/>
        </w:rPr>
      </w:pPr>
    </w:p>
    <w:p w14:paraId="14D916AC" w14:textId="2FFB258C" w:rsidR="00754E79" w:rsidRPr="00754E79" w:rsidRDefault="00BC056C" w:rsidP="00BC056C">
      <w:pPr>
        <w:pStyle w:val="ListParagraph"/>
        <w:ind w:left="0"/>
        <w:rPr>
          <w:color w:val="000000" w:themeColor="text1"/>
          <w:u w:val="single"/>
        </w:rPr>
      </w:pPr>
      <w:r>
        <w:rPr>
          <w:noProof/>
        </w:rPr>
        <w:drawing>
          <wp:inline distT="0" distB="0" distL="0" distR="0" wp14:anchorId="50DC2960" wp14:editId="5296395A">
            <wp:extent cx="5943600" cy="333502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5943600" cy="3335020"/>
                    </a:xfrm>
                    <a:prstGeom prst="rect">
                      <a:avLst/>
                    </a:prstGeom>
                  </pic:spPr>
                </pic:pic>
              </a:graphicData>
            </a:graphic>
          </wp:inline>
        </w:drawing>
      </w:r>
    </w:p>
    <w:p w14:paraId="46EC53D4" w14:textId="12BE2BB4" w:rsidR="00754E79" w:rsidRDefault="00754E79" w:rsidP="00BC056C">
      <w:pPr>
        <w:rPr>
          <w:color w:val="000000" w:themeColor="text1"/>
          <w:u w:val="single"/>
        </w:rPr>
      </w:pPr>
    </w:p>
    <w:p w14:paraId="249F5862" w14:textId="1876E311" w:rsidR="00BC056C" w:rsidRPr="00F77400" w:rsidRDefault="00BC056C" w:rsidP="00BC056C">
      <w:pPr>
        <w:pStyle w:val="ListParagraph"/>
        <w:numPr>
          <w:ilvl w:val="0"/>
          <w:numId w:val="8"/>
        </w:numPr>
        <w:rPr>
          <w:color w:val="000000" w:themeColor="text1"/>
          <w:u w:val="single"/>
        </w:rPr>
      </w:pPr>
      <w:r w:rsidRPr="065A2CD8">
        <w:rPr>
          <w:color w:val="000000" w:themeColor="text1"/>
        </w:rPr>
        <w:lastRenderedPageBreak/>
        <w:t>Look at the left</w:t>
      </w:r>
      <w:r w:rsidR="00F77400" w:rsidRPr="065A2CD8">
        <w:rPr>
          <w:color w:val="000000" w:themeColor="text1"/>
        </w:rPr>
        <w:t xml:space="preserve"> side of the screen.  This menu bar represents all the actions you can within the firewall.  Let’s start by looking at a live view of the firewall logs.  Navigate to Firewall &gt; Log Files &gt; Live View.  You will an interface that shows logs of firewall actions taken scrolling by.  These actions are pass (allow) or block (deny) and are color coded accordingly.  </w:t>
      </w:r>
    </w:p>
    <w:p w14:paraId="526A622E" w14:textId="1676A646" w:rsidR="321FA1CB" w:rsidRDefault="321FA1CB" w:rsidP="065A2CD8">
      <w:pPr>
        <w:jc w:val="center"/>
      </w:pPr>
      <w:r>
        <w:rPr>
          <w:noProof/>
        </w:rPr>
        <w:drawing>
          <wp:inline distT="0" distB="0" distL="0" distR="0" wp14:anchorId="7FDCAF0B" wp14:editId="468BBB01">
            <wp:extent cx="4572000" cy="2390775"/>
            <wp:effectExtent l="0" t="0" r="0" b="0"/>
            <wp:docPr id="441438425" name="Picture 44143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CAD16AE" w14:textId="77777777" w:rsidR="00113B9D" w:rsidRPr="00113B9D" w:rsidRDefault="00113B9D" w:rsidP="00113B9D">
      <w:pPr>
        <w:pStyle w:val="ListParagraph"/>
        <w:rPr>
          <w:color w:val="000000" w:themeColor="text1"/>
          <w:u w:val="single"/>
        </w:rPr>
      </w:pPr>
    </w:p>
    <w:p w14:paraId="473825DE" w14:textId="09FF8AF9" w:rsidR="00F77400" w:rsidRPr="00F77400" w:rsidRDefault="00F77400" w:rsidP="065A2CD8">
      <w:pPr>
        <w:pStyle w:val="ListParagraph"/>
        <w:numPr>
          <w:ilvl w:val="0"/>
          <w:numId w:val="8"/>
        </w:numPr>
        <w:rPr>
          <w:color w:val="000000" w:themeColor="text1"/>
        </w:rPr>
      </w:pPr>
      <w:r w:rsidRPr="065A2CD8">
        <w:rPr>
          <w:color w:val="000000" w:themeColor="text1"/>
        </w:rPr>
        <w:t>Using the dropdown on the right side of the screen, select 250 and then click the refresh button.  After you see some red lines scroll by, unselect the Auto Refresh and answer the following questions.</w:t>
      </w:r>
      <w:r w:rsidR="6C1E1ACC" w:rsidRPr="065A2CD8">
        <w:rPr>
          <w:color w:val="000000" w:themeColor="text1"/>
        </w:rPr>
        <w:t xml:space="preserve">  If you do not see any blocks</w:t>
      </w:r>
      <w:r w:rsidR="7EA3B921" w:rsidRPr="065A2CD8">
        <w:rPr>
          <w:color w:val="000000" w:themeColor="text1"/>
        </w:rPr>
        <w:t>, type cmd.exe into the Type Here to Search textbox on the taskbar and open the command prompt.  Then type ping 8.8.8.8.  This will generate firewall blocks for ICMP messages.</w:t>
      </w:r>
    </w:p>
    <w:p w14:paraId="23F1B8AD" w14:textId="2EC08EE7" w:rsidR="00F77400" w:rsidRPr="00F77400" w:rsidRDefault="00F77400" w:rsidP="00171071">
      <w:pPr>
        <w:ind w:left="450"/>
        <w:rPr>
          <w:b/>
          <w:bCs/>
          <w:color w:val="000000" w:themeColor="text1"/>
        </w:rPr>
      </w:pPr>
      <w:r w:rsidRPr="00F77400">
        <w:rPr>
          <w:b/>
          <w:bCs/>
          <w:color w:val="000000" w:themeColor="text1"/>
        </w:rPr>
        <w:t>Pick one of the red lines and record the following data:</w:t>
      </w:r>
    </w:p>
    <w:p w14:paraId="1D2CC64D" w14:textId="766FC04C" w:rsidR="00F77400" w:rsidRPr="00F77400" w:rsidRDefault="00F77400" w:rsidP="00171071">
      <w:pPr>
        <w:ind w:left="450"/>
        <w:rPr>
          <w:b/>
          <w:bCs/>
          <w:color w:val="000000" w:themeColor="text1"/>
        </w:rPr>
      </w:pPr>
      <w:r w:rsidRPr="00F77400">
        <w:rPr>
          <w:b/>
          <w:bCs/>
          <w:color w:val="000000" w:themeColor="text1"/>
        </w:rPr>
        <w:t>Interface:</w:t>
      </w:r>
      <w:r w:rsidR="00810542">
        <w:rPr>
          <w:b/>
          <w:bCs/>
          <w:color w:val="000000" w:themeColor="text1"/>
        </w:rPr>
        <w:t xml:space="preserve"> Lan</w:t>
      </w:r>
      <w:r w:rsidR="00810542">
        <w:rPr>
          <w:b/>
          <w:bCs/>
          <w:color w:val="000000" w:themeColor="text1"/>
        </w:rPr>
        <w:tab/>
      </w:r>
      <w:r w:rsidR="00810542">
        <w:rPr>
          <w:b/>
          <w:bCs/>
          <w:color w:val="000000" w:themeColor="text1"/>
        </w:rPr>
        <w:tab/>
      </w:r>
    </w:p>
    <w:p w14:paraId="4FCF6CC6" w14:textId="08D366C7" w:rsidR="00F77400" w:rsidRPr="00F77400" w:rsidRDefault="00F77400" w:rsidP="00171071">
      <w:pPr>
        <w:ind w:left="450"/>
        <w:rPr>
          <w:b/>
          <w:bCs/>
          <w:color w:val="000000" w:themeColor="text1"/>
        </w:rPr>
      </w:pPr>
      <w:r w:rsidRPr="00F77400">
        <w:rPr>
          <w:b/>
          <w:bCs/>
          <w:color w:val="000000" w:themeColor="text1"/>
        </w:rPr>
        <w:t>Source:</w:t>
      </w:r>
      <w:r w:rsidR="00810542">
        <w:rPr>
          <w:b/>
          <w:bCs/>
          <w:color w:val="000000" w:themeColor="text1"/>
        </w:rPr>
        <w:t xml:space="preserve"> 172.20.0.7:443</w:t>
      </w:r>
    </w:p>
    <w:p w14:paraId="3AA20F48" w14:textId="717909D8" w:rsidR="00F77400" w:rsidRPr="00F77400" w:rsidRDefault="00F77400" w:rsidP="00171071">
      <w:pPr>
        <w:ind w:left="450"/>
        <w:rPr>
          <w:b/>
          <w:bCs/>
          <w:color w:val="000000" w:themeColor="text1"/>
        </w:rPr>
      </w:pPr>
      <w:r w:rsidRPr="00F77400">
        <w:rPr>
          <w:b/>
          <w:bCs/>
          <w:color w:val="000000" w:themeColor="text1"/>
        </w:rPr>
        <w:t>Destination:</w:t>
      </w:r>
      <w:r w:rsidR="00810542">
        <w:rPr>
          <w:b/>
          <w:bCs/>
          <w:color w:val="000000" w:themeColor="text1"/>
        </w:rPr>
        <w:t xml:space="preserve"> 172.28.37.254:19012</w:t>
      </w:r>
    </w:p>
    <w:p w14:paraId="622D3FCA" w14:textId="61DC8F7D" w:rsidR="00F77400" w:rsidRPr="00F77400" w:rsidRDefault="00F77400" w:rsidP="00171071">
      <w:pPr>
        <w:ind w:left="450"/>
        <w:rPr>
          <w:b/>
          <w:bCs/>
          <w:color w:val="000000" w:themeColor="text1"/>
        </w:rPr>
      </w:pPr>
      <w:r w:rsidRPr="00F77400">
        <w:rPr>
          <w:b/>
          <w:bCs/>
          <w:color w:val="000000" w:themeColor="text1"/>
        </w:rPr>
        <w:t>Protocol:</w:t>
      </w:r>
      <w:r w:rsidR="00810542">
        <w:rPr>
          <w:b/>
          <w:bCs/>
          <w:color w:val="000000" w:themeColor="text1"/>
        </w:rPr>
        <w:t xml:space="preserve"> </w:t>
      </w:r>
      <w:proofErr w:type="spellStart"/>
      <w:r w:rsidR="00810542">
        <w:rPr>
          <w:b/>
          <w:bCs/>
          <w:color w:val="000000" w:themeColor="text1"/>
        </w:rPr>
        <w:t>Tcp</w:t>
      </w:r>
      <w:proofErr w:type="spellEnd"/>
    </w:p>
    <w:p w14:paraId="000150E7" w14:textId="041E87FF" w:rsidR="00F77400" w:rsidRDefault="00F77400" w:rsidP="00171071">
      <w:pPr>
        <w:ind w:left="450"/>
        <w:rPr>
          <w:b/>
          <w:bCs/>
          <w:color w:val="000000" w:themeColor="text1"/>
        </w:rPr>
      </w:pPr>
      <w:r w:rsidRPr="00F77400">
        <w:rPr>
          <w:b/>
          <w:bCs/>
          <w:color w:val="000000" w:themeColor="text1"/>
        </w:rPr>
        <w:t>Label:</w:t>
      </w:r>
      <w:r w:rsidR="00810542">
        <w:rPr>
          <w:b/>
          <w:bCs/>
          <w:color w:val="000000" w:themeColor="text1"/>
        </w:rPr>
        <w:t xml:space="preserve"> Default deny/state violation rule </w:t>
      </w:r>
    </w:p>
    <w:p w14:paraId="55473407" w14:textId="55CA9561" w:rsidR="00F77400" w:rsidRDefault="00F77400" w:rsidP="00171071">
      <w:pPr>
        <w:ind w:left="450"/>
        <w:rPr>
          <w:color w:val="000000" w:themeColor="text1"/>
        </w:rPr>
      </w:pPr>
      <w:r>
        <w:rPr>
          <w:color w:val="000000" w:themeColor="text1"/>
        </w:rPr>
        <w:t>These lines represent traffic that the firewall has been blocked and information associated with a block.  Both the allowed and denied traffic are important when conducting an incident investigation.</w:t>
      </w:r>
    </w:p>
    <w:p w14:paraId="64975103" w14:textId="78EA5CF6" w:rsidR="007F4D53" w:rsidRDefault="00F77400" w:rsidP="007F4D53">
      <w:pPr>
        <w:ind w:left="450"/>
        <w:rPr>
          <w:b/>
          <w:bCs/>
          <w:color w:val="000000" w:themeColor="text1"/>
        </w:rPr>
      </w:pPr>
      <w:r>
        <w:rPr>
          <w:b/>
          <w:bCs/>
          <w:color w:val="000000" w:themeColor="text1"/>
        </w:rPr>
        <w:lastRenderedPageBreak/>
        <w:t>Paste a screenshot of the Firewall: Log Files: Live View Screen Below (Note: Use the Windows Snipping Tool or the shift+command+4 keys on Mac.</w:t>
      </w:r>
      <w:r w:rsidR="00810542">
        <w:rPr>
          <w:b/>
          <w:bCs/>
          <w:noProof/>
          <w:color w:val="000000" w:themeColor="text1"/>
        </w:rPr>
        <w:drawing>
          <wp:inline distT="0" distB="0" distL="0" distR="0" wp14:anchorId="51FD3F01" wp14:editId="03FEDE04">
            <wp:extent cx="5943600" cy="23596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14:paraId="4985301D" w14:textId="112C4C53" w:rsidR="00F77400" w:rsidRDefault="007F4D53" w:rsidP="00171071">
      <w:pPr>
        <w:pStyle w:val="ListParagraph"/>
        <w:numPr>
          <w:ilvl w:val="0"/>
          <w:numId w:val="8"/>
        </w:numPr>
        <w:rPr>
          <w:color w:val="000000" w:themeColor="text1"/>
        </w:rPr>
      </w:pPr>
      <w:proofErr w:type="gramStart"/>
      <w:r w:rsidRPr="065A2CD8">
        <w:rPr>
          <w:color w:val="000000" w:themeColor="text1"/>
        </w:rPr>
        <w:t>Next</w:t>
      </w:r>
      <w:proofErr w:type="gramEnd"/>
      <w:r w:rsidRPr="065A2CD8">
        <w:rPr>
          <w:color w:val="000000" w:themeColor="text1"/>
        </w:rPr>
        <w:t xml:space="preserve"> we will see how we can configure the firewall to send the Firewall filter logs to our </w:t>
      </w:r>
      <w:proofErr w:type="spellStart"/>
      <w:r w:rsidRPr="065A2CD8">
        <w:rPr>
          <w:color w:val="000000" w:themeColor="text1"/>
        </w:rPr>
        <w:t>Graylog</w:t>
      </w:r>
      <w:proofErr w:type="spellEnd"/>
      <w:r w:rsidRPr="065A2CD8">
        <w:rPr>
          <w:color w:val="000000" w:themeColor="text1"/>
        </w:rPr>
        <w:t xml:space="preserve"> SIEM.  Navigate to System &gt; Settings &gt; Logging.  Notice that Log packets matched from the default block rules put in the ruleset and Log packets matched from the default pass ruleset are selected.</w:t>
      </w:r>
    </w:p>
    <w:p w14:paraId="565D7DCD" w14:textId="77777777" w:rsidR="00113B9D" w:rsidRDefault="00113B9D" w:rsidP="00113B9D">
      <w:pPr>
        <w:pStyle w:val="ListParagraph"/>
        <w:rPr>
          <w:color w:val="000000" w:themeColor="text1"/>
        </w:rPr>
      </w:pPr>
    </w:p>
    <w:p w14:paraId="223AD3CE" w14:textId="3344181A" w:rsidR="007F4D53" w:rsidRDefault="007F4D53" w:rsidP="007F4D53">
      <w:pPr>
        <w:pStyle w:val="ListParagraph"/>
        <w:numPr>
          <w:ilvl w:val="0"/>
          <w:numId w:val="8"/>
        </w:numPr>
        <w:rPr>
          <w:color w:val="000000" w:themeColor="text1"/>
        </w:rPr>
      </w:pPr>
      <w:r w:rsidRPr="065A2CD8">
        <w:rPr>
          <w:color w:val="000000" w:themeColor="text1"/>
        </w:rPr>
        <w:t>Now navigate to the System &gt; Settings &gt; Logging / targets page.  Now click the pencil/edit button next to the only logging destination / hostname listed and answer the following questions.</w:t>
      </w:r>
    </w:p>
    <w:p w14:paraId="59F0AF05" w14:textId="3D34588C" w:rsidR="007F4D53" w:rsidRDefault="007F4D53" w:rsidP="007F4D53">
      <w:pPr>
        <w:jc w:val="center"/>
        <w:rPr>
          <w:color w:val="000000" w:themeColor="text1"/>
        </w:rPr>
      </w:pPr>
      <w:r>
        <w:rPr>
          <w:noProof/>
        </w:rPr>
        <w:drawing>
          <wp:inline distT="0" distB="0" distL="0" distR="0" wp14:anchorId="1C35CB81" wp14:editId="1B6EFBEF">
            <wp:extent cx="5943600" cy="15246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5943600" cy="1524635"/>
                    </a:xfrm>
                    <a:prstGeom prst="rect">
                      <a:avLst/>
                    </a:prstGeom>
                  </pic:spPr>
                </pic:pic>
              </a:graphicData>
            </a:graphic>
          </wp:inline>
        </w:drawing>
      </w:r>
    </w:p>
    <w:p w14:paraId="09FDD95A" w14:textId="0BC3BC38" w:rsidR="007F4D53" w:rsidRDefault="007F4D53" w:rsidP="007F4D53">
      <w:pPr>
        <w:ind w:left="360"/>
        <w:rPr>
          <w:b/>
          <w:bCs/>
          <w:color w:val="000000" w:themeColor="text1"/>
        </w:rPr>
      </w:pPr>
      <w:r>
        <w:rPr>
          <w:b/>
          <w:bCs/>
          <w:color w:val="000000" w:themeColor="text1"/>
        </w:rPr>
        <w:t xml:space="preserve">What is the IP address of the </w:t>
      </w:r>
      <w:proofErr w:type="spellStart"/>
      <w:r>
        <w:rPr>
          <w:b/>
          <w:bCs/>
          <w:color w:val="000000" w:themeColor="text1"/>
        </w:rPr>
        <w:t>Graylog</w:t>
      </w:r>
      <w:proofErr w:type="spellEnd"/>
      <w:r>
        <w:rPr>
          <w:b/>
          <w:bCs/>
          <w:color w:val="000000" w:themeColor="text1"/>
        </w:rPr>
        <w:t xml:space="preserve"> SIEM Log Collector?</w:t>
      </w:r>
    </w:p>
    <w:p w14:paraId="6F187341" w14:textId="372C7001" w:rsidR="007F4D53" w:rsidRDefault="003431EC" w:rsidP="007F4D53">
      <w:pPr>
        <w:ind w:left="360"/>
        <w:rPr>
          <w:b/>
          <w:bCs/>
          <w:color w:val="000000" w:themeColor="text1"/>
        </w:rPr>
      </w:pPr>
      <w:r>
        <w:rPr>
          <w:b/>
          <w:bCs/>
          <w:color w:val="000000" w:themeColor="text1"/>
        </w:rPr>
        <w:t>172.28.37.1</w:t>
      </w:r>
      <w:r w:rsidR="00F171EC">
        <w:rPr>
          <w:b/>
          <w:bCs/>
          <w:color w:val="000000" w:themeColor="text1"/>
        </w:rPr>
        <w:t>1</w:t>
      </w:r>
    </w:p>
    <w:p w14:paraId="210CF53F" w14:textId="77777777" w:rsidR="00023771" w:rsidRDefault="007F4D53" w:rsidP="00023771">
      <w:pPr>
        <w:ind w:left="360"/>
        <w:rPr>
          <w:b/>
          <w:bCs/>
          <w:color w:val="000000" w:themeColor="text1"/>
        </w:rPr>
      </w:pPr>
      <w:r>
        <w:rPr>
          <w:b/>
          <w:bCs/>
          <w:color w:val="000000" w:themeColor="text1"/>
        </w:rPr>
        <w:t xml:space="preserve">What is the TCP Port used to send logs to the </w:t>
      </w:r>
      <w:proofErr w:type="spellStart"/>
      <w:r>
        <w:rPr>
          <w:b/>
          <w:bCs/>
          <w:color w:val="000000" w:themeColor="text1"/>
        </w:rPr>
        <w:t>Graylog</w:t>
      </w:r>
      <w:proofErr w:type="spellEnd"/>
      <w:r>
        <w:rPr>
          <w:b/>
          <w:bCs/>
          <w:color w:val="000000" w:themeColor="text1"/>
        </w:rPr>
        <w:t xml:space="preserve"> SIEM Log Collector?</w:t>
      </w:r>
      <w:r w:rsidR="00023771">
        <w:rPr>
          <w:b/>
          <w:bCs/>
          <w:color w:val="000000" w:themeColor="text1"/>
        </w:rPr>
        <w:t xml:space="preserve"> </w:t>
      </w:r>
    </w:p>
    <w:p w14:paraId="08BA6142" w14:textId="34DFD41D" w:rsidR="000977DF" w:rsidRDefault="00023771" w:rsidP="00023771">
      <w:pPr>
        <w:ind w:left="360"/>
        <w:rPr>
          <w:b/>
          <w:bCs/>
          <w:color w:val="000000" w:themeColor="text1"/>
        </w:rPr>
      </w:pPr>
      <w:r>
        <w:rPr>
          <w:b/>
          <w:bCs/>
          <w:color w:val="000000" w:themeColor="text1"/>
        </w:rPr>
        <w:t>Port: 5514</w:t>
      </w:r>
    </w:p>
    <w:p w14:paraId="5FD6EE61" w14:textId="3D56AC1D" w:rsidR="00AC0761" w:rsidRDefault="00AC0761" w:rsidP="00AC0761">
      <w:pPr>
        <w:pStyle w:val="ListParagraph"/>
        <w:numPr>
          <w:ilvl w:val="0"/>
          <w:numId w:val="8"/>
        </w:numPr>
        <w:rPr>
          <w:color w:val="000000" w:themeColor="text1"/>
        </w:rPr>
      </w:pPr>
      <w:r w:rsidRPr="065A2CD8">
        <w:rPr>
          <w:color w:val="000000" w:themeColor="text1"/>
        </w:rPr>
        <w:t xml:space="preserve">Now let’s look at </w:t>
      </w:r>
      <w:proofErr w:type="gramStart"/>
      <w:r w:rsidRPr="065A2CD8">
        <w:rPr>
          <w:color w:val="000000" w:themeColor="text1"/>
        </w:rPr>
        <w:t>another</w:t>
      </w:r>
      <w:proofErr w:type="gramEnd"/>
      <w:r w:rsidRPr="065A2CD8">
        <w:rPr>
          <w:color w:val="000000" w:themeColor="text1"/>
        </w:rPr>
        <w:t xml:space="preserve"> tools that are used to examine NetFlow data.  Navigate to Reporting &gt; Insights.  This is a built-in tool that gives us graphs and statistics on the different flows on a network.  Spend a few minutes looking at this page.   And answer the following questions.</w:t>
      </w:r>
    </w:p>
    <w:p w14:paraId="0B15D26E" w14:textId="77777777" w:rsidR="00AC0761" w:rsidRDefault="00AC0761" w:rsidP="00AC0761">
      <w:pPr>
        <w:ind w:left="360"/>
        <w:rPr>
          <w:b/>
          <w:bCs/>
          <w:color w:val="000000" w:themeColor="text1"/>
        </w:rPr>
      </w:pPr>
    </w:p>
    <w:p w14:paraId="4115B4F8" w14:textId="192F976D" w:rsidR="00AC0761" w:rsidRDefault="00AC0761" w:rsidP="00AC0761">
      <w:pPr>
        <w:ind w:left="360"/>
        <w:rPr>
          <w:b/>
          <w:bCs/>
          <w:color w:val="000000" w:themeColor="text1"/>
        </w:rPr>
      </w:pPr>
      <w:r w:rsidRPr="00AC0761">
        <w:rPr>
          <w:b/>
          <w:bCs/>
          <w:color w:val="000000" w:themeColor="text1"/>
        </w:rPr>
        <w:lastRenderedPageBreak/>
        <w:t xml:space="preserve">What is the most used protocol identified by this firewall on the </w:t>
      </w:r>
      <w:proofErr w:type="spellStart"/>
      <w:r w:rsidRPr="00AC0761">
        <w:rPr>
          <w:b/>
          <w:bCs/>
          <w:color w:val="000000" w:themeColor="text1"/>
        </w:rPr>
        <w:t>lan</w:t>
      </w:r>
      <w:proofErr w:type="spellEnd"/>
      <w:r w:rsidRPr="00AC0761">
        <w:rPr>
          <w:b/>
          <w:bCs/>
          <w:color w:val="000000" w:themeColor="text1"/>
        </w:rPr>
        <w:t xml:space="preserve"> (graph in the second box on the left)?</w:t>
      </w:r>
      <w:r w:rsidR="00F171EC">
        <w:rPr>
          <w:b/>
          <w:bCs/>
          <w:color w:val="000000" w:themeColor="text1"/>
        </w:rPr>
        <w:t xml:space="preserve"> </w:t>
      </w:r>
    </w:p>
    <w:p w14:paraId="560F7B78" w14:textId="24BD545A" w:rsidR="00E42C0F" w:rsidRPr="00AC0761" w:rsidRDefault="00E42C0F" w:rsidP="00AC0761">
      <w:pPr>
        <w:ind w:left="360"/>
        <w:rPr>
          <w:b/>
          <w:bCs/>
          <w:color w:val="000000" w:themeColor="text1"/>
        </w:rPr>
      </w:pPr>
      <w:r>
        <w:rPr>
          <w:b/>
          <w:bCs/>
          <w:color w:val="000000" w:themeColor="text1"/>
        </w:rPr>
        <w:t>http</w:t>
      </w:r>
    </w:p>
    <w:p w14:paraId="62B77F7E" w14:textId="34A2F611" w:rsidR="00AC0761" w:rsidRPr="00AC0761" w:rsidRDefault="00AC0761" w:rsidP="00AC0761">
      <w:pPr>
        <w:ind w:left="360"/>
        <w:rPr>
          <w:b/>
          <w:bCs/>
          <w:color w:val="000000" w:themeColor="text1"/>
        </w:rPr>
      </w:pPr>
    </w:p>
    <w:p w14:paraId="6AC6B63A" w14:textId="5F36771D" w:rsidR="00AC0761" w:rsidRDefault="00AC0761" w:rsidP="00AC0761">
      <w:pPr>
        <w:ind w:left="360"/>
        <w:rPr>
          <w:b/>
          <w:bCs/>
          <w:color w:val="000000" w:themeColor="text1"/>
        </w:rPr>
      </w:pPr>
      <w:r w:rsidRPr="00AC0761">
        <w:rPr>
          <w:b/>
          <w:bCs/>
          <w:color w:val="000000" w:themeColor="text1"/>
        </w:rPr>
        <w:t xml:space="preserve">Which IP address on the LAN has generated the most traffic over this </w:t>
      </w:r>
      <w:proofErr w:type="gramStart"/>
      <w:r w:rsidRPr="00AC0761">
        <w:rPr>
          <w:b/>
          <w:bCs/>
          <w:color w:val="000000" w:themeColor="text1"/>
        </w:rPr>
        <w:t>time period</w:t>
      </w:r>
      <w:proofErr w:type="gramEnd"/>
      <w:r w:rsidRPr="00AC0761">
        <w:rPr>
          <w:b/>
          <w:bCs/>
          <w:color w:val="000000" w:themeColor="text1"/>
        </w:rPr>
        <w:t>?</w:t>
      </w:r>
    </w:p>
    <w:p w14:paraId="4784735E" w14:textId="208FE620" w:rsidR="00AC0761" w:rsidRDefault="00E42C0F" w:rsidP="00AC0761">
      <w:pPr>
        <w:ind w:left="360"/>
        <w:rPr>
          <w:b/>
          <w:bCs/>
          <w:color w:val="000000" w:themeColor="text1"/>
        </w:rPr>
      </w:pPr>
      <w:r>
        <w:rPr>
          <w:b/>
          <w:bCs/>
          <w:color w:val="000000" w:themeColor="text1"/>
        </w:rPr>
        <w:t>172.28.37.109</w:t>
      </w:r>
    </w:p>
    <w:p w14:paraId="3BCEC637" w14:textId="3554DC43" w:rsidR="00683D37" w:rsidRDefault="00AC0761" w:rsidP="00683D37">
      <w:pPr>
        <w:pStyle w:val="ListParagraph"/>
        <w:numPr>
          <w:ilvl w:val="0"/>
          <w:numId w:val="8"/>
        </w:numPr>
        <w:rPr>
          <w:color w:val="000000" w:themeColor="text1"/>
        </w:rPr>
      </w:pPr>
      <w:r w:rsidRPr="065A2CD8">
        <w:rPr>
          <w:color w:val="000000" w:themeColor="text1"/>
        </w:rPr>
        <w:t xml:space="preserve">Next </w:t>
      </w:r>
      <w:proofErr w:type="gramStart"/>
      <w:r w:rsidRPr="065A2CD8">
        <w:rPr>
          <w:color w:val="000000" w:themeColor="text1"/>
        </w:rPr>
        <w:t>take a look</w:t>
      </w:r>
      <w:proofErr w:type="gramEnd"/>
      <w:r w:rsidRPr="065A2CD8">
        <w:rPr>
          <w:color w:val="000000" w:themeColor="text1"/>
        </w:rPr>
        <w:t xml:space="preserve"> at the </w:t>
      </w:r>
      <w:r w:rsidR="00683D37" w:rsidRPr="065A2CD8">
        <w:rPr>
          <w:color w:val="000000" w:themeColor="text1"/>
        </w:rPr>
        <w:t>Details tab and hit the refresh button on the right side of the screen.  This page shows details about all the flows.  The details can be filtered with the controls at the top of the page.  Spend a few minutes looking over the details of this page.</w:t>
      </w:r>
    </w:p>
    <w:p w14:paraId="482D3BDA" w14:textId="77777777" w:rsidR="00AC500E" w:rsidRDefault="00AC500E" w:rsidP="00AC500E">
      <w:pPr>
        <w:pStyle w:val="ListParagraph"/>
        <w:rPr>
          <w:color w:val="000000" w:themeColor="text1"/>
        </w:rPr>
      </w:pPr>
    </w:p>
    <w:p w14:paraId="19E14973" w14:textId="6B196464" w:rsidR="00683D37" w:rsidRDefault="00683D37" w:rsidP="00683D37">
      <w:pPr>
        <w:pStyle w:val="ListParagraph"/>
        <w:numPr>
          <w:ilvl w:val="0"/>
          <w:numId w:val="8"/>
        </w:numPr>
        <w:rPr>
          <w:color w:val="000000" w:themeColor="text1"/>
        </w:rPr>
      </w:pPr>
      <w:r w:rsidRPr="065A2CD8">
        <w:rPr>
          <w:color w:val="000000" w:themeColor="text1"/>
        </w:rPr>
        <w:t xml:space="preserve">Let’s look at another tool that looks and traffic and provides similar statistics to the Insights page.  Navigate to </w:t>
      </w:r>
      <w:proofErr w:type="spellStart"/>
      <w:r w:rsidRPr="065A2CD8">
        <w:rPr>
          <w:color w:val="000000" w:themeColor="text1"/>
        </w:rPr>
        <w:t>Zenarmor</w:t>
      </w:r>
      <w:proofErr w:type="spellEnd"/>
      <w:r w:rsidRPr="065A2CD8">
        <w:rPr>
          <w:color w:val="000000" w:themeColor="text1"/>
        </w:rPr>
        <w:t xml:space="preserve">-Sensei &gt; Dashboard.  Spend a few minutes looking through the dashboard. </w:t>
      </w:r>
    </w:p>
    <w:p w14:paraId="5802BF0D" w14:textId="77777777" w:rsidR="00161C9B" w:rsidRDefault="00161C9B" w:rsidP="00161C9B">
      <w:pPr>
        <w:pStyle w:val="ListParagraph"/>
        <w:rPr>
          <w:color w:val="000000" w:themeColor="text1"/>
        </w:rPr>
      </w:pPr>
    </w:p>
    <w:p w14:paraId="46D0BB89" w14:textId="3C196E96" w:rsidR="00683D37" w:rsidRDefault="00161C9B" w:rsidP="00161C9B">
      <w:pPr>
        <w:ind w:left="450"/>
        <w:rPr>
          <w:b/>
          <w:bCs/>
          <w:color w:val="000000" w:themeColor="text1"/>
        </w:rPr>
      </w:pPr>
      <w:r w:rsidRPr="00161C9B">
        <w:rPr>
          <w:b/>
          <w:bCs/>
          <w:color w:val="000000" w:themeColor="text1"/>
        </w:rPr>
        <w:t>Which graphs, charts, maps, or statistics do you find the most helpful?</w:t>
      </w:r>
    </w:p>
    <w:p w14:paraId="03CFC360" w14:textId="131ED561" w:rsidR="00B14B89" w:rsidRPr="00EE2B49" w:rsidRDefault="00B14B89" w:rsidP="00161C9B">
      <w:pPr>
        <w:ind w:left="450"/>
        <w:rPr>
          <w:color w:val="000000" w:themeColor="text1"/>
        </w:rPr>
      </w:pPr>
      <w:r w:rsidRPr="00EE2B49">
        <w:rPr>
          <w:color w:val="000000" w:themeColor="text1"/>
        </w:rPr>
        <w:t>I find the detailed graphs most help</w:t>
      </w:r>
      <w:r w:rsidR="0034264E" w:rsidRPr="00EE2B49">
        <w:rPr>
          <w:color w:val="000000" w:themeColor="text1"/>
        </w:rPr>
        <w:t>ful like the Unique local hosts overtime</w:t>
      </w:r>
      <w:r w:rsidR="00EE2B49" w:rsidRPr="00EE2B49">
        <w:rPr>
          <w:color w:val="000000" w:themeColor="text1"/>
        </w:rPr>
        <w:t xml:space="preserve"> data. </w:t>
      </w:r>
    </w:p>
    <w:p w14:paraId="17DE4624" w14:textId="77777777" w:rsidR="00164AC6" w:rsidRDefault="00164AC6" w:rsidP="00164AC6">
      <w:pPr>
        <w:rPr>
          <w:color w:val="000000" w:themeColor="text1"/>
          <w:u w:val="single"/>
        </w:rPr>
      </w:pPr>
    </w:p>
    <w:p w14:paraId="36B43D5F" w14:textId="551F8AB2" w:rsidR="00631A02" w:rsidRPr="00164AC6" w:rsidRDefault="00164AC6" w:rsidP="00164AC6">
      <w:pPr>
        <w:rPr>
          <w:color w:val="000000" w:themeColor="text1"/>
          <w:u w:val="single"/>
        </w:rPr>
      </w:pPr>
      <w:r w:rsidRPr="00EE70C6">
        <w:rPr>
          <w:color w:val="000000" w:themeColor="text1"/>
          <w:u w:val="single"/>
        </w:rPr>
        <w:t xml:space="preserve">Part </w:t>
      </w:r>
      <w:r>
        <w:rPr>
          <w:color w:val="000000" w:themeColor="text1"/>
          <w:u w:val="single"/>
        </w:rPr>
        <w:t>2</w:t>
      </w:r>
      <w:r w:rsidRPr="00EE70C6">
        <w:rPr>
          <w:color w:val="000000" w:themeColor="text1"/>
          <w:u w:val="single"/>
        </w:rPr>
        <w:t xml:space="preserve"> - Examining F</w:t>
      </w:r>
      <w:r>
        <w:rPr>
          <w:color w:val="000000" w:themeColor="text1"/>
          <w:u w:val="single"/>
        </w:rPr>
        <w:t xml:space="preserve">irewall and NetFlow logs with a </w:t>
      </w:r>
      <w:proofErr w:type="gramStart"/>
      <w:r>
        <w:rPr>
          <w:color w:val="000000" w:themeColor="text1"/>
          <w:u w:val="single"/>
        </w:rPr>
        <w:t>SIEM</w:t>
      </w:r>
      <w:proofErr w:type="gramEnd"/>
    </w:p>
    <w:p w14:paraId="12C055FB" w14:textId="6767E58D" w:rsidR="00B13CA2" w:rsidRDefault="00B13CA2" w:rsidP="00B13CA2">
      <w:pPr>
        <w:pStyle w:val="ListParagraph"/>
        <w:numPr>
          <w:ilvl w:val="0"/>
          <w:numId w:val="8"/>
        </w:numPr>
        <w:rPr>
          <w:color w:val="000000" w:themeColor="text1"/>
        </w:rPr>
      </w:pPr>
      <w:r w:rsidRPr="065A2CD8">
        <w:rPr>
          <w:b/>
          <w:bCs/>
          <w:color w:val="000000" w:themeColor="text1"/>
        </w:rPr>
        <w:t xml:space="preserve"> </w:t>
      </w:r>
      <w:r w:rsidRPr="065A2CD8">
        <w:rPr>
          <w:color w:val="000000" w:themeColor="text1"/>
        </w:rPr>
        <w:t>Now we will look at one more NetFlow too</w:t>
      </w:r>
      <w:r w:rsidR="00164AC6" w:rsidRPr="065A2CD8">
        <w:rPr>
          <w:color w:val="000000" w:themeColor="text1"/>
        </w:rPr>
        <w:t>l</w:t>
      </w:r>
      <w:r w:rsidRPr="065A2CD8">
        <w:rPr>
          <w:color w:val="000000" w:themeColor="text1"/>
        </w:rPr>
        <w:t xml:space="preserve">.  Go to the address bar of your browser and enter </w:t>
      </w:r>
      <w:hyperlink r:id="rId17">
        <w:r w:rsidRPr="065A2CD8">
          <w:rPr>
            <w:rStyle w:val="Hyperlink"/>
          </w:rPr>
          <w:t>https://opnsense.bbtrust.com:3001</w:t>
        </w:r>
      </w:hyperlink>
      <w:r w:rsidRPr="065A2CD8">
        <w:rPr>
          <w:color w:val="000000" w:themeColor="text1"/>
        </w:rPr>
        <w:t xml:space="preserve">.  This will bring you to another login and tools called </w:t>
      </w:r>
      <w:proofErr w:type="spellStart"/>
      <w:r w:rsidRPr="065A2CD8">
        <w:rPr>
          <w:color w:val="000000" w:themeColor="text1"/>
        </w:rPr>
        <w:t>NtopNG</w:t>
      </w:r>
      <w:proofErr w:type="spellEnd"/>
      <w:r w:rsidRPr="065A2CD8">
        <w:rPr>
          <w:color w:val="000000" w:themeColor="text1"/>
        </w:rPr>
        <w:t xml:space="preserve">.  Use your username of analyst# and password of </w:t>
      </w:r>
      <w:proofErr w:type="spellStart"/>
      <w:proofErr w:type="gramStart"/>
      <w:r w:rsidRPr="065A2CD8">
        <w:rPr>
          <w:color w:val="000000" w:themeColor="text1"/>
        </w:rPr>
        <w:t>An</w:t>
      </w:r>
      <w:proofErr w:type="gramEnd"/>
      <w:r w:rsidRPr="065A2CD8">
        <w:rPr>
          <w:color w:val="000000" w:themeColor="text1"/>
        </w:rPr>
        <w:t>@lyst</w:t>
      </w:r>
      <w:proofErr w:type="spellEnd"/>
      <w:r w:rsidRPr="065A2CD8">
        <w:rPr>
          <w:color w:val="000000" w:themeColor="text1"/>
        </w:rPr>
        <w:t>#!! where # is your analyst number.  Look at the dashboard for a few minutes and navigate to each tab.</w:t>
      </w:r>
    </w:p>
    <w:p w14:paraId="13A658F7" w14:textId="7D738A40" w:rsidR="00B13CA2" w:rsidRDefault="00B13CA2" w:rsidP="00B13CA2">
      <w:pPr>
        <w:pStyle w:val="ListParagraph"/>
        <w:numPr>
          <w:ilvl w:val="1"/>
          <w:numId w:val="8"/>
        </w:numPr>
        <w:rPr>
          <w:color w:val="000000" w:themeColor="text1"/>
        </w:rPr>
      </w:pPr>
      <w:r w:rsidRPr="065A2CD8">
        <w:rPr>
          <w:color w:val="000000" w:themeColor="text1"/>
        </w:rPr>
        <w:t xml:space="preserve">The Talkers Tab shows a real time flow graph of current </w:t>
      </w:r>
      <w:proofErr w:type="spellStart"/>
      <w:proofErr w:type="gramStart"/>
      <w:r w:rsidRPr="065A2CD8">
        <w:rPr>
          <w:color w:val="000000" w:themeColor="text1"/>
        </w:rPr>
        <w:t>NetFlows</w:t>
      </w:r>
      <w:proofErr w:type="spellEnd"/>
      <w:proofErr w:type="gramEnd"/>
    </w:p>
    <w:p w14:paraId="548BB5EE" w14:textId="4C766236" w:rsidR="00B13CA2" w:rsidRDefault="00B13CA2" w:rsidP="00B13CA2">
      <w:pPr>
        <w:pStyle w:val="ListParagraph"/>
        <w:numPr>
          <w:ilvl w:val="1"/>
          <w:numId w:val="8"/>
        </w:numPr>
        <w:rPr>
          <w:color w:val="000000" w:themeColor="text1"/>
        </w:rPr>
      </w:pPr>
      <w:r w:rsidRPr="065A2CD8">
        <w:rPr>
          <w:color w:val="000000" w:themeColor="text1"/>
        </w:rPr>
        <w:t>The Hosts Tab shows a pie graph of the hosts with the most traffic.</w:t>
      </w:r>
    </w:p>
    <w:p w14:paraId="69AA75F7" w14:textId="40BDE8F8" w:rsidR="00B13CA2" w:rsidRDefault="00B13CA2" w:rsidP="00B13CA2">
      <w:pPr>
        <w:pStyle w:val="ListParagraph"/>
        <w:numPr>
          <w:ilvl w:val="1"/>
          <w:numId w:val="8"/>
        </w:numPr>
        <w:rPr>
          <w:color w:val="000000" w:themeColor="text1"/>
        </w:rPr>
      </w:pPr>
      <w:r w:rsidRPr="065A2CD8">
        <w:rPr>
          <w:color w:val="000000" w:themeColor="text1"/>
        </w:rPr>
        <w:t>The Ports Tab shows pie graphs of the top used ports by number</w:t>
      </w:r>
    </w:p>
    <w:p w14:paraId="509F42CA" w14:textId="061E84B7" w:rsidR="00B13CA2" w:rsidRDefault="00B13CA2" w:rsidP="00B13CA2">
      <w:pPr>
        <w:pStyle w:val="ListParagraph"/>
        <w:numPr>
          <w:ilvl w:val="1"/>
          <w:numId w:val="8"/>
        </w:numPr>
        <w:rPr>
          <w:color w:val="000000" w:themeColor="text1"/>
        </w:rPr>
      </w:pPr>
      <w:r w:rsidRPr="065A2CD8">
        <w:rPr>
          <w:color w:val="000000" w:themeColor="text1"/>
        </w:rPr>
        <w:t xml:space="preserve">The Applications </w:t>
      </w:r>
      <w:r w:rsidR="00631A02" w:rsidRPr="065A2CD8">
        <w:rPr>
          <w:color w:val="000000" w:themeColor="text1"/>
        </w:rPr>
        <w:t xml:space="preserve">Tab shows a pie graph of the most used network </w:t>
      </w:r>
      <w:proofErr w:type="gramStart"/>
      <w:r w:rsidR="00631A02" w:rsidRPr="065A2CD8">
        <w:rPr>
          <w:color w:val="000000" w:themeColor="text1"/>
        </w:rPr>
        <w:t>applications</w:t>
      </w:r>
      <w:proofErr w:type="gramEnd"/>
    </w:p>
    <w:p w14:paraId="1EF736CF" w14:textId="77777777" w:rsidR="00E0605D" w:rsidRDefault="00E0605D" w:rsidP="00E0605D">
      <w:pPr>
        <w:pStyle w:val="ListParagraph"/>
        <w:rPr>
          <w:color w:val="000000" w:themeColor="text1"/>
        </w:rPr>
      </w:pPr>
    </w:p>
    <w:p w14:paraId="6A48C8F8" w14:textId="588FC7F7" w:rsidR="00E0605D" w:rsidRDefault="00631A02" w:rsidP="00E0605D">
      <w:pPr>
        <w:pStyle w:val="ListParagraph"/>
        <w:numPr>
          <w:ilvl w:val="0"/>
          <w:numId w:val="8"/>
        </w:numPr>
        <w:rPr>
          <w:color w:val="000000" w:themeColor="text1"/>
        </w:rPr>
      </w:pPr>
      <w:r w:rsidRPr="065A2CD8">
        <w:rPr>
          <w:color w:val="000000" w:themeColor="text1"/>
        </w:rPr>
        <w:t xml:space="preserve">Navigate to Flows on the left side of the web page.  This page shows details for recent TCP and UDP flow.  Spend some time looking at each of the columns in the table.  </w:t>
      </w:r>
      <w:r w:rsidR="00701F82" w:rsidRPr="065A2CD8">
        <w:rPr>
          <w:color w:val="000000" w:themeColor="text1"/>
        </w:rPr>
        <w:t xml:space="preserve"> Pay special attention to the Client, Server, Duration, Breakdown and Actual Throughput.  The Breakdown columns shows the different between data sent to the server vs data sent from the server.</w:t>
      </w:r>
      <w:r w:rsidR="00E0605D" w:rsidRPr="065A2CD8">
        <w:rPr>
          <w:color w:val="000000" w:themeColor="text1"/>
        </w:rPr>
        <w:t xml:space="preserve">  Spend a few minutes watching this table update.</w:t>
      </w:r>
    </w:p>
    <w:p w14:paraId="02BFC8CA" w14:textId="2FE2223C" w:rsidR="00E0605D" w:rsidRDefault="00E0605D" w:rsidP="00E0605D">
      <w:pPr>
        <w:ind w:left="360"/>
        <w:rPr>
          <w:color w:val="000000" w:themeColor="text1"/>
        </w:rPr>
      </w:pPr>
    </w:p>
    <w:p w14:paraId="1148211E" w14:textId="71A21F1C" w:rsidR="00E0605D" w:rsidRDefault="00E0605D" w:rsidP="00E0605D">
      <w:pPr>
        <w:pStyle w:val="ListParagraph"/>
        <w:numPr>
          <w:ilvl w:val="0"/>
          <w:numId w:val="8"/>
        </w:numPr>
        <w:rPr>
          <w:color w:val="000000" w:themeColor="text1"/>
        </w:rPr>
      </w:pPr>
      <w:r w:rsidRPr="065A2CD8">
        <w:rPr>
          <w:color w:val="000000" w:themeColor="text1"/>
        </w:rPr>
        <w:t xml:space="preserve">Now let’s take our first look at an enterprise SIEM.  We will use this tool to search NetFlow and firewall rule filters.  Go to your browser address bar and navigate to either </w:t>
      </w:r>
      <w:hyperlink r:id="rId18">
        <w:r w:rsidRPr="065A2CD8">
          <w:rPr>
            <w:rStyle w:val="Hyperlink"/>
          </w:rPr>
          <w:t>https://graylog1.bbtrust.com:9000</w:t>
        </w:r>
      </w:hyperlink>
      <w:r w:rsidRPr="065A2CD8">
        <w:rPr>
          <w:color w:val="000000" w:themeColor="text1"/>
        </w:rPr>
        <w:t xml:space="preserve"> or </w:t>
      </w:r>
      <w:hyperlink r:id="rId19">
        <w:r w:rsidRPr="065A2CD8">
          <w:rPr>
            <w:rStyle w:val="Hyperlink"/>
          </w:rPr>
          <w:t>https://graylog2.bbtrust.com:9000</w:t>
        </w:r>
      </w:hyperlink>
      <w:r w:rsidRPr="065A2CD8">
        <w:rPr>
          <w:color w:val="000000" w:themeColor="text1"/>
        </w:rPr>
        <w:t xml:space="preserve">.  Log in using your username of analyst# and password of </w:t>
      </w:r>
      <w:proofErr w:type="spellStart"/>
      <w:r w:rsidRPr="065A2CD8">
        <w:rPr>
          <w:color w:val="000000" w:themeColor="text1"/>
        </w:rPr>
        <w:t>An@lyst</w:t>
      </w:r>
      <w:proofErr w:type="spellEnd"/>
      <w:proofErr w:type="gramStart"/>
      <w:r w:rsidRPr="065A2CD8">
        <w:rPr>
          <w:color w:val="000000" w:themeColor="text1"/>
        </w:rPr>
        <w:t>#!!.</w:t>
      </w:r>
      <w:proofErr w:type="gramEnd"/>
    </w:p>
    <w:p w14:paraId="08A5ED9B" w14:textId="77777777" w:rsidR="00E0605D" w:rsidRPr="00E0605D" w:rsidRDefault="00E0605D" w:rsidP="00E0605D">
      <w:pPr>
        <w:pStyle w:val="ListParagraph"/>
        <w:rPr>
          <w:color w:val="000000" w:themeColor="text1"/>
        </w:rPr>
      </w:pPr>
    </w:p>
    <w:p w14:paraId="73907A04" w14:textId="448B2AF6" w:rsidR="00E0605D" w:rsidRDefault="003E326B" w:rsidP="00E0605D">
      <w:pPr>
        <w:pStyle w:val="ListParagraph"/>
        <w:numPr>
          <w:ilvl w:val="0"/>
          <w:numId w:val="8"/>
        </w:numPr>
        <w:rPr>
          <w:color w:val="000000" w:themeColor="text1"/>
        </w:rPr>
      </w:pPr>
      <w:r w:rsidRPr="065A2CD8">
        <w:rPr>
          <w:color w:val="000000" w:themeColor="text1"/>
        </w:rPr>
        <w:lastRenderedPageBreak/>
        <w:t>If you are not already on the Search page, click Search at the top of the page.  From this page we will see the raw logs exported from the firewall.  These logs include NetFlow records and firewall filter logs.  Do the following:</w:t>
      </w:r>
    </w:p>
    <w:p w14:paraId="4548F8C2" w14:textId="77777777" w:rsidR="003E326B" w:rsidRPr="003E326B" w:rsidRDefault="003E326B" w:rsidP="003E326B">
      <w:pPr>
        <w:pStyle w:val="ListParagraph"/>
        <w:rPr>
          <w:color w:val="000000" w:themeColor="text1"/>
        </w:rPr>
      </w:pPr>
    </w:p>
    <w:p w14:paraId="29FC0B44" w14:textId="67E6125F" w:rsidR="003E326B" w:rsidRDefault="003E326B" w:rsidP="003E326B">
      <w:pPr>
        <w:pStyle w:val="ListParagraph"/>
        <w:numPr>
          <w:ilvl w:val="1"/>
          <w:numId w:val="8"/>
        </w:numPr>
        <w:rPr>
          <w:color w:val="000000" w:themeColor="text1"/>
        </w:rPr>
      </w:pPr>
      <w:r w:rsidRPr="065A2CD8">
        <w:rPr>
          <w:color w:val="000000" w:themeColor="text1"/>
        </w:rPr>
        <w:t xml:space="preserve">Type </w:t>
      </w:r>
      <w:proofErr w:type="spellStart"/>
      <w:r w:rsidRPr="065A2CD8">
        <w:rPr>
          <w:i/>
          <w:iCs/>
          <w:color w:val="000000" w:themeColor="text1"/>
        </w:rPr>
        <w:t>filterlog</w:t>
      </w:r>
      <w:proofErr w:type="spellEnd"/>
      <w:r w:rsidRPr="065A2CD8">
        <w:rPr>
          <w:color w:val="000000" w:themeColor="text1"/>
        </w:rPr>
        <w:t xml:space="preserve"> into the search box and hit search to see only the firewall filter logs. Spend a few minutes looking through the filter logs.</w:t>
      </w:r>
    </w:p>
    <w:p w14:paraId="2CB2F1B3" w14:textId="77777777" w:rsidR="006338B6" w:rsidRDefault="003E326B" w:rsidP="003E326B">
      <w:pPr>
        <w:pStyle w:val="ListParagraph"/>
        <w:numPr>
          <w:ilvl w:val="1"/>
          <w:numId w:val="8"/>
        </w:numPr>
        <w:rPr>
          <w:color w:val="000000" w:themeColor="text1"/>
        </w:rPr>
      </w:pPr>
      <w:r w:rsidRPr="065A2CD8">
        <w:rPr>
          <w:color w:val="000000" w:themeColor="text1"/>
        </w:rPr>
        <w:t xml:space="preserve">Type </w:t>
      </w:r>
      <w:r w:rsidRPr="065A2CD8">
        <w:rPr>
          <w:i/>
          <w:iCs/>
          <w:color w:val="000000" w:themeColor="text1"/>
        </w:rPr>
        <w:t>NetFlowV9</w:t>
      </w:r>
      <w:r w:rsidRPr="065A2CD8">
        <w:rPr>
          <w:color w:val="000000" w:themeColor="text1"/>
        </w:rPr>
        <w:t xml:space="preserve"> into the search box and press search to see only the NetFlow records.  </w:t>
      </w:r>
    </w:p>
    <w:p w14:paraId="1F5D6010" w14:textId="57CB48C1" w:rsidR="003E326B" w:rsidRDefault="003E326B" w:rsidP="003E326B">
      <w:pPr>
        <w:pStyle w:val="ListParagraph"/>
        <w:numPr>
          <w:ilvl w:val="1"/>
          <w:numId w:val="8"/>
        </w:numPr>
        <w:rPr>
          <w:color w:val="000000" w:themeColor="text1"/>
        </w:rPr>
      </w:pPr>
      <w:r w:rsidRPr="065A2CD8">
        <w:rPr>
          <w:color w:val="000000" w:themeColor="text1"/>
        </w:rPr>
        <w:t xml:space="preserve">Open the first log by clicking on it.  Here you can see the individual components of the log.  </w:t>
      </w:r>
      <w:proofErr w:type="spellStart"/>
      <w:r w:rsidRPr="065A2CD8">
        <w:rPr>
          <w:color w:val="000000" w:themeColor="text1"/>
        </w:rPr>
        <w:t>Graylog</w:t>
      </w:r>
      <w:proofErr w:type="spellEnd"/>
      <w:r w:rsidRPr="065A2CD8">
        <w:rPr>
          <w:color w:val="000000" w:themeColor="text1"/>
        </w:rPr>
        <w:t xml:space="preserve"> Inputs/Collectors, when properly configured </w:t>
      </w:r>
      <w:r w:rsidR="002960CB" w:rsidRPr="065A2CD8">
        <w:rPr>
          <w:color w:val="000000" w:themeColor="text1"/>
        </w:rPr>
        <w:t xml:space="preserve">will take the individual components of the logs and separate them so </w:t>
      </w:r>
      <w:r w:rsidR="009B022F" w:rsidRPr="065A2CD8">
        <w:rPr>
          <w:color w:val="000000" w:themeColor="text1"/>
        </w:rPr>
        <w:t xml:space="preserve">that we use those components to search and filter on.  We can even create </w:t>
      </w:r>
      <w:r w:rsidR="001C6CDE" w:rsidRPr="065A2CD8">
        <w:rPr>
          <w:color w:val="000000" w:themeColor="text1"/>
        </w:rPr>
        <w:t>graphs and charts.</w:t>
      </w:r>
    </w:p>
    <w:p w14:paraId="565D2911" w14:textId="090693A2" w:rsidR="001C6CDE" w:rsidRDefault="001C6CDE" w:rsidP="001C6CDE">
      <w:pPr>
        <w:pStyle w:val="ListParagraph"/>
        <w:numPr>
          <w:ilvl w:val="2"/>
          <w:numId w:val="8"/>
        </w:numPr>
        <w:rPr>
          <w:color w:val="000000" w:themeColor="text1"/>
        </w:rPr>
      </w:pPr>
      <w:r w:rsidRPr="065A2CD8">
        <w:rPr>
          <w:color w:val="000000" w:themeColor="text1"/>
        </w:rPr>
        <w:t>Click the + (Create) on the left side of the screen.</w:t>
      </w:r>
    </w:p>
    <w:p w14:paraId="5C5A6932" w14:textId="0D5F351B" w:rsidR="001C6CDE" w:rsidRDefault="001C6CDE" w:rsidP="001C6CDE">
      <w:pPr>
        <w:pStyle w:val="ListParagraph"/>
        <w:numPr>
          <w:ilvl w:val="2"/>
          <w:numId w:val="8"/>
        </w:numPr>
        <w:rPr>
          <w:color w:val="000000" w:themeColor="text1"/>
        </w:rPr>
      </w:pPr>
      <w:r w:rsidRPr="065A2CD8">
        <w:rPr>
          <w:color w:val="000000" w:themeColor="text1"/>
        </w:rPr>
        <w:t>Click Aggregation then click the right side of the screen where you want to place it.  Make sure the Search still says NetFlowV9.</w:t>
      </w:r>
    </w:p>
    <w:p w14:paraId="3811FF02" w14:textId="2BA4AC49" w:rsidR="001C6CDE" w:rsidRDefault="001C6CDE" w:rsidP="001C6CDE">
      <w:pPr>
        <w:pStyle w:val="ListParagraph"/>
        <w:numPr>
          <w:ilvl w:val="2"/>
          <w:numId w:val="8"/>
        </w:numPr>
        <w:rPr>
          <w:color w:val="000000" w:themeColor="text1"/>
        </w:rPr>
      </w:pPr>
      <w:r w:rsidRPr="065A2CD8">
        <w:rPr>
          <w:color w:val="000000" w:themeColor="text1"/>
        </w:rPr>
        <w:t>Click edit in the new Untitled Aggregation.</w:t>
      </w:r>
    </w:p>
    <w:p w14:paraId="67723E44" w14:textId="0D634184" w:rsidR="001C6CDE" w:rsidRDefault="001C6CDE" w:rsidP="001C6CDE">
      <w:pPr>
        <w:pStyle w:val="ListParagraph"/>
        <w:numPr>
          <w:ilvl w:val="2"/>
          <w:numId w:val="8"/>
        </w:numPr>
        <w:rPr>
          <w:color w:val="000000" w:themeColor="text1"/>
        </w:rPr>
      </w:pPr>
      <w:r w:rsidRPr="065A2CD8">
        <w:rPr>
          <w:color w:val="000000" w:themeColor="text1"/>
        </w:rPr>
        <w:t>Click the + to the right of Group By.</w:t>
      </w:r>
    </w:p>
    <w:p w14:paraId="33D5283D" w14:textId="5C0BFD65" w:rsidR="001C6CDE" w:rsidRDefault="001C6CDE" w:rsidP="001C6CDE">
      <w:pPr>
        <w:pStyle w:val="ListParagraph"/>
        <w:numPr>
          <w:ilvl w:val="2"/>
          <w:numId w:val="8"/>
        </w:numPr>
        <w:rPr>
          <w:color w:val="000000" w:themeColor="text1"/>
        </w:rPr>
      </w:pPr>
      <w:r w:rsidRPr="065A2CD8">
        <w:rPr>
          <w:color w:val="000000" w:themeColor="text1"/>
        </w:rPr>
        <w:t xml:space="preserve">Select the following </w:t>
      </w:r>
      <w:proofErr w:type="gramStart"/>
      <w:r w:rsidRPr="065A2CD8">
        <w:rPr>
          <w:color w:val="000000" w:themeColor="text1"/>
        </w:rPr>
        <w:t>options</w:t>
      </w:r>
      <w:proofErr w:type="gramEnd"/>
    </w:p>
    <w:p w14:paraId="5304E3E2" w14:textId="4FD005BE" w:rsidR="001C6CDE" w:rsidRDefault="001C6CDE" w:rsidP="001C6CDE">
      <w:pPr>
        <w:pStyle w:val="ListParagraph"/>
        <w:numPr>
          <w:ilvl w:val="3"/>
          <w:numId w:val="8"/>
        </w:numPr>
        <w:rPr>
          <w:color w:val="000000" w:themeColor="text1"/>
        </w:rPr>
      </w:pPr>
      <w:r w:rsidRPr="065A2CD8">
        <w:rPr>
          <w:color w:val="000000" w:themeColor="text1"/>
        </w:rPr>
        <w:t>Direction: Row</w:t>
      </w:r>
    </w:p>
    <w:p w14:paraId="7A792595" w14:textId="67A46FD0" w:rsidR="001C6CDE" w:rsidRDefault="001C6CDE" w:rsidP="001C6CDE">
      <w:pPr>
        <w:pStyle w:val="ListParagraph"/>
        <w:numPr>
          <w:ilvl w:val="3"/>
          <w:numId w:val="8"/>
        </w:numPr>
        <w:rPr>
          <w:color w:val="000000" w:themeColor="text1"/>
        </w:rPr>
      </w:pPr>
      <w:r w:rsidRPr="065A2CD8">
        <w:rPr>
          <w:color w:val="000000" w:themeColor="text1"/>
        </w:rPr>
        <w:t xml:space="preserve">Field: </w:t>
      </w:r>
      <w:proofErr w:type="spellStart"/>
      <w:r w:rsidRPr="065A2CD8">
        <w:rPr>
          <w:color w:val="000000" w:themeColor="text1"/>
        </w:rPr>
        <w:t>nf_src_address</w:t>
      </w:r>
      <w:proofErr w:type="spellEnd"/>
    </w:p>
    <w:p w14:paraId="2A626571" w14:textId="2458140F" w:rsidR="001C6CDE" w:rsidRDefault="001C6CDE" w:rsidP="001C6CDE">
      <w:pPr>
        <w:pStyle w:val="ListParagraph"/>
        <w:numPr>
          <w:ilvl w:val="3"/>
          <w:numId w:val="8"/>
        </w:numPr>
        <w:rPr>
          <w:color w:val="000000" w:themeColor="text1"/>
        </w:rPr>
      </w:pPr>
      <w:r w:rsidRPr="065A2CD8">
        <w:rPr>
          <w:color w:val="000000" w:themeColor="text1"/>
        </w:rPr>
        <w:t>Limit: 15</w:t>
      </w:r>
    </w:p>
    <w:p w14:paraId="62065498" w14:textId="5307AE74" w:rsidR="001C6CDE" w:rsidRDefault="001C6CDE" w:rsidP="001C6CDE">
      <w:pPr>
        <w:pStyle w:val="ListParagraph"/>
        <w:numPr>
          <w:ilvl w:val="2"/>
          <w:numId w:val="8"/>
        </w:numPr>
        <w:rPr>
          <w:color w:val="000000" w:themeColor="text1"/>
        </w:rPr>
      </w:pPr>
      <w:r w:rsidRPr="065A2CD8">
        <w:rPr>
          <w:color w:val="000000" w:themeColor="text1"/>
        </w:rPr>
        <w:t xml:space="preserve">Select the + </w:t>
      </w:r>
      <w:r w:rsidR="008B6C2B" w:rsidRPr="065A2CD8">
        <w:rPr>
          <w:color w:val="000000" w:themeColor="text1"/>
        </w:rPr>
        <w:t xml:space="preserve">next to </w:t>
      </w:r>
      <w:proofErr w:type="gramStart"/>
      <w:r w:rsidR="008B6C2B" w:rsidRPr="065A2CD8">
        <w:rPr>
          <w:color w:val="000000" w:themeColor="text1"/>
        </w:rPr>
        <w:t>Metrics</w:t>
      </w:r>
      <w:proofErr w:type="gramEnd"/>
    </w:p>
    <w:p w14:paraId="68BC79FF" w14:textId="62A64388" w:rsidR="008B6C2B" w:rsidRDefault="008B6C2B" w:rsidP="008B6C2B">
      <w:pPr>
        <w:pStyle w:val="ListParagraph"/>
        <w:numPr>
          <w:ilvl w:val="3"/>
          <w:numId w:val="8"/>
        </w:numPr>
        <w:rPr>
          <w:color w:val="000000" w:themeColor="text1"/>
        </w:rPr>
      </w:pPr>
      <w:r w:rsidRPr="065A2CD8">
        <w:rPr>
          <w:color w:val="000000" w:themeColor="text1"/>
        </w:rPr>
        <w:t>Function: Sum</w:t>
      </w:r>
    </w:p>
    <w:p w14:paraId="1F79ADD2" w14:textId="27BEA8F5" w:rsidR="008B6C2B" w:rsidRDefault="008B6C2B" w:rsidP="008B6C2B">
      <w:pPr>
        <w:pStyle w:val="ListParagraph"/>
        <w:numPr>
          <w:ilvl w:val="3"/>
          <w:numId w:val="8"/>
        </w:numPr>
        <w:rPr>
          <w:color w:val="000000" w:themeColor="text1"/>
        </w:rPr>
      </w:pPr>
      <w:r w:rsidRPr="065A2CD8">
        <w:rPr>
          <w:color w:val="000000" w:themeColor="text1"/>
        </w:rPr>
        <w:t xml:space="preserve">Field: </w:t>
      </w:r>
      <w:proofErr w:type="spellStart"/>
      <w:r w:rsidRPr="065A2CD8">
        <w:rPr>
          <w:color w:val="000000" w:themeColor="text1"/>
        </w:rPr>
        <w:t>nf_bytes</w:t>
      </w:r>
      <w:proofErr w:type="spellEnd"/>
    </w:p>
    <w:p w14:paraId="58647FF7" w14:textId="1A15422B" w:rsidR="008B6C2B" w:rsidRDefault="008B6C2B" w:rsidP="008B6C2B">
      <w:pPr>
        <w:pStyle w:val="ListParagraph"/>
        <w:numPr>
          <w:ilvl w:val="3"/>
          <w:numId w:val="8"/>
        </w:numPr>
        <w:rPr>
          <w:color w:val="000000" w:themeColor="text1"/>
        </w:rPr>
      </w:pPr>
      <w:r w:rsidRPr="065A2CD8">
        <w:rPr>
          <w:color w:val="000000" w:themeColor="text1"/>
        </w:rPr>
        <w:t>Name: Total Bytes</w:t>
      </w:r>
    </w:p>
    <w:p w14:paraId="3C9829D0" w14:textId="33612CEB" w:rsidR="008B6C2B" w:rsidRDefault="008B6C2B" w:rsidP="008B6C2B">
      <w:pPr>
        <w:pStyle w:val="ListParagraph"/>
        <w:numPr>
          <w:ilvl w:val="2"/>
          <w:numId w:val="8"/>
        </w:numPr>
        <w:rPr>
          <w:color w:val="000000" w:themeColor="text1"/>
        </w:rPr>
      </w:pPr>
      <w:r w:rsidRPr="065A2CD8">
        <w:rPr>
          <w:color w:val="000000" w:themeColor="text1"/>
        </w:rPr>
        <w:t xml:space="preserve">Select the + next to </w:t>
      </w:r>
      <w:proofErr w:type="gramStart"/>
      <w:r w:rsidRPr="065A2CD8">
        <w:rPr>
          <w:color w:val="000000" w:themeColor="text1"/>
        </w:rPr>
        <w:t>Sort</w:t>
      </w:r>
      <w:proofErr w:type="gramEnd"/>
    </w:p>
    <w:p w14:paraId="3205124E" w14:textId="1F8CF070" w:rsidR="008B6C2B" w:rsidRDefault="008B6C2B" w:rsidP="008B6C2B">
      <w:pPr>
        <w:pStyle w:val="ListParagraph"/>
        <w:numPr>
          <w:ilvl w:val="3"/>
          <w:numId w:val="8"/>
        </w:numPr>
        <w:rPr>
          <w:color w:val="000000" w:themeColor="text1"/>
        </w:rPr>
      </w:pPr>
      <w:r w:rsidRPr="065A2CD8">
        <w:rPr>
          <w:color w:val="000000" w:themeColor="text1"/>
        </w:rPr>
        <w:t>Field: Total Bytes</w:t>
      </w:r>
    </w:p>
    <w:p w14:paraId="7CF0AE42" w14:textId="16426429" w:rsidR="008B6C2B" w:rsidRDefault="008B6C2B" w:rsidP="008B6C2B">
      <w:pPr>
        <w:pStyle w:val="ListParagraph"/>
        <w:numPr>
          <w:ilvl w:val="3"/>
          <w:numId w:val="8"/>
        </w:numPr>
        <w:rPr>
          <w:color w:val="000000" w:themeColor="text1"/>
        </w:rPr>
      </w:pPr>
      <w:r w:rsidRPr="065A2CD8">
        <w:rPr>
          <w:color w:val="000000" w:themeColor="text1"/>
        </w:rPr>
        <w:t>Direction: Descending</w:t>
      </w:r>
    </w:p>
    <w:p w14:paraId="7A2CDF3E" w14:textId="68065083" w:rsidR="008B6C2B" w:rsidRDefault="008B6C2B" w:rsidP="008B6C2B">
      <w:pPr>
        <w:pStyle w:val="ListParagraph"/>
        <w:numPr>
          <w:ilvl w:val="2"/>
          <w:numId w:val="8"/>
        </w:numPr>
        <w:rPr>
          <w:color w:val="000000" w:themeColor="text1"/>
        </w:rPr>
      </w:pPr>
      <w:r w:rsidRPr="065A2CD8">
        <w:rPr>
          <w:color w:val="000000" w:themeColor="text1"/>
        </w:rPr>
        <w:t>Click Update Preview (You may have to wait a few seconds)</w:t>
      </w:r>
    </w:p>
    <w:p w14:paraId="554BA9B3" w14:textId="35F12A9C" w:rsidR="008B6C2B" w:rsidRDefault="008B6C2B" w:rsidP="008B6C2B">
      <w:pPr>
        <w:pStyle w:val="ListParagraph"/>
        <w:numPr>
          <w:ilvl w:val="2"/>
          <w:numId w:val="8"/>
        </w:numPr>
        <w:rPr>
          <w:color w:val="000000" w:themeColor="text1"/>
        </w:rPr>
      </w:pPr>
      <w:r w:rsidRPr="065A2CD8">
        <w:rPr>
          <w:color w:val="000000" w:themeColor="text1"/>
        </w:rPr>
        <w:t xml:space="preserve">Let’s make this a bit prettier and </w:t>
      </w:r>
      <w:r w:rsidR="00E93B64" w:rsidRPr="065A2CD8">
        <w:rPr>
          <w:color w:val="000000" w:themeColor="text1"/>
        </w:rPr>
        <w:t>change the Visualization to a Pie Chart</w:t>
      </w:r>
      <w:r w:rsidR="00A15DB6" w:rsidRPr="065A2CD8">
        <w:rPr>
          <w:color w:val="000000" w:themeColor="text1"/>
        </w:rPr>
        <w:t>.</w:t>
      </w:r>
    </w:p>
    <w:p w14:paraId="7FFC79E3" w14:textId="3B316CF0" w:rsidR="00A15DB6" w:rsidRDefault="00A15DB6" w:rsidP="00A15DB6">
      <w:pPr>
        <w:pStyle w:val="ListParagraph"/>
        <w:numPr>
          <w:ilvl w:val="3"/>
          <w:numId w:val="8"/>
        </w:numPr>
        <w:rPr>
          <w:color w:val="000000" w:themeColor="text1"/>
        </w:rPr>
      </w:pPr>
      <w:r w:rsidRPr="065A2CD8">
        <w:rPr>
          <w:color w:val="000000" w:themeColor="text1"/>
        </w:rPr>
        <w:t>Visualization: Pie Chart</w:t>
      </w:r>
    </w:p>
    <w:p w14:paraId="722CF426" w14:textId="07BCCF70" w:rsidR="00A15DB6" w:rsidRDefault="00A15DB6" w:rsidP="00A15DB6">
      <w:pPr>
        <w:pStyle w:val="ListParagraph"/>
        <w:numPr>
          <w:ilvl w:val="2"/>
          <w:numId w:val="8"/>
        </w:numPr>
        <w:rPr>
          <w:color w:val="000000" w:themeColor="text1"/>
        </w:rPr>
      </w:pPr>
      <w:r w:rsidRPr="065A2CD8">
        <w:rPr>
          <w:color w:val="000000" w:themeColor="text1"/>
        </w:rPr>
        <w:t>Click Update Preview</w:t>
      </w:r>
    </w:p>
    <w:p w14:paraId="716EA57F" w14:textId="5CD14BEE" w:rsidR="00A15DB6" w:rsidRDefault="00A15DB6" w:rsidP="00A15DB6">
      <w:pPr>
        <w:pStyle w:val="ListParagraph"/>
        <w:numPr>
          <w:ilvl w:val="2"/>
          <w:numId w:val="8"/>
        </w:numPr>
        <w:rPr>
          <w:color w:val="000000" w:themeColor="text1"/>
        </w:rPr>
      </w:pPr>
      <w:r w:rsidRPr="065A2CD8">
        <w:rPr>
          <w:color w:val="000000" w:themeColor="text1"/>
        </w:rPr>
        <w:t>Click Apply Changes</w:t>
      </w:r>
    </w:p>
    <w:p w14:paraId="796CABBC" w14:textId="77777777" w:rsidR="00A15DB6" w:rsidRDefault="00A15DB6" w:rsidP="00A15DB6">
      <w:pPr>
        <w:ind w:firstLine="720"/>
        <w:rPr>
          <w:b/>
          <w:bCs/>
          <w:color w:val="000000" w:themeColor="text1"/>
        </w:rPr>
      </w:pPr>
    </w:p>
    <w:p w14:paraId="645AD535" w14:textId="5D8EDA63" w:rsidR="00A15DB6" w:rsidRDefault="00A15DB6" w:rsidP="00A15DB6">
      <w:pPr>
        <w:ind w:firstLine="720"/>
        <w:rPr>
          <w:b/>
          <w:bCs/>
          <w:color w:val="000000" w:themeColor="text1"/>
        </w:rPr>
      </w:pPr>
      <w:r w:rsidRPr="00A15DB6">
        <w:rPr>
          <w:b/>
          <w:bCs/>
          <w:color w:val="000000" w:themeColor="text1"/>
        </w:rPr>
        <w:t xml:space="preserve">Take a </w:t>
      </w:r>
      <w:r w:rsidR="00FC6C5F">
        <w:rPr>
          <w:b/>
          <w:bCs/>
          <w:color w:val="000000" w:themeColor="text1"/>
        </w:rPr>
        <w:t>screen shot</w:t>
      </w:r>
      <w:r w:rsidRPr="00A15DB6">
        <w:rPr>
          <w:b/>
          <w:bCs/>
          <w:color w:val="000000" w:themeColor="text1"/>
        </w:rPr>
        <w:t xml:space="preserve"> of your pretty </w:t>
      </w:r>
      <w:r w:rsidR="00FC6C5F">
        <w:rPr>
          <w:b/>
          <w:bCs/>
          <w:color w:val="000000" w:themeColor="text1"/>
        </w:rPr>
        <w:t>p</w:t>
      </w:r>
      <w:r w:rsidRPr="00A15DB6">
        <w:rPr>
          <w:b/>
          <w:bCs/>
          <w:color w:val="000000" w:themeColor="text1"/>
        </w:rPr>
        <w:t xml:space="preserve">ie </w:t>
      </w:r>
      <w:r w:rsidR="00FC6C5F">
        <w:rPr>
          <w:b/>
          <w:bCs/>
          <w:color w:val="000000" w:themeColor="text1"/>
        </w:rPr>
        <w:t>c</w:t>
      </w:r>
      <w:r w:rsidRPr="00A15DB6">
        <w:rPr>
          <w:b/>
          <w:bCs/>
          <w:color w:val="000000" w:themeColor="text1"/>
        </w:rPr>
        <w:t>hart and paste it below.</w:t>
      </w:r>
    </w:p>
    <w:p w14:paraId="646DCEA2" w14:textId="00B56DB5" w:rsidR="001241EB" w:rsidRDefault="00B54969" w:rsidP="00A15DB6">
      <w:pPr>
        <w:ind w:firstLine="720"/>
        <w:rPr>
          <w:b/>
          <w:bCs/>
          <w:color w:val="000000" w:themeColor="text1"/>
        </w:rPr>
      </w:pPr>
      <w:r>
        <w:rPr>
          <w:b/>
          <w:bCs/>
          <w:noProof/>
          <w:color w:val="000000" w:themeColor="text1"/>
        </w:rPr>
        <w:lastRenderedPageBreak/>
        <w:drawing>
          <wp:inline distT="0" distB="0" distL="0" distR="0" wp14:anchorId="4B3E73F2" wp14:editId="610081D9">
            <wp:extent cx="5943600" cy="3343275"/>
            <wp:effectExtent l="0" t="0" r="0" b="0"/>
            <wp:docPr id="6" name="Picture 6" descr="A picture containing text, monitor,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913384" w14:textId="3C600FE4" w:rsidR="00FC6C5F" w:rsidRPr="00164AC6" w:rsidRDefault="00FC6C5F" w:rsidP="00FC6C5F">
      <w:pPr>
        <w:rPr>
          <w:color w:val="000000" w:themeColor="text1"/>
          <w:u w:val="single"/>
        </w:rPr>
      </w:pPr>
      <w:r w:rsidRPr="00EE70C6">
        <w:rPr>
          <w:color w:val="000000" w:themeColor="text1"/>
          <w:u w:val="single"/>
        </w:rPr>
        <w:t xml:space="preserve">Part </w:t>
      </w:r>
      <w:r>
        <w:rPr>
          <w:color w:val="000000" w:themeColor="text1"/>
          <w:u w:val="single"/>
        </w:rPr>
        <w:t>3</w:t>
      </w:r>
      <w:r w:rsidRPr="00EE70C6">
        <w:rPr>
          <w:color w:val="000000" w:themeColor="text1"/>
          <w:u w:val="single"/>
        </w:rPr>
        <w:t xml:space="preserve"> - Examining </w:t>
      </w:r>
      <w:r>
        <w:rPr>
          <w:color w:val="000000" w:themeColor="text1"/>
          <w:u w:val="single"/>
        </w:rPr>
        <w:t xml:space="preserve">raw network traffic </w:t>
      </w:r>
      <w:proofErr w:type="gramStart"/>
      <w:r>
        <w:rPr>
          <w:color w:val="000000" w:themeColor="text1"/>
          <w:u w:val="single"/>
        </w:rPr>
        <w:t>captures</w:t>
      </w:r>
      <w:proofErr w:type="gramEnd"/>
    </w:p>
    <w:p w14:paraId="4CDAE1D3" w14:textId="0416418F" w:rsidR="00097633" w:rsidRDefault="00097633" w:rsidP="00A15DB6">
      <w:pPr>
        <w:ind w:firstLine="720"/>
        <w:rPr>
          <w:b/>
          <w:bCs/>
          <w:color w:val="000000" w:themeColor="text1"/>
        </w:rPr>
      </w:pPr>
    </w:p>
    <w:p w14:paraId="64DDBF9F" w14:textId="3D115AD8" w:rsidR="00097633" w:rsidRDefault="00097633" w:rsidP="00097633">
      <w:pPr>
        <w:pStyle w:val="ListParagraph"/>
        <w:numPr>
          <w:ilvl w:val="0"/>
          <w:numId w:val="8"/>
        </w:numPr>
        <w:rPr>
          <w:color w:val="000000" w:themeColor="text1"/>
        </w:rPr>
      </w:pPr>
      <w:r w:rsidRPr="065A2CD8">
        <w:rPr>
          <w:color w:val="000000" w:themeColor="text1"/>
        </w:rPr>
        <w:t xml:space="preserve">Let’s look at the final two tools.  </w:t>
      </w:r>
      <w:proofErr w:type="spellStart"/>
      <w:r w:rsidRPr="065A2CD8">
        <w:rPr>
          <w:color w:val="000000" w:themeColor="text1"/>
        </w:rPr>
        <w:t>Arkime</w:t>
      </w:r>
      <w:proofErr w:type="spellEnd"/>
      <w:r w:rsidRPr="065A2CD8">
        <w:rPr>
          <w:color w:val="000000" w:themeColor="text1"/>
        </w:rPr>
        <w:t xml:space="preserve"> (previously known as Moloch) and Wireshark.  </w:t>
      </w:r>
      <w:proofErr w:type="spellStart"/>
      <w:r w:rsidRPr="065A2CD8">
        <w:rPr>
          <w:color w:val="000000" w:themeColor="text1"/>
        </w:rPr>
        <w:t>Arkime</w:t>
      </w:r>
      <w:proofErr w:type="spellEnd"/>
      <w:r w:rsidRPr="065A2CD8">
        <w:rPr>
          <w:color w:val="000000" w:themeColor="text1"/>
        </w:rPr>
        <w:t xml:space="preserve"> is a full-packet capture and analysis system.  It passively monitors packets on a network and allows you search, sort, visualize, and download raw packet data.  Go to your address bar and type </w:t>
      </w:r>
      <w:hyperlink r:id="rId21">
        <w:r w:rsidRPr="065A2CD8">
          <w:rPr>
            <w:rStyle w:val="Hyperlink"/>
          </w:rPr>
          <w:t>https://arkime.bbtrust.com</w:t>
        </w:r>
      </w:hyperlink>
      <w:r w:rsidRPr="065A2CD8">
        <w:rPr>
          <w:color w:val="000000" w:themeColor="text1"/>
        </w:rPr>
        <w:t xml:space="preserve">.  Login using the username analyst# and password </w:t>
      </w:r>
      <w:proofErr w:type="spellStart"/>
      <w:r w:rsidRPr="065A2CD8">
        <w:rPr>
          <w:color w:val="000000" w:themeColor="text1"/>
        </w:rPr>
        <w:t>An@lyst</w:t>
      </w:r>
      <w:proofErr w:type="spellEnd"/>
      <w:proofErr w:type="gramStart"/>
      <w:r w:rsidRPr="065A2CD8">
        <w:rPr>
          <w:color w:val="000000" w:themeColor="text1"/>
        </w:rPr>
        <w:t>#!!.</w:t>
      </w:r>
      <w:proofErr w:type="gramEnd"/>
    </w:p>
    <w:p w14:paraId="5DD6EE34" w14:textId="7D7855DE" w:rsidR="00A43A6A" w:rsidRDefault="00A43A6A" w:rsidP="00097633">
      <w:pPr>
        <w:pStyle w:val="ListParagraph"/>
        <w:numPr>
          <w:ilvl w:val="0"/>
          <w:numId w:val="8"/>
        </w:numPr>
        <w:rPr>
          <w:color w:val="000000" w:themeColor="text1"/>
        </w:rPr>
      </w:pPr>
      <w:r w:rsidRPr="065A2CD8">
        <w:rPr>
          <w:color w:val="000000" w:themeColor="text1"/>
        </w:rPr>
        <w:t xml:space="preserve">The Sessions page shows a timeseries chart.  This represents </w:t>
      </w:r>
      <w:proofErr w:type="gramStart"/>
      <w:r w:rsidRPr="065A2CD8">
        <w:rPr>
          <w:color w:val="000000" w:themeColor="text1"/>
        </w:rPr>
        <w:t>that sessions/packets/bytes/data bytes</w:t>
      </w:r>
      <w:proofErr w:type="gramEnd"/>
      <w:r w:rsidRPr="065A2CD8">
        <w:rPr>
          <w:color w:val="000000" w:themeColor="text1"/>
        </w:rPr>
        <w:t xml:space="preserve"> over time.  Beneath that is a list of session and associated packet captures.  Pick a session and click on the green +.</w:t>
      </w:r>
    </w:p>
    <w:p w14:paraId="0C832135" w14:textId="10D0B810" w:rsidR="00A43A6A" w:rsidRDefault="00A43A6A" w:rsidP="00A43A6A">
      <w:pPr>
        <w:pStyle w:val="ListParagraph"/>
        <w:rPr>
          <w:color w:val="000000" w:themeColor="text1"/>
        </w:rPr>
      </w:pPr>
    </w:p>
    <w:p w14:paraId="2142725F" w14:textId="5548075A" w:rsidR="00A43A6A" w:rsidRDefault="006C2700" w:rsidP="00A43A6A">
      <w:pPr>
        <w:pStyle w:val="ListParagraph"/>
        <w:numPr>
          <w:ilvl w:val="0"/>
          <w:numId w:val="8"/>
        </w:numPr>
        <w:rPr>
          <w:color w:val="000000" w:themeColor="text1"/>
        </w:rPr>
      </w:pPr>
      <w:r w:rsidRPr="065A2CD8">
        <w:rPr>
          <w:color w:val="000000" w:themeColor="text1"/>
        </w:rPr>
        <w:t xml:space="preserve">Spend a few minutes looking at the information for the session.  The top has the option to download a PCAP of the session, the source raw packets, destination raw packets, add tags (great for investigation) etc.  It will also have detailed information on the encryption, application, </w:t>
      </w:r>
      <w:proofErr w:type="gramStart"/>
      <w:r w:rsidRPr="065A2CD8">
        <w:rPr>
          <w:color w:val="000000" w:themeColor="text1"/>
        </w:rPr>
        <w:t>transport</w:t>
      </w:r>
      <w:proofErr w:type="gramEnd"/>
      <w:r w:rsidRPr="065A2CD8">
        <w:rPr>
          <w:color w:val="000000" w:themeColor="text1"/>
        </w:rPr>
        <w:t xml:space="preserve"> and network protocols used in the session.  The sent and received packets will be displayed in ASCII in blue in red at the bottom of the session (first 200 packets by default).</w:t>
      </w:r>
    </w:p>
    <w:p w14:paraId="382F1671" w14:textId="77777777" w:rsidR="006C2700" w:rsidRPr="006C2700" w:rsidRDefault="006C2700" w:rsidP="006C2700">
      <w:pPr>
        <w:pStyle w:val="ListParagraph"/>
        <w:rPr>
          <w:color w:val="000000" w:themeColor="text1"/>
        </w:rPr>
      </w:pPr>
    </w:p>
    <w:p w14:paraId="474EE189" w14:textId="0AC10BA5" w:rsidR="006C2700" w:rsidRDefault="006C2700" w:rsidP="00A43A6A">
      <w:pPr>
        <w:pStyle w:val="ListParagraph"/>
        <w:numPr>
          <w:ilvl w:val="0"/>
          <w:numId w:val="8"/>
        </w:numPr>
        <w:rPr>
          <w:color w:val="000000" w:themeColor="text1"/>
        </w:rPr>
      </w:pPr>
      <w:r w:rsidRPr="065A2CD8">
        <w:rPr>
          <w:color w:val="000000" w:themeColor="text1"/>
        </w:rPr>
        <w:t>Scroll back to the top of session and click Download PCAP.  Click on the downloaded file to open it in Wireshark.  Wireshark will show many more details about this session and has many more tools.  Spend a few minutes looking at the information available in Wireshark and then close Wireshark.  We will be working exclusively with Wireshark for the Module 4 lab.</w:t>
      </w:r>
    </w:p>
    <w:p w14:paraId="2F884292" w14:textId="77777777" w:rsidR="006C2700" w:rsidRPr="006C2700" w:rsidRDefault="006C2700" w:rsidP="006C2700">
      <w:pPr>
        <w:pStyle w:val="ListParagraph"/>
        <w:rPr>
          <w:color w:val="000000" w:themeColor="text1"/>
        </w:rPr>
      </w:pPr>
    </w:p>
    <w:p w14:paraId="04C25D77" w14:textId="191CA486" w:rsidR="006C2700" w:rsidRDefault="006C2700" w:rsidP="00A43A6A">
      <w:pPr>
        <w:pStyle w:val="ListParagraph"/>
        <w:numPr>
          <w:ilvl w:val="0"/>
          <w:numId w:val="8"/>
        </w:numPr>
        <w:rPr>
          <w:color w:val="000000" w:themeColor="text1"/>
        </w:rPr>
      </w:pPr>
      <w:r w:rsidRPr="065A2CD8">
        <w:rPr>
          <w:color w:val="000000" w:themeColor="text1"/>
        </w:rPr>
        <w:lastRenderedPageBreak/>
        <w:t xml:space="preserve">Click on the Connections Tab and then change the </w:t>
      </w:r>
      <w:proofErr w:type="gramStart"/>
      <w:r w:rsidRPr="065A2CD8">
        <w:rPr>
          <w:color w:val="000000" w:themeColor="text1"/>
        </w:rPr>
        <w:t>time period</w:t>
      </w:r>
      <w:proofErr w:type="gramEnd"/>
      <w:r w:rsidRPr="065A2CD8">
        <w:rPr>
          <w:color w:val="000000" w:themeColor="text1"/>
        </w:rPr>
        <w:t xml:space="preserve"> to Last year.  This screen shows a connection chart for the different sessions </w:t>
      </w:r>
      <w:proofErr w:type="spellStart"/>
      <w:r w:rsidRPr="065A2CD8">
        <w:rPr>
          <w:color w:val="000000" w:themeColor="text1"/>
        </w:rPr>
        <w:t>Arkime</w:t>
      </w:r>
      <w:proofErr w:type="spellEnd"/>
      <w:r w:rsidRPr="065A2CD8">
        <w:rPr>
          <w:color w:val="000000" w:themeColor="text1"/>
        </w:rPr>
        <w:t xml:space="preserve"> has observed.  Spend a few minutes examining other functions of </w:t>
      </w:r>
      <w:proofErr w:type="spellStart"/>
      <w:r w:rsidRPr="065A2CD8">
        <w:rPr>
          <w:color w:val="000000" w:themeColor="text1"/>
        </w:rPr>
        <w:t>Arkime</w:t>
      </w:r>
      <w:proofErr w:type="spellEnd"/>
      <w:r w:rsidRPr="065A2CD8">
        <w:rPr>
          <w:color w:val="000000" w:themeColor="text1"/>
        </w:rPr>
        <w:t xml:space="preserve"> and then complete the final question below.</w:t>
      </w:r>
    </w:p>
    <w:p w14:paraId="0F94D5AB" w14:textId="77777777" w:rsidR="006C2700" w:rsidRPr="006C2700" w:rsidRDefault="006C2700" w:rsidP="006C2700">
      <w:pPr>
        <w:pStyle w:val="ListParagraph"/>
        <w:rPr>
          <w:color w:val="000000" w:themeColor="text1"/>
        </w:rPr>
      </w:pPr>
    </w:p>
    <w:p w14:paraId="7AE0727B" w14:textId="431F994D" w:rsidR="006C2700" w:rsidRPr="006C2700" w:rsidRDefault="006C2700" w:rsidP="006C2700">
      <w:pPr>
        <w:rPr>
          <w:b/>
          <w:bCs/>
          <w:color w:val="000000" w:themeColor="text1"/>
        </w:rPr>
      </w:pPr>
      <w:r w:rsidRPr="006C2700">
        <w:rPr>
          <w:b/>
          <w:bCs/>
          <w:color w:val="000000" w:themeColor="text1"/>
        </w:rPr>
        <w:t xml:space="preserve">Take a </w:t>
      </w:r>
      <w:r w:rsidR="0025143F">
        <w:rPr>
          <w:b/>
          <w:bCs/>
          <w:color w:val="000000" w:themeColor="text1"/>
        </w:rPr>
        <w:t>screen shot</w:t>
      </w:r>
      <w:r w:rsidRPr="006C2700">
        <w:rPr>
          <w:b/>
          <w:bCs/>
          <w:color w:val="000000" w:themeColor="text1"/>
        </w:rPr>
        <w:t xml:space="preserve"> of the </w:t>
      </w:r>
      <w:proofErr w:type="spellStart"/>
      <w:r w:rsidRPr="006C2700">
        <w:rPr>
          <w:b/>
          <w:bCs/>
          <w:color w:val="000000" w:themeColor="text1"/>
        </w:rPr>
        <w:t>Arkime</w:t>
      </w:r>
      <w:proofErr w:type="spellEnd"/>
      <w:r w:rsidRPr="006C2700">
        <w:rPr>
          <w:b/>
          <w:bCs/>
          <w:color w:val="000000" w:themeColor="text1"/>
        </w:rPr>
        <w:t xml:space="preserve"> connection chart and paste it below.</w:t>
      </w:r>
      <w:r w:rsidR="00241A45">
        <w:rPr>
          <w:b/>
          <w:bCs/>
          <w:noProof/>
          <w:color w:val="000000" w:themeColor="text1"/>
        </w:rPr>
        <w:drawing>
          <wp:inline distT="0" distB="0" distL="0" distR="0" wp14:anchorId="2E48F8D0" wp14:editId="136C97AA">
            <wp:extent cx="5943600" cy="307594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sectPr w:rsidR="006C2700" w:rsidRPr="006C2700"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5470D"/>
    <w:multiLevelType w:val="hybridMultilevel"/>
    <w:tmpl w:val="3F448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640585">
    <w:abstractNumId w:val="0"/>
  </w:num>
  <w:num w:numId="2" w16cid:durableId="1486513250">
    <w:abstractNumId w:val="1"/>
  </w:num>
  <w:num w:numId="3" w16cid:durableId="1135105003">
    <w:abstractNumId w:val="5"/>
  </w:num>
  <w:num w:numId="4" w16cid:durableId="1494644556">
    <w:abstractNumId w:val="7"/>
  </w:num>
  <w:num w:numId="5" w16cid:durableId="1523133071">
    <w:abstractNumId w:val="2"/>
  </w:num>
  <w:num w:numId="6" w16cid:durableId="64573682">
    <w:abstractNumId w:val="6"/>
  </w:num>
  <w:num w:numId="7" w16cid:durableId="1610503861">
    <w:abstractNumId w:val="3"/>
  </w:num>
  <w:num w:numId="8" w16cid:durableId="6534874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aa1ABFlvcEsAAAA"/>
  </w:docVars>
  <w:rsids>
    <w:rsidRoot w:val="003F5624"/>
    <w:rsid w:val="000130D3"/>
    <w:rsid w:val="00023771"/>
    <w:rsid w:val="00034A59"/>
    <w:rsid w:val="00074289"/>
    <w:rsid w:val="00097633"/>
    <w:rsid w:val="000977DF"/>
    <w:rsid w:val="000F727D"/>
    <w:rsid w:val="00107AF4"/>
    <w:rsid w:val="00113B9D"/>
    <w:rsid w:val="001241EB"/>
    <w:rsid w:val="00145D83"/>
    <w:rsid w:val="001468C0"/>
    <w:rsid w:val="00161C9B"/>
    <w:rsid w:val="00164AC6"/>
    <w:rsid w:val="00171071"/>
    <w:rsid w:val="00173AA9"/>
    <w:rsid w:val="001C6CDE"/>
    <w:rsid w:val="001D5D88"/>
    <w:rsid w:val="001E5185"/>
    <w:rsid w:val="00212218"/>
    <w:rsid w:val="002269EF"/>
    <w:rsid w:val="00227773"/>
    <w:rsid w:val="00241A45"/>
    <w:rsid w:val="0024346E"/>
    <w:rsid w:val="0025143F"/>
    <w:rsid w:val="00251C68"/>
    <w:rsid w:val="00285168"/>
    <w:rsid w:val="002853B1"/>
    <w:rsid w:val="002960CB"/>
    <w:rsid w:val="002A354A"/>
    <w:rsid w:val="002B03EA"/>
    <w:rsid w:val="002B74DA"/>
    <w:rsid w:val="002C5E20"/>
    <w:rsid w:val="002E4669"/>
    <w:rsid w:val="00332897"/>
    <w:rsid w:val="0034264E"/>
    <w:rsid w:val="00342729"/>
    <w:rsid w:val="003431EC"/>
    <w:rsid w:val="00346543"/>
    <w:rsid w:val="003B3682"/>
    <w:rsid w:val="003E326B"/>
    <w:rsid w:val="003F5624"/>
    <w:rsid w:val="00413C76"/>
    <w:rsid w:val="00472BDC"/>
    <w:rsid w:val="0054624D"/>
    <w:rsid w:val="005D427E"/>
    <w:rsid w:val="005E3BB8"/>
    <w:rsid w:val="006077E3"/>
    <w:rsid w:val="00631A02"/>
    <w:rsid w:val="006338B6"/>
    <w:rsid w:val="006567DC"/>
    <w:rsid w:val="006677E7"/>
    <w:rsid w:val="00683D37"/>
    <w:rsid w:val="006B01DD"/>
    <w:rsid w:val="006C1476"/>
    <w:rsid w:val="006C2700"/>
    <w:rsid w:val="006D799F"/>
    <w:rsid w:val="006E182F"/>
    <w:rsid w:val="00701F82"/>
    <w:rsid w:val="00714651"/>
    <w:rsid w:val="00714C21"/>
    <w:rsid w:val="00747867"/>
    <w:rsid w:val="00754E79"/>
    <w:rsid w:val="00764044"/>
    <w:rsid w:val="00767858"/>
    <w:rsid w:val="007C76C0"/>
    <w:rsid w:val="007E5BB0"/>
    <w:rsid w:val="007F4D53"/>
    <w:rsid w:val="008020BC"/>
    <w:rsid w:val="00810542"/>
    <w:rsid w:val="008140A1"/>
    <w:rsid w:val="00822C2D"/>
    <w:rsid w:val="0084543C"/>
    <w:rsid w:val="00863D62"/>
    <w:rsid w:val="008B6C2B"/>
    <w:rsid w:val="008F7F78"/>
    <w:rsid w:val="009142BD"/>
    <w:rsid w:val="00927610"/>
    <w:rsid w:val="009312D5"/>
    <w:rsid w:val="009735C5"/>
    <w:rsid w:val="009B022F"/>
    <w:rsid w:val="009C3E17"/>
    <w:rsid w:val="00A15DB6"/>
    <w:rsid w:val="00A25F2E"/>
    <w:rsid w:val="00A43A6A"/>
    <w:rsid w:val="00A805BC"/>
    <w:rsid w:val="00AB13BD"/>
    <w:rsid w:val="00AC0761"/>
    <w:rsid w:val="00AC3915"/>
    <w:rsid w:val="00AC500E"/>
    <w:rsid w:val="00AD56CE"/>
    <w:rsid w:val="00B13CA2"/>
    <w:rsid w:val="00B14B89"/>
    <w:rsid w:val="00B54969"/>
    <w:rsid w:val="00B86151"/>
    <w:rsid w:val="00BC056C"/>
    <w:rsid w:val="00BD3668"/>
    <w:rsid w:val="00C54A6A"/>
    <w:rsid w:val="00CB075C"/>
    <w:rsid w:val="00CD1DC8"/>
    <w:rsid w:val="00CE305C"/>
    <w:rsid w:val="00D36F79"/>
    <w:rsid w:val="00E0605D"/>
    <w:rsid w:val="00E36FB2"/>
    <w:rsid w:val="00E42C0F"/>
    <w:rsid w:val="00E5204C"/>
    <w:rsid w:val="00E601C3"/>
    <w:rsid w:val="00E73A4C"/>
    <w:rsid w:val="00E91158"/>
    <w:rsid w:val="00E93B64"/>
    <w:rsid w:val="00E97C89"/>
    <w:rsid w:val="00EA693A"/>
    <w:rsid w:val="00EC0DAB"/>
    <w:rsid w:val="00EE2B49"/>
    <w:rsid w:val="00EE70C6"/>
    <w:rsid w:val="00EF2803"/>
    <w:rsid w:val="00F07EB5"/>
    <w:rsid w:val="00F171EC"/>
    <w:rsid w:val="00F261D1"/>
    <w:rsid w:val="00F636FE"/>
    <w:rsid w:val="00F75B60"/>
    <w:rsid w:val="00F77400"/>
    <w:rsid w:val="00FC6C5F"/>
    <w:rsid w:val="00FD7FC6"/>
    <w:rsid w:val="00FF22F9"/>
    <w:rsid w:val="00FF3C97"/>
    <w:rsid w:val="052919BE"/>
    <w:rsid w:val="065A2CD8"/>
    <w:rsid w:val="1603B906"/>
    <w:rsid w:val="321FA1CB"/>
    <w:rsid w:val="46DE4D14"/>
    <w:rsid w:val="5307D2FF"/>
    <w:rsid w:val="54C8D495"/>
    <w:rsid w:val="5BC711F7"/>
    <w:rsid w:val="5DBCEFC0"/>
    <w:rsid w:val="6C1E1ACC"/>
    <w:rsid w:val="6C8082FD"/>
    <w:rsid w:val="78549066"/>
    <w:rsid w:val="7EA3B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98.100.11" TargetMode="External"/><Relationship Id="rId13" Type="http://schemas.openxmlformats.org/officeDocument/2006/relationships/image" Target="media/image4.png"/><Relationship Id="rId18" Type="http://schemas.openxmlformats.org/officeDocument/2006/relationships/hyperlink" Target="https://graylog1.bbtrust.com:9000" TargetMode="External"/><Relationship Id="rId3" Type="http://schemas.openxmlformats.org/officeDocument/2006/relationships/customXml" Target="../customXml/item3.xml"/><Relationship Id="rId21" Type="http://schemas.openxmlformats.org/officeDocument/2006/relationships/hyperlink" Target="https://arkime.bbtrust.com" TargetMode="External"/><Relationship Id="rId7" Type="http://schemas.openxmlformats.org/officeDocument/2006/relationships/webSettings" Target="webSettings.xml"/><Relationship Id="rId12" Type="http://schemas.openxmlformats.org/officeDocument/2006/relationships/hyperlink" Target="https://opnsense.bbtrust.com:8443" TargetMode="External"/><Relationship Id="rId17" Type="http://schemas.openxmlformats.org/officeDocument/2006/relationships/hyperlink" Target="https://opnsense.bbtrust.com:3001"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raylog2.bbtrust.com:9000"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8" ma:contentTypeDescription="Create a new document." ma:contentTypeScope="" ma:versionID="a7bc40473c367b8608a5ddb03113a4c7">
  <xsd:schema xmlns:xsd="http://www.w3.org/2001/XMLSchema" xmlns:xs="http://www.w3.org/2001/XMLSchema" xmlns:p="http://schemas.microsoft.com/office/2006/metadata/properties" xmlns:ns2="b4a234c3-1601-4535-9224-d2e2bfd3c791" targetNamespace="http://schemas.microsoft.com/office/2006/metadata/properties" ma:root="true" ma:fieldsID="32f0fb02f54bd0e02f0dd6a84836da85"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2.xml><?xml version="1.0" encoding="utf-8"?>
<ds:datastoreItem xmlns:ds="http://schemas.openxmlformats.org/officeDocument/2006/customXml" ds:itemID="{627DDF5A-49ED-4857-9594-2D4733805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1700</Words>
  <Characters>9692</Characters>
  <Application>Microsoft Office Word</Application>
  <DocSecurity>0</DocSecurity>
  <Lines>80</Lines>
  <Paragraphs>22</Paragraphs>
  <ScaleCrop>false</ScaleCrop>
  <Company>Microsoft</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14</cp:revision>
  <dcterms:created xsi:type="dcterms:W3CDTF">2023-03-26T13:31:00Z</dcterms:created>
  <dcterms:modified xsi:type="dcterms:W3CDTF">2023-03-26T13:38:00Z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ies>
</file>