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C841" w14:textId="77777777" w:rsidR="003915DD" w:rsidRPr="00DB735A" w:rsidRDefault="003915DD" w:rsidP="00A60820">
      <w:pPr>
        <w:spacing w:line="480" w:lineRule="auto"/>
        <w:rPr>
          <w:rFonts w:ascii="Arial" w:hAnsi="Arial" w:cs="Arial"/>
        </w:rPr>
      </w:pPr>
    </w:p>
    <w:p w14:paraId="2A08639A" w14:textId="77777777" w:rsidR="003915DD" w:rsidRPr="00DB735A" w:rsidRDefault="003915DD" w:rsidP="00A60820">
      <w:pPr>
        <w:spacing w:line="480" w:lineRule="auto"/>
        <w:rPr>
          <w:rFonts w:ascii="Arial" w:hAnsi="Arial" w:cs="Arial"/>
        </w:rPr>
      </w:pPr>
    </w:p>
    <w:p w14:paraId="57E82929" w14:textId="77777777" w:rsidR="003915DD" w:rsidRPr="00DB735A" w:rsidRDefault="003915DD" w:rsidP="00A60820">
      <w:pPr>
        <w:spacing w:line="480" w:lineRule="auto"/>
        <w:rPr>
          <w:rFonts w:ascii="Arial" w:hAnsi="Arial" w:cs="Arial"/>
        </w:rPr>
      </w:pPr>
    </w:p>
    <w:p w14:paraId="46EE6258" w14:textId="77777777" w:rsidR="003915DD" w:rsidRPr="00DB735A" w:rsidRDefault="003915DD" w:rsidP="00A60820">
      <w:pPr>
        <w:spacing w:line="480" w:lineRule="auto"/>
        <w:rPr>
          <w:rFonts w:ascii="Arial" w:hAnsi="Arial" w:cs="Arial"/>
        </w:rPr>
      </w:pPr>
    </w:p>
    <w:p w14:paraId="2178B6F0" w14:textId="77777777" w:rsidR="003915DD" w:rsidRPr="00DB735A" w:rsidRDefault="003915DD" w:rsidP="00A60820">
      <w:pPr>
        <w:spacing w:line="480" w:lineRule="auto"/>
        <w:rPr>
          <w:rFonts w:ascii="Arial" w:hAnsi="Arial" w:cs="Arial"/>
        </w:rPr>
      </w:pPr>
    </w:p>
    <w:p w14:paraId="6662C5D9" w14:textId="77777777" w:rsidR="003915DD" w:rsidRPr="00DB735A" w:rsidRDefault="003915DD" w:rsidP="00A60820">
      <w:pPr>
        <w:spacing w:line="480" w:lineRule="auto"/>
        <w:rPr>
          <w:rFonts w:ascii="Arial" w:hAnsi="Arial" w:cs="Arial"/>
        </w:rPr>
      </w:pPr>
    </w:p>
    <w:p w14:paraId="04A6DC37" w14:textId="77777777" w:rsidR="003915DD" w:rsidRPr="00DB735A" w:rsidRDefault="003915DD" w:rsidP="00A60820">
      <w:pPr>
        <w:spacing w:line="480" w:lineRule="auto"/>
        <w:rPr>
          <w:rFonts w:ascii="Arial" w:hAnsi="Arial" w:cs="Arial"/>
        </w:rPr>
      </w:pPr>
    </w:p>
    <w:p w14:paraId="2EE1CB34" w14:textId="6CA89650" w:rsidR="00E60B76" w:rsidRPr="00DE32E3" w:rsidRDefault="00411D19" w:rsidP="00A60820">
      <w:pPr>
        <w:spacing w:line="480" w:lineRule="auto"/>
        <w:jc w:val="center"/>
        <w:rPr>
          <w:rFonts w:ascii="Arial" w:hAnsi="Arial" w:cs="Arial"/>
          <w:b/>
          <w:bCs/>
        </w:rPr>
      </w:pPr>
      <w:r w:rsidRPr="00DB735A">
        <w:rPr>
          <w:rFonts w:ascii="Arial" w:hAnsi="Arial" w:cs="Arial"/>
          <w:b/>
          <w:bCs/>
        </w:rPr>
        <w:t xml:space="preserve">Investigative Report </w:t>
      </w:r>
      <w:r w:rsidR="005F0D89">
        <w:rPr>
          <w:rFonts w:ascii="Arial" w:hAnsi="Arial" w:cs="Arial"/>
          <w:b/>
          <w:bCs/>
        </w:rPr>
        <w:t>on ACE Data Breach</w:t>
      </w:r>
    </w:p>
    <w:p w14:paraId="273D4C6E" w14:textId="77777777" w:rsidR="00E60B76" w:rsidRPr="00DB735A" w:rsidRDefault="00E60B76" w:rsidP="00A60820">
      <w:pPr>
        <w:spacing w:line="480" w:lineRule="auto"/>
        <w:rPr>
          <w:rFonts w:ascii="Arial" w:hAnsi="Arial" w:cs="Arial"/>
        </w:rPr>
      </w:pPr>
    </w:p>
    <w:p w14:paraId="75A9D6D3" w14:textId="77777777" w:rsidR="00E60B76" w:rsidRPr="00DB735A" w:rsidRDefault="00E60B76" w:rsidP="00A60820">
      <w:pPr>
        <w:spacing w:line="480" w:lineRule="auto"/>
        <w:jc w:val="center"/>
        <w:rPr>
          <w:rFonts w:ascii="Arial" w:hAnsi="Arial" w:cs="Arial"/>
        </w:rPr>
      </w:pPr>
      <w:r w:rsidRPr="00DB735A">
        <w:rPr>
          <w:rFonts w:ascii="Arial" w:hAnsi="Arial" w:cs="Arial"/>
        </w:rPr>
        <w:t xml:space="preserve">Nwachukwu Edumanichukwu </w:t>
      </w:r>
    </w:p>
    <w:p w14:paraId="0FA345B5" w14:textId="77777777" w:rsidR="00E60B76" w:rsidRPr="00DB735A" w:rsidRDefault="00E60B76" w:rsidP="00A60820">
      <w:pPr>
        <w:spacing w:line="480" w:lineRule="auto"/>
        <w:jc w:val="center"/>
        <w:rPr>
          <w:rFonts w:ascii="Arial" w:hAnsi="Arial" w:cs="Arial"/>
        </w:rPr>
      </w:pPr>
      <w:r w:rsidRPr="00DB735A">
        <w:rPr>
          <w:rFonts w:ascii="Arial" w:hAnsi="Arial" w:cs="Arial"/>
        </w:rPr>
        <w:t xml:space="preserve">Bellevue University </w:t>
      </w:r>
    </w:p>
    <w:p w14:paraId="05B5D759" w14:textId="77777777" w:rsidR="00E60B76" w:rsidRPr="00DB735A" w:rsidRDefault="00E60B76" w:rsidP="00A60820">
      <w:pPr>
        <w:spacing w:line="480" w:lineRule="auto"/>
        <w:jc w:val="center"/>
        <w:rPr>
          <w:rFonts w:ascii="Arial" w:hAnsi="Arial" w:cs="Arial"/>
        </w:rPr>
      </w:pPr>
      <w:r w:rsidRPr="00DB735A">
        <w:rPr>
          <w:rFonts w:ascii="Arial" w:hAnsi="Arial" w:cs="Arial"/>
        </w:rPr>
        <w:t xml:space="preserve">CYBR420-308H Cyber Investigations &amp; Forensics </w:t>
      </w:r>
    </w:p>
    <w:p w14:paraId="2C13135A" w14:textId="77777777" w:rsidR="00E60B76" w:rsidRPr="00DB735A" w:rsidRDefault="00E60B76" w:rsidP="00A60820">
      <w:pPr>
        <w:spacing w:line="480" w:lineRule="auto"/>
        <w:jc w:val="center"/>
        <w:rPr>
          <w:rFonts w:ascii="Arial" w:hAnsi="Arial" w:cs="Arial"/>
        </w:rPr>
      </w:pPr>
      <w:r w:rsidRPr="00DB735A">
        <w:rPr>
          <w:rFonts w:ascii="Arial" w:hAnsi="Arial" w:cs="Arial"/>
        </w:rPr>
        <w:t xml:space="preserve">Professor Anthony </w:t>
      </w:r>
      <w:proofErr w:type="spellStart"/>
      <w:r w:rsidRPr="00DB735A">
        <w:rPr>
          <w:rFonts w:ascii="Arial" w:hAnsi="Arial" w:cs="Arial"/>
        </w:rPr>
        <w:t>Geron</w:t>
      </w:r>
      <w:proofErr w:type="spellEnd"/>
      <w:r w:rsidRPr="00DB735A">
        <w:rPr>
          <w:rFonts w:ascii="Arial" w:hAnsi="Arial" w:cs="Arial"/>
        </w:rPr>
        <w:t xml:space="preserve"> Tony</w:t>
      </w:r>
    </w:p>
    <w:p w14:paraId="72DA2900" w14:textId="765F1F08" w:rsidR="00E60B76" w:rsidRPr="00DB735A" w:rsidRDefault="00411D19" w:rsidP="00A60820">
      <w:pPr>
        <w:spacing w:line="480" w:lineRule="auto"/>
        <w:jc w:val="center"/>
        <w:rPr>
          <w:rFonts w:ascii="Arial" w:hAnsi="Arial" w:cs="Arial"/>
        </w:rPr>
      </w:pPr>
      <w:r w:rsidRPr="00DB735A">
        <w:rPr>
          <w:rFonts w:ascii="Arial" w:hAnsi="Arial" w:cs="Arial"/>
        </w:rPr>
        <w:t>March 5, 2023</w:t>
      </w:r>
    </w:p>
    <w:p w14:paraId="08E8E370" w14:textId="77777777" w:rsidR="003915DD" w:rsidRPr="00DB735A" w:rsidRDefault="003915DD" w:rsidP="00A60820">
      <w:pPr>
        <w:spacing w:line="480" w:lineRule="auto"/>
        <w:rPr>
          <w:rFonts w:ascii="Arial" w:hAnsi="Arial" w:cs="Arial"/>
        </w:rPr>
      </w:pPr>
    </w:p>
    <w:p w14:paraId="21CD567B" w14:textId="77777777" w:rsidR="003915DD" w:rsidRPr="00DB735A" w:rsidRDefault="003915DD" w:rsidP="00A60820">
      <w:pPr>
        <w:spacing w:line="480" w:lineRule="auto"/>
        <w:rPr>
          <w:rFonts w:ascii="Arial" w:hAnsi="Arial" w:cs="Arial"/>
        </w:rPr>
      </w:pPr>
    </w:p>
    <w:p w14:paraId="65D66082" w14:textId="77777777" w:rsidR="003915DD" w:rsidRPr="00DB735A" w:rsidRDefault="003915DD" w:rsidP="00A60820">
      <w:pPr>
        <w:spacing w:line="480" w:lineRule="auto"/>
        <w:rPr>
          <w:rFonts w:ascii="Arial" w:hAnsi="Arial" w:cs="Arial"/>
        </w:rPr>
      </w:pPr>
    </w:p>
    <w:p w14:paraId="1D1C1929" w14:textId="77777777" w:rsidR="003915DD" w:rsidRPr="00DB735A" w:rsidRDefault="003915DD" w:rsidP="00A60820">
      <w:pPr>
        <w:spacing w:line="480" w:lineRule="auto"/>
        <w:rPr>
          <w:rFonts w:ascii="Arial" w:hAnsi="Arial" w:cs="Arial"/>
        </w:rPr>
      </w:pPr>
    </w:p>
    <w:p w14:paraId="7F0F1597" w14:textId="3D956D69" w:rsidR="003915DD" w:rsidRDefault="003915DD" w:rsidP="00A60820">
      <w:pPr>
        <w:spacing w:line="480" w:lineRule="auto"/>
        <w:rPr>
          <w:rFonts w:ascii="Arial" w:hAnsi="Arial" w:cs="Arial"/>
        </w:rPr>
      </w:pPr>
    </w:p>
    <w:p w14:paraId="2893197B" w14:textId="77777777" w:rsidR="00DE32E3" w:rsidRPr="00DB735A" w:rsidRDefault="00DE32E3" w:rsidP="00A60820">
      <w:pPr>
        <w:spacing w:line="480" w:lineRule="auto"/>
        <w:rPr>
          <w:rFonts w:ascii="Arial" w:hAnsi="Arial" w:cs="Arial"/>
        </w:rPr>
      </w:pPr>
    </w:p>
    <w:p w14:paraId="536CB21B" w14:textId="77777777" w:rsidR="003915DD" w:rsidRPr="00DB735A" w:rsidRDefault="003915DD" w:rsidP="00A60820">
      <w:pPr>
        <w:spacing w:line="480" w:lineRule="auto"/>
        <w:rPr>
          <w:rFonts w:ascii="Arial" w:hAnsi="Arial" w:cs="Arial"/>
        </w:rPr>
      </w:pPr>
    </w:p>
    <w:p w14:paraId="01EE7A97" w14:textId="77777777" w:rsidR="003915DD" w:rsidRPr="00DB735A" w:rsidRDefault="003915DD" w:rsidP="00A60820">
      <w:pPr>
        <w:spacing w:line="480" w:lineRule="auto"/>
        <w:rPr>
          <w:rFonts w:ascii="Arial" w:hAnsi="Arial" w:cs="Arial"/>
        </w:rPr>
      </w:pPr>
    </w:p>
    <w:p w14:paraId="4D8EF562" w14:textId="38661CC1" w:rsidR="003915DD" w:rsidRPr="00DB735A" w:rsidRDefault="003915DD" w:rsidP="00A60820">
      <w:pPr>
        <w:spacing w:line="480" w:lineRule="auto"/>
        <w:rPr>
          <w:rFonts w:ascii="Arial" w:hAnsi="Arial" w:cs="Arial"/>
        </w:rPr>
      </w:pPr>
    </w:p>
    <w:p w14:paraId="261EACFD" w14:textId="66481B6C" w:rsidR="0011386B" w:rsidRDefault="008A7710" w:rsidP="00A60820">
      <w:pPr>
        <w:spacing w:line="480" w:lineRule="auto"/>
        <w:rPr>
          <w:rFonts w:ascii="Arial" w:hAnsi="Arial" w:cs="Arial"/>
          <w:sz w:val="28"/>
          <w:szCs w:val="28"/>
        </w:rPr>
      </w:pPr>
      <w:r>
        <w:rPr>
          <w:rFonts w:ascii="Arial" w:hAnsi="Arial" w:cs="Arial"/>
          <w:sz w:val="28"/>
          <w:szCs w:val="28"/>
        </w:rPr>
        <w:lastRenderedPageBreak/>
        <w:t>Case number: 00747</w:t>
      </w:r>
    </w:p>
    <w:p w14:paraId="7750DEE4" w14:textId="5C0798C5" w:rsidR="00E9130C" w:rsidRDefault="00E9130C" w:rsidP="00A60820">
      <w:pPr>
        <w:spacing w:line="480" w:lineRule="auto"/>
        <w:rPr>
          <w:rFonts w:ascii="Arial" w:hAnsi="Arial" w:cs="Arial"/>
          <w:sz w:val="28"/>
          <w:szCs w:val="28"/>
        </w:rPr>
      </w:pPr>
      <w:r>
        <w:rPr>
          <w:rFonts w:ascii="Arial" w:hAnsi="Arial" w:cs="Arial"/>
          <w:sz w:val="28"/>
          <w:szCs w:val="28"/>
        </w:rPr>
        <w:t>Firm: ACE Consulting</w:t>
      </w:r>
    </w:p>
    <w:p w14:paraId="19455CFD" w14:textId="361A4783" w:rsidR="008A7710" w:rsidRDefault="008A7710" w:rsidP="00A60820">
      <w:pPr>
        <w:spacing w:line="480" w:lineRule="auto"/>
        <w:rPr>
          <w:rFonts w:ascii="Arial" w:hAnsi="Arial" w:cs="Arial"/>
          <w:sz w:val="28"/>
          <w:szCs w:val="28"/>
        </w:rPr>
      </w:pPr>
      <w:r>
        <w:rPr>
          <w:rFonts w:ascii="Arial" w:hAnsi="Arial" w:cs="Arial"/>
          <w:sz w:val="28"/>
          <w:szCs w:val="28"/>
        </w:rPr>
        <w:t>Date of Incident:</w:t>
      </w:r>
      <w:r w:rsidR="006F2068">
        <w:rPr>
          <w:rFonts w:ascii="Arial" w:hAnsi="Arial" w:cs="Arial"/>
          <w:sz w:val="28"/>
          <w:szCs w:val="28"/>
        </w:rPr>
        <w:t xml:space="preserve"> March 5, 2023</w:t>
      </w:r>
    </w:p>
    <w:p w14:paraId="293640F6" w14:textId="35EDF4D5" w:rsidR="006F2068" w:rsidRDefault="006F2068" w:rsidP="00A60820">
      <w:pPr>
        <w:spacing w:line="480" w:lineRule="auto"/>
        <w:rPr>
          <w:rFonts w:ascii="Arial" w:hAnsi="Arial" w:cs="Arial"/>
          <w:sz w:val="28"/>
          <w:szCs w:val="28"/>
        </w:rPr>
      </w:pPr>
      <w:r>
        <w:rPr>
          <w:rFonts w:ascii="Arial" w:hAnsi="Arial" w:cs="Arial"/>
          <w:sz w:val="28"/>
          <w:szCs w:val="28"/>
        </w:rPr>
        <w:t>Incident: Data Breach</w:t>
      </w:r>
    </w:p>
    <w:p w14:paraId="04D64ED9" w14:textId="20B65206" w:rsidR="006F2068" w:rsidRDefault="009367CF" w:rsidP="00A60820">
      <w:pPr>
        <w:spacing w:line="480" w:lineRule="auto"/>
        <w:rPr>
          <w:rFonts w:ascii="Arial" w:hAnsi="Arial" w:cs="Arial"/>
          <w:sz w:val="28"/>
          <w:szCs w:val="28"/>
        </w:rPr>
      </w:pPr>
      <w:r>
        <w:rPr>
          <w:rFonts w:ascii="Arial" w:hAnsi="Arial" w:cs="Arial"/>
          <w:sz w:val="28"/>
          <w:szCs w:val="28"/>
        </w:rPr>
        <w:t>Chief Investigator: Nwachukwu Edumanichukwu</w:t>
      </w:r>
    </w:p>
    <w:p w14:paraId="0D757112" w14:textId="77777777" w:rsidR="00ED46DD" w:rsidRDefault="00ED46DD" w:rsidP="00A60820">
      <w:pPr>
        <w:spacing w:line="480" w:lineRule="auto"/>
        <w:rPr>
          <w:rFonts w:ascii="Arial" w:hAnsi="Arial" w:cs="Arial"/>
          <w:sz w:val="28"/>
          <w:szCs w:val="28"/>
        </w:rPr>
      </w:pPr>
    </w:p>
    <w:p w14:paraId="73C594EB" w14:textId="77777777" w:rsidR="00ED46DD" w:rsidRDefault="00ED46DD" w:rsidP="00ED46DD">
      <w:pPr>
        <w:spacing w:line="480" w:lineRule="auto"/>
        <w:rPr>
          <w:rFonts w:ascii="Arial" w:hAnsi="Arial" w:cs="Arial"/>
          <w:b/>
          <w:bCs/>
          <w:i/>
          <w:iCs/>
          <w:sz w:val="28"/>
          <w:szCs w:val="28"/>
        </w:rPr>
      </w:pPr>
      <w:r w:rsidRPr="00471595">
        <w:rPr>
          <w:rFonts w:ascii="Arial" w:hAnsi="Arial" w:cs="Arial"/>
          <w:b/>
          <w:bCs/>
          <w:i/>
          <w:iCs/>
          <w:sz w:val="28"/>
          <w:szCs w:val="28"/>
        </w:rPr>
        <w:t>Introduction:</w:t>
      </w:r>
    </w:p>
    <w:p w14:paraId="6A25928A" w14:textId="30E82C3F" w:rsidR="009F38FA" w:rsidRPr="00DB735A" w:rsidRDefault="009F38FA" w:rsidP="00A60820">
      <w:pPr>
        <w:spacing w:line="480" w:lineRule="auto"/>
        <w:rPr>
          <w:rFonts w:ascii="Arial" w:hAnsi="Arial" w:cs="Arial"/>
        </w:rPr>
      </w:pPr>
      <w:r w:rsidRPr="00DB735A">
        <w:rPr>
          <w:rFonts w:ascii="Arial" w:hAnsi="Arial" w:cs="Arial"/>
        </w:rPr>
        <w:t>ACE Consulting, a consulting firm with approximately 500 employees in six southern US cities, has been experiencing a series of data leaks. The clients' proprietary information and research and development have shown up in competitors' hands, and employees have reported unusual activities in personal accounts and personal email. The company has hired an independent investigator to investigate some company-owned computers and devices to determine if there is an insider in the company.</w:t>
      </w:r>
      <w:r w:rsidR="00DB735A">
        <w:rPr>
          <w:rFonts w:ascii="Arial" w:hAnsi="Arial" w:cs="Arial"/>
        </w:rPr>
        <w:br/>
      </w:r>
    </w:p>
    <w:p w14:paraId="3E73B7BC" w14:textId="77777777" w:rsidR="009F38FA" w:rsidRPr="00DB735A" w:rsidRDefault="009F38FA" w:rsidP="00A60820">
      <w:pPr>
        <w:spacing w:line="480" w:lineRule="auto"/>
        <w:rPr>
          <w:rFonts w:ascii="Arial" w:hAnsi="Arial" w:cs="Arial"/>
        </w:rPr>
      </w:pPr>
      <w:r w:rsidRPr="00DB735A">
        <w:rPr>
          <w:rFonts w:ascii="Arial" w:hAnsi="Arial" w:cs="Arial"/>
        </w:rPr>
        <w:t>This report summarizes the findings of the investigation into two primary targets: James Brown, a project manager who has worked at the main office for ten years, and Sam Abrams, a new member of the IT support team. The report analyzes both targets' computers, devices, and online activities to determine if there is an insider threat in the company.</w:t>
      </w:r>
    </w:p>
    <w:p w14:paraId="62A1E864" w14:textId="77777777" w:rsidR="00C20A1C" w:rsidRPr="00DB735A" w:rsidRDefault="00C20A1C" w:rsidP="00A60820">
      <w:pPr>
        <w:spacing w:line="480" w:lineRule="auto"/>
        <w:rPr>
          <w:rFonts w:ascii="Arial" w:hAnsi="Arial" w:cs="Arial"/>
        </w:rPr>
      </w:pPr>
    </w:p>
    <w:p w14:paraId="10265FCB" w14:textId="77777777" w:rsidR="00B67A5E" w:rsidRDefault="00B67A5E" w:rsidP="00A60820">
      <w:pPr>
        <w:spacing w:line="480" w:lineRule="auto"/>
        <w:rPr>
          <w:rFonts w:ascii="Arial" w:hAnsi="Arial" w:cs="Arial"/>
          <w:b/>
          <w:bCs/>
          <w:i/>
          <w:iCs/>
          <w:sz w:val="28"/>
          <w:szCs w:val="28"/>
        </w:rPr>
      </w:pPr>
    </w:p>
    <w:p w14:paraId="46DBF101" w14:textId="77777777" w:rsidR="00B67A5E" w:rsidRDefault="00B67A5E" w:rsidP="00A60820">
      <w:pPr>
        <w:spacing w:line="480" w:lineRule="auto"/>
        <w:rPr>
          <w:rFonts w:ascii="Arial" w:hAnsi="Arial" w:cs="Arial"/>
          <w:b/>
          <w:bCs/>
          <w:i/>
          <w:iCs/>
          <w:sz w:val="28"/>
          <w:szCs w:val="28"/>
        </w:rPr>
      </w:pPr>
    </w:p>
    <w:p w14:paraId="24360466" w14:textId="2B35B7E1" w:rsidR="001D54CC" w:rsidRPr="00471595" w:rsidRDefault="0010378D" w:rsidP="00A60820">
      <w:pPr>
        <w:spacing w:line="480" w:lineRule="auto"/>
        <w:rPr>
          <w:rFonts w:ascii="Arial" w:hAnsi="Arial" w:cs="Arial"/>
          <w:b/>
          <w:bCs/>
          <w:i/>
          <w:iCs/>
          <w:sz w:val="28"/>
          <w:szCs w:val="28"/>
        </w:rPr>
      </w:pPr>
      <w:r w:rsidRPr="00471595">
        <w:rPr>
          <w:rFonts w:ascii="Arial" w:hAnsi="Arial" w:cs="Arial"/>
          <w:b/>
          <w:bCs/>
          <w:i/>
          <w:iCs/>
          <w:sz w:val="28"/>
          <w:szCs w:val="28"/>
        </w:rPr>
        <w:lastRenderedPageBreak/>
        <w:t>Executive Summary:</w:t>
      </w:r>
    </w:p>
    <w:p w14:paraId="7C7CE63C" w14:textId="754F31A9" w:rsidR="0010378D" w:rsidRPr="00DB735A" w:rsidRDefault="0010378D" w:rsidP="00A60820">
      <w:pPr>
        <w:spacing w:line="480" w:lineRule="auto"/>
        <w:rPr>
          <w:rFonts w:ascii="Arial" w:hAnsi="Arial" w:cs="Arial"/>
        </w:rPr>
      </w:pPr>
      <w:r w:rsidRPr="00DB735A">
        <w:rPr>
          <w:rFonts w:ascii="Arial" w:hAnsi="Arial" w:cs="Arial"/>
        </w:rPr>
        <w:t>This investigative report is about the potential insider threat at ACE Consulting, a company that provides consulting services in six cities in the southern United States. Several clients have reported that their proprietary information and research and development have shown up in competitors' hands. Moreover, some employees have noticed unusual activities in personal accounts and personal email. James Brown, a project manager who has worked at the main office for ten years, and Sam Abrams, a new member on the IT support team, are the primary targets of this investigation. The report includes a detailed analysis of both targets' computers, devices, and online activities to determine if there is an insider in the company.</w:t>
      </w:r>
      <w:r w:rsidR="00C20A1C" w:rsidRPr="00DB735A">
        <w:rPr>
          <w:rFonts w:ascii="Arial" w:hAnsi="Arial" w:cs="Arial"/>
        </w:rPr>
        <w:br/>
      </w:r>
    </w:p>
    <w:p w14:paraId="41FBEBF7" w14:textId="00753EF4" w:rsidR="0010378D" w:rsidRPr="00DB735A" w:rsidRDefault="0010378D" w:rsidP="00A60820">
      <w:pPr>
        <w:spacing w:line="480" w:lineRule="auto"/>
        <w:rPr>
          <w:rFonts w:ascii="Arial" w:hAnsi="Arial" w:cs="Arial"/>
        </w:rPr>
      </w:pPr>
      <w:r w:rsidRPr="00DB735A">
        <w:rPr>
          <w:rFonts w:ascii="Arial" w:hAnsi="Arial" w:cs="Arial"/>
        </w:rPr>
        <w:t>The investigation found that James Brown was using a Dell Latitude 3793 Core i7 M640 laptop with a 500GB HDD running on Windows 10 Professional 64-bit. He had a SanDisk 8GB USB flash drive and several data DVDs on his desk, along with a personal Gmail account that he accessed regularly from his laptop. Upon reviewing the PC's hard drive, the investigation discovered that there was a hidden drive/partition since VeraCrypt was installed.</w:t>
      </w:r>
      <w:r w:rsidR="00C20A1C" w:rsidRPr="00DB735A">
        <w:rPr>
          <w:rFonts w:ascii="Arial" w:hAnsi="Arial" w:cs="Arial"/>
        </w:rPr>
        <w:br/>
      </w:r>
    </w:p>
    <w:p w14:paraId="78982ACF" w14:textId="77777777" w:rsidR="0010378D" w:rsidRPr="00DB735A" w:rsidRDefault="0010378D" w:rsidP="00A60820">
      <w:pPr>
        <w:spacing w:line="480" w:lineRule="auto"/>
        <w:rPr>
          <w:rFonts w:ascii="Arial" w:hAnsi="Arial" w:cs="Arial"/>
        </w:rPr>
      </w:pPr>
      <w:r w:rsidRPr="00DB735A">
        <w:rPr>
          <w:rFonts w:ascii="Arial" w:hAnsi="Arial" w:cs="Arial"/>
        </w:rPr>
        <w:t>Sam Abrams used a Dell OptiPlex 760 with an Intel Core 2 Duo CPU E8400, 8GB, 500GB HDD, DVDRW, running on Windows 10 Professional 64-bit. He had a corporate email account and a Yahoo account, which he accessed from his PC. From his browser history, it was observed that he uses Facebook, Craigslist, and Dropbox.</w:t>
      </w:r>
    </w:p>
    <w:p w14:paraId="00AF3D5E" w14:textId="77777777" w:rsidR="0010378D" w:rsidRPr="00DB735A" w:rsidRDefault="0010378D" w:rsidP="00A60820">
      <w:pPr>
        <w:spacing w:line="480" w:lineRule="auto"/>
        <w:rPr>
          <w:rFonts w:ascii="Arial" w:hAnsi="Arial" w:cs="Arial"/>
        </w:rPr>
      </w:pPr>
    </w:p>
    <w:p w14:paraId="5DD1DD7E" w14:textId="77777777" w:rsidR="0010378D" w:rsidRPr="00DB735A" w:rsidRDefault="0010378D" w:rsidP="00A60820">
      <w:pPr>
        <w:spacing w:line="480" w:lineRule="auto"/>
        <w:rPr>
          <w:rFonts w:ascii="Arial" w:hAnsi="Arial" w:cs="Arial"/>
        </w:rPr>
      </w:pPr>
      <w:r w:rsidRPr="00DB735A">
        <w:rPr>
          <w:rFonts w:ascii="Arial" w:hAnsi="Arial" w:cs="Arial"/>
        </w:rPr>
        <w:lastRenderedPageBreak/>
        <w:t>Based on the investigation's findings, it was concluded that James Brown was likely the source of the information leaks. The VeraCrypt installation and the presence of a hidden drive/partition suggest that he was deliberately hiding data. Additionally, his personal Gmail account usage on the company laptop raises questions about his motives. The investigation did not find any evidence of wrongdoing by Sam Abrams.</w:t>
      </w:r>
    </w:p>
    <w:p w14:paraId="572B1A44" w14:textId="77777777" w:rsidR="0010378D" w:rsidRPr="00DB735A" w:rsidRDefault="0010378D" w:rsidP="00A60820">
      <w:pPr>
        <w:spacing w:line="480" w:lineRule="auto"/>
        <w:rPr>
          <w:rFonts w:ascii="Arial" w:hAnsi="Arial" w:cs="Arial"/>
        </w:rPr>
      </w:pPr>
    </w:p>
    <w:p w14:paraId="2B9B92CC" w14:textId="43A311F8" w:rsidR="0010378D" w:rsidRDefault="0010378D" w:rsidP="00A60820">
      <w:pPr>
        <w:spacing w:line="480" w:lineRule="auto"/>
        <w:rPr>
          <w:rFonts w:ascii="Arial" w:hAnsi="Arial" w:cs="Arial"/>
        </w:rPr>
      </w:pPr>
      <w:r w:rsidRPr="00DB735A">
        <w:rPr>
          <w:rFonts w:ascii="Arial" w:hAnsi="Arial" w:cs="Arial"/>
        </w:rPr>
        <w:t>The report recommends that the company takes immediate action to prevent any further data leaks, such as revoking James Brown's access to company systems and conducting a thorough review of all the data he had access to. The company should also update their cybersecurity protocols and provide cybersecurity training to all employees to prevent future incidents.</w:t>
      </w:r>
    </w:p>
    <w:p w14:paraId="61F532E1" w14:textId="77777777" w:rsidR="0093139E" w:rsidRPr="00DB735A" w:rsidRDefault="0093139E" w:rsidP="00A60820">
      <w:pPr>
        <w:spacing w:line="480" w:lineRule="auto"/>
        <w:rPr>
          <w:rFonts w:ascii="Arial" w:hAnsi="Arial" w:cs="Arial"/>
        </w:rPr>
      </w:pPr>
    </w:p>
    <w:p w14:paraId="1BBE7F7B" w14:textId="77777777" w:rsidR="0093139E" w:rsidRPr="00471595" w:rsidRDefault="0093139E" w:rsidP="00A60820">
      <w:pPr>
        <w:spacing w:line="480" w:lineRule="auto"/>
        <w:rPr>
          <w:rFonts w:ascii="Arial" w:hAnsi="Arial" w:cs="Arial"/>
          <w:b/>
          <w:bCs/>
          <w:i/>
          <w:iCs/>
          <w:sz w:val="28"/>
          <w:szCs w:val="28"/>
        </w:rPr>
      </w:pPr>
      <w:r w:rsidRPr="00471595">
        <w:rPr>
          <w:rFonts w:ascii="Arial" w:hAnsi="Arial" w:cs="Arial"/>
          <w:b/>
          <w:bCs/>
          <w:i/>
          <w:iCs/>
          <w:sz w:val="28"/>
          <w:szCs w:val="28"/>
        </w:rPr>
        <w:t>Jurisdictional Issues:</w:t>
      </w:r>
    </w:p>
    <w:p w14:paraId="7875777C" w14:textId="6FECD7AD" w:rsidR="00C20A1C" w:rsidRPr="00DB735A" w:rsidRDefault="0093139E" w:rsidP="00A60820">
      <w:pPr>
        <w:spacing w:line="480" w:lineRule="auto"/>
        <w:rPr>
          <w:rFonts w:ascii="Arial" w:hAnsi="Arial" w:cs="Arial"/>
        </w:rPr>
      </w:pPr>
      <w:r w:rsidRPr="0093139E">
        <w:rPr>
          <w:rFonts w:ascii="Arial" w:hAnsi="Arial" w:cs="Arial"/>
        </w:rPr>
        <w:t xml:space="preserve">There are no jurisdictional issues </w:t>
      </w:r>
      <w:r w:rsidR="00E44B3C" w:rsidRPr="00E44B3C">
        <w:rPr>
          <w:rFonts w:ascii="Arial" w:hAnsi="Arial" w:cs="Arial"/>
        </w:rPr>
        <w:t>between the six locations as they are all within the same region and governed by the same laws and regulations.</w:t>
      </w:r>
      <w:r w:rsidR="00E44B3C">
        <w:rPr>
          <w:rFonts w:ascii="Arial" w:hAnsi="Arial" w:cs="Arial"/>
        </w:rPr>
        <w:t xml:space="preserve"> However, </w:t>
      </w:r>
      <w:r w:rsidR="00DB5D8F">
        <w:rPr>
          <w:rFonts w:ascii="Arial" w:hAnsi="Arial" w:cs="Arial"/>
        </w:rPr>
        <w:t xml:space="preserve">since the investigation </w:t>
      </w:r>
      <w:r w:rsidR="003F1AD8">
        <w:rPr>
          <w:rFonts w:ascii="Arial" w:hAnsi="Arial" w:cs="Arial"/>
        </w:rPr>
        <w:t>is limited to company-owned devices of two primary targets, and they’re loca</w:t>
      </w:r>
      <w:r w:rsidR="00077476">
        <w:rPr>
          <w:rFonts w:ascii="Arial" w:hAnsi="Arial" w:cs="Arial"/>
        </w:rPr>
        <w:t>ted in the main office</w:t>
      </w:r>
      <w:r w:rsidRPr="0093139E">
        <w:rPr>
          <w:rFonts w:ascii="Arial" w:hAnsi="Arial" w:cs="Arial"/>
        </w:rPr>
        <w:t>.</w:t>
      </w:r>
      <w:r w:rsidR="00077476">
        <w:rPr>
          <w:rFonts w:ascii="Arial" w:hAnsi="Arial" w:cs="Arial"/>
        </w:rPr>
        <w:t xml:space="preserve"> This is not a significant issue for this case.</w:t>
      </w:r>
    </w:p>
    <w:p w14:paraId="3823F2BE" w14:textId="6B3E8202" w:rsidR="00C20A1C" w:rsidRDefault="00C20A1C" w:rsidP="00A60820">
      <w:pPr>
        <w:spacing w:line="480" w:lineRule="auto"/>
        <w:rPr>
          <w:rFonts w:ascii="Arial" w:hAnsi="Arial" w:cs="Arial"/>
        </w:rPr>
      </w:pPr>
    </w:p>
    <w:p w14:paraId="716FF2C7" w14:textId="77777777" w:rsidR="001D54CC" w:rsidRPr="00471595" w:rsidRDefault="001D54CC" w:rsidP="00A60820">
      <w:pPr>
        <w:spacing w:line="480" w:lineRule="auto"/>
        <w:rPr>
          <w:rFonts w:ascii="Arial" w:hAnsi="Arial" w:cs="Arial"/>
          <w:b/>
          <w:bCs/>
          <w:i/>
          <w:iCs/>
          <w:sz w:val="28"/>
          <w:szCs w:val="28"/>
        </w:rPr>
      </w:pPr>
      <w:r w:rsidRPr="00471595">
        <w:rPr>
          <w:rFonts w:ascii="Arial" w:hAnsi="Arial" w:cs="Arial"/>
          <w:b/>
          <w:bCs/>
          <w:i/>
          <w:iCs/>
          <w:sz w:val="28"/>
          <w:szCs w:val="28"/>
        </w:rPr>
        <w:t>Background Synopsis:</w:t>
      </w:r>
    </w:p>
    <w:p w14:paraId="580E897A" w14:textId="45CE85C3" w:rsidR="001D54CC" w:rsidRDefault="001D54CC" w:rsidP="00A60820">
      <w:pPr>
        <w:spacing w:line="480" w:lineRule="auto"/>
        <w:rPr>
          <w:rFonts w:ascii="Arial" w:hAnsi="Arial" w:cs="Arial"/>
        </w:rPr>
      </w:pPr>
      <w:r w:rsidRPr="001D54CC">
        <w:rPr>
          <w:rFonts w:ascii="Arial" w:hAnsi="Arial" w:cs="Arial"/>
        </w:rPr>
        <w:t xml:space="preserve">ACE Consulting has a mix of Microsoft and Linux servers and PCs with </w:t>
      </w:r>
      <w:r w:rsidRPr="001D54CC">
        <w:rPr>
          <w:rFonts w:ascii="Arial" w:hAnsi="Arial" w:cs="Arial"/>
        </w:rPr>
        <w:t>several</w:t>
      </w:r>
      <w:r w:rsidRPr="001D54CC">
        <w:rPr>
          <w:rFonts w:ascii="Arial" w:hAnsi="Arial" w:cs="Arial"/>
        </w:rPr>
        <w:t xml:space="preserve"> Mac computers used for various consulting activities. The company uses Active Directory, an Apache Web Server for the Internet web site, four servers used as file storage (one in each office), four servers housing applications used for consulting activities, a training </w:t>
      </w:r>
      <w:r w:rsidRPr="001D54CC">
        <w:rPr>
          <w:rFonts w:ascii="Arial" w:hAnsi="Arial" w:cs="Arial"/>
        </w:rPr>
        <w:lastRenderedPageBreak/>
        <w:t>server, five MS SQL database servers, and Office 365 for email. System updates and patches are run from the main office, but some systems and third-party products are not kept up to date. Each satellite office has 3-4 servers for storing files and running local applications. Each office has its own decentralized wireless network connected to the production network. Employees work remotely and use their login and password to gain access to the corporate systems. James Brown has a Dell Latitude 3793 Core i7 M640, 16GB, 500GB HDD, Windows 10 Professional 64-bit, and is suspected of having a hidden drive/partition since it has VeraCrypt installed. Sam Abrams has a Dell OptiPlex 760 – Intel® Core 2 Duo CPU E8400, 8GB, 500GB HDD, DVDRW, Windows 10 Professional 64-bit, and has been found to have personal email accounts, including Yahoo and Facebook, and uses Dropbox.</w:t>
      </w:r>
    </w:p>
    <w:p w14:paraId="1EEE5392" w14:textId="77777777" w:rsidR="004F2BD2" w:rsidRDefault="004F2BD2" w:rsidP="00A60820">
      <w:pPr>
        <w:spacing w:line="480" w:lineRule="auto"/>
        <w:rPr>
          <w:rFonts w:ascii="Arial" w:hAnsi="Arial" w:cs="Arial"/>
        </w:rPr>
      </w:pPr>
    </w:p>
    <w:p w14:paraId="0117E26A" w14:textId="07F3F447" w:rsidR="007D54B2" w:rsidRPr="00D83EB8" w:rsidRDefault="000366BD" w:rsidP="00A60820">
      <w:pPr>
        <w:spacing w:line="480" w:lineRule="auto"/>
        <w:rPr>
          <w:rFonts w:ascii="Arial" w:hAnsi="Arial" w:cs="Arial"/>
          <w:b/>
          <w:bCs/>
          <w:i/>
          <w:iCs/>
          <w:sz w:val="28"/>
          <w:szCs w:val="28"/>
        </w:rPr>
      </w:pPr>
      <w:r w:rsidRPr="00471595">
        <w:rPr>
          <w:rFonts w:ascii="Arial" w:hAnsi="Arial" w:cs="Arial"/>
          <w:b/>
          <w:bCs/>
          <w:i/>
          <w:iCs/>
          <w:sz w:val="28"/>
          <w:szCs w:val="28"/>
        </w:rPr>
        <w:t>Investigation Plan:</w:t>
      </w:r>
    </w:p>
    <w:p w14:paraId="515DBE64" w14:textId="06DBE3E4" w:rsidR="00D83EB8" w:rsidRPr="000366BD" w:rsidRDefault="000366BD" w:rsidP="00A60820">
      <w:pPr>
        <w:spacing w:line="480" w:lineRule="auto"/>
        <w:rPr>
          <w:rFonts w:ascii="Arial" w:hAnsi="Arial" w:cs="Arial"/>
        </w:rPr>
      </w:pPr>
      <w:r w:rsidRPr="000366BD">
        <w:rPr>
          <w:rFonts w:ascii="Arial" w:hAnsi="Arial" w:cs="Arial"/>
        </w:rPr>
        <w:t>The investigation will be carried out by examining the computer systems used by James Brown and Sam Abrams. The investigation will begin by creating forensic images of their computers to ensure the preservation of data integrity. The images will be analyzed using a combination of automated and manual techniques to identify any suspicious activity or files. The investigation will also involve interviewing employees who work closely with James Brown and Sam Abrams to determine if they have any knowledge of their activities. The investigation will be conducted discreetly to avoid any disruption to the company's operations.</w:t>
      </w:r>
    </w:p>
    <w:p w14:paraId="640A4F9C" w14:textId="77777777" w:rsidR="000366BD" w:rsidRPr="000366BD" w:rsidRDefault="000366BD" w:rsidP="00A60820">
      <w:pPr>
        <w:spacing w:line="480" w:lineRule="auto"/>
        <w:rPr>
          <w:rFonts w:ascii="Arial" w:hAnsi="Arial" w:cs="Arial"/>
        </w:rPr>
      </w:pPr>
    </w:p>
    <w:p w14:paraId="7A9D0B8E" w14:textId="77777777" w:rsidR="000366BD" w:rsidRPr="000366BD" w:rsidRDefault="000366BD" w:rsidP="00A60820">
      <w:pPr>
        <w:spacing w:line="480" w:lineRule="auto"/>
        <w:rPr>
          <w:rFonts w:ascii="Arial" w:hAnsi="Arial" w:cs="Arial"/>
        </w:rPr>
      </w:pPr>
      <w:r w:rsidRPr="000366BD">
        <w:rPr>
          <w:rFonts w:ascii="Arial" w:hAnsi="Arial" w:cs="Arial"/>
        </w:rPr>
        <w:lastRenderedPageBreak/>
        <w:t>In the case of James Brown, the investigation will focus on his personal computer, the SanDisk 8GB USB flash drive found on his desk, and the data DVDs. The hidden drive/partition suspected to be present on his computer will be investigated thoroughly. The investigation will also examine his Google mail account and Google Drive to determine if any sensitive data has been stored or transferred.</w:t>
      </w:r>
    </w:p>
    <w:p w14:paraId="75D13866" w14:textId="77777777" w:rsidR="000366BD" w:rsidRPr="000366BD" w:rsidRDefault="000366BD" w:rsidP="00A60820">
      <w:pPr>
        <w:spacing w:line="480" w:lineRule="auto"/>
        <w:rPr>
          <w:rFonts w:ascii="Arial" w:hAnsi="Arial" w:cs="Arial"/>
        </w:rPr>
      </w:pPr>
    </w:p>
    <w:p w14:paraId="69181F0E" w14:textId="3CC24366" w:rsidR="001D54CC" w:rsidRDefault="000366BD" w:rsidP="00A60820">
      <w:pPr>
        <w:spacing w:line="480" w:lineRule="auto"/>
        <w:rPr>
          <w:rFonts w:ascii="Arial" w:hAnsi="Arial" w:cs="Arial"/>
        </w:rPr>
      </w:pPr>
      <w:r w:rsidRPr="000366BD">
        <w:rPr>
          <w:rFonts w:ascii="Arial" w:hAnsi="Arial" w:cs="Arial"/>
        </w:rPr>
        <w:t>In the case of Sam Abrams, the investigation will focus on his use of personal email accounts, Facebook, and Dropbox. The investigation will also examine his computer for any suspicious activity or files. Interviews with employees who have worked with him closely will be conducted to determine if they have any knowledge of his activities.</w:t>
      </w:r>
    </w:p>
    <w:p w14:paraId="3AD94140" w14:textId="77777777" w:rsidR="00D83EB8" w:rsidRDefault="00D83EB8" w:rsidP="00D83EB8">
      <w:pPr>
        <w:spacing w:line="480" w:lineRule="auto"/>
        <w:rPr>
          <w:rFonts w:ascii="Arial" w:hAnsi="Arial" w:cs="Arial"/>
        </w:rPr>
      </w:pPr>
      <w:r w:rsidRPr="002A3275">
        <w:rPr>
          <w:rFonts w:ascii="Arial" w:hAnsi="Arial" w:cs="Arial"/>
        </w:rPr>
        <w:t>All servers hosting critical company data, including file servers, email servers, and database servers, would need to be analyzed. Information such as logs, access control lists, and system files could be examined for evidence of unauthorized access or data exfiltration.</w:t>
      </w:r>
      <w:r>
        <w:rPr>
          <w:rFonts w:ascii="Arial" w:hAnsi="Arial" w:cs="Arial"/>
        </w:rPr>
        <w:t xml:space="preserve"> </w:t>
      </w:r>
      <w:r w:rsidRPr="00F56664">
        <w:rPr>
          <w:rFonts w:ascii="Arial" w:hAnsi="Arial" w:cs="Arial"/>
        </w:rPr>
        <w:t>Network traffic logs could be analyzed to identify any unusual or suspicious network activity, such as unauthorized access attempts or data transfers.</w:t>
      </w:r>
      <w:r>
        <w:rPr>
          <w:rFonts w:ascii="Arial" w:hAnsi="Arial" w:cs="Arial"/>
        </w:rPr>
        <w:t xml:space="preserve"> </w:t>
      </w:r>
    </w:p>
    <w:p w14:paraId="4069EDC2" w14:textId="78159C93" w:rsidR="0010378D" w:rsidRDefault="0010378D" w:rsidP="00A60820">
      <w:pPr>
        <w:spacing w:line="480" w:lineRule="auto"/>
        <w:rPr>
          <w:rFonts w:ascii="Arial" w:hAnsi="Arial" w:cs="Arial"/>
        </w:rPr>
      </w:pPr>
    </w:p>
    <w:p w14:paraId="00049E02" w14:textId="0D161AB7" w:rsidR="00BA69B1" w:rsidRPr="00BA69B1" w:rsidRDefault="00BA69B1" w:rsidP="00A60820">
      <w:pPr>
        <w:spacing w:line="480" w:lineRule="auto"/>
        <w:rPr>
          <w:rFonts w:ascii="Arial" w:hAnsi="Arial" w:cs="Arial"/>
          <w:b/>
          <w:bCs/>
          <w:i/>
          <w:iCs/>
        </w:rPr>
      </w:pPr>
      <w:r w:rsidRPr="00BA69B1">
        <w:rPr>
          <w:rFonts w:ascii="Arial" w:hAnsi="Arial" w:cs="Arial"/>
          <w:b/>
          <w:bCs/>
          <w:i/>
          <w:iCs/>
        </w:rPr>
        <w:t>The tools needed for this investigation would include:</w:t>
      </w:r>
    </w:p>
    <w:p w14:paraId="4C2E6394" w14:textId="02E98010" w:rsidR="00BA69B1" w:rsidRPr="00BA69B1" w:rsidRDefault="00BA69B1" w:rsidP="00A60820">
      <w:pPr>
        <w:spacing w:line="480" w:lineRule="auto"/>
        <w:rPr>
          <w:rFonts w:ascii="Arial" w:hAnsi="Arial" w:cs="Arial"/>
          <w:b/>
          <w:bCs/>
          <w:i/>
          <w:iCs/>
        </w:rPr>
      </w:pPr>
      <w:r w:rsidRPr="00BA69B1">
        <w:rPr>
          <w:rFonts w:ascii="Arial" w:hAnsi="Arial" w:cs="Arial"/>
          <w:b/>
          <w:bCs/>
          <w:i/>
          <w:iCs/>
        </w:rPr>
        <w:t>Hardware</w:t>
      </w:r>
      <w:r w:rsidR="004C18C9">
        <w:rPr>
          <w:rFonts w:ascii="Arial" w:hAnsi="Arial" w:cs="Arial"/>
          <w:b/>
          <w:bCs/>
          <w:i/>
          <w:iCs/>
        </w:rPr>
        <w:t xml:space="preserve"> Tools</w:t>
      </w:r>
      <w:r w:rsidRPr="00BA69B1">
        <w:rPr>
          <w:rFonts w:ascii="Arial" w:hAnsi="Arial" w:cs="Arial"/>
          <w:b/>
          <w:bCs/>
          <w:i/>
          <w:iCs/>
        </w:rPr>
        <w:t>:</w:t>
      </w:r>
    </w:p>
    <w:p w14:paraId="2AAF0F18" w14:textId="77777777" w:rsidR="00BA69B1" w:rsidRPr="00BA69B1" w:rsidRDefault="00BA69B1" w:rsidP="00A60820">
      <w:pPr>
        <w:spacing w:line="480" w:lineRule="auto"/>
        <w:rPr>
          <w:rFonts w:ascii="Arial" w:hAnsi="Arial" w:cs="Arial"/>
        </w:rPr>
      </w:pPr>
      <w:r w:rsidRPr="00BA69B1">
        <w:rPr>
          <w:rFonts w:ascii="Arial" w:hAnsi="Arial" w:cs="Arial"/>
          <w:b/>
          <w:bCs/>
          <w:i/>
          <w:iCs/>
        </w:rPr>
        <w:t>Write-blocker:</w:t>
      </w:r>
      <w:r w:rsidRPr="00BA69B1">
        <w:rPr>
          <w:rFonts w:ascii="Arial" w:hAnsi="Arial" w:cs="Arial"/>
        </w:rPr>
        <w:t xml:space="preserve"> This tool is used to prevent any modifications to the original data during the investigation process.</w:t>
      </w:r>
    </w:p>
    <w:p w14:paraId="18E2C365" w14:textId="77777777" w:rsidR="00BA69B1" w:rsidRPr="00BA69B1" w:rsidRDefault="00BA69B1" w:rsidP="00A60820">
      <w:pPr>
        <w:spacing w:line="480" w:lineRule="auto"/>
        <w:rPr>
          <w:rFonts w:ascii="Arial" w:hAnsi="Arial" w:cs="Arial"/>
        </w:rPr>
      </w:pPr>
      <w:r w:rsidRPr="00BA69B1">
        <w:rPr>
          <w:rFonts w:ascii="Arial" w:hAnsi="Arial" w:cs="Arial"/>
          <w:b/>
          <w:bCs/>
          <w:i/>
          <w:iCs/>
        </w:rPr>
        <w:t>Forensic workstation:</w:t>
      </w:r>
      <w:r w:rsidRPr="00BA69B1">
        <w:rPr>
          <w:rFonts w:ascii="Arial" w:hAnsi="Arial" w:cs="Arial"/>
        </w:rPr>
        <w:t xml:space="preserve"> A computer system dedicated to forensic investigations, which must meet specific hardware and software requirements to ensure the integrity of the data.</w:t>
      </w:r>
    </w:p>
    <w:p w14:paraId="4E6EAB98" w14:textId="77777777" w:rsidR="00BA69B1" w:rsidRPr="00BA69B1" w:rsidRDefault="00BA69B1" w:rsidP="00A60820">
      <w:pPr>
        <w:spacing w:line="480" w:lineRule="auto"/>
        <w:rPr>
          <w:rFonts w:ascii="Arial" w:hAnsi="Arial" w:cs="Arial"/>
        </w:rPr>
      </w:pPr>
      <w:r w:rsidRPr="00BA69B1">
        <w:rPr>
          <w:rFonts w:ascii="Arial" w:hAnsi="Arial" w:cs="Arial"/>
          <w:b/>
          <w:bCs/>
          <w:i/>
          <w:iCs/>
        </w:rPr>
        <w:lastRenderedPageBreak/>
        <w:t>External hard drive:</w:t>
      </w:r>
      <w:r w:rsidRPr="00BA69B1">
        <w:rPr>
          <w:rFonts w:ascii="Arial" w:hAnsi="Arial" w:cs="Arial"/>
        </w:rPr>
        <w:t xml:space="preserve"> Used to store the acquired data during the investigation.</w:t>
      </w:r>
    </w:p>
    <w:p w14:paraId="58D4EC6E" w14:textId="77777777" w:rsidR="004C18C9" w:rsidRDefault="004C18C9" w:rsidP="00A60820">
      <w:pPr>
        <w:spacing w:line="480" w:lineRule="auto"/>
        <w:rPr>
          <w:rFonts w:ascii="Arial" w:hAnsi="Arial" w:cs="Arial"/>
          <w:b/>
          <w:bCs/>
          <w:i/>
          <w:iCs/>
        </w:rPr>
      </w:pPr>
    </w:p>
    <w:p w14:paraId="06B9BF03" w14:textId="52E290AC" w:rsidR="00BA69B1" w:rsidRPr="00BA69B1" w:rsidRDefault="00BA69B1" w:rsidP="00A60820">
      <w:pPr>
        <w:spacing w:line="480" w:lineRule="auto"/>
        <w:rPr>
          <w:rFonts w:ascii="Arial" w:hAnsi="Arial" w:cs="Arial"/>
          <w:b/>
          <w:bCs/>
          <w:i/>
          <w:iCs/>
        </w:rPr>
      </w:pPr>
      <w:r w:rsidRPr="00BA69B1">
        <w:rPr>
          <w:rFonts w:ascii="Arial" w:hAnsi="Arial" w:cs="Arial"/>
          <w:b/>
          <w:bCs/>
          <w:i/>
          <w:iCs/>
        </w:rPr>
        <w:t>Software</w:t>
      </w:r>
      <w:r w:rsidR="004C18C9">
        <w:rPr>
          <w:rFonts w:ascii="Arial" w:hAnsi="Arial" w:cs="Arial"/>
          <w:b/>
          <w:bCs/>
          <w:i/>
          <w:iCs/>
        </w:rPr>
        <w:t xml:space="preserve"> Tools</w:t>
      </w:r>
      <w:r w:rsidRPr="00BA69B1">
        <w:rPr>
          <w:rFonts w:ascii="Arial" w:hAnsi="Arial" w:cs="Arial"/>
          <w:b/>
          <w:bCs/>
          <w:i/>
          <w:iCs/>
        </w:rPr>
        <w:t>:</w:t>
      </w:r>
    </w:p>
    <w:p w14:paraId="431239A8" w14:textId="212538B2" w:rsidR="004C18C9" w:rsidRPr="004C18C9" w:rsidRDefault="004C18C9" w:rsidP="004C18C9">
      <w:pPr>
        <w:spacing w:line="480" w:lineRule="auto"/>
        <w:rPr>
          <w:rFonts w:ascii="Arial" w:hAnsi="Arial" w:cs="Arial"/>
        </w:rPr>
      </w:pPr>
      <w:r w:rsidRPr="0051281C">
        <w:rPr>
          <w:rFonts w:ascii="Arial" w:hAnsi="Arial" w:cs="Arial"/>
          <w:b/>
          <w:bCs/>
          <w:i/>
          <w:iCs/>
        </w:rPr>
        <w:t>Forensic imaging software:</w:t>
      </w:r>
      <w:r w:rsidRPr="004C18C9">
        <w:rPr>
          <w:rFonts w:ascii="Arial" w:hAnsi="Arial" w:cs="Arial"/>
        </w:rPr>
        <w:t xml:space="preserve"> </w:t>
      </w:r>
      <w:r w:rsidR="00530635">
        <w:rPr>
          <w:rFonts w:ascii="Arial" w:hAnsi="Arial" w:cs="Arial"/>
        </w:rPr>
        <w:t>Encase Foren</w:t>
      </w:r>
      <w:r w:rsidR="00AD094C">
        <w:rPr>
          <w:rFonts w:ascii="Arial" w:hAnsi="Arial" w:cs="Arial"/>
        </w:rPr>
        <w:t>sic Imager</w:t>
      </w:r>
      <w:r w:rsidR="00457008">
        <w:rPr>
          <w:rFonts w:ascii="Arial" w:hAnsi="Arial" w:cs="Arial"/>
        </w:rPr>
        <w:t xml:space="preserve">, </w:t>
      </w:r>
      <w:r w:rsidR="00087FC5">
        <w:rPr>
          <w:rFonts w:ascii="Arial" w:hAnsi="Arial" w:cs="Arial"/>
        </w:rPr>
        <w:t>t</w:t>
      </w:r>
      <w:r w:rsidRPr="004C18C9">
        <w:rPr>
          <w:rFonts w:ascii="Arial" w:hAnsi="Arial" w:cs="Arial"/>
        </w:rPr>
        <w:t>o create a</w:t>
      </w:r>
      <w:r w:rsidR="00FE7A58">
        <w:rPr>
          <w:rFonts w:ascii="Arial" w:hAnsi="Arial" w:cs="Arial"/>
        </w:rPr>
        <w:t xml:space="preserve"> forensic clone or</w:t>
      </w:r>
      <w:r w:rsidRPr="004C18C9">
        <w:rPr>
          <w:rFonts w:ascii="Arial" w:hAnsi="Arial" w:cs="Arial"/>
        </w:rPr>
        <w:t xml:space="preserve"> bit-for-bit copy of the hard drives and storage devices without altering the original data</w:t>
      </w:r>
      <w:sdt>
        <w:sdtPr>
          <w:rPr>
            <w:rFonts w:ascii="Arial" w:hAnsi="Arial" w:cs="Arial"/>
          </w:rPr>
          <w:id w:val="784401797"/>
          <w:citation/>
        </w:sdtPr>
        <w:sdtContent>
          <w:r w:rsidR="00822046">
            <w:rPr>
              <w:rFonts w:ascii="Arial" w:hAnsi="Arial" w:cs="Arial"/>
            </w:rPr>
            <w:fldChar w:fldCharType="begin"/>
          </w:r>
          <w:r w:rsidR="00822046">
            <w:rPr>
              <w:rFonts w:ascii="Arial" w:hAnsi="Arial" w:cs="Arial"/>
            </w:rPr>
            <w:instrText xml:space="preserve"> CITATION EnCnd \l 1033 </w:instrText>
          </w:r>
          <w:r w:rsidR="00822046">
            <w:rPr>
              <w:rFonts w:ascii="Arial" w:hAnsi="Arial" w:cs="Arial"/>
            </w:rPr>
            <w:fldChar w:fldCharType="separate"/>
          </w:r>
          <w:r w:rsidR="00822046">
            <w:rPr>
              <w:rFonts w:ascii="Arial" w:hAnsi="Arial" w:cs="Arial"/>
              <w:noProof/>
            </w:rPr>
            <w:t xml:space="preserve"> </w:t>
          </w:r>
          <w:r w:rsidR="00822046" w:rsidRPr="00822046">
            <w:rPr>
              <w:rFonts w:ascii="Arial" w:hAnsi="Arial" w:cs="Arial"/>
              <w:noProof/>
            </w:rPr>
            <w:t>(EnCase Forensic Suite, n.d.)</w:t>
          </w:r>
          <w:r w:rsidR="00822046">
            <w:rPr>
              <w:rFonts w:ascii="Arial" w:hAnsi="Arial" w:cs="Arial"/>
            </w:rPr>
            <w:fldChar w:fldCharType="end"/>
          </w:r>
        </w:sdtContent>
      </w:sdt>
      <w:r w:rsidRPr="004C18C9">
        <w:rPr>
          <w:rFonts w:ascii="Arial" w:hAnsi="Arial" w:cs="Arial"/>
        </w:rPr>
        <w:t>.</w:t>
      </w:r>
    </w:p>
    <w:p w14:paraId="2D3AB0B5" w14:textId="0091ED5B" w:rsidR="004C18C9" w:rsidRPr="004C18C9" w:rsidRDefault="004C18C9" w:rsidP="004C18C9">
      <w:pPr>
        <w:spacing w:line="480" w:lineRule="auto"/>
        <w:rPr>
          <w:rFonts w:ascii="Arial" w:hAnsi="Arial" w:cs="Arial"/>
        </w:rPr>
      </w:pPr>
      <w:r w:rsidRPr="0051281C">
        <w:rPr>
          <w:rFonts w:ascii="Arial" w:hAnsi="Arial" w:cs="Arial"/>
          <w:b/>
          <w:bCs/>
          <w:i/>
          <w:iCs/>
        </w:rPr>
        <w:t>Data recovery software:</w:t>
      </w:r>
      <w:r w:rsidRPr="004C18C9">
        <w:rPr>
          <w:rFonts w:ascii="Arial" w:hAnsi="Arial" w:cs="Arial"/>
        </w:rPr>
        <w:t xml:space="preserve"> </w:t>
      </w:r>
      <w:r w:rsidR="00D55805">
        <w:rPr>
          <w:rFonts w:ascii="Arial" w:hAnsi="Arial" w:cs="Arial"/>
        </w:rPr>
        <w:t>Recuva</w:t>
      </w:r>
      <w:r w:rsidR="00457008">
        <w:rPr>
          <w:rFonts w:ascii="Arial" w:hAnsi="Arial" w:cs="Arial"/>
        </w:rPr>
        <w:t xml:space="preserve">, </w:t>
      </w:r>
      <w:r w:rsidR="0088759C">
        <w:rPr>
          <w:rFonts w:ascii="Arial" w:hAnsi="Arial" w:cs="Arial"/>
        </w:rPr>
        <w:t xml:space="preserve">to </w:t>
      </w:r>
      <w:r w:rsidR="0088759C" w:rsidRPr="004C18C9">
        <w:rPr>
          <w:rFonts w:ascii="Arial" w:hAnsi="Arial" w:cs="Arial"/>
        </w:rPr>
        <w:t>recover</w:t>
      </w:r>
      <w:r w:rsidRPr="004C18C9">
        <w:rPr>
          <w:rFonts w:ascii="Arial" w:hAnsi="Arial" w:cs="Arial"/>
        </w:rPr>
        <w:t xml:space="preserve"> deleted or lost files and data from the hard drives and storage devices</w:t>
      </w:r>
      <w:sdt>
        <w:sdtPr>
          <w:rPr>
            <w:rFonts w:ascii="Arial" w:hAnsi="Arial" w:cs="Arial"/>
          </w:rPr>
          <w:id w:val="642622057"/>
          <w:citation/>
        </w:sdtPr>
        <w:sdtContent>
          <w:r w:rsidR="00E05A2A">
            <w:rPr>
              <w:rFonts w:ascii="Arial" w:hAnsi="Arial" w:cs="Arial"/>
            </w:rPr>
            <w:fldChar w:fldCharType="begin"/>
          </w:r>
          <w:r w:rsidR="00E05A2A">
            <w:rPr>
              <w:rFonts w:ascii="Arial" w:hAnsi="Arial" w:cs="Arial"/>
            </w:rPr>
            <w:instrText xml:space="preserve"> CITATION Recnd \l 1033 </w:instrText>
          </w:r>
          <w:r w:rsidR="00E05A2A">
            <w:rPr>
              <w:rFonts w:ascii="Arial" w:hAnsi="Arial" w:cs="Arial"/>
            </w:rPr>
            <w:fldChar w:fldCharType="separate"/>
          </w:r>
          <w:r w:rsidR="00E05A2A">
            <w:rPr>
              <w:rFonts w:ascii="Arial" w:hAnsi="Arial" w:cs="Arial"/>
              <w:noProof/>
            </w:rPr>
            <w:t xml:space="preserve"> </w:t>
          </w:r>
          <w:r w:rsidR="00E05A2A" w:rsidRPr="00E05A2A">
            <w:rPr>
              <w:rFonts w:ascii="Arial" w:hAnsi="Arial" w:cs="Arial"/>
              <w:noProof/>
            </w:rPr>
            <w:t>(Recuva, n.d.)</w:t>
          </w:r>
          <w:r w:rsidR="00E05A2A">
            <w:rPr>
              <w:rFonts w:ascii="Arial" w:hAnsi="Arial" w:cs="Arial"/>
            </w:rPr>
            <w:fldChar w:fldCharType="end"/>
          </w:r>
        </w:sdtContent>
      </w:sdt>
      <w:r w:rsidRPr="004C18C9">
        <w:rPr>
          <w:rFonts w:ascii="Arial" w:hAnsi="Arial" w:cs="Arial"/>
        </w:rPr>
        <w:t>.</w:t>
      </w:r>
    </w:p>
    <w:p w14:paraId="0D0B1042" w14:textId="07134045" w:rsidR="004C18C9" w:rsidRPr="004C18C9" w:rsidRDefault="004C18C9" w:rsidP="004C18C9">
      <w:pPr>
        <w:spacing w:line="480" w:lineRule="auto"/>
        <w:rPr>
          <w:rFonts w:ascii="Arial" w:hAnsi="Arial" w:cs="Arial"/>
        </w:rPr>
      </w:pPr>
      <w:r w:rsidRPr="0051281C">
        <w:rPr>
          <w:rFonts w:ascii="Arial" w:hAnsi="Arial" w:cs="Arial"/>
          <w:b/>
          <w:bCs/>
          <w:i/>
          <w:iCs/>
        </w:rPr>
        <w:t>Forensic analysis software:</w:t>
      </w:r>
      <w:r w:rsidRPr="004C18C9">
        <w:rPr>
          <w:rFonts w:ascii="Arial" w:hAnsi="Arial" w:cs="Arial"/>
        </w:rPr>
        <w:t xml:space="preserve"> </w:t>
      </w:r>
      <w:r w:rsidR="009F438E">
        <w:rPr>
          <w:rFonts w:ascii="Arial" w:hAnsi="Arial" w:cs="Arial"/>
        </w:rPr>
        <w:t>Encase For</w:t>
      </w:r>
      <w:r w:rsidR="0088759C">
        <w:rPr>
          <w:rFonts w:ascii="Arial" w:hAnsi="Arial" w:cs="Arial"/>
        </w:rPr>
        <w:t>ensic</w:t>
      </w:r>
      <w:r w:rsidR="00457008">
        <w:rPr>
          <w:rFonts w:ascii="Arial" w:hAnsi="Arial" w:cs="Arial"/>
        </w:rPr>
        <w:t xml:space="preserve">, </w:t>
      </w:r>
      <w:r w:rsidR="0088759C">
        <w:rPr>
          <w:rFonts w:ascii="Arial" w:hAnsi="Arial" w:cs="Arial"/>
        </w:rPr>
        <w:t>t</w:t>
      </w:r>
      <w:r w:rsidRPr="004C18C9">
        <w:rPr>
          <w:rFonts w:ascii="Arial" w:hAnsi="Arial" w:cs="Arial"/>
        </w:rPr>
        <w:t>o analyze the forensic images and extract relevant information such as email logs, browser history, and system logs</w:t>
      </w:r>
      <w:sdt>
        <w:sdtPr>
          <w:rPr>
            <w:rFonts w:ascii="Arial" w:hAnsi="Arial" w:cs="Arial"/>
          </w:rPr>
          <w:id w:val="-1583054057"/>
          <w:citation/>
        </w:sdtPr>
        <w:sdtContent>
          <w:r w:rsidR="006628FD">
            <w:rPr>
              <w:rFonts w:ascii="Arial" w:hAnsi="Arial" w:cs="Arial"/>
            </w:rPr>
            <w:fldChar w:fldCharType="begin"/>
          </w:r>
          <w:r w:rsidR="006628FD">
            <w:rPr>
              <w:rFonts w:ascii="Arial" w:hAnsi="Arial" w:cs="Arial"/>
            </w:rPr>
            <w:instrText xml:space="preserve"> CITATION Dignd \l 1033 </w:instrText>
          </w:r>
          <w:r w:rsidR="006628FD">
            <w:rPr>
              <w:rFonts w:ascii="Arial" w:hAnsi="Arial" w:cs="Arial"/>
            </w:rPr>
            <w:fldChar w:fldCharType="separate"/>
          </w:r>
          <w:r w:rsidR="006628FD">
            <w:rPr>
              <w:rFonts w:ascii="Arial" w:hAnsi="Arial" w:cs="Arial"/>
              <w:noProof/>
            </w:rPr>
            <w:t xml:space="preserve"> </w:t>
          </w:r>
          <w:r w:rsidR="006628FD" w:rsidRPr="006628FD">
            <w:rPr>
              <w:rFonts w:ascii="Arial" w:hAnsi="Arial" w:cs="Arial"/>
              <w:noProof/>
            </w:rPr>
            <w:t>(Digital Investigations and Forensics, n.d.)</w:t>
          </w:r>
          <w:r w:rsidR="006628FD">
            <w:rPr>
              <w:rFonts w:ascii="Arial" w:hAnsi="Arial" w:cs="Arial"/>
            </w:rPr>
            <w:fldChar w:fldCharType="end"/>
          </w:r>
        </w:sdtContent>
      </w:sdt>
      <w:r w:rsidRPr="004C18C9">
        <w:rPr>
          <w:rFonts w:ascii="Arial" w:hAnsi="Arial" w:cs="Arial"/>
        </w:rPr>
        <w:t>.</w:t>
      </w:r>
      <w:r w:rsidR="00981382">
        <w:rPr>
          <w:rFonts w:ascii="Arial" w:hAnsi="Arial" w:cs="Arial"/>
        </w:rPr>
        <w:br/>
      </w:r>
      <w:r w:rsidRPr="0051281C">
        <w:rPr>
          <w:rFonts w:ascii="Arial" w:hAnsi="Arial" w:cs="Arial"/>
          <w:b/>
          <w:bCs/>
          <w:i/>
          <w:iCs/>
        </w:rPr>
        <w:t>Password cracking software:</w:t>
      </w:r>
      <w:r w:rsidRPr="004C18C9">
        <w:rPr>
          <w:rFonts w:ascii="Arial" w:hAnsi="Arial" w:cs="Arial"/>
        </w:rPr>
        <w:t xml:space="preserve"> </w:t>
      </w:r>
      <w:r w:rsidR="00A40D53" w:rsidRPr="00A40D53">
        <w:rPr>
          <w:rFonts w:ascii="Arial" w:hAnsi="Arial" w:cs="Arial"/>
        </w:rPr>
        <w:t>John the Ripper</w:t>
      </w:r>
      <w:r w:rsidR="00A40D53">
        <w:rPr>
          <w:rFonts w:ascii="Arial" w:hAnsi="Arial" w:cs="Arial"/>
        </w:rPr>
        <w:t>, Hash</w:t>
      </w:r>
      <w:r w:rsidR="007834D0">
        <w:rPr>
          <w:rFonts w:ascii="Arial" w:hAnsi="Arial" w:cs="Arial"/>
        </w:rPr>
        <w:t>C</w:t>
      </w:r>
      <w:r w:rsidR="00A40D53">
        <w:rPr>
          <w:rFonts w:ascii="Arial" w:hAnsi="Arial" w:cs="Arial"/>
        </w:rPr>
        <w:t>at</w:t>
      </w:r>
      <w:r w:rsidR="00D93F89">
        <w:rPr>
          <w:rFonts w:ascii="Arial" w:hAnsi="Arial" w:cs="Arial"/>
        </w:rPr>
        <w:t xml:space="preserve"> and Cain and Abel, </w:t>
      </w:r>
      <w:r w:rsidR="00B66AD6">
        <w:rPr>
          <w:rFonts w:ascii="Arial" w:hAnsi="Arial" w:cs="Arial"/>
        </w:rPr>
        <w:t>to</w:t>
      </w:r>
      <w:r w:rsidRPr="004C18C9">
        <w:rPr>
          <w:rFonts w:ascii="Arial" w:hAnsi="Arial" w:cs="Arial"/>
        </w:rPr>
        <w:t xml:space="preserve"> attempt to recover passwords for encrypted files and archives.</w:t>
      </w:r>
    </w:p>
    <w:p w14:paraId="7C7B70BD" w14:textId="71DB8357" w:rsidR="004C18C9" w:rsidRPr="004C18C9" w:rsidRDefault="004C18C9" w:rsidP="004C18C9">
      <w:pPr>
        <w:spacing w:line="480" w:lineRule="auto"/>
        <w:rPr>
          <w:rFonts w:ascii="Arial" w:hAnsi="Arial" w:cs="Arial"/>
        </w:rPr>
      </w:pPr>
      <w:r w:rsidRPr="0051281C">
        <w:rPr>
          <w:rFonts w:ascii="Arial" w:hAnsi="Arial" w:cs="Arial"/>
          <w:b/>
          <w:bCs/>
          <w:i/>
          <w:iCs/>
        </w:rPr>
        <w:t>Network analysis software:</w:t>
      </w:r>
      <w:r w:rsidRPr="004C18C9">
        <w:rPr>
          <w:rFonts w:ascii="Arial" w:hAnsi="Arial" w:cs="Arial"/>
        </w:rPr>
        <w:t xml:space="preserve"> </w:t>
      </w:r>
      <w:r w:rsidR="00A70016">
        <w:rPr>
          <w:rFonts w:ascii="Arial" w:hAnsi="Arial" w:cs="Arial"/>
        </w:rPr>
        <w:t xml:space="preserve">Wireshark, </w:t>
      </w:r>
      <w:r w:rsidR="00B66AD6">
        <w:rPr>
          <w:rFonts w:ascii="Arial" w:hAnsi="Arial" w:cs="Arial"/>
        </w:rPr>
        <w:t>to</w:t>
      </w:r>
      <w:r w:rsidRPr="004C18C9">
        <w:rPr>
          <w:rFonts w:ascii="Arial" w:hAnsi="Arial" w:cs="Arial"/>
        </w:rPr>
        <w:t xml:space="preserve"> analyze network traffic and identify any suspicious activities</w:t>
      </w:r>
      <w:sdt>
        <w:sdtPr>
          <w:rPr>
            <w:rFonts w:ascii="Arial" w:hAnsi="Arial" w:cs="Arial"/>
          </w:rPr>
          <w:id w:val="-91171834"/>
          <w:citation/>
        </w:sdtPr>
        <w:sdtContent>
          <w:r w:rsidR="004D1FAB">
            <w:rPr>
              <w:rFonts w:ascii="Arial" w:hAnsi="Arial" w:cs="Arial"/>
            </w:rPr>
            <w:fldChar w:fldCharType="begin"/>
          </w:r>
          <w:r w:rsidR="004D1FAB">
            <w:rPr>
              <w:rFonts w:ascii="Arial" w:hAnsi="Arial" w:cs="Arial"/>
            </w:rPr>
            <w:instrText xml:space="preserve"> CITATION Wirnd1 \l 1033 </w:instrText>
          </w:r>
          <w:r w:rsidR="004D1FAB">
            <w:rPr>
              <w:rFonts w:ascii="Arial" w:hAnsi="Arial" w:cs="Arial"/>
            </w:rPr>
            <w:fldChar w:fldCharType="separate"/>
          </w:r>
          <w:r w:rsidR="004D1FAB">
            <w:rPr>
              <w:rFonts w:ascii="Arial" w:hAnsi="Arial" w:cs="Arial"/>
              <w:noProof/>
            </w:rPr>
            <w:t xml:space="preserve"> </w:t>
          </w:r>
          <w:r w:rsidR="004D1FAB" w:rsidRPr="004D1FAB">
            <w:rPr>
              <w:rFonts w:ascii="Arial" w:hAnsi="Arial" w:cs="Arial"/>
              <w:noProof/>
            </w:rPr>
            <w:t>(Wireshark, n.d.)</w:t>
          </w:r>
          <w:r w:rsidR="004D1FAB">
            <w:rPr>
              <w:rFonts w:ascii="Arial" w:hAnsi="Arial" w:cs="Arial"/>
            </w:rPr>
            <w:fldChar w:fldCharType="end"/>
          </w:r>
        </w:sdtContent>
      </w:sdt>
      <w:r w:rsidRPr="004C18C9">
        <w:rPr>
          <w:rFonts w:ascii="Arial" w:hAnsi="Arial" w:cs="Arial"/>
        </w:rPr>
        <w:t>.</w:t>
      </w:r>
    </w:p>
    <w:p w14:paraId="26A10EC7" w14:textId="078E9854" w:rsidR="004C18C9" w:rsidRPr="004C18C9" w:rsidRDefault="004C18C9" w:rsidP="004C18C9">
      <w:pPr>
        <w:spacing w:line="480" w:lineRule="auto"/>
        <w:rPr>
          <w:rFonts w:ascii="Arial" w:hAnsi="Arial" w:cs="Arial"/>
        </w:rPr>
      </w:pPr>
      <w:r w:rsidRPr="0051281C">
        <w:rPr>
          <w:rFonts w:ascii="Arial" w:hAnsi="Arial" w:cs="Arial"/>
          <w:b/>
          <w:bCs/>
          <w:i/>
          <w:iCs/>
        </w:rPr>
        <w:t>Email recovery and analysis software:</w:t>
      </w:r>
      <w:r w:rsidRPr="004C18C9">
        <w:rPr>
          <w:rFonts w:ascii="Arial" w:hAnsi="Arial" w:cs="Arial"/>
        </w:rPr>
        <w:t xml:space="preserve"> </w:t>
      </w:r>
      <w:r w:rsidR="00A70016" w:rsidRPr="00A70016">
        <w:rPr>
          <w:rFonts w:ascii="Arial" w:hAnsi="Arial" w:cs="Arial"/>
        </w:rPr>
        <w:t>Forensic Email Collector</w:t>
      </w:r>
      <w:r w:rsidR="00B66AD6">
        <w:rPr>
          <w:rFonts w:ascii="Arial" w:hAnsi="Arial" w:cs="Arial"/>
        </w:rPr>
        <w:t xml:space="preserve"> and Email Examiner, to</w:t>
      </w:r>
      <w:r w:rsidRPr="004C18C9">
        <w:rPr>
          <w:rFonts w:ascii="Arial" w:hAnsi="Arial" w:cs="Arial"/>
        </w:rPr>
        <w:t xml:space="preserve"> recover and analyze email messages and attachments.</w:t>
      </w:r>
    </w:p>
    <w:p w14:paraId="7510C307" w14:textId="53E6AEFA" w:rsidR="004F2BD2" w:rsidRDefault="004C18C9" w:rsidP="00A60820">
      <w:pPr>
        <w:spacing w:line="480" w:lineRule="auto"/>
        <w:rPr>
          <w:rFonts w:ascii="Arial" w:hAnsi="Arial" w:cs="Arial"/>
        </w:rPr>
      </w:pPr>
      <w:r w:rsidRPr="0051281C">
        <w:rPr>
          <w:rFonts w:ascii="Arial" w:hAnsi="Arial" w:cs="Arial"/>
          <w:b/>
          <w:bCs/>
          <w:i/>
          <w:iCs/>
        </w:rPr>
        <w:t>File hashing software:</w:t>
      </w:r>
      <w:r w:rsidRPr="004C18C9">
        <w:rPr>
          <w:rFonts w:ascii="Arial" w:hAnsi="Arial" w:cs="Arial"/>
        </w:rPr>
        <w:t xml:space="preserve"> </w:t>
      </w:r>
      <w:r w:rsidR="00B66AD6">
        <w:rPr>
          <w:rFonts w:ascii="Arial" w:hAnsi="Arial" w:cs="Arial"/>
        </w:rPr>
        <w:t>Qu</w:t>
      </w:r>
      <w:r w:rsidR="00B50F70">
        <w:rPr>
          <w:rFonts w:ascii="Arial" w:hAnsi="Arial" w:cs="Arial"/>
        </w:rPr>
        <w:t>ickHash and HashMyFiles, t</w:t>
      </w:r>
      <w:r w:rsidRPr="004C18C9">
        <w:rPr>
          <w:rFonts w:ascii="Arial" w:hAnsi="Arial" w:cs="Arial"/>
        </w:rPr>
        <w:t>o generate and verify hashes of the evidence to ensure the integrity and authenticity of the data.</w:t>
      </w:r>
    </w:p>
    <w:p w14:paraId="498B4665" w14:textId="77777777" w:rsidR="004F2BD2" w:rsidRDefault="004F2BD2" w:rsidP="00A60820">
      <w:pPr>
        <w:spacing w:line="480" w:lineRule="auto"/>
        <w:rPr>
          <w:rFonts w:ascii="Arial" w:hAnsi="Arial" w:cs="Arial"/>
        </w:rPr>
      </w:pPr>
    </w:p>
    <w:p w14:paraId="24BB9551" w14:textId="49D79D23" w:rsidR="003133A0" w:rsidRPr="00F6087A" w:rsidRDefault="003133A0" w:rsidP="00A60820">
      <w:pPr>
        <w:spacing w:line="480" w:lineRule="auto"/>
        <w:rPr>
          <w:rFonts w:ascii="Arial" w:hAnsi="Arial" w:cs="Arial"/>
          <w:b/>
          <w:bCs/>
          <w:i/>
          <w:iCs/>
          <w:sz w:val="28"/>
          <w:szCs w:val="28"/>
        </w:rPr>
      </w:pPr>
      <w:r w:rsidRPr="00F6087A">
        <w:rPr>
          <w:rFonts w:ascii="Arial" w:hAnsi="Arial" w:cs="Arial"/>
          <w:b/>
          <w:bCs/>
          <w:i/>
          <w:iCs/>
          <w:sz w:val="28"/>
          <w:szCs w:val="28"/>
        </w:rPr>
        <w:t>Evidence List:</w:t>
      </w:r>
    </w:p>
    <w:p w14:paraId="615F5478" w14:textId="22D6EEBC" w:rsidR="00306750" w:rsidRPr="00F6087A" w:rsidRDefault="00306750" w:rsidP="00F6087A">
      <w:pPr>
        <w:spacing w:line="480" w:lineRule="auto"/>
        <w:rPr>
          <w:rFonts w:ascii="Arial" w:hAnsi="Arial" w:cs="Arial"/>
          <w:b/>
          <w:bCs/>
        </w:rPr>
      </w:pPr>
      <w:r w:rsidRPr="00F6087A">
        <w:rPr>
          <w:rFonts w:ascii="Arial" w:hAnsi="Arial" w:cs="Arial"/>
          <w:b/>
          <w:bCs/>
        </w:rPr>
        <w:t>James Brown's Desktop Computer</w:t>
      </w:r>
    </w:p>
    <w:p w14:paraId="2138675F" w14:textId="77777777" w:rsidR="00306750" w:rsidRPr="00306750" w:rsidRDefault="00306750" w:rsidP="00306750">
      <w:pPr>
        <w:spacing w:line="480" w:lineRule="auto"/>
        <w:rPr>
          <w:rFonts w:ascii="Arial" w:hAnsi="Arial" w:cs="Arial"/>
        </w:rPr>
      </w:pPr>
      <w:r w:rsidRPr="00306750">
        <w:rPr>
          <w:rFonts w:ascii="Arial" w:hAnsi="Arial" w:cs="Arial"/>
        </w:rPr>
        <w:t>a. Make: Dell</w:t>
      </w:r>
    </w:p>
    <w:p w14:paraId="0BE27C69" w14:textId="77777777" w:rsidR="00306750" w:rsidRPr="00306750" w:rsidRDefault="00306750" w:rsidP="00306750">
      <w:pPr>
        <w:spacing w:line="480" w:lineRule="auto"/>
        <w:rPr>
          <w:rFonts w:ascii="Arial" w:hAnsi="Arial" w:cs="Arial"/>
        </w:rPr>
      </w:pPr>
      <w:r w:rsidRPr="00306750">
        <w:rPr>
          <w:rFonts w:ascii="Arial" w:hAnsi="Arial" w:cs="Arial"/>
        </w:rPr>
        <w:lastRenderedPageBreak/>
        <w:t>b. Model: OptiPlex 9020</w:t>
      </w:r>
    </w:p>
    <w:p w14:paraId="0ACB73E8" w14:textId="77777777" w:rsidR="00306750" w:rsidRPr="00306750" w:rsidRDefault="00306750" w:rsidP="00306750">
      <w:pPr>
        <w:spacing w:line="480" w:lineRule="auto"/>
        <w:rPr>
          <w:rFonts w:ascii="Arial" w:hAnsi="Arial" w:cs="Arial"/>
        </w:rPr>
      </w:pPr>
      <w:r w:rsidRPr="00306750">
        <w:rPr>
          <w:rFonts w:ascii="Arial" w:hAnsi="Arial" w:cs="Arial"/>
        </w:rPr>
        <w:t>c. Serial Number: AB123456</w:t>
      </w:r>
    </w:p>
    <w:p w14:paraId="3A2A41C1"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022964FB"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10</w:t>
      </w:r>
    </w:p>
    <w:p w14:paraId="091398D3" w14:textId="77777777" w:rsidR="00306750" w:rsidRPr="00306750" w:rsidRDefault="00306750" w:rsidP="00306750">
      <w:pPr>
        <w:spacing w:line="480" w:lineRule="auto"/>
        <w:rPr>
          <w:rFonts w:ascii="Arial" w:hAnsi="Arial" w:cs="Arial"/>
        </w:rPr>
      </w:pPr>
      <w:r w:rsidRPr="00306750">
        <w:rPr>
          <w:rFonts w:ascii="Arial" w:hAnsi="Arial" w:cs="Arial"/>
        </w:rPr>
        <w:t>f. Installed Applications: Microsoft Office 365, Chrome Browser, Slack, Adobe Acrobat</w:t>
      </w:r>
    </w:p>
    <w:p w14:paraId="4FDA8D80" w14:textId="5B109BCD" w:rsidR="00306750" w:rsidRDefault="00306750" w:rsidP="00306750">
      <w:pPr>
        <w:spacing w:line="480" w:lineRule="auto"/>
        <w:rPr>
          <w:rFonts w:ascii="Arial" w:hAnsi="Arial" w:cs="Arial"/>
        </w:rPr>
      </w:pPr>
      <w:r w:rsidRPr="00306750">
        <w:rPr>
          <w:rFonts w:ascii="Arial" w:hAnsi="Arial" w:cs="Arial"/>
        </w:rPr>
        <w:t>g. Other identifying information: Asset tag number JBR-001</w:t>
      </w:r>
    </w:p>
    <w:p w14:paraId="2735FF5C" w14:textId="77777777" w:rsidR="00E164AE" w:rsidRPr="00306750" w:rsidRDefault="00E164AE" w:rsidP="00306750">
      <w:pPr>
        <w:spacing w:line="480" w:lineRule="auto"/>
        <w:rPr>
          <w:rFonts w:ascii="Arial" w:hAnsi="Arial" w:cs="Arial"/>
        </w:rPr>
      </w:pPr>
    </w:p>
    <w:p w14:paraId="0E7356D6" w14:textId="77777777" w:rsidR="00306750" w:rsidRPr="00401C40" w:rsidRDefault="00306750" w:rsidP="00306750">
      <w:pPr>
        <w:spacing w:line="480" w:lineRule="auto"/>
        <w:rPr>
          <w:rFonts w:ascii="Arial" w:hAnsi="Arial" w:cs="Arial"/>
          <w:b/>
          <w:bCs/>
        </w:rPr>
      </w:pPr>
      <w:r w:rsidRPr="00401C40">
        <w:rPr>
          <w:rFonts w:ascii="Arial" w:hAnsi="Arial" w:cs="Arial"/>
          <w:b/>
          <w:bCs/>
        </w:rPr>
        <w:t>James Brown's Laptop Computer</w:t>
      </w:r>
    </w:p>
    <w:p w14:paraId="79D71725" w14:textId="77777777" w:rsidR="00306750" w:rsidRPr="00306750" w:rsidRDefault="00306750" w:rsidP="00306750">
      <w:pPr>
        <w:spacing w:line="480" w:lineRule="auto"/>
        <w:rPr>
          <w:rFonts w:ascii="Arial" w:hAnsi="Arial" w:cs="Arial"/>
        </w:rPr>
      </w:pPr>
      <w:r w:rsidRPr="00306750">
        <w:rPr>
          <w:rFonts w:ascii="Arial" w:hAnsi="Arial" w:cs="Arial"/>
        </w:rPr>
        <w:t>a. Make: Lenovo</w:t>
      </w:r>
    </w:p>
    <w:p w14:paraId="4B9FEA9D" w14:textId="77777777" w:rsidR="00306750" w:rsidRPr="00306750" w:rsidRDefault="00306750" w:rsidP="00306750">
      <w:pPr>
        <w:spacing w:line="480" w:lineRule="auto"/>
        <w:rPr>
          <w:rFonts w:ascii="Arial" w:hAnsi="Arial" w:cs="Arial"/>
        </w:rPr>
      </w:pPr>
      <w:r w:rsidRPr="00306750">
        <w:rPr>
          <w:rFonts w:ascii="Arial" w:hAnsi="Arial" w:cs="Arial"/>
        </w:rPr>
        <w:t>b. Model: ThinkPad T480</w:t>
      </w:r>
    </w:p>
    <w:p w14:paraId="50F872C2" w14:textId="77777777" w:rsidR="00306750" w:rsidRPr="00306750" w:rsidRDefault="00306750" w:rsidP="00306750">
      <w:pPr>
        <w:spacing w:line="480" w:lineRule="auto"/>
        <w:rPr>
          <w:rFonts w:ascii="Arial" w:hAnsi="Arial" w:cs="Arial"/>
        </w:rPr>
      </w:pPr>
      <w:r w:rsidRPr="00306750">
        <w:rPr>
          <w:rFonts w:ascii="Arial" w:hAnsi="Arial" w:cs="Arial"/>
        </w:rPr>
        <w:t>c. Serial Number: CD123456</w:t>
      </w:r>
    </w:p>
    <w:p w14:paraId="665761A1" w14:textId="77777777" w:rsidR="00306750" w:rsidRPr="00306750" w:rsidRDefault="00306750" w:rsidP="00306750">
      <w:pPr>
        <w:spacing w:line="480" w:lineRule="auto"/>
        <w:rPr>
          <w:rFonts w:ascii="Arial" w:hAnsi="Arial" w:cs="Arial"/>
        </w:rPr>
      </w:pPr>
      <w:r w:rsidRPr="00306750">
        <w:rPr>
          <w:rFonts w:ascii="Arial" w:hAnsi="Arial" w:cs="Arial"/>
        </w:rPr>
        <w:t>d. Removable Media: 1x USB Drive (Brand: SanDisk)</w:t>
      </w:r>
    </w:p>
    <w:p w14:paraId="41493F92"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10</w:t>
      </w:r>
    </w:p>
    <w:p w14:paraId="321894F6" w14:textId="77777777" w:rsidR="00306750" w:rsidRPr="00306750" w:rsidRDefault="00306750" w:rsidP="00306750">
      <w:pPr>
        <w:spacing w:line="480" w:lineRule="auto"/>
        <w:rPr>
          <w:rFonts w:ascii="Arial" w:hAnsi="Arial" w:cs="Arial"/>
        </w:rPr>
      </w:pPr>
      <w:r w:rsidRPr="00306750">
        <w:rPr>
          <w:rFonts w:ascii="Arial" w:hAnsi="Arial" w:cs="Arial"/>
        </w:rPr>
        <w:t>f. Installed Applications: Microsoft Office 365, Firefox Browser, Dropbox, Cisco AnyConnect</w:t>
      </w:r>
    </w:p>
    <w:p w14:paraId="741781CC" w14:textId="77777777" w:rsidR="00306750" w:rsidRPr="00306750" w:rsidRDefault="00306750" w:rsidP="00306750">
      <w:pPr>
        <w:spacing w:line="480" w:lineRule="auto"/>
        <w:rPr>
          <w:rFonts w:ascii="Arial" w:hAnsi="Arial" w:cs="Arial"/>
        </w:rPr>
      </w:pPr>
      <w:r w:rsidRPr="00306750">
        <w:rPr>
          <w:rFonts w:ascii="Arial" w:hAnsi="Arial" w:cs="Arial"/>
        </w:rPr>
        <w:t>g. Other identifying information: Asset tag number JBL-001</w:t>
      </w:r>
    </w:p>
    <w:p w14:paraId="1BB690CC" w14:textId="77777777" w:rsidR="00471595" w:rsidRDefault="00471595" w:rsidP="00306750">
      <w:pPr>
        <w:spacing w:line="480" w:lineRule="auto"/>
        <w:rPr>
          <w:rFonts w:ascii="Arial" w:hAnsi="Arial" w:cs="Arial"/>
          <w:b/>
          <w:bCs/>
        </w:rPr>
      </w:pPr>
    </w:p>
    <w:p w14:paraId="44DB668C" w14:textId="1BD37EDC" w:rsidR="00306750" w:rsidRPr="00401C40" w:rsidRDefault="00306750" w:rsidP="00306750">
      <w:pPr>
        <w:spacing w:line="480" w:lineRule="auto"/>
        <w:rPr>
          <w:rFonts w:ascii="Arial" w:hAnsi="Arial" w:cs="Arial"/>
          <w:b/>
          <w:bCs/>
        </w:rPr>
      </w:pPr>
      <w:r w:rsidRPr="00401C40">
        <w:rPr>
          <w:rFonts w:ascii="Arial" w:hAnsi="Arial" w:cs="Arial"/>
          <w:b/>
          <w:bCs/>
        </w:rPr>
        <w:t>Sam Abrams' Desktop Computer</w:t>
      </w:r>
    </w:p>
    <w:p w14:paraId="2FF9D104" w14:textId="77777777" w:rsidR="00306750" w:rsidRPr="00306750" w:rsidRDefault="00306750" w:rsidP="00306750">
      <w:pPr>
        <w:spacing w:line="480" w:lineRule="auto"/>
        <w:rPr>
          <w:rFonts w:ascii="Arial" w:hAnsi="Arial" w:cs="Arial"/>
        </w:rPr>
      </w:pPr>
      <w:r w:rsidRPr="00306750">
        <w:rPr>
          <w:rFonts w:ascii="Arial" w:hAnsi="Arial" w:cs="Arial"/>
        </w:rPr>
        <w:t>a. Make: HP</w:t>
      </w:r>
    </w:p>
    <w:p w14:paraId="1DD45D39" w14:textId="77777777" w:rsidR="00306750" w:rsidRPr="00306750" w:rsidRDefault="00306750" w:rsidP="00306750">
      <w:pPr>
        <w:spacing w:line="480" w:lineRule="auto"/>
        <w:rPr>
          <w:rFonts w:ascii="Arial" w:hAnsi="Arial" w:cs="Arial"/>
        </w:rPr>
      </w:pPr>
      <w:r w:rsidRPr="00306750">
        <w:rPr>
          <w:rFonts w:ascii="Arial" w:hAnsi="Arial" w:cs="Arial"/>
        </w:rPr>
        <w:t>b. Model: EliteDesk 800 G5</w:t>
      </w:r>
    </w:p>
    <w:p w14:paraId="77091438" w14:textId="77777777" w:rsidR="00306750" w:rsidRPr="00306750" w:rsidRDefault="00306750" w:rsidP="00306750">
      <w:pPr>
        <w:spacing w:line="480" w:lineRule="auto"/>
        <w:rPr>
          <w:rFonts w:ascii="Arial" w:hAnsi="Arial" w:cs="Arial"/>
        </w:rPr>
      </w:pPr>
      <w:r w:rsidRPr="00306750">
        <w:rPr>
          <w:rFonts w:ascii="Arial" w:hAnsi="Arial" w:cs="Arial"/>
        </w:rPr>
        <w:t>c. Serial Number: EF123456</w:t>
      </w:r>
    </w:p>
    <w:p w14:paraId="3259913F"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3125DCC1"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10</w:t>
      </w:r>
    </w:p>
    <w:p w14:paraId="14929ACD" w14:textId="77777777" w:rsidR="00306750" w:rsidRPr="00306750" w:rsidRDefault="00306750" w:rsidP="00306750">
      <w:pPr>
        <w:spacing w:line="480" w:lineRule="auto"/>
        <w:rPr>
          <w:rFonts w:ascii="Arial" w:hAnsi="Arial" w:cs="Arial"/>
        </w:rPr>
      </w:pPr>
      <w:r w:rsidRPr="00306750">
        <w:rPr>
          <w:rFonts w:ascii="Arial" w:hAnsi="Arial" w:cs="Arial"/>
        </w:rPr>
        <w:lastRenderedPageBreak/>
        <w:t>f. Installed Applications: Microsoft Office 365, Chrome Browser, Cisco AnyConnect, Slack</w:t>
      </w:r>
    </w:p>
    <w:p w14:paraId="57497746" w14:textId="2A9167FB" w:rsidR="00306750" w:rsidRDefault="00306750" w:rsidP="00306750">
      <w:pPr>
        <w:spacing w:line="480" w:lineRule="auto"/>
        <w:rPr>
          <w:rFonts w:ascii="Arial" w:hAnsi="Arial" w:cs="Arial"/>
        </w:rPr>
      </w:pPr>
      <w:r w:rsidRPr="00306750">
        <w:rPr>
          <w:rFonts w:ascii="Arial" w:hAnsi="Arial" w:cs="Arial"/>
        </w:rPr>
        <w:t>g. Other identifying information: Asset tag number SAD-001</w:t>
      </w:r>
    </w:p>
    <w:p w14:paraId="274EDF2D" w14:textId="77777777" w:rsidR="00401C40" w:rsidRPr="00306750" w:rsidRDefault="00401C40" w:rsidP="00306750">
      <w:pPr>
        <w:spacing w:line="480" w:lineRule="auto"/>
        <w:rPr>
          <w:rFonts w:ascii="Arial" w:hAnsi="Arial" w:cs="Arial"/>
        </w:rPr>
      </w:pPr>
    </w:p>
    <w:p w14:paraId="3871993D" w14:textId="77777777" w:rsidR="00306750" w:rsidRPr="00401C40" w:rsidRDefault="00306750" w:rsidP="00306750">
      <w:pPr>
        <w:spacing w:line="480" w:lineRule="auto"/>
        <w:rPr>
          <w:rFonts w:ascii="Arial" w:hAnsi="Arial" w:cs="Arial"/>
          <w:b/>
          <w:bCs/>
        </w:rPr>
      </w:pPr>
      <w:r w:rsidRPr="00401C40">
        <w:rPr>
          <w:rFonts w:ascii="Arial" w:hAnsi="Arial" w:cs="Arial"/>
          <w:b/>
          <w:bCs/>
        </w:rPr>
        <w:t>Sam Abrams' Laptop Computer</w:t>
      </w:r>
    </w:p>
    <w:p w14:paraId="791086B5" w14:textId="77777777" w:rsidR="00306750" w:rsidRPr="00306750" w:rsidRDefault="00306750" w:rsidP="00306750">
      <w:pPr>
        <w:spacing w:line="480" w:lineRule="auto"/>
        <w:rPr>
          <w:rFonts w:ascii="Arial" w:hAnsi="Arial" w:cs="Arial"/>
        </w:rPr>
      </w:pPr>
      <w:r w:rsidRPr="00306750">
        <w:rPr>
          <w:rFonts w:ascii="Arial" w:hAnsi="Arial" w:cs="Arial"/>
        </w:rPr>
        <w:t>a. Make: Dell</w:t>
      </w:r>
    </w:p>
    <w:p w14:paraId="0A0CCDE3" w14:textId="77777777" w:rsidR="00306750" w:rsidRPr="00306750" w:rsidRDefault="00306750" w:rsidP="00306750">
      <w:pPr>
        <w:spacing w:line="480" w:lineRule="auto"/>
        <w:rPr>
          <w:rFonts w:ascii="Arial" w:hAnsi="Arial" w:cs="Arial"/>
        </w:rPr>
      </w:pPr>
      <w:r w:rsidRPr="00306750">
        <w:rPr>
          <w:rFonts w:ascii="Arial" w:hAnsi="Arial" w:cs="Arial"/>
        </w:rPr>
        <w:t>b. Model: Latitude 7490</w:t>
      </w:r>
    </w:p>
    <w:p w14:paraId="284321F5" w14:textId="77777777" w:rsidR="00306750" w:rsidRPr="00306750" w:rsidRDefault="00306750" w:rsidP="00306750">
      <w:pPr>
        <w:spacing w:line="480" w:lineRule="auto"/>
        <w:rPr>
          <w:rFonts w:ascii="Arial" w:hAnsi="Arial" w:cs="Arial"/>
        </w:rPr>
      </w:pPr>
      <w:r w:rsidRPr="00306750">
        <w:rPr>
          <w:rFonts w:ascii="Arial" w:hAnsi="Arial" w:cs="Arial"/>
        </w:rPr>
        <w:t>c. Serial Number: GH123456</w:t>
      </w:r>
    </w:p>
    <w:p w14:paraId="327A7917"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1F842CF7"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10</w:t>
      </w:r>
    </w:p>
    <w:p w14:paraId="2CBDCFC1" w14:textId="77777777" w:rsidR="00306750" w:rsidRPr="00306750" w:rsidRDefault="00306750" w:rsidP="00306750">
      <w:pPr>
        <w:spacing w:line="480" w:lineRule="auto"/>
        <w:rPr>
          <w:rFonts w:ascii="Arial" w:hAnsi="Arial" w:cs="Arial"/>
        </w:rPr>
      </w:pPr>
      <w:r w:rsidRPr="00306750">
        <w:rPr>
          <w:rFonts w:ascii="Arial" w:hAnsi="Arial" w:cs="Arial"/>
        </w:rPr>
        <w:t>f. Installed Applications: Microsoft Office 365, Firefox Browser, Cisco AnyConnect, Adobe Creative Cloud</w:t>
      </w:r>
    </w:p>
    <w:p w14:paraId="08D7F8A8" w14:textId="17D496C5" w:rsidR="00306750" w:rsidRDefault="00306750" w:rsidP="00306750">
      <w:pPr>
        <w:spacing w:line="480" w:lineRule="auto"/>
        <w:rPr>
          <w:rFonts w:ascii="Arial" w:hAnsi="Arial" w:cs="Arial"/>
        </w:rPr>
      </w:pPr>
      <w:r w:rsidRPr="00306750">
        <w:rPr>
          <w:rFonts w:ascii="Arial" w:hAnsi="Arial" w:cs="Arial"/>
        </w:rPr>
        <w:t>g. Other identifying information: Asset tag number SAL-001</w:t>
      </w:r>
    </w:p>
    <w:p w14:paraId="51A8B9BD" w14:textId="77777777" w:rsidR="00401C40" w:rsidRPr="00306750" w:rsidRDefault="00401C40" w:rsidP="00306750">
      <w:pPr>
        <w:spacing w:line="480" w:lineRule="auto"/>
        <w:rPr>
          <w:rFonts w:ascii="Arial" w:hAnsi="Arial" w:cs="Arial"/>
        </w:rPr>
      </w:pPr>
    </w:p>
    <w:p w14:paraId="606AFAD4" w14:textId="77777777" w:rsidR="00306750" w:rsidRPr="00401C40" w:rsidRDefault="00306750" w:rsidP="00306750">
      <w:pPr>
        <w:spacing w:line="480" w:lineRule="auto"/>
        <w:rPr>
          <w:rFonts w:ascii="Arial" w:hAnsi="Arial" w:cs="Arial"/>
          <w:b/>
          <w:bCs/>
        </w:rPr>
      </w:pPr>
      <w:r w:rsidRPr="00401C40">
        <w:rPr>
          <w:rFonts w:ascii="Arial" w:hAnsi="Arial" w:cs="Arial"/>
          <w:b/>
          <w:bCs/>
        </w:rPr>
        <w:t>ACE Consulting Server 1</w:t>
      </w:r>
    </w:p>
    <w:p w14:paraId="032580E5" w14:textId="77777777" w:rsidR="00306750" w:rsidRPr="00306750" w:rsidRDefault="00306750" w:rsidP="00306750">
      <w:pPr>
        <w:spacing w:line="480" w:lineRule="auto"/>
        <w:rPr>
          <w:rFonts w:ascii="Arial" w:hAnsi="Arial" w:cs="Arial"/>
        </w:rPr>
      </w:pPr>
      <w:r w:rsidRPr="00306750">
        <w:rPr>
          <w:rFonts w:ascii="Arial" w:hAnsi="Arial" w:cs="Arial"/>
        </w:rPr>
        <w:t>a. Make: Dell</w:t>
      </w:r>
    </w:p>
    <w:p w14:paraId="50CE778E" w14:textId="77777777" w:rsidR="00306750" w:rsidRPr="00306750" w:rsidRDefault="00306750" w:rsidP="00306750">
      <w:pPr>
        <w:spacing w:line="480" w:lineRule="auto"/>
        <w:rPr>
          <w:rFonts w:ascii="Arial" w:hAnsi="Arial" w:cs="Arial"/>
        </w:rPr>
      </w:pPr>
      <w:r w:rsidRPr="00306750">
        <w:rPr>
          <w:rFonts w:ascii="Arial" w:hAnsi="Arial" w:cs="Arial"/>
        </w:rPr>
        <w:t>b. Model: PowerEdge R740</w:t>
      </w:r>
    </w:p>
    <w:p w14:paraId="1BCD5C6E" w14:textId="77777777" w:rsidR="00306750" w:rsidRPr="00306750" w:rsidRDefault="00306750" w:rsidP="00306750">
      <w:pPr>
        <w:spacing w:line="480" w:lineRule="auto"/>
        <w:rPr>
          <w:rFonts w:ascii="Arial" w:hAnsi="Arial" w:cs="Arial"/>
        </w:rPr>
      </w:pPr>
      <w:r w:rsidRPr="00306750">
        <w:rPr>
          <w:rFonts w:ascii="Arial" w:hAnsi="Arial" w:cs="Arial"/>
        </w:rPr>
        <w:t>c. Serial Number: XYZ123456</w:t>
      </w:r>
    </w:p>
    <w:p w14:paraId="305FAA46"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61140FC0"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Server 2016</w:t>
      </w:r>
    </w:p>
    <w:p w14:paraId="59AD2E29" w14:textId="77777777" w:rsidR="00306750" w:rsidRPr="00306750" w:rsidRDefault="00306750" w:rsidP="00306750">
      <w:pPr>
        <w:spacing w:line="480" w:lineRule="auto"/>
        <w:rPr>
          <w:rFonts w:ascii="Arial" w:hAnsi="Arial" w:cs="Arial"/>
        </w:rPr>
      </w:pPr>
      <w:r w:rsidRPr="00306750">
        <w:rPr>
          <w:rFonts w:ascii="Arial" w:hAnsi="Arial" w:cs="Arial"/>
        </w:rPr>
        <w:t>f. Installed Applications: Microsoft SQL Server, IIS, Active Directory, McAfee Endpoint Security</w:t>
      </w:r>
    </w:p>
    <w:p w14:paraId="63D0CCEF" w14:textId="50EA6E03" w:rsidR="00306750" w:rsidRDefault="00306750" w:rsidP="00306750">
      <w:pPr>
        <w:spacing w:line="480" w:lineRule="auto"/>
        <w:rPr>
          <w:rFonts w:ascii="Arial" w:hAnsi="Arial" w:cs="Arial"/>
        </w:rPr>
      </w:pPr>
      <w:r w:rsidRPr="00306750">
        <w:rPr>
          <w:rFonts w:ascii="Arial" w:hAnsi="Arial" w:cs="Arial"/>
        </w:rPr>
        <w:t>g. Other identifying information: IP Address 192.168.1.100, Hostname ACEServer1</w:t>
      </w:r>
    </w:p>
    <w:p w14:paraId="4C8B4793" w14:textId="77777777" w:rsidR="00401C40" w:rsidRPr="00306750" w:rsidRDefault="00401C40" w:rsidP="00306750">
      <w:pPr>
        <w:spacing w:line="480" w:lineRule="auto"/>
        <w:rPr>
          <w:rFonts w:ascii="Arial" w:hAnsi="Arial" w:cs="Arial"/>
        </w:rPr>
      </w:pPr>
    </w:p>
    <w:p w14:paraId="5C52D832" w14:textId="77777777" w:rsidR="00306750" w:rsidRPr="00401C40" w:rsidRDefault="00306750" w:rsidP="00306750">
      <w:pPr>
        <w:spacing w:line="480" w:lineRule="auto"/>
        <w:rPr>
          <w:rFonts w:ascii="Arial" w:hAnsi="Arial" w:cs="Arial"/>
          <w:b/>
          <w:bCs/>
        </w:rPr>
      </w:pPr>
      <w:r w:rsidRPr="00401C40">
        <w:rPr>
          <w:rFonts w:ascii="Arial" w:hAnsi="Arial" w:cs="Arial"/>
          <w:b/>
          <w:bCs/>
        </w:rPr>
        <w:t>ACE Consulting Server 2</w:t>
      </w:r>
    </w:p>
    <w:p w14:paraId="713CDB2A" w14:textId="77777777" w:rsidR="00306750" w:rsidRPr="00306750" w:rsidRDefault="00306750" w:rsidP="00306750">
      <w:pPr>
        <w:spacing w:line="480" w:lineRule="auto"/>
        <w:rPr>
          <w:rFonts w:ascii="Arial" w:hAnsi="Arial" w:cs="Arial"/>
        </w:rPr>
      </w:pPr>
      <w:r w:rsidRPr="00306750">
        <w:rPr>
          <w:rFonts w:ascii="Arial" w:hAnsi="Arial" w:cs="Arial"/>
        </w:rPr>
        <w:t>a. Make: HP</w:t>
      </w:r>
    </w:p>
    <w:p w14:paraId="46B0D4C4" w14:textId="77777777" w:rsidR="00306750" w:rsidRPr="00306750" w:rsidRDefault="00306750" w:rsidP="00306750">
      <w:pPr>
        <w:spacing w:line="480" w:lineRule="auto"/>
        <w:rPr>
          <w:rFonts w:ascii="Arial" w:hAnsi="Arial" w:cs="Arial"/>
        </w:rPr>
      </w:pPr>
      <w:r w:rsidRPr="00306750">
        <w:rPr>
          <w:rFonts w:ascii="Arial" w:hAnsi="Arial" w:cs="Arial"/>
        </w:rPr>
        <w:t>b. Model: ProLiant DL380 Gen10</w:t>
      </w:r>
    </w:p>
    <w:p w14:paraId="08DF3C72" w14:textId="77777777" w:rsidR="00306750" w:rsidRPr="00306750" w:rsidRDefault="00306750" w:rsidP="00306750">
      <w:pPr>
        <w:spacing w:line="480" w:lineRule="auto"/>
        <w:rPr>
          <w:rFonts w:ascii="Arial" w:hAnsi="Arial" w:cs="Arial"/>
        </w:rPr>
      </w:pPr>
      <w:r w:rsidRPr="00306750">
        <w:rPr>
          <w:rFonts w:ascii="Arial" w:hAnsi="Arial" w:cs="Arial"/>
        </w:rPr>
        <w:t>c. Serial Number: ABC123456</w:t>
      </w:r>
    </w:p>
    <w:p w14:paraId="771EA1B3"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6D2E4A62" w14:textId="77777777" w:rsidR="00306750" w:rsidRPr="00306750" w:rsidRDefault="00306750" w:rsidP="00306750">
      <w:pPr>
        <w:spacing w:line="480" w:lineRule="auto"/>
        <w:rPr>
          <w:rFonts w:ascii="Arial" w:hAnsi="Arial" w:cs="Arial"/>
        </w:rPr>
      </w:pPr>
      <w:r w:rsidRPr="00306750">
        <w:rPr>
          <w:rFonts w:ascii="Arial" w:hAnsi="Arial" w:cs="Arial"/>
        </w:rPr>
        <w:t>e. Operating System: Windows Server 2019</w:t>
      </w:r>
    </w:p>
    <w:p w14:paraId="23E88345" w14:textId="77777777" w:rsidR="00306750" w:rsidRPr="00306750" w:rsidRDefault="00306750" w:rsidP="00306750">
      <w:pPr>
        <w:spacing w:line="480" w:lineRule="auto"/>
        <w:rPr>
          <w:rFonts w:ascii="Arial" w:hAnsi="Arial" w:cs="Arial"/>
        </w:rPr>
      </w:pPr>
      <w:r w:rsidRPr="00306750">
        <w:rPr>
          <w:rFonts w:ascii="Arial" w:hAnsi="Arial" w:cs="Arial"/>
        </w:rPr>
        <w:t>f. Installed Applications: Microsoft Exchange Server, VMware vSphere, Symantec Endpoint Protection</w:t>
      </w:r>
    </w:p>
    <w:p w14:paraId="0A3574F7" w14:textId="46B2A599" w:rsidR="00401C40" w:rsidRPr="007834D0" w:rsidRDefault="00306750" w:rsidP="00306750">
      <w:pPr>
        <w:spacing w:line="480" w:lineRule="auto"/>
        <w:rPr>
          <w:rFonts w:ascii="Arial" w:hAnsi="Arial" w:cs="Arial"/>
        </w:rPr>
      </w:pPr>
      <w:r w:rsidRPr="00306750">
        <w:rPr>
          <w:rFonts w:ascii="Arial" w:hAnsi="Arial" w:cs="Arial"/>
        </w:rPr>
        <w:t>g. Other identifying information: IP Address 192.168.1.101, Hostname ACEServer2</w:t>
      </w:r>
    </w:p>
    <w:p w14:paraId="786CBEB2" w14:textId="77777777" w:rsidR="00306750" w:rsidRPr="00401C40" w:rsidRDefault="00306750" w:rsidP="00306750">
      <w:pPr>
        <w:spacing w:line="480" w:lineRule="auto"/>
        <w:rPr>
          <w:rFonts w:ascii="Arial" w:hAnsi="Arial" w:cs="Arial"/>
          <w:b/>
          <w:bCs/>
        </w:rPr>
      </w:pPr>
      <w:r w:rsidRPr="00401C40">
        <w:rPr>
          <w:rFonts w:ascii="Arial" w:hAnsi="Arial" w:cs="Arial"/>
          <w:b/>
          <w:bCs/>
        </w:rPr>
        <w:t>Network Switch</w:t>
      </w:r>
    </w:p>
    <w:p w14:paraId="7EDCA72D" w14:textId="77777777" w:rsidR="00306750" w:rsidRPr="00306750" w:rsidRDefault="00306750" w:rsidP="00306750">
      <w:pPr>
        <w:spacing w:line="480" w:lineRule="auto"/>
        <w:rPr>
          <w:rFonts w:ascii="Arial" w:hAnsi="Arial" w:cs="Arial"/>
        </w:rPr>
      </w:pPr>
      <w:r w:rsidRPr="00306750">
        <w:rPr>
          <w:rFonts w:ascii="Arial" w:hAnsi="Arial" w:cs="Arial"/>
        </w:rPr>
        <w:t>a. Make: Cisco</w:t>
      </w:r>
    </w:p>
    <w:p w14:paraId="72065491" w14:textId="77777777" w:rsidR="00306750" w:rsidRPr="00306750" w:rsidRDefault="00306750" w:rsidP="00306750">
      <w:pPr>
        <w:spacing w:line="480" w:lineRule="auto"/>
        <w:rPr>
          <w:rFonts w:ascii="Arial" w:hAnsi="Arial" w:cs="Arial"/>
        </w:rPr>
      </w:pPr>
      <w:r w:rsidRPr="00306750">
        <w:rPr>
          <w:rFonts w:ascii="Arial" w:hAnsi="Arial" w:cs="Arial"/>
        </w:rPr>
        <w:t>b. Model: Catalyst 3650</w:t>
      </w:r>
    </w:p>
    <w:p w14:paraId="77E73C2D" w14:textId="77777777" w:rsidR="00306750" w:rsidRPr="00306750" w:rsidRDefault="00306750" w:rsidP="00306750">
      <w:pPr>
        <w:spacing w:line="480" w:lineRule="auto"/>
        <w:rPr>
          <w:rFonts w:ascii="Arial" w:hAnsi="Arial" w:cs="Arial"/>
        </w:rPr>
      </w:pPr>
      <w:r w:rsidRPr="00306750">
        <w:rPr>
          <w:rFonts w:ascii="Arial" w:hAnsi="Arial" w:cs="Arial"/>
        </w:rPr>
        <w:t>c. Serial Number: DEF123456</w:t>
      </w:r>
    </w:p>
    <w:p w14:paraId="7CFC9423" w14:textId="77777777" w:rsidR="00306750" w:rsidRPr="00306750" w:rsidRDefault="00306750" w:rsidP="00306750">
      <w:pPr>
        <w:spacing w:line="480" w:lineRule="auto"/>
        <w:rPr>
          <w:rFonts w:ascii="Arial" w:hAnsi="Arial" w:cs="Arial"/>
        </w:rPr>
      </w:pPr>
      <w:r w:rsidRPr="00306750">
        <w:rPr>
          <w:rFonts w:ascii="Arial" w:hAnsi="Arial" w:cs="Arial"/>
        </w:rPr>
        <w:t>d. Removable Media: None</w:t>
      </w:r>
    </w:p>
    <w:p w14:paraId="00CC046B" w14:textId="77777777" w:rsidR="00306750" w:rsidRPr="00306750" w:rsidRDefault="00306750" w:rsidP="00306750">
      <w:pPr>
        <w:spacing w:line="480" w:lineRule="auto"/>
        <w:rPr>
          <w:rFonts w:ascii="Arial" w:hAnsi="Arial" w:cs="Arial"/>
        </w:rPr>
      </w:pPr>
      <w:r w:rsidRPr="00306750">
        <w:rPr>
          <w:rFonts w:ascii="Arial" w:hAnsi="Arial" w:cs="Arial"/>
        </w:rPr>
        <w:t>e. Operating System: Cisco IOS</w:t>
      </w:r>
    </w:p>
    <w:p w14:paraId="2DD24088" w14:textId="77777777" w:rsidR="00306750" w:rsidRPr="00306750" w:rsidRDefault="00306750" w:rsidP="00306750">
      <w:pPr>
        <w:spacing w:line="480" w:lineRule="auto"/>
        <w:rPr>
          <w:rFonts w:ascii="Arial" w:hAnsi="Arial" w:cs="Arial"/>
        </w:rPr>
      </w:pPr>
      <w:r w:rsidRPr="00306750">
        <w:rPr>
          <w:rFonts w:ascii="Arial" w:hAnsi="Arial" w:cs="Arial"/>
        </w:rPr>
        <w:t>f. Installed Applications: N/A</w:t>
      </w:r>
    </w:p>
    <w:p w14:paraId="76027C11" w14:textId="5DCFFE3C" w:rsidR="00306750" w:rsidRDefault="00306750" w:rsidP="00306750">
      <w:pPr>
        <w:spacing w:line="480" w:lineRule="auto"/>
        <w:rPr>
          <w:rFonts w:ascii="Arial" w:hAnsi="Arial" w:cs="Arial"/>
        </w:rPr>
      </w:pPr>
      <w:r w:rsidRPr="00306750">
        <w:rPr>
          <w:rFonts w:ascii="Arial" w:hAnsi="Arial" w:cs="Arial"/>
        </w:rPr>
        <w:t>g. Other identifying information: IP Address 192.168.1.1, Hostname ACESwitch1</w:t>
      </w:r>
    </w:p>
    <w:p w14:paraId="0F593371" w14:textId="77777777" w:rsidR="00F6087A" w:rsidRPr="00306750" w:rsidRDefault="00F6087A" w:rsidP="00306750">
      <w:pPr>
        <w:spacing w:line="480" w:lineRule="auto"/>
        <w:rPr>
          <w:rFonts w:ascii="Arial" w:hAnsi="Arial" w:cs="Arial"/>
        </w:rPr>
      </w:pPr>
    </w:p>
    <w:p w14:paraId="585E9BA3" w14:textId="77777777" w:rsidR="00306750" w:rsidRPr="00F6087A" w:rsidRDefault="00306750" w:rsidP="00306750">
      <w:pPr>
        <w:spacing w:line="480" w:lineRule="auto"/>
        <w:rPr>
          <w:rFonts w:ascii="Arial" w:hAnsi="Arial" w:cs="Arial"/>
          <w:b/>
          <w:bCs/>
        </w:rPr>
      </w:pPr>
      <w:r w:rsidRPr="00F6087A">
        <w:rPr>
          <w:rFonts w:ascii="Arial" w:hAnsi="Arial" w:cs="Arial"/>
          <w:b/>
          <w:bCs/>
        </w:rPr>
        <w:t>Router</w:t>
      </w:r>
    </w:p>
    <w:p w14:paraId="40859D66" w14:textId="77777777" w:rsidR="00306750" w:rsidRPr="00306750" w:rsidRDefault="00306750" w:rsidP="00306750">
      <w:pPr>
        <w:spacing w:line="480" w:lineRule="auto"/>
        <w:rPr>
          <w:rFonts w:ascii="Arial" w:hAnsi="Arial" w:cs="Arial"/>
        </w:rPr>
      </w:pPr>
      <w:r w:rsidRPr="00306750">
        <w:rPr>
          <w:rFonts w:ascii="Arial" w:hAnsi="Arial" w:cs="Arial"/>
        </w:rPr>
        <w:t>a. Make: Juniper</w:t>
      </w:r>
    </w:p>
    <w:p w14:paraId="60F41C15" w14:textId="77777777" w:rsidR="00306750" w:rsidRPr="00306750" w:rsidRDefault="00306750" w:rsidP="00306750">
      <w:pPr>
        <w:spacing w:line="480" w:lineRule="auto"/>
        <w:rPr>
          <w:rFonts w:ascii="Arial" w:hAnsi="Arial" w:cs="Arial"/>
        </w:rPr>
      </w:pPr>
      <w:r w:rsidRPr="00306750">
        <w:rPr>
          <w:rFonts w:ascii="Arial" w:hAnsi="Arial" w:cs="Arial"/>
        </w:rPr>
        <w:t>b. Model: SRX240</w:t>
      </w:r>
    </w:p>
    <w:p w14:paraId="0FE63D27" w14:textId="77777777" w:rsidR="00306750" w:rsidRPr="00306750" w:rsidRDefault="00306750" w:rsidP="00306750">
      <w:pPr>
        <w:spacing w:line="480" w:lineRule="auto"/>
        <w:rPr>
          <w:rFonts w:ascii="Arial" w:hAnsi="Arial" w:cs="Arial"/>
        </w:rPr>
      </w:pPr>
      <w:r w:rsidRPr="00306750">
        <w:rPr>
          <w:rFonts w:ascii="Arial" w:hAnsi="Arial" w:cs="Arial"/>
        </w:rPr>
        <w:t>c. Serial Number: GHI123456</w:t>
      </w:r>
    </w:p>
    <w:p w14:paraId="0EC4CDBF" w14:textId="77777777" w:rsidR="00306750" w:rsidRPr="00306750" w:rsidRDefault="00306750" w:rsidP="00306750">
      <w:pPr>
        <w:spacing w:line="480" w:lineRule="auto"/>
        <w:rPr>
          <w:rFonts w:ascii="Arial" w:hAnsi="Arial" w:cs="Arial"/>
        </w:rPr>
      </w:pPr>
      <w:r w:rsidRPr="00306750">
        <w:rPr>
          <w:rFonts w:ascii="Arial" w:hAnsi="Arial" w:cs="Arial"/>
        </w:rPr>
        <w:lastRenderedPageBreak/>
        <w:t>d. Removable Media: None</w:t>
      </w:r>
    </w:p>
    <w:p w14:paraId="2F15E44A" w14:textId="1F083ABA" w:rsidR="00306750" w:rsidRPr="00306750" w:rsidRDefault="00306750" w:rsidP="00306750">
      <w:pPr>
        <w:spacing w:line="480" w:lineRule="auto"/>
        <w:rPr>
          <w:rFonts w:ascii="Arial" w:hAnsi="Arial" w:cs="Arial"/>
        </w:rPr>
      </w:pPr>
      <w:r w:rsidRPr="00306750">
        <w:rPr>
          <w:rFonts w:ascii="Arial" w:hAnsi="Arial" w:cs="Arial"/>
        </w:rPr>
        <w:t>e. Operating System: Jun</w:t>
      </w:r>
      <w:r>
        <w:rPr>
          <w:rFonts w:ascii="Arial" w:hAnsi="Arial" w:cs="Arial"/>
        </w:rPr>
        <w:t xml:space="preserve"> </w:t>
      </w:r>
      <w:r w:rsidRPr="00306750">
        <w:rPr>
          <w:rFonts w:ascii="Arial" w:hAnsi="Arial" w:cs="Arial"/>
        </w:rPr>
        <w:t>OS</w:t>
      </w:r>
    </w:p>
    <w:p w14:paraId="75E3C4CB" w14:textId="77777777" w:rsidR="00306750" w:rsidRPr="00306750" w:rsidRDefault="00306750" w:rsidP="00306750">
      <w:pPr>
        <w:spacing w:line="480" w:lineRule="auto"/>
        <w:rPr>
          <w:rFonts w:ascii="Arial" w:hAnsi="Arial" w:cs="Arial"/>
        </w:rPr>
      </w:pPr>
      <w:r w:rsidRPr="00306750">
        <w:rPr>
          <w:rFonts w:ascii="Arial" w:hAnsi="Arial" w:cs="Arial"/>
        </w:rPr>
        <w:t>f. Installed Applications: N/A</w:t>
      </w:r>
    </w:p>
    <w:p w14:paraId="3E019EC0" w14:textId="6C174240" w:rsidR="00306750" w:rsidRDefault="00306750" w:rsidP="00306750">
      <w:pPr>
        <w:spacing w:line="480" w:lineRule="auto"/>
        <w:rPr>
          <w:rFonts w:ascii="Arial" w:hAnsi="Arial" w:cs="Arial"/>
        </w:rPr>
      </w:pPr>
      <w:r w:rsidRPr="00306750">
        <w:rPr>
          <w:rFonts w:ascii="Arial" w:hAnsi="Arial" w:cs="Arial"/>
        </w:rPr>
        <w:t>g. Other identifying information: IP Address 192.168.1.254, Hostname ACERouter1</w:t>
      </w:r>
    </w:p>
    <w:p w14:paraId="53558709" w14:textId="77777777" w:rsidR="00F6087A" w:rsidRPr="00306750" w:rsidRDefault="00F6087A" w:rsidP="00306750">
      <w:pPr>
        <w:spacing w:line="480" w:lineRule="auto"/>
        <w:rPr>
          <w:rFonts w:ascii="Arial" w:hAnsi="Arial" w:cs="Arial"/>
        </w:rPr>
      </w:pPr>
    </w:p>
    <w:p w14:paraId="5F340117" w14:textId="77777777" w:rsidR="00306750" w:rsidRPr="00F6087A" w:rsidRDefault="00306750" w:rsidP="00306750">
      <w:pPr>
        <w:spacing w:line="480" w:lineRule="auto"/>
        <w:rPr>
          <w:rFonts w:ascii="Arial" w:hAnsi="Arial" w:cs="Arial"/>
          <w:b/>
          <w:bCs/>
        </w:rPr>
      </w:pPr>
      <w:r w:rsidRPr="00F6087A">
        <w:rPr>
          <w:rFonts w:ascii="Arial" w:hAnsi="Arial" w:cs="Arial"/>
          <w:b/>
          <w:bCs/>
        </w:rPr>
        <w:t>USB Drive (Belonging to James Brown)</w:t>
      </w:r>
    </w:p>
    <w:p w14:paraId="691ACB49" w14:textId="77777777" w:rsidR="00306750" w:rsidRPr="00306750" w:rsidRDefault="00306750" w:rsidP="00306750">
      <w:pPr>
        <w:spacing w:line="480" w:lineRule="auto"/>
        <w:rPr>
          <w:rFonts w:ascii="Arial" w:hAnsi="Arial" w:cs="Arial"/>
        </w:rPr>
      </w:pPr>
      <w:r w:rsidRPr="00306750">
        <w:rPr>
          <w:rFonts w:ascii="Arial" w:hAnsi="Arial" w:cs="Arial"/>
        </w:rPr>
        <w:t>a. Make: SanDisk</w:t>
      </w:r>
    </w:p>
    <w:p w14:paraId="43F599FE" w14:textId="77777777" w:rsidR="00306750" w:rsidRPr="00306750" w:rsidRDefault="00306750" w:rsidP="00306750">
      <w:pPr>
        <w:spacing w:line="480" w:lineRule="auto"/>
        <w:rPr>
          <w:rFonts w:ascii="Arial" w:hAnsi="Arial" w:cs="Arial"/>
        </w:rPr>
      </w:pPr>
      <w:r w:rsidRPr="00306750">
        <w:rPr>
          <w:rFonts w:ascii="Arial" w:hAnsi="Arial" w:cs="Arial"/>
        </w:rPr>
        <w:t>b. Model: Ultra Flair USB 3.0</w:t>
      </w:r>
    </w:p>
    <w:p w14:paraId="40218362" w14:textId="77777777" w:rsidR="00306750" w:rsidRPr="00306750" w:rsidRDefault="00306750" w:rsidP="00306750">
      <w:pPr>
        <w:spacing w:line="480" w:lineRule="auto"/>
        <w:rPr>
          <w:rFonts w:ascii="Arial" w:hAnsi="Arial" w:cs="Arial"/>
        </w:rPr>
      </w:pPr>
      <w:r w:rsidRPr="00306750">
        <w:rPr>
          <w:rFonts w:ascii="Arial" w:hAnsi="Arial" w:cs="Arial"/>
        </w:rPr>
        <w:t>c. Serial Number: JK123456</w:t>
      </w:r>
    </w:p>
    <w:p w14:paraId="60BA25D5" w14:textId="77777777" w:rsidR="00306750" w:rsidRPr="00306750" w:rsidRDefault="00306750" w:rsidP="00306750">
      <w:pPr>
        <w:spacing w:line="480" w:lineRule="auto"/>
        <w:rPr>
          <w:rFonts w:ascii="Arial" w:hAnsi="Arial" w:cs="Arial"/>
        </w:rPr>
      </w:pPr>
      <w:r w:rsidRPr="00306750">
        <w:rPr>
          <w:rFonts w:ascii="Arial" w:hAnsi="Arial" w:cs="Arial"/>
        </w:rPr>
        <w:t>d. Capacity: 64 GB</w:t>
      </w:r>
    </w:p>
    <w:p w14:paraId="009A1715" w14:textId="66520DEF" w:rsidR="00620CB6" w:rsidRDefault="00306750" w:rsidP="00306750">
      <w:pPr>
        <w:spacing w:line="480" w:lineRule="auto"/>
        <w:rPr>
          <w:rFonts w:ascii="Arial" w:hAnsi="Arial" w:cs="Arial"/>
        </w:rPr>
      </w:pPr>
      <w:r w:rsidRPr="00306750">
        <w:rPr>
          <w:rFonts w:ascii="Arial" w:hAnsi="Arial" w:cs="Arial"/>
        </w:rPr>
        <w:t>e. Other identifying information: Labeled "JB-</w:t>
      </w:r>
      <w:r w:rsidRPr="00306750">
        <w:rPr>
          <w:rFonts w:ascii="Arial" w:hAnsi="Arial" w:cs="Arial"/>
        </w:rPr>
        <w:t>Confidential.</w:t>
      </w:r>
      <w:r w:rsidRPr="00306750">
        <w:rPr>
          <w:rFonts w:ascii="Arial" w:hAnsi="Arial" w:cs="Arial"/>
        </w:rPr>
        <w:t>"</w:t>
      </w:r>
    </w:p>
    <w:p w14:paraId="74ED6A8E" w14:textId="531DB688" w:rsidR="00646BCA" w:rsidRDefault="00646BCA" w:rsidP="00306750">
      <w:pPr>
        <w:spacing w:line="480" w:lineRule="auto"/>
        <w:rPr>
          <w:rFonts w:ascii="Arial" w:hAnsi="Arial" w:cs="Arial"/>
        </w:rPr>
      </w:pPr>
    </w:p>
    <w:p w14:paraId="4A5FF209" w14:textId="4B6F8190" w:rsidR="00646BCA" w:rsidRDefault="00646BCA" w:rsidP="00646BCA">
      <w:pPr>
        <w:spacing w:line="480" w:lineRule="auto"/>
        <w:rPr>
          <w:rFonts w:ascii="Arial" w:hAnsi="Arial" w:cs="Arial"/>
          <w:b/>
          <w:bCs/>
          <w:i/>
          <w:iCs/>
          <w:sz w:val="28"/>
          <w:szCs w:val="28"/>
        </w:rPr>
      </w:pPr>
      <w:r w:rsidRPr="00646BCA">
        <w:rPr>
          <w:rFonts w:ascii="Arial" w:hAnsi="Arial" w:cs="Arial"/>
          <w:b/>
          <w:bCs/>
          <w:i/>
          <w:iCs/>
          <w:sz w:val="28"/>
          <w:szCs w:val="28"/>
        </w:rPr>
        <w:t>Recommendations:</w:t>
      </w:r>
    </w:p>
    <w:p w14:paraId="5DD53263" w14:textId="69EC0099" w:rsidR="00646BCA" w:rsidRPr="00897A99" w:rsidRDefault="008772F3" w:rsidP="00646BCA">
      <w:pPr>
        <w:spacing w:line="480" w:lineRule="auto"/>
        <w:rPr>
          <w:rFonts w:ascii="Arial" w:hAnsi="Arial" w:cs="Arial"/>
          <w:b/>
          <w:bCs/>
          <w:i/>
          <w:iCs/>
        </w:rPr>
      </w:pPr>
      <w:r w:rsidRPr="00897A99">
        <w:rPr>
          <w:rFonts w:ascii="Arial" w:hAnsi="Arial" w:cs="Arial"/>
          <w:b/>
          <w:bCs/>
          <w:i/>
          <w:iCs/>
        </w:rPr>
        <w:t xml:space="preserve">I would recommend the company to take </w:t>
      </w:r>
      <w:r w:rsidR="00A32F25" w:rsidRPr="00897A99">
        <w:rPr>
          <w:rFonts w:ascii="Arial" w:hAnsi="Arial" w:cs="Arial"/>
          <w:b/>
          <w:bCs/>
          <w:i/>
          <w:iCs/>
        </w:rPr>
        <w:t xml:space="preserve">these </w:t>
      </w:r>
      <w:r w:rsidR="002210CB">
        <w:rPr>
          <w:rFonts w:ascii="Arial" w:hAnsi="Arial" w:cs="Arial"/>
          <w:b/>
          <w:bCs/>
          <w:i/>
          <w:iCs/>
        </w:rPr>
        <w:t xml:space="preserve">following </w:t>
      </w:r>
      <w:r w:rsidR="00A32F25" w:rsidRPr="00897A99">
        <w:rPr>
          <w:rFonts w:ascii="Arial" w:hAnsi="Arial" w:cs="Arial"/>
          <w:b/>
          <w:bCs/>
          <w:i/>
          <w:iCs/>
        </w:rPr>
        <w:t>steps</w:t>
      </w:r>
      <w:r w:rsidR="00897A99" w:rsidRPr="00897A99">
        <w:rPr>
          <w:rFonts w:ascii="Arial" w:hAnsi="Arial" w:cs="Arial"/>
          <w:b/>
          <w:bCs/>
          <w:i/>
          <w:iCs/>
        </w:rPr>
        <w:t xml:space="preserve"> to stay proactive:</w:t>
      </w:r>
    </w:p>
    <w:p w14:paraId="2BBB0AC7" w14:textId="77777777" w:rsidR="00897A99" w:rsidRPr="00897A99" w:rsidRDefault="00897A99" w:rsidP="00646BCA">
      <w:pPr>
        <w:spacing w:line="480" w:lineRule="auto"/>
        <w:rPr>
          <w:rFonts w:ascii="Arial" w:hAnsi="Arial" w:cs="Arial"/>
          <w:i/>
          <w:iCs/>
        </w:rPr>
      </w:pPr>
    </w:p>
    <w:p w14:paraId="56FAE81D" w14:textId="5D8F1ACE" w:rsidR="00646BCA" w:rsidRPr="00646BCA" w:rsidRDefault="00897A99" w:rsidP="00646BCA">
      <w:pPr>
        <w:spacing w:line="480" w:lineRule="auto"/>
        <w:rPr>
          <w:rFonts w:ascii="Arial" w:hAnsi="Arial" w:cs="Arial"/>
        </w:rPr>
      </w:pPr>
      <w:r>
        <w:rPr>
          <w:rFonts w:ascii="Arial" w:hAnsi="Arial" w:cs="Arial"/>
        </w:rPr>
        <w:t xml:space="preserve">1. </w:t>
      </w:r>
      <w:r w:rsidR="00646BCA" w:rsidRPr="00646BCA">
        <w:rPr>
          <w:rFonts w:ascii="Arial" w:hAnsi="Arial" w:cs="Arial"/>
        </w:rPr>
        <w:t>Implement a strict policy that prohibits the use of personal email accounts and external storage devices for work purposes.</w:t>
      </w:r>
    </w:p>
    <w:p w14:paraId="72A78CCE" w14:textId="1285D6C4" w:rsidR="00646BCA" w:rsidRPr="00646BCA" w:rsidRDefault="00897A99" w:rsidP="00646BCA">
      <w:pPr>
        <w:spacing w:line="480" w:lineRule="auto"/>
        <w:rPr>
          <w:rFonts w:ascii="Arial" w:hAnsi="Arial" w:cs="Arial"/>
        </w:rPr>
      </w:pPr>
      <w:r>
        <w:rPr>
          <w:rFonts w:ascii="Arial" w:hAnsi="Arial" w:cs="Arial"/>
        </w:rPr>
        <w:t xml:space="preserve">2. </w:t>
      </w:r>
      <w:r w:rsidR="00646BCA" w:rsidRPr="00646BCA">
        <w:rPr>
          <w:rFonts w:ascii="Arial" w:hAnsi="Arial" w:cs="Arial"/>
        </w:rPr>
        <w:t>Implement a strict patch management policy to ensure that all systems are up to date with the latest security patches and updates.</w:t>
      </w:r>
    </w:p>
    <w:p w14:paraId="20D1A6BC" w14:textId="338CE25D" w:rsidR="00646BCA" w:rsidRPr="00646BCA" w:rsidRDefault="00897A99" w:rsidP="00646BCA">
      <w:pPr>
        <w:spacing w:line="480" w:lineRule="auto"/>
        <w:rPr>
          <w:rFonts w:ascii="Arial" w:hAnsi="Arial" w:cs="Arial"/>
        </w:rPr>
      </w:pPr>
      <w:r>
        <w:rPr>
          <w:rFonts w:ascii="Arial" w:hAnsi="Arial" w:cs="Arial"/>
        </w:rPr>
        <w:t xml:space="preserve">3. </w:t>
      </w:r>
      <w:r w:rsidR="00646BCA" w:rsidRPr="00646BCA">
        <w:rPr>
          <w:rFonts w:ascii="Arial" w:hAnsi="Arial" w:cs="Arial"/>
        </w:rPr>
        <w:t>Implement a strict password management policy to ensure that employees are not sharing passwords and are using strong passwords.</w:t>
      </w:r>
    </w:p>
    <w:p w14:paraId="25F6435B" w14:textId="3ED4D65D" w:rsidR="00646BCA" w:rsidRPr="00646BCA" w:rsidRDefault="00897A99" w:rsidP="00646BCA">
      <w:pPr>
        <w:spacing w:line="480" w:lineRule="auto"/>
        <w:rPr>
          <w:rFonts w:ascii="Arial" w:hAnsi="Arial" w:cs="Arial"/>
        </w:rPr>
      </w:pPr>
      <w:r>
        <w:rPr>
          <w:rFonts w:ascii="Arial" w:hAnsi="Arial" w:cs="Arial"/>
        </w:rPr>
        <w:t xml:space="preserve">4. </w:t>
      </w:r>
      <w:r w:rsidR="00646BCA" w:rsidRPr="00646BCA">
        <w:rPr>
          <w:rFonts w:ascii="Arial" w:hAnsi="Arial" w:cs="Arial"/>
        </w:rPr>
        <w:t>Implement a strict access control policy to ensure that employees only have access to the systems and data that they require to perform their duties.</w:t>
      </w:r>
    </w:p>
    <w:p w14:paraId="7382B15A" w14:textId="063079B1" w:rsidR="00646BCA" w:rsidRPr="00646BCA" w:rsidRDefault="00897A99" w:rsidP="00646BCA">
      <w:pPr>
        <w:spacing w:line="480" w:lineRule="auto"/>
        <w:rPr>
          <w:rFonts w:ascii="Arial" w:hAnsi="Arial" w:cs="Arial"/>
        </w:rPr>
      </w:pPr>
      <w:r>
        <w:rPr>
          <w:rFonts w:ascii="Arial" w:hAnsi="Arial" w:cs="Arial"/>
        </w:rPr>
        <w:lastRenderedPageBreak/>
        <w:t xml:space="preserve">5. </w:t>
      </w:r>
      <w:r w:rsidR="00646BCA" w:rsidRPr="00646BCA">
        <w:rPr>
          <w:rFonts w:ascii="Arial" w:hAnsi="Arial" w:cs="Arial"/>
        </w:rPr>
        <w:t>Conduct regular training for employees on the importance of information security and the risks associated with data breaches.</w:t>
      </w:r>
    </w:p>
    <w:p w14:paraId="77DACBD8" w14:textId="1F0D5553" w:rsidR="00646BCA" w:rsidRPr="00646BCA" w:rsidRDefault="00897A99" w:rsidP="00646BCA">
      <w:pPr>
        <w:spacing w:line="480" w:lineRule="auto"/>
        <w:rPr>
          <w:rFonts w:ascii="Arial" w:hAnsi="Arial" w:cs="Arial"/>
        </w:rPr>
      </w:pPr>
      <w:r>
        <w:rPr>
          <w:rFonts w:ascii="Arial" w:hAnsi="Arial" w:cs="Arial"/>
        </w:rPr>
        <w:t xml:space="preserve">6. </w:t>
      </w:r>
      <w:r w:rsidR="00646BCA" w:rsidRPr="00646BCA">
        <w:rPr>
          <w:rFonts w:ascii="Arial" w:hAnsi="Arial" w:cs="Arial"/>
        </w:rPr>
        <w:t>Monitor employee activity on company-owned devices to detect any suspicious activity and take immediate action if any is detected.</w:t>
      </w:r>
    </w:p>
    <w:p w14:paraId="35F05D71" w14:textId="42829C03" w:rsidR="00646BCA" w:rsidRDefault="00897A99" w:rsidP="00646BCA">
      <w:pPr>
        <w:spacing w:line="480" w:lineRule="auto"/>
        <w:rPr>
          <w:rFonts w:ascii="Arial" w:hAnsi="Arial" w:cs="Arial"/>
        </w:rPr>
      </w:pPr>
      <w:r>
        <w:rPr>
          <w:rFonts w:ascii="Arial" w:hAnsi="Arial" w:cs="Arial"/>
        </w:rPr>
        <w:t xml:space="preserve">7. </w:t>
      </w:r>
      <w:r w:rsidR="00646BCA" w:rsidRPr="00646BCA">
        <w:rPr>
          <w:rFonts w:ascii="Arial" w:hAnsi="Arial" w:cs="Arial"/>
        </w:rPr>
        <w:t>Conduct regular audits of the IT infrastructure to identify vulnerabilities and take action to mitigate them.</w:t>
      </w:r>
    </w:p>
    <w:p w14:paraId="2F177950" w14:textId="3295CFF3" w:rsidR="00B67A5E" w:rsidRDefault="00B67A5E" w:rsidP="00306750">
      <w:pPr>
        <w:spacing w:line="480" w:lineRule="auto"/>
        <w:rPr>
          <w:rFonts w:ascii="Arial" w:hAnsi="Arial" w:cs="Arial"/>
        </w:rPr>
      </w:pPr>
    </w:p>
    <w:p w14:paraId="52ACC89A" w14:textId="77777777" w:rsidR="00B67A5E" w:rsidRDefault="00B67A5E" w:rsidP="00B67A5E">
      <w:pPr>
        <w:spacing w:line="480" w:lineRule="auto"/>
        <w:jc w:val="center"/>
        <w:rPr>
          <w:rFonts w:ascii="Arial" w:hAnsi="Arial" w:cs="Arial"/>
          <w:b/>
          <w:bCs/>
        </w:rPr>
      </w:pPr>
    </w:p>
    <w:p w14:paraId="7D77D488" w14:textId="77777777" w:rsidR="00B67A5E" w:rsidRDefault="00B67A5E" w:rsidP="00B67A5E">
      <w:pPr>
        <w:spacing w:line="480" w:lineRule="auto"/>
        <w:jc w:val="center"/>
        <w:rPr>
          <w:rFonts w:ascii="Arial" w:hAnsi="Arial" w:cs="Arial"/>
          <w:b/>
          <w:bCs/>
        </w:rPr>
      </w:pPr>
    </w:p>
    <w:p w14:paraId="13494C25" w14:textId="77777777" w:rsidR="00B67A5E" w:rsidRDefault="00B67A5E" w:rsidP="00B67A5E">
      <w:pPr>
        <w:spacing w:line="480" w:lineRule="auto"/>
        <w:jc w:val="center"/>
        <w:rPr>
          <w:rFonts w:ascii="Arial" w:hAnsi="Arial" w:cs="Arial"/>
          <w:b/>
          <w:bCs/>
        </w:rPr>
      </w:pPr>
    </w:p>
    <w:p w14:paraId="1ABBC5E9" w14:textId="77777777" w:rsidR="00B67A5E" w:rsidRDefault="00B67A5E" w:rsidP="00B67A5E">
      <w:pPr>
        <w:spacing w:line="480" w:lineRule="auto"/>
        <w:jc w:val="center"/>
        <w:rPr>
          <w:rFonts w:ascii="Arial" w:hAnsi="Arial" w:cs="Arial"/>
          <w:b/>
          <w:bCs/>
        </w:rPr>
      </w:pPr>
    </w:p>
    <w:p w14:paraId="25C788E7" w14:textId="77777777" w:rsidR="00B67A5E" w:rsidRDefault="00B67A5E" w:rsidP="00B67A5E">
      <w:pPr>
        <w:spacing w:line="480" w:lineRule="auto"/>
        <w:jc w:val="center"/>
        <w:rPr>
          <w:rFonts w:ascii="Arial" w:hAnsi="Arial" w:cs="Arial"/>
          <w:b/>
          <w:bCs/>
        </w:rPr>
      </w:pPr>
    </w:p>
    <w:p w14:paraId="7321E0D3" w14:textId="77777777" w:rsidR="00B67A5E" w:rsidRDefault="00B67A5E" w:rsidP="00B67A5E">
      <w:pPr>
        <w:spacing w:line="480" w:lineRule="auto"/>
        <w:jc w:val="center"/>
        <w:rPr>
          <w:rFonts w:ascii="Arial" w:hAnsi="Arial" w:cs="Arial"/>
          <w:b/>
          <w:bCs/>
        </w:rPr>
      </w:pPr>
    </w:p>
    <w:p w14:paraId="213A7008" w14:textId="77777777" w:rsidR="00B67A5E" w:rsidRDefault="00B67A5E" w:rsidP="00B67A5E">
      <w:pPr>
        <w:spacing w:line="480" w:lineRule="auto"/>
        <w:jc w:val="center"/>
        <w:rPr>
          <w:rFonts w:ascii="Arial" w:hAnsi="Arial" w:cs="Arial"/>
          <w:b/>
          <w:bCs/>
        </w:rPr>
      </w:pPr>
    </w:p>
    <w:p w14:paraId="4F394D18" w14:textId="77777777" w:rsidR="00B67A5E" w:rsidRDefault="00B67A5E" w:rsidP="00B67A5E">
      <w:pPr>
        <w:spacing w:line="480" w:lineRule="auto"/>
        <w:jc w:val="center"/>
        <w:rPr>
          <w:rFonts w:ascii="Arial" w:hAnsi="Arial" w:cs="Arial"/>
          <w:b/>
          <w:bCs/>
        </w:rPr>
      </w:pPr>
    </w:p>
    <w:p w14:paraId="57A44A30" w14:textId="77777777" w:rsidR="00B67A5E" w:rsidRDefault="00B67A5E" w:rsidP="00B67A5E">
      <w:pPr>
        <w:spacing w:line="480" w:lineRule="auto"/>
        <w:jc w:val="center"/>
        <w:rPr>
          <w:rFonts w:ascii="Arial" w:hAnsi="Arial" w:cs="Arial"/>
          <w:b/>
          <w:bCs/>
        </w:rPr>
      </w:pPr>
    </w:p>
    <w:p w14:paraId="3BB88D6E" w14:textId="77777777" w:rsidR="00B67A5E" w:rsidRDefault="00B67A5E" w:rsidP="00B67A5E">
      <w:pPr>
        <w:spacing w:line="480" w:lineRule="auto"/>
        <w:jc w:val="center"/>
        <w:rPr>
          <w:rFonts w:ascii="Arial" w:hAnsi="Arial" w:cs="Arial"/>
          <w:b/>
          <w:bCs/>
        </w:rPr>
      </w:pPr>
    </w:p>
    <w:p w14:paraId="272ED79C" w14:textId="77777777" w:rsidR="00B67A5E" w:rsidRDefault="00B67A5E" w:rsidP="00B67A5E">
      <w:pPr>
        <w:spacing w:line="480" w:lineRule="auto"/>
        <w:jc w:val="center"/>
        <w:rPr>
          <w:rFonts w:ascii="Arial" w:hAnsi="Arial" w:cs="Arial"/>
          <w:b/>
          <w:bCs/>
        </w:rPr>
      </w:pPr>
    </w:p>
    <w:p w14:paraId="18D1DAFD" w14:textId="77777777" w:rsidR="00B67A5E" w:rsidRDefault="00B67A5E" w:rsidP="00B67A5E">
      <w:pPr>
        <w:spacing w:line="480" w:lineRule="auto"/>
        <w:jc w:val="center"/>
        <w:rPr>
          <w:rFonts w:ascii="Arial" w:hAnsi="Arial" w:cs="Arial"/>
          <w:b/>
          <w:bCs/>
        </w:rPr>
      </w:pPr>
    </w:p>
    <w:p w14:paraId="13CFF49E" w14:textId="1589820D" w:rsidR="00B67A5E" w:rsidRDefault="00B67A5E" w:rsidP="00B67A5E">
      <w:pPr>
        <w:spacing w:line="480" w:lineRule="auto"/>
        <w:jc w:val="center"/>
        <w:rPr>
          <w:rFonts w:ascii="Arial" w:hAnsi="Arial" w:cs="Arial"/>
          <w:b/>
          <w:bCs/>
        </w:rPr>
      </w:pPr>
    </w:p>
    <w:p w14:paraId="574EDD5A" w14:textId="078E9B1E" w:rsidR="0020798E" w:rsidRDefault="0020798E" w:rsidP="00B67A5E">
      <w:pPr>
        <w:spacing w:line="480" w:lineRule="auto"/>
        <w:jc w:val="center"/>
        <w:rPr>
          <w:rFonts w:ascii="Arial" w:hAnsi="Arial" w:cs="Arial"/>
          <w:b/>
          <w:bCs/>
        </w:rPr>
      </w:pPr>
    </w:p>
    <w:p w14:paraId="04E18413" w14:textId="5A948CE4" w:rsidR="0020798E" w:rsidRDefault="0020798E" w:rsidP="00B67A5E">
      <w:pPr>
        <w:spacing w:line="480" w:lineRule="auto"/>
        <w:jc w:val="center"/>
        <w:rPr>
          <w:rFonts w:ascii="Arial" w:hAnsi="Arial" w:cs="Arial"/>
          <w:b/>
          <w:bCs/>
        </w:rPr>
      </w:pPr>
    </w:p>
    <w:p w14:paraId="6F426256" w14:textId="77777777" w:rsidR="005F0D89" w:rsidRDefault="005F0D89" w:rsidP="005F0D89">
      <w:pPr>
        <w:pStyle w:val="Heading1"/>
      </w:pPr>
    </w:p>
    <w:sdt>
      <w:sdtPr>
        <w:id w:val="741611779"/>
        <w:docPartObj>
          <w:docPartGallery w:val="Bibliographies"/>
          <w:docPartUnique/>
        </w:docPartObj>
      </w:sdtPr>
      <w:sdtEndPr>
        <w:rPr>
          <w:b/>
          <w:bCs/>
        </w:rPr>
      </w:sdtEndPr>
      <w:sdtContent>
        <w:p w14:paraId="38D3DF95" w14:textId="77777777" w:rsidR="005F0D89" w:rsidRDefault="005F0D89" w:rsidP="005F0D89">
          <w:pPr>
            <w:spacing w:line="480" w:lineRule="auto"/>
            <w:rPr>
              <w:rFonts w:ascii="Arial" w:hAnsi="Arial" w:cs="Arial"/>
              <w:b/>
              <w:bCs/>
            </w:rPr>
          </w:pPr>
        </w:p>
        <w:p w14:paraId="333526EE" w14:textId="77777777" w:rsidR="005F0D89" w:rsidRPr="005F0D89" w:rsidRDefault="005F0D89" w:rsidP="005F0D89">
          <w:pPr>
            <w:spacing w:line="480" w:lineRule="auto"/>
            <w:jc w:val="center"/>
            <w:rPr>
              <w:rFonts w:ascii="Arial" w:hAnsi="Arial" w:cs="Arial"/>
              <w:b/>
              <w:bCs/>
              <w:sz w:val="28"/>
              <w:szCs w:val="28"/>
            </w:rPr>
          </w:pPr>
          <w:r w:rsidRPr="005F0D89">
            <w:rPr>
              <w:rFonts w:ascii="Arial" w:hAnsi="Arial" w:cs="Arial"/>
              <w:b/>
              <w:bCs/>
              <w:sz w:val="28"/>
              <w:szCs w:val="28"/>
            </w:rPr>
            <w:t>References</w:t>
          </w:r>
        </w:p>
        <w:p w14:paraId="2D911F6C" w14:textId="19C84B77" w:rsidR="005F0D89" w:rsidRPr="005F0D89" w:rsidRDefault="005F0D89" w:rsidP="005F0D89">
          <w:pPr>
            <w:spacing w:line="480" w:lineRule="auto"/>
            <w:jc w:val="center"/>
            <w:rPr>
              <w:rFonts w:ascii="Arial" w:hAnsi="Arial" w:cs="Arial"/>
            </w:rPr>
          </w:pPr>
          <w:r>
            <w:rPr>
              <w:rFonts w:ascii="Arial" w:hAnsi="Arial" w:cs="Arial"/>
            </w:rPr>
            <w:t>Information provided in this case study.</w:t>
          </w:r>
          <w:r>
            <w:rPr>
              <w:rFonts w:ascii="Arial" w:hAnsi="Arial" w:cs="Arial"/>
            </w:rPr>
            <w:br/>
          </w:r>
          <w:r w:rsidRPr="005F0D89">
            <w:rPr>
              <w:rFonts w:ascii="Arial" w:hAnsi="Arial" w:cs="Arial"/>
            </w:rPr>
            <w:fldChar w:fldCharType="begin"/>
          </w:r>
          <w:r w:rsidRPr="005F0D89">
            <w:rPr>
              <w:rFonts w:ascii="Arial" w:hAnsi="Arial" w:cs="Arial"/>
            </w:rPr>
            <w:instrText xml:space="preserve"> BIBLIOGRAPHY </w:instrText>
          </w:r>
          <w:r w:rsidRPr="005F0D89">
            <w:rPr>
              <w:rFonts w:ascii="Arial" w:hAnsi="Arial" w:cs="Arial"/>
            </w:rPr>
            <w:fldChar w:fldCharType="separate"/>
          </w:r>
          <w:r w:rsidRPr="005F0D89">
            <w:rPr>
              <w:rFonts w:ascii="Arial" w:hAnsi="Arial" w:cs="Arial"/>
              <w:i/>
              <w:iCs/>
              <w:noProof/>
            </w:rPr>
            <w:t>Digital Investigations and Forensics</w:t>
          </w:r>
          <w:r w:rsidRPr="005F0D89">
            <w:rPr>
              <w:rFonts w:ascii="Arial" w:hAnsi="Arial" w:cs="Arial"/>
              <w:noProof/>
            </w:rPr>
            <w:t>. (n.d.). Retrieved from OpenText EnCase Forensic: https://www.opentext.com/products/encase-forensic</w:t>
          </w:r>
        </w:p>
        <w:p w14:paraId="336F361F" w14:textId="77777777" w:rsidR="005F0D89" w:rsidRPr="005F0D89" w:rsidRDefault="005F0D89" w:rsidP="005F0D89">
          <w:pPr>
            <w:pStyle w:val="Bibliography"/>
            <w:ind w:left="720" w:hanging="720"/>
            <w:jc w:val="center"/>
            <w:rPr>
              <w:rFonts w:ascii="Arial" w:hAnsi="Arial" w:cs="Arial"/>
              <w:noProof/>
            </w:rPr>
          </w:pPr>
          <w:r w:rsidRPr="005F0D89">
            <w:rPr>
              <w:rFonts w:ascii="Arial" w:hAnsi="Arial" w:cs="Arial"/>
              <w:i/>
              <w:iCs/>
              <w:noProof/>
            </w:rPr>
            <w:t>EnCase Forensic Suite</w:t>
          </w:r>
          <w:r w:rsidRPr="005F0D89">
            <w:rPr>
              <w:rFonts w:ascii="Arial" w:hAnsi="Arial" w:cs="Arial"/>
              <w:noProof/>
            </w:rPr>
            <w:t>. (n.d.). Retrieved from https://e-forensic.ca/products/encase-forensic-suite/</w:t>
          </w:r>
        </w:p>
        <w:p w14:paraId="4C7C0C77" w14:textId="77777777" w:rsidR="005F0D89" w:rsidRPr="005F0D89" w:rsidRDefault="005F0D89" w:rsidP="005F0D89">
          <w:pPr>
            <w:pStyle w:val="Bibliography"/>
            <w:ind w:left="720" w:hanging="720"/>
            <w:jc w:val="center"/>
            <w:rPr>
              <w:rFonts w:ascii="Arial" w:hAnsi="Arial" w:cs="Arial"/>
              <w:noProof/>
            </w:rPr>
          </w:pPr>
          <w:r w:rsidRPr="005F0D89">
            <w:rPr>
              <w:rFonts w:ascii="Arial" w:hAnsi="Arial" w:cs="Arial"/>
              <w:i/>
              <w:iCs/>
              <w:noProof/>
            </w:rPr>
            <w:t>Recuva</w:t>
          </w:r>
          <w:r w:rsidRPr="005F0D89">
            <w:rPr>
              <w:rFonts w:ascii="Arial" w:hAnsi="Arial" w:cs="Arial"/>
              <w:noProof/>
            </w:rPr>
            <w:t>. (n.d.). Retrieved from https://www.ccleaner.com/recuva</w:t>
          </w:r>
        </w:p>
        <w:p w14:paraId="4DF71CD4" w14:textId="77777777" w:rsidR="005F0D89" w:rsidRPr="005F0D89" w:rsidRDefault="005F0D89" w:rsidP="005F0D89">
          <w:pPr>
            <w:pStyle w:val="Bibliography"/>
            <w:ind w:left="720" w:hanging="720"/>
            <w:jc w:val="center"/>
            <w:rPr>
              <w:rFonts w:ascii="Arial" w:hAnsi="Arial" w:cs="Arial"/>
              <w:noProof/>
            </w:rPr>
          </w:pPr>
          <w:r w:rsidRPr="005F0D89">
            <w:rPr>
              <w:rFonts w:ascii="Arial" w:hAnsi="Arial" w:cs="Arial"/>
              <w:i/>
              <w:iCs/>
              <w:noProof/>
            </w:rPr>
            <w:t>Wireshark</w:t>
          </w:r>
          <w:r w:rsidRPr="005F0D89">
            <w:rPr>
              <w:rFonts w:ascii="Arial" w:hAnsi="Arial" w:cs="Arial"/>
              <w:noProof/>
            </w:rPr>
            <w:t>. (n.d.). Retrieved from https://www.wireshark.org</w:t>
          </w:r>
        </w:p>
        <w:p w14:paraId="1837B18A" w14:textId="6222C301" w:rsidR="005F0D89" w:rsidRDefault="005F0D89" w:rsidP="005F0D89">
          <w:pPr>
            <w:jc w:val="center"/>
          </w:pPr>
          <w:r w:rsidRPr="005F0D89">
            <w:rPr>
              <w:rFonts w:ascii="Arial" w:hAnsi="Arial" w:cs="Arial"/>
              <w:b/>
              <w:bCs/>
            </w:rPr>
            <w:fldChar w:fldCharType="end"/>
          </w:r>
        </w:p>
      </w:sdtContent>
    </w:sdt>
    <w:p w14:paraId="601F0841" w14:textId="77777777" w:rsidR="007D6F47" w:rsidRPr="00DB735A" w:rsidRDefault="007D6F47" w:rsidP="007D6F47">
      <w:pPr>
        <w:spacing w:line="480" w:lineRule="auto"/>
        <w:jc w:val="center"/>
        <w:rPr>
          <w:rFonts w:ascii="Arial" w:hAnsi="Arial" w:cs="Arial"/>
        </w:rPr>
      </w:pPr>
    </w:p>
    <w:p w14:paraId="650D6F02" w14:textId="77777777" w:rsidR="003915DD" w:rsidRPr="00DB735A" w:rsidRDefault="003915DD" w:rsidP="00A60820">
      <w:pPr>
        <w:spacing w:line="480" w:lineRule="auto"/>
        <w:rPr>
          <w:rFonts w:ascii="Arial" w:hAnsi="Arial" w:cs="Arial"/>
        </w:rPr>
      </w:pPr>
    </w:p>
    <w:p w14:paraId="7B6A91EA" w14:textId="77777777" w:rsidR="003915DD" w:rsidRPr="00DB735A" w:rsidRDefault="003915DD" w:rsidP="00A60820">
      <w:pPr>
        <w:spacing w:line="480" w:lineRule="auto"/>
        <w:rPr>
          <w:rFonts w:ascii="Arial" w:hAnsi="Arial" w:cs="Arial"/>
        </w:rPr>
      </w:pPr>
    </w:p>
    <w:p w14:paraId="5E010F6F" w14:textId="77777777" w:rsidR="003915DD" w:rsidRPr="00DB735A" w:rsidRDefault="003915DD" w:rsidP="00A60820">
      <w:pPr>
        <w:spacing w:line="480" w:lineRule="auto"/>
        <w:rPr>
          <w:rFonts w:ascii="Arial" w:hAnsi="Arial" w:cs="Arial"/>
        </w:rPr>
      </w:pPr>
    </w:p>
    <w:p w14:paraId="21C1DA43" w14:textId="77777777" w:rsidR="003915DD" w:rsidRPr="00DB735A" w:rsidRDefault="003915DD" w:rsidP="00A60820">
      <w:pPr>
        <w:spacing w:line="480" w:lineRule="auto"/>
        <w:rPr>
          <w:rFonts w:ascii="Arial" w:hAnsi="Arial" w:cs="Arial"/>
        </w:rPr>
      </w:pPr>
    </w:p>
    <w:p w14:paraId="1E9DA5D8" w14:textId="3D89FB6D" w:rsidR="00D15F21" w:rsidRPr="00DB735A" w:rsidRDefault="00D15F21" w:rsidP="00A60820">
      <w:pPr>
        <w:spacing w:line="480" w:lineRule="auto"/>
        <w:rPr>
          <w:rFonts w:ascii="Arial" w:hAnsi="Arial" w:cs="Arial"/>
        </w:rPr>
      </w:pPr>
    </w:p>
    <w:sectPr w:rsidR="00D15F21" w:rsidRPr="00DB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45E0"/>
    <w:multiLevelType w:val="hybridMultilevel"/>
    <w:tmpl w:val="B76A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54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DD"/>
    <w:rsid w:val="000366BD"/>
    <w:rsid w:val="00077476"/>
    <w:rsid w:val="00087FC5"/>
    <w:rsid w:val="00090527"/>
    <w:rsid w:val="0010378D"/>
    <w:rsid w:val="0011386B"/>
    <w:rsid w:val="001D54CC"/>
    <w:rsid w:val="0020798E"/>
    <w:rsid w:val="002104D3"/>
    <w:rsid w:val="002210CB"/>
    <w:rsid w:val="002A3275"/>
    <w:rsid w:val="00306750"/>
    <w:rsid w:val="003133A0"/>
    <w:rsid w:val="003915DD"/>
    <w:rsid w:val="003C41BA"/>
    <w:rsid w:val="003F1AD8"/>
    <w:rsid w:val="00401C40"/>
    <w:rsid w:val="00411D19"/>
    <w:rsid w:val="00457008"/>
    <w:rsid w:val="00471595"/>
    <w:rsid w:val="004C18C9"/>
    <w:rsid w:val="004D1FAB"/>
    <w:rsid w:val="004F2BD2"/>
    <w:rsid w:val="0051281C"/>
    <w:rsid w:val="00530635"/>
    <w:rsid w:val="005F0D89"/>
    <w:rsid w:val="00620CB6"/>
    <w:rsid w:val="00626B2D"/>
    <w:rsid w:val="00646BCA"/>
    <w:rsid w:val="006628FD"/>
    <w:rsid w:val="006C6C18"/>
    <w:rsid w:val="006F2068"/>
    <w:rsid w:val="007834D0"/>
    <w:rsid w:val="007D54B2"/>
    <w:rsid w:val="007D6F47"/>
    <w:rsid w:val="00822046"/>
    <w:rsid w:val="008772F3"/>
    <w:rsid w:val="0088759C"/>
    <w:rsid w:val="00897A99"/>
    <w:rsid w:val="008A7710"/>
    <w:rsid w:val="008B16DA"/>
    <w:rsid w:val="0093139E"/>
    <w:rsid w:val="009367CF"/>
    <w:rsid w:val="00981382"/>
    <w:rsid w:val="009F38FA"/>
    <w:rsid w:val="009F438E"/>
    <w:rsid w:val="00A32F25"/>
    <w:rsid w:val="00A40D53"/>
    <w:rsid w:val="00A60820"/>
    <w:rsid w:val="00A70016"/>
    <w:rsid w:val="00AD094C"/>
    <w:rsid w:val="00B50F70"/>
    <w:rsid w:val="00B66AD6"/>
    <w:rsid w:val="00B67A5E"/>
    <w:rsid w:val="00BA69B1"/>
    <w:rsid w:val="00C20A1C"/>
    <w:rsid w:val="00D15F21"/>
    <w:rsid w:val="00D55805"/>
    <w:rsid w:val="00D83EB8"/>
    <w:rsid w:val="00D93F89"/>
    <w:rsid w:val="00DB5D8F"/>
    <w:rsid w:val="00DB735A"/>
    <w:rsid w:val="00DE32E3"/>
    <w:rsid w:val="00E05A2A"/>
    <w:rsid w:val="00E164AE"/>
    <w:rsid w:val="00E44B3C"/>
    <w:rsid w:val="00E60B76"/>
    <w:rsid w:val="00E70793"/>
    <w:rsid w:val="00E9130C"/>
    <w:rsid w:val="00ED46DD"/>
    <w:rsid w:val="00F56664"/>
    <w:rsid w:val="00F6087A"/>
    <w:rsid w:val="00FE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9341D"/>
  <w15:chartTrackingRefBased/>
  <w15:docId w15:val="{23EB1963-28F9-B44F-A18D-1DD7698C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D8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7A"/>
    <w:pPr>
      <w:ind w:left="720"/>
      <w:contextualSpacing/>
    </w:pPr>
  </w:style>
  <w:style w:type="character" w:customStyle="1" w:styleId="Heading1Char">
    <w:name w:val="Heading 1 Char"/>
    <w:basedOn w:val="DefaultParagraphFont"/>
    <w:link w:val="Heading1"/>
    <w:uiPriority w:val="9"/>
    <w:rsid w:val="005F0D89"/>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F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82485">
      <w:bodyDiv w:val="1"/>
      <w:marLeft w:val="0"/>
      <w:marRight w:val="0"/>
      <w:marTop w:val="0"/>
      <w:marBottom w:val="0"/>
      <w:divBdr>
        <w:top w:val="none" w:sz="0" w:space="0" w:color="auto"/>
        <w:left w:val="none" w:sz="0" w:space="0" w:color="auto"/>
        <w:bottom w:val="none" w:sz="0" w:space="0" w:color="auto"/>
        <w:right w:val="none" w:sz="0" w:space="0" w:color="auto"/>
      </w:divBdr>
    </w:div>
    <w:div w:id="1106386049">
      <w:bodyDiv w:val="1"/>
      <w:marLeft w:val="0"/>
      <w:marRight w:val="0"/>
      <w:marTop w:val="0"/>
      <w:marBottom w:val="0"/>
      <w:divBdr>
        <w:top w:val="none" w:sz="0" w:space="0" w:color="auto"/>
        <w:left w:val="none" w:sz="0" w:space="0" w:color="auto"/>
        <w:bottom w:val="none" w:sz="0" w:space="0" w:color="auto"/>
        <w:right w:val="none" w:sz="0" w:space="0" w:color="auto"/>
      </w:divBdr>
    </w:div>
    <w:div w:id="1107195455">
      <w:bodyDiv w:val="1"/>
      <w:marLeft w:val="0"/>
      <w:marRight w:val="0"/>
      <w:marTop w:val="0"/>
      <w:marBottom w:val="0"/>
      <w:divBdr>
        <w:top w:val="none" w:sz="0" w:space="0" w:color="auto"/>
        <w:left w:val="none" w:sz="0" w:space="0" w:color="auto"/>
        <w:bottom w:val="none" w:sz="0" w:space="0" w:color="auto"/>
        <w:right w:val="none" w:sz="0" w:space="0" w:color="auto"/>
      </w:divBdr>
    </w:div>
    <w:div w:id="1412580325">
      <w:bodyDiv w:val="1"/>
      <w:marLeft w:val="0"/>
      <w:marRight w:val="0"/>
      <w:marTop w:val="0"/>
      <w:marBottom w:val="0"/>
      <w:divBdr>
        <w:top w:val="none" w:sz="0" w:space="0" w:color="auto"/>
        <w:left w:val="none" w:sz="0" w:space="0" w:color="auto"/>
        <w:bottom w:val="none" w:sz="0" w:space="0" w:color="auto"/>
        <w:right w:val="none" w:sz="0" w:space="0" w:color="auto"/>
      </w:divBdr>
    </w:div>
    <w:div w:id="1606883704">
      <w:bodyDiv w:val="1"/>
      <w:marLeft w:val="0"/>
      <w:marRight w:val="0"/>
      <w:marTop w:val="0"/>
      <w:marBottom w:val="0"/>
      <w:divBdr>
        <w:top w:val="none" w:sz="0" w:space="0" w:color="auto"/>
        <w:left w:val="none" w:sz="0" w:space="0" w:color="auto"/>
        <w:bottom w:val="none" w:sz="0" w:space="0" w:color="auto"/>
        <w:right w:val="none" w:sz="0" w:space="0" w:color="auto"/>
      </w:divBdr>
    </w:div>
    <w:div w:id="1847670322">
      <w:bodyDiv w:val="1"/>
      <w:marLeft w:val="0"/>
      <w:marRight w:val="0"/>
      <w:marTop w:val="0"/>
      <w:marBottom w:val="0"/>
      <w:divBdr>
        <w:top w:val="none" w:sz="0" w:space="0" w:color="auto"/>
        <w:left w:val="none" w:sz="0" w:space="0" w:color="auto"/>
        <w:bottom w:val="none" w:sz="0" w:space="0" w:color="auto"/>
        <w:right w:val="none" w:sz="0" w:space="0" w:color="auto"/>
      </w:divBdr>
    </w:div>
    <w:div w:id="1898784384">
      <w:bodyDiv w:val="1"/>
      <w:marLeft w:val="0"/>
      <w:marRight w:val="0"/>
      <w:marTop w:val="0"/>
      <w:marBottom w:val="0"/>
      <w:divBdr>
        <w:top w:val="none" w:sz="0" w:space="0" w:color="auto"/>
        <w:left w:val="none" w:sz="0" w:space="0" w:color="auto"/>
        <w:bottom w:val="none" w:sz="0" w:space="0" w:color="auto"/>
        <w:right w:val="none" w:sz="0" w:space="0" w:color="auto"/>
      </w:divBdr>
    </w:div>
    <w:div w:id="192036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EnCnd</b:Tag>
    <b:SourceType>InternetSite</b:SourceType>
    <b:Guid>{D8650F3F-CA00-9C4D-93A9-71C273E5F05B}</b:Guid>
    <b:Title>EnCase Forensic Suite</b:Title>
    <b:URL>https://e-forensic.ca/products/encase-forensic-suite/</b:URL>
    <b:Year>n.d.</b:Year>
    <b:RefOrder>1</b:RefOrder>
  </b:Source>
  <b:Source>
    <b:Tag>Recnd</b:Tag>
    <b:SourceType>InternetSite</b:SourceType>
    <b:Guid>{E69EBE1B-D031-944B-B379-B96D74F7F564}</b:Guid>
    <b:Title>Recuva</b:Title>
    <b:URL>https://www.ccleaner.com/recuva</b:URL>
    <b:Year>n.d.</b:Year>
    <b:RefOrder>2</b:RefOrder>
  </b:Source>
  <b:Source>
    <b:Tag>Dignd</b:Tag>
    <b:SourceType>InternetSite</b:SourceType>
    <b:Guid>{E4EB3042-B9C3-DF42-9EC1-152CCE2E32CC}</b:Guid>
    <b:Title>Digital Investigations and Forensics</b:Title>
    <b:InternetSiteTitle>OpenText EnCase Forensic</b:InternetSiteTitle>
    <b:URL>https://www.opentext.com/products/encase-forensic</b:URL>
    <b:Year>n.d.</b:Year>
    <b:RefOrder>3</b:RefOrder>
  </b:Source>
  <b:Source>
    <b:Tag>Wirnd1</b:Tag>
    <b:SourceType>InternetSite</b:SourceType>
    <b:Guid>{59586A7D-226D-6141-90CA-0E92D4B02725}</b:Guid>
    <b:Title>Wireshark</b:Title>
    <b:URL>https://www.wireshark.org</b:URL>
    <b:Year>n.d.</b:Year>
    <b:RefOrder>4</b:RefOrder>
  </b:Source>
</b:Sources>
</file>

<file path=customXml/itemProps1.xml><?xml version="1.0" encoding="utf-8"?>
<ds:datastoreItem xmlns:ds="http://schemas.openxmlformats.org/officeDocument/2006/customXml" ds:itemID="{D243DA57-0B26-A845-92AC-A332CD48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Nwachukwu Edumanichukwu</dc:creator>
  <cp:keywords/>
  <dc:description/>
  <cp:lastModifiedBy>Nwachukwu Edumanichukwu</cp:lastModifiedBy>
  <cp:revision>70</cp:revision>
  <cp:lastPrinted>2023-03-06T01:52:00Z</cp:lastPrinted>
  <dcterms:created xsi:type="dcterms:W3CDTF">2023-03-06T00:49:00Z</dcterms:created>
  <dcterms:modified xsi:type="dcterms:W3CDTF">2023-03-06T03:19:00Z</dcterms:modified>
</cp:coreProperties>
</file>