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C08D5B" w14:textId="596E56E3" w:rsidR="00E91040" w:rsidRDefault="00E91040" w:rsidP="00110AEF">
      <w:pPr>
        <w:pStyle w:val="Heading1"/>
      </w:pPr>
      <w:r>
        <w:t>Nwachukwu Edumanichukwu</w:t>
      </w:r>
    </w:p>
    <w:p w14:paraId="0B05CC48" w14:textId="292071F5" w:rsidR="006833E7" w:rsidRDefault="006833E7" w:rsidP="00110AEF">
      <w:pPr>
        <w:pStyle w:val="Heading1"/>
      </w:pPr>
      <w:r>
        <w:t>CYBR430, Penetration Test</w:t>
      </w:r>
      <w:r w:rsidR="00EE69DE">
        <w:t>ing and Incident Response</w:t>
      </w:r>
      <w:r w:rsidR="00EE69DE">
        <w:br/>
        <w:t>Module</w:t>
      </w:r>
      <w:r w:rsidR="00117748">
        <w:t xml:space="preserve"> 6 Lab – </w:t>
      </w:r>
      <w:r w:rsidR="000C264C">
        <w:t xml:space="preserve">sed, </w:t>
      </w:r>
      <w:r w:rsidR="00117748">
        <w:t>grep and regular expressions</w:t>
      </w:r>
    </w:p>
    <w:p w14:paraId="787A96B5" w14:textId="77777777" w:rsidR="00FD6597" w:rsidRDefault="00FD6597"/>
    <w:p w14:paraId="11F49292" w14:textId="77777777" w:rsidR="008E102A" w:rsidRDefault="008E102A">
      <w:r>
        <w:t>Complete the below actions, answering the questions (</w:t>
      </w:r>
      <w:r w:rsidRPr="00110AEF">
        <w:rPr>
          <w:b/>
          <w:color w:val="C00000"/>
        </w:rPr>
        <w:t>in red</w:t>
      </w:r>
      <w:r>
        <w:t>).</w:t>
      </w:r>
      <w:r w:rsidR="00BF7817">
        <w:t xml:space="preserve">  </w:t>
      </w:r>
      <w:r w:rsidR="00265585">
        <w:t>This week provide screen dumps with your answers.</w:t>
      </w:r>
    </w:p>
    <w:p w14:paraId="6EA7A568" w14:textId="642839DF" w:rsidR="00265585" w:rsidRDefault="00265585">
      <w:r>
        <w:t>This week we wil</w:t>
      </w:r>
      <w:r w:rsidR="00117748">
        <w:t xml:space="preserve">l be returning to </w:t>
      </w:r>
      <w:r w:rsidR="00B37866">
        <w:t xml:space="preserve">the scanning and enumeration we did in module 4. </w:t>
      </w:r>
      <w:r>
        <w:t>This time rather than scrolling through the results in a terminal window (or GUI) we will be capturing the output of commands you enter in the terminal window (no GUI this week)</w:t>
      </w:r>
      <w:r w:rsidR="00F55D68">
        <w:t xml:space="preserve"> in a text file.  </w:t>
      </w:r>
      <w:r w:rsidR="00F55D68" w:rsidRPr="00025C86">
        <w:t xml:space="preserve">We will then </w:t>
      </w:r>
      <w:r w:rsidRPr="00025C86">
        <w:t>search that data using tools such as grep</w:t>
      </w:r>
      <w:r w:rsidR="00025C86" w:rsidRPr="00025C86">
        <w:t xml:space="preserve">, sed, </w:t>
      </w:r>
      <w:r w:rsidRPr="00025C86">
        <w:t>and regular expressions also know</w:t>
      </w:r>
      <w:r w:rsidR="00117748" w:rsidRPr="00025C86">
        <w:t>n</w:t>
      </w:r>
      <w:r w:rsidRPr="00025C86">
        <w:t xml:space="preserve"> as </w:t>
      </w:r>
      <w:r w:rsidR="000C264C">
        <w:t>REGEX</w:t>
      </w:r>
      <w:r w:rsidRPr="00025C86">
        <w:t>.</w:t>
      </w:r>
      <w:r>
        <w:t xml:space="preserve">  </w:t>
      </w:r>
      <w:r w:rsidR="00F55D68">
        <w:t xml:space="preserve">HAL has a small network but when you are scanning a network with hundreds of hosts with thousands of ports open you will find this a useful skill.  </w:t>
      </w:r>
      <w:r>
        <w:t>Refer back to your resource list for this week as well conduct your own research while completing this lab.</w:t>
      </w:r>
    </w:p>
    <w:p w14:paraId="308173BA" w14:textId="77777777" w:rsidR="00EE33C8" w:rsidRDefault="00EE33C8">
      <w:r>
        <w:t xml:space="preserve">This week’s lab will be conducted </w:t>
      </w:r>
      <w:r w:rsidR="006142E1">
        <w:t xml:space="preserve">on your Kali </w:t>
      </w:r>
      <w:proofErr w:type="spellStart"/>
      <w:r w:rsidR="006142E1">
        <w:t>vm</w:t>
      </w:r>
      <w:proofErr w:type="spellEnd"/>
      <w:r w:rsidR="006142E1">
        <w:t xml:space="preserve"> in your assigned virtual environment</w:t>
      </w:r>
      <w:r>
        <w:t xml:space="preserve">. Log into your Kali </w:t>
      </w:r>
      <w:proofErr w:type="spellStart"/>
      <w:r>
        <w:t>vm</w:t>
      </w:r>
      <w:proofErr w:type="spellEnd"/>
      <w:r>
        <w:t>.</w:t>
      </w:r>
    </w:p>
    <w:p w14:paraId="7141849A" w14:textId="77777777" w:rsidR="00F55D68" w:rsidRDefault="00BC229D">
      <w:r>
        <w:t xml:space="preserve">Let’s start by </w:t>
      </w:r>
      <w:r w:rsidR="00EE33C8">
        <w:t>chang</w:t>
      </w:r>
      <w:r>
        <w:t>ing</w:t>
      </w:r>
      <w:r w:rsidR="00EE33C8">
        <w:t xml:space="preserve"> your current directory to make sure you are putting files on your desktop where you can find them.</w:t>
      </w:r>
    </w:p>
    <w:p w14:paraId="79890692" w14:textId="77777777" w:rsidR="00EE33C8" w:rsidRDefault="00EE33C8">
      <w:r>
        <w:t>Open a terminal window and enter the following command:</w:t>
      </w:r>
    </w:p>
    <w:p w14:paraId="18CE0E58" w14:textId="77777777" w:rsidR="00EE33C8" w:rsidRPr="00D27926" w:rsidRDefault="00EE33C8">
      <w:pPr>
        <w:rPr>
          <w:rFonts w:ascii="Courier New" w:hAnsi="Courier New" w:cs="Courier New"/>
          <w:b/>
        </w:rPr>
      </w:pPr>
      <w:r w:rsidRPr="00D27926">
        <w:rPr>
          <w:rFonts w:ascii="Courier New" w:hAnsi="Courier New" w:cs="Courier New"/>
          <w:b/>
        </w:rPr>
        <w:t>cd ~/Desktop</w:t>
      </w:r>
    </w:p>
    <w:p w14:paraId="340910D3" w14:textId="37C91A55" w:rsidR="00EE33C8" w:rsidRDefault="00EE33C8">
      <w:r>
        <w:t xml:space="preserve">The ~ character is a shortcut to your home directory.  By using the cd (change directory) command you are changing you current directory to your home desktop.  Remember </w:t>
      </w:r>
      <w:r w:rsidR="000C264C">
        <w:t>Linux</w:t>
      </w:r>
      <w:r>
        <w:t xml:space="preserve"> commands and paths are case sensitive.  You can confirm this is your location by looking at the prompt in the terminal or enter the command to print your working directory – </w:t>
      </w:r>
      <w:proofErr w:type="spellStart"/>
      <w:r>
        <w:t>pwd</w:t>
      </w:r>
      <w:proofErr w:type="spellEnd"/>
    </w:p>
    <w:p w14:paraId="5AD733BC" w14:textId="77777777" w:rsidR="00EE33C8" w:rsidRPr="00D27926" w:rsidRDefault="00EE33C8">
      <w:pPr>
        <w:rPr>
          <w:rFonts w:ascii="Courier New" w:hAnsi="Courier New" w:cs="Courier New"/>
          <w:b/>
        </w:rPr>
      </w:pPr>
      <w:proofErr w:type="spellStart"/>
      <w:r w:rsidRPr="00D27926">
        <w:rPr>
          <w:rFonts w:ascii="Courier New" w:hAnsi="Courier New" w:cs="Courier New"/>
          <w:b/>
        </w:rPr>
        <w:t>pwd</w:t>
      </w:r>
      <w:proofErr w:type="spellEnd"/>
    </w:p>
    <w:p w14:paraId="0CE89F46" w14:textId="50895631" w:rsidR="00EE33C8" w:rsidRPr="00110AEF" w:rsidRDefault="00EE33C8">
      <w:pPr>
        <w:rPr>
          <w:b/>
          <w:color w:val="C00000"/>
        </w:rPr>
      </w:pPr>
      <w:r w:rsidRPr="00110AEF">
        <w:rPr>
          <w:b/>
          <w:color w:val="C00000"/>
        </w:rPr>
        <w:lastRenderedPageBreak/>
        <w:t xml:space="preserve">What is returned by the </w:t>
      </w:r>
      <w:proofErr w:type="spellStart"/>
      <w:r w:rsidRPr="00110AEF">
        <w:rPr>
          <w:b/>
          <w:color w:val="C00000"/>
        </w:rPr>
        <w:t>pwd</w:t>
      </w:r>
      <w:proofErr w:type="spellEnd"/>
      <w:r w:rsidRPr="00110AEF">
        <w:rPr>
          <w:b/>
          <w:color w:val="C00000"/>
        </w:rPr>
        <w:t xml:space="preserve"> command?</w:t>
      </w:r>
      <w:r w:rsidR="00F01CD0">
        <w:rPr>
          <w:b/>
          <w:color w:val="C00000"/>
        </w:rPr>
        <w:t xml:space="preserve"> </w:t>
      </w:r>
      <w:r w:rsidR="00F01CD0" w:rsidRPr="00F01CD0">
        <w:rPr>
          <w:b/>
          <w:color w:val="000000" w:themeColor="text1"/>
        </w:rPr>
        <w:t>/root/Desktop</w:t>
      </w:r>
      <w:r w:rsidR="00F01CD0">
        <w:rPr>
          <w:b/>
          <w:noProof/>
          <w:color w:val="C00000"/>
        </w:rPr>
        <w:drawing>
          <wp:inline distT="0" distB="0" distL="0" distR="0" wp14:anchorId="3BC542D8" wp14:editId="302C73C0">
            <wp:extent cx="5943600" cy="293370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5332EA17" w14:textId="3773B3BA" w:rsidR="00EE33C8" w:rsidRDefault="00B57748">
      <w:pPr>
        <w:rPr>
          <w:color w:val="000000" w:themeColor="text1"/>
        </w:rPr>
      </w:pPr>
      <w:r>
        <w:rPr>
          <w:color w:val="000000" w:themeColor="text1"/>
        </w:rPr>
        <w:t xml:space="preserve">One of the things you found in </w:t>
      </w:r>
      <w:r w:rsidR="00B37866">
        <w:rPr>
          <w:color w:val="000000" w:themeColor="text1"/>
        </w:rPr>
        <w:t>module</w:t>
      </w:r>
      <w:r>
        <w:rPr>
          <w:color w:val="000000" w:themeColor="text1"/>
        </w:rPr>
        <w:t xml:space="preserve"> </w:t>
      </w:r>
      <w:r w:rsidR="00B37866">
        <w:rPr>
          <w:color w:val="000000" w:themeColor="text1"/>
        </w:rPr>
        <w:t>4</w:t>
      </w:r>
      <w:r>
        <w:rPr>
          <w:color w:val="000000" w:themeColor="text1"/>
        </w:rPr>
        <w:t xml:space="preserve"> was the tool </w:t>
      </w:r>
      <w:r w:rsidR="00B37866">
        <w:rPr>
          <w:color w:val="000000" w:themeColor="text1"/>
        </w:rPr>
        <w:t>Legion</w:t>
      </w:r>
      <w:r>
        <w:rPr>
          <w:color w:val="000000" w:themeColor="text1"/>
        </w:rPr>
        <w:t xml:space="preserve"> provides lots of good information on </w:t>
      </w:r>
      <w:r w:rsidR="00B37866">
        <w:rPr>
          <w:color w:val="000000" w:themeColor="text1"/>
        </w:rPr>
        <w:t>the server message block (SMB) protocol</w:t>
      </w:r>
      <w:r>
        <w:rPr>
          <w:color w:val="000000" w:themeColor="text1"/>
        </w:rPr>
        <w:t xml:space="preserve">. </w:t>
      </w:r>
      <w:r w:rsidR="00B37866" w:rsidRPr="00025C86">
        <w:rPr>
          <w:color w:val="000000" w:themeColor="text1"/>
        </w:rPr>
        <w:t>Targeting some of</w:t>
      </w:r>
      <w:r w:rsidR="00B37866">
        <w:rPr>
          <w:color w:val="000000" w:themeColor="text1"/>
        </w:rPr>
        <w:t xml:space="preserve"> our </w:t>
      </w:r>
      <w:proofErr w:type="spellStart"/>
      <w:r w:rsidR="00B37866">
        <w:rPr>
          <w:color w:val="000000" w:themeColor="text1"/>
        </w:rPr>
        <w:t>pentesting</w:t>
      </w:r>
      <w:proofErr w:type="spellEnd"/>
      <w:r w:rsidR="00B37866">
        <w:rPr>
          <w:color w:val="000000" w:themeColor="text1"/>
        </w:rPr>
        <w:t xml:space="preserve"> activity on SMB shares makes a lot of sense as </w:t>
      </w:r>
      <w:r w:rsidR="008666D3">
        <w:rPr>
          <w:color w:val="000000" w:themeColor="text1"/>
        </w:rPr>
        <w:t xml:space="preserve">we may be able to find system and usernames as well as resources shared on the network. When using </w:t>
      </w:r>
      <w:proofErr w:type="gramStart"/>
      <w:r w:rsidR="008666D3">
        <w:rPr>
          <w:color w:val="000000" w:themeColor="text1"/>
        </w:rPr>
        <w:t>Legion</w:t>
      </w:r>
      <w:proofErr w:type="gramEnd"/>
      <w:r w:rsidR="008666D3">
        <w:rPr>
          <w:color w:val="000000" w:themeColor="text1"/>
        </w:rPr>
        <w:t xml:space="preserve"> you had </w:t>
      </w:r>
      <w:r w:rsidR="00BC229D">
        <w:rPr>
          <w:color w:val="000000" w:themeColor="text1"/>
        </w:rPr>
        <w:t xml:space="preserve">to scroll through the text windows to find information you were looking for, </w:t>
      </w:r>
      <w:r w:rsidR="008666D3">
        <w:rPr>
          <w:color w:val="000000" w:themeColor="text1"/>
        </w:rPr>
        <w:t xml:space="preserve">it’s possible that you </w:t>
      </w:r>
      <w:r w:rsidR="00BC229D">
        <w:rPr>
          <w:color w:val="000000" w:themeColor="text1"/>
        </w:rPr>
        <w:t xml:space="preserve">may have missed some valuable information.  </w:t>
      </w:r>
      <w:r>
        <w:rPr>
          <w:color w:val="000000" w:themeColor="text1"/>
        </w:rPr>
        <w:t xml:space="preserve">You will find that many tools such as </w:t>
      </w:r>
      <w:r w:rsidR="00B37866">
        <w:rPr>
          <w:color w:val="000000" w:themeColor="text1"/>
        </w:rPr>
        <w:t>Legion</w:t>
      </w:r>
      <w:r>
        <w:rPr>
          <w:color w:val="000000" w:themeColor="text1"/>
        </w:rPr>
        <w:t xml:space="preserve"> use scripts (remember the topic for the week?) to </w:t>
      </w:r>
      <w:r w:rsidR="008666D3">
        <w:rPr>
          <w:color w:val="000000" w:themeColor="text1"/>
        </w:rPr>
        <w:t>accomplish their work</w:t>
      </w:r>
      <w:r>
        <w:rPr>
          <w:color w:val="000000" w:themeColor="text1"/>
        </w:rPr>
        <w:t xml:space="preserve">.  </w:t>
      </w:r>
      <w:r w:rsidR="008666D3">
        <w:rPr>
          <w:color w:val="000000" w:themeColor="text1"/>
        </w:rPr>
        <w:t xml:space="preserve">It’s possible for us to use these, or similar tools, individually from the command line. We </w:t>
      </w:r>
      <w:r>
        <w:rPr>
          <w:color w:val="000000" w:themeColor="text1"/>
        </w:rPr>
        <w:t xml:space="preserve">may want to </w:t>
      </w:r>
      <w:r w:rsidR="00BC229D">
        <w:rPr>
          <w:color w:val="000000" w:themeColor="text1"/>
        </w:rPr>
        <w:t xml:space="preserve">do this for specialized searches or to </w:t>
      </w:r>
      <w:r>
        <w:rPr>
          <w:color w:val="000000" w:themeColor="text1"/>
        </w:rPr>
        <w:t xml:space="preserve">combine </w:t>
      </w:r>
      <w:r w:rsidR="008666D3">
        <w:rPr>
          <w:color w:val="000000" w:themeColor="text1"/>
        </w:rPr>
        <w:t>d</w:t>
      </w:r>
      <w:r>
        <w:rPr>
          <w:color w:val="000000" w:themeColor="text1"/>
        </w:rPr>
        <w:t xml:space="preserve">ifferent tools into your own custom scan.  </w:t>
      </w:r>
      <w:r w:rsidR="00BC229D">
        <w:rPr>
          <w:color w:val="000000" w:themeColor="text1"/>
        </w:rPr>
        <w:t xml:space="preserve">That’s what we are going to do this week.  </w:t>
      </w:r>
      <w:r>
        <w:rPr>
          <w:color w:val="000000" w:themeColor="text1"/>
        </w:rPr>
        <w:t xml:space="preserve">As always in </w:t>
      </w:r>
      <w:r w:rsidR="00B37866">
        <w:rPr>
          <w:color w:val="000000" w:themeColor="text1"/>
        </w:rPr>
        <w:t>Linux</w:t>
      </w:r>
      <w:r>
        <w:rPr>
          <w:color w:val="000000" w:themeColor="text1"/>
        </w:rPr>
        <w:t xml:space="preserve"> there are many ways to complete some of these tasks.</w:t>
      </w:r>
      <w:r w:rsidR="00BC229D">
        <w:rPr>
          <w:color w:val="000000" w:themeColor="text1"/>
        </w:rPr>
        <w:t xml:space="preserve"> We are going to walk through one way this week but don’t be surprised if you come across others.</w:t>
      </w:r>
    </w:p>
    <w:p w14:paraId="62A84AE6" w14:textId="57B62A72" w:rsidR="008666D3" w:rsidRDefault="008666D3">
      <w:pPr>
        <w:rPr>
          <w:color w:val="000000" w:themeColor="text1"/>
        </w:rPr>
      </w:pPr>
      <w:r>
        <w:rPr>
          <w:color w:val="000000" w:themeColor="text1"/>
        </w:rPr>
        <w:t xml:space="preserve">Our goal in this lab will be to accomplish three things: enumerate </w:t>
      </w:r>
      <w:r w:rsidR="00C71533">
        <w:rPr>
          <w:color w:val="000000" w:themeColor="text1"/>
        </w:rPr>
        <w:t>host names</w:t>
      </w:r>
      <w:r>
        <w:rPr>
          <w:color w:val="000000" w:themeColor="text1"/>
        </w:rPr>
        <w:t xml:space="preserve">, enumerate share names, and enumerate usernames from the hosts we have found at Happy Accident Labs. </w:t>
      </w:r>
      <w:r w:rsidR="00D27926">
        <w:rPr>
          <w:color w:val="000000" w:themeColor="text1"/>
        </w:rPr>
        <w:t xml:space="preserve"> </w:t>
      </w:r>
      <w:r>
        <w:rPr>
          <w:color w:val="000000" w:themeColor="text1"/>
        </w:rPr>
        <w:t xml:space="preserve">To do this we will use two tools, </w:t>
      </w:r>
      <w:proofErr w:type="spellStart"/>
      <w:r>
        <w:rPr>
          <w:color w:val="000000" w:themeColor="text1"/>
        </w:rPr>
        <w:t>nbtscan</w:t>
      </w:r>
      <w:proofErr w:type="spellEnd"/>
      <w:r>
        <w:rPr>
          <w:color w:val="000000" w:themeColor="text1"/>
        </w:rPr>
        <w:t xml:space="preserve"> which you haven’t used before, and </w:t>
      </w:r>
      <w:proofErr w:type="spellStart"/>
      <w:r>
        <w:rPr>
          <w:color w:val="000000" w:themeColor="text1"/>
        </w:rPr>
        <w:t>nmap</w:t>
      </w:r>
      <w:proofErr w:type="spellEnd"/>
      <w:r>
        <w:rPr>
          <w:color w:val="000000" w:themeColor="text1"/>
        </w:rPr>
        <w:t xml:space="preserve"> which we did use earlier</w:t>
      </w:r>
      <w:r w:rsidR="00D27926">
        <w:rPr>
          <w:color w:val="000000" w:themeColor="text1"/>
        </w:rPr>
        <w:t xml:space="preserve">. This </w:t>
      </w:r>
      <w:r>
        <w:rPr>
          <w:color w:val="000000" w:themeColor="text1"/>
        </w:rPr>
        <w:t xml:space="preserve">time we will use a capability of </w:t>
      </w:r>
      <w:proofErr w:type="spellStart"/>
      <w:r>
        <w:rPr>
          <w:color w:val="000000" w:themeColor="text1"/>
        </w:rPr>
        <w:t>nmap</w:t>
      </w:r>
      <w:proofErr w:type="spellEnd"/>
      <w:r>
        <w:rPr>
          <w:color w:val="000000" w:themeColor="text1"/>
        </w:rPr>
        <w:t xml:space="preserve"> called the </w:t>
      </w:r>
      <w:proofErr w:type="spellStart"/>
      <w:r>
        <w:rPr>
          <w:color w:val="000000" w:themeColor="text1"/>
        </w:rPr>
        <w:t>nmap</w:t>
      </w:r>
      <w:proofErr w:type="spellEnd"/>
      <w:r>
        <w:rPr>
          <w:color w:val="000000" w:themeColor="text1"/>
        </w:rPr>
        <w:t xml:space="preserve"> scripting engine. We could write our own </w:t>
      </w:r>
      <w:proofErr w:type="spellStart"/>
      <w:r>
        <w:rPr>
          <w:color w:val="000000" w:themeColor="text1"/>
        </w:rPr>
        <w:t>nm</w:t>
      </w:r>
      <w:r w:rsidR="00D27926">
        <w:rPr>
          <w:color w:val="000000" w:themeColor="text1"/>
        </w:rPr>
        <w:t>ap</w:t>
      </w:r>
      <w:proofErr w:type="spellEnd"/>
      <w:r>
        <w:rPr>
          <w:color w:val="000000" w:themeColor="text1"/>
        </w:rPr>
        <w:t xml:space="preserve"> scripts but in this </w:t>
      </w:r>
      <w:proofErr w:type="gramStart"/>
      <w:r>
        <w:rPr>
          <w:color w:val="000000" w:themeColor="text1"/>
        </w:rPr>
        <w:t>lab</w:t>
      </w:r>
      <w:proofErr w:type="gramEnd"/>
      <w:r>
        <w:rPr>
          <w:color w:val="000000" w:themeColor="text1"/>
        </w:rPr>
        <w:t xml:space="preserve"> we will use two scripts included with our </w:t>
      </w:r>
      <w:proofErr w:type="spellStart"/>
      <w:r>
        <w:rPr>
          <w:color w:val="000000" w:themeColor="text1"/>
        </w:rPr>
        <w:t>nmap</w:t>
      </w:r>
      <w:proofErr w:type="spellEnd"/>
      <w:r>
        <w:rPr>
          <w:color w:val="000000" w:themeColor="text1"/>
        </w:rPr>
        <w:t xml:space="preserve"> distribution.</w:t>
      </w:r>
    </w:p>
    <w:p w14:paraId="0EEA2726" w14:textId="184B32D9" w:rsidR="00D27926" w:rsidRDefault="00D27926">
      <w:pPr>
        <w:rPr>
          <w:color w:val="000000" w:themeColor="text1"/>
        </w:rPr>
      </w:pPr>
      <w:r>
        <w:rPr>
          <w:color w:val="000000" w:themeColor="text1"/>
        </w:rPr>
        <w:t xml:space="preserve">First, let’s attempt to enumerate </w:t>
      </w:r>
      <w:r w:rsidR="00C71533">
        <w:rPr>
          <w:color w:val="000000" w:themeColor="text1"/>
        </w:rPr>
        <w:t>host names</w:t>
      </w:r>
      <w:r>
        <w:rPr>
          <w:color w:val="000000" w:themeColor="text1"/>
        </w:rPr>
        <w:t xml:space="preserve"> with </w:t>
      </w:r>
      <w:proofErr w:type="spellStart"/>
      <w:r>
        <w:rPr>
          <w:color w:val="000000" w:themeColor="text1"/>
        </w:rPr>
        <w:t>nbtscan</w:t>
      </w:r>
      <w:proofErr w:type="spellEnd"/>
      <w:r>
        <w:rPr>
          <w:color w:val="000000" w:themeColor="text1"/>
        </w:rPr>
        <w:t>. Our previous scans have shown hosts on the Happy Accident Lab network at these addresses:</w:t>
      </w:r>
    </w:p>
    <w:p w14:paraId="58881DDD" w14:textId="77777777" w:rsidR="00D27926" w:rsidRDefault="00D27926" w:rsidP="00F01CD0">
      <w:pPr>
        <w:pStyle w:val="ListParagraph"/>
        <w:numPr>
          <w:ilvl w:val="0"/>
          <w:numId w:val="1"/>
        </w:numPr>
        <w:rPr>
          <w:color w:val="000000" w:themeColor="text1"/>
        </w:rPr>
      </w:pPr>
      <w:r w:rsidRPr="00D27926">
        <w:rPr>
          <w:color w:val="000000" w:themeColor="text1"/>
        </w:rPr>
        <w:t>10.19.99.1</w:t>
      </w:r>
    </w:p>
    <w:p w14:paraId="0F880EDF" w14:textId="77777777" w:rsidR="00D27926" w:rsidRDefault="00D27926" w:rsidP="00F01CD0">
      <w:pPr>
        <w:pStyle w:val="ListParagraph"/>
        <w:numPr>
          <w:ilvl w:val="0"/>
          <w:numId w:val="1"/>
        </w:numPr>
        <w:rPr>
          <w:color w:val="000000" w:themeColor="text1"/>
        </w:rPr>
      </w:pPr>
      <w:r w:rsidRPr="00D27926">
        <w:rPr>
          <w:color w:val="000000" w:themeColor="text1"/>
        </w:rPr>
        <w:t>10.19.99.</w:t>
      </w:r>
      <w:r>
        <w:rPr>
          <w:color w:val="000000" w:themeColor="text1"/>
        </w:rPr>
        <w:t>5</w:t>
      </w:r>
    </w:p>
    <w:p w14:paraId="4CC63800" w14:textId="71AF3D2D" w:rsidR="00D27926" w:rsidRDefault="00D27926" w:rsidP="00F01CD0">
      <w:pPr>
        <w:pStyle w:val="ListParagraph"/>
        <w:numPr>
          <w:ilvl w:val="0"/>
          <w:numId w:val="1"/>
        </w:numPr>
        <w:rPr>
          <w:color w:val="000000" w:themeColor="text1"/>
        </w:rPr>
      </w:pPr>
      <w:r w:rsidRPr="00D27926">
        <w:rPr>
          <w:color w:val="000000" w:themeColor="text1"/>
        </w:rPr>
        <w:t>10.19.99.10</w:t>
      </w:r>
    </w:p>
    <w:p w14:paraId="0450077D" w14:textId="4EC4A357" w:rsidR="00D27926" w:rsidRDefault="00D27926" w:rsidP="00F01CD0">
      <w:pPr>
        <w:pStyle w:val="ListParagraph"/>
        <w:numPr>
          <w:ilvl w:val="0"/>
          <w:numId w:val="1"/>
        </w:numPr>
        <w:rPr>
          <w:color w:val="000000" w:themeColor="text1"/>
        </w:rPr>
      </w:pPr>
      <w:r>
        <w:rPr>
          <w:color w:val="000000" w:themeColor="text1"/>
        </w:rPr>
        <w:t>10.19.99.12</w:t>
      </w:r>
    </w:p>
    <w:p w14:paraId="708A2FB3" w14:textId="48300C7C" w:rsidR="00D27926" w:rsidRDefault="00D27926" w:rsidP="00F01CD0">
      <w:pPr>
        <w:pStyle w:val="ListParagraph"/>
        <w:numPr>
          <w:ilvl w:val="0"/>
          <w:numId w:val="1"/>
        </w:numPr>
        <w:rPr>
          <w:color w:val="000000" w:themeColor="text1"/>
        </w:rPr>
      </w:pPr>
      <w:r>
        <w:rPr>
          <w:color w:val="000000" w:themeColor="text1"/>
        </w:rPr>
        <w:t>10.19.99.14</w:t>
      </w:r>
    </w:p>
    <w:p w14:paraId="3CF8BBD1" w14:textId="1B8687E4" w:rsidR="00D27926" w:rsidRDefault="00D27926" w:rsidP="00F01CD0">
      <w:pPr>
        <w:pStyle w:val="ListParagraph"/>
        <w:numPr>
          <w:ilvl w:val="0"/>
          <w:numId w:val="1"/>
        </w:numPr>
        <w:rPr>
          <w:color w:val="000000" w:themeColor="text1"/>
        </w:rPr>
      </w:pPr>
      <w:r>
        <w:rPr>
          <w:color w:val="000000" w:themeColor="text1"/>
        </w:rPr>
        <w:t>10.19.99.16</w:t>
      </w:r>
    </w:p>
    <w:p w14:paraId="1860DB5F" w14:textId="48E6F3D3" w:rsidR="00D27926" w:rsidRDefault="00D27926" w:rsidP="00F01CD0">
      <w:pPr>
        <w:pStyle w:val="ListParagraph"/>
        <w:numPr>
          <w:ilvl w:val="0"/>
          <w:numId w:val="1"/>
        </w:numPr>
        <w:rPr>
          <w:color w:val="000000" w:themeColor="text1"/>
        </w:rPr>
      </w:pPr>
      <w:r>
        <w:rPr>
          <w:color w:val="000000" w:themeColor="text1"/>
        </w:rPr>
        <w:lastRenderedPageBreak/>
        <w:t>10.19.99.18</w:t>
      </w:r>
    </w:p>
    <w:p w14:paraId="1F5D3BC0" w14:textId="7F9A47E5" w:rsidR="00D27926" w:rsidRDefault="00D27926" w:rsidP="00D27926">
      <w:pPr>
        <w:rPr>
          <w:color w:val="000000" w:themeColor="text1"/>
        </w:rPr>
      </w:pPr>
      <w:r>
        <w:rPr>
          <w:color w:val="000000" w:themeColor="text1"/>
        </w:rPr>
        <w:t xml:space="preserve">Since we are enumerating through use of the SMB </w:t>
      </w:r>
      <w:proofErr w:type="gramStart"/>
      <w:r>
        <w:rPr>
          <w:color w:val="000000" w:themeColor="text1"/>
        </w:rPr>
        <w:t>protocol</w:t>
      </w:r>
      <w:proofErr w:type="gramEnd"/>
      <w:r>
        <w:rPr>
          <w:color w:val="000000" w:themeColor="text1"/>
        </w:rPr>
        <w:t xml:space="preserve"> we can only gain results from those systems using SMB. Our earlier port scans showed all these systems, except 10.19.99.1 are using SMB. </w:t>
      </w:r>
      <w:r w:rsidR="00B50F79">
        <w:rPr>
          <w:color w:val="000000" w:themeColor="text1"/>
        </w:rPr>
        <w:t>Therefore,</w:t>
      </w:r>
      <w:r>
        <w:rPr>
          <w:color w:val="000000" w:themeColor="text1"/>
        </w:rPr>
        <w:t xml:space="preserve"> we will not include 10.19.99.1 in our scan scope.</w:t>
      </w:r>
      <w:r w:rsidR="00B50F79">
        <w:rPr>
          <w:color w:val="000000" w:themeColor="text1"/>
        </w:rPr>
        <w:t xml:space="preserve"> We can do a simple scan with </w:t>
      </w:r>
      <w:proofErr w:type="spellStart"/>
      <w:r w:rsidR="00B50F79">
        <w:rPr>
          <w:color w:val="000000" w:themeColor="text1"/>
        </w:rPr>
        <w:t>nbtscan</w:t>
      </w:r>
      <w:proofErr w:type="spellEnd"/>
      <w:r w:rsidR="00B50F79">
        <w:rPr>
          <w:color w:val="000000" w:themeColor="text1"/>
        </w:rPr>
        <w:t xml:space="preserve"> by entering the command name followed by the IP addresses to be scanned. Enter the below command in your terminal window</w:t>
      </w:r>
      <w:r w:rsidR="0090109F">
        <w:rPr>
          <w:color w:val="000000" w:themeColor="text1"/>
        </w:rPr>
        <w:t>:</w:t>
      </w:r>
    </w:p>
    <w:p w14:paraId="516264B3" w14:textId="5659A324" w:rsidR="00B50F79" w:rsidRDefault="00B50F79" w:rsidP="00D27926">
      <w:pPr>
        <w:rPr>
          <w:rFonts w:ascii="Courier New" w:hAnsi="Courier New" w:cs="Courier New"/>
          <w:b/>
          <w:bCs/>
          <w:color w:val="000000" w:themeColor="text1"/>
        </w:rPr>
      </w:pPr>
      <w:proofErr w:type="spellStart"/>
      <w:r>
        <w:rPr>
          <w:rFonts w:ascii="Courier New" w:hAnsi="Courier New" w:cs="Courier New"/>
          <w:b/>
          <w:bCs/>
          <w:color w:val="000000" w:themeColor="text1"/>
        </w:rPr>
        <w:t>nbtscan</w:t>
      </w:r>
      <w:proofErr w:type="spellEnd"/>
      <w:r>
        <w:rPr>
          <w:rFonts w:ascii="Courier New" w:hAnsi="Courier New" w:cs="Courier New"/>
          <w:b/>
          <w:bCs/>
          <w:color w:val="000000" w:themeColor="text1"/>
        </w:rPr>
        <w:t xml:space="preserve"> 10.19.99.5-20</w:t>
      </w:r>
    </w:p>
    <w:p w14:paraId="3D6BE228" w14:textId="2FD6C2A6" w:rsidR="00B50F79" w:rsidRDefault="003278A6" w:rsidP="00D27926">
      <w:pPr>
        <w:rPr>
          <w:rFonts w:cstheme="minorHAnsi"/>
          <w:color w:val="000000" w:themeColor="text1"/>
        </w:rPr>
      </w:pPr>
      <w:r>
        <w:rPr>
          <w:rFonts w:cstheme="minorHAnsi"/>
          <w:color w:val="000000" w:themeColor="text1"/>
        </w:rPr>
        <w:t xml:space="preserve">You will notice we are provided a short, useful, list of the </w:t>
      </w:r>
      <w:r w:rsidR="0090109F">
        <w:rPr>
          <w:rFonts w:cstheme="minorHAnsi"/>
          <w:color w:val="000000" w:themeColor="text1"/>
        </w:rPr>
        <w:t>NetBIOS</w:t>
      </w:r>
      <w:r>
        <w:rPr>
          <w:rFonts w:cstheme="minorHAnsi"/>
          <w:color w:val="000000" w:themeColor="text1"/>
        </w:rPr>
        <w:t xml:space="preserve"> names </w:t>
      </w:r>
      <w:r w:rsidR="0090109F">
        <w:rPr>
          <w:rFonts w:cstheme="minorHAnsi"/>
          <w:color w:val="000000" w:themeColor="text1"/>
        </w:rPr>
        <w:t>associated</w:t>
      </w:r>
      <w:r>
        <w:rPr>
          <w:rFonts w:cstheme="minorHAnsi"/>
          <w:color w:val="000000" w:themeColor="text1"/>
        </w:rPr>
        <w:t xml:space="preserve"> with the hosts a</w:t>
      </w:r>
      <w:r w:rsidR="0090109F">
        <w:rPr>
          <w:rFonts w:cstheme="minorHAnsi"/>
          <w:color w:val="000000" w:themeColor="text1"/>
        </w:rPr>
        <w:t xml:space="preserve">t the indicated IP addresses. </w:t>
      </w:r>
      <w:proofErr w:type="gramStart"/>
      <w:r w:rsidR="0090109F">
        <w:rPr>
          <w:rFonts w:cstheme="minorHAnsi"/>
          <w:color w:val="000000" w:themeColor="text1"/>
        </w:rPr>
        <w:t>Next</w:t>
      </w:r>
      <w:proofErr w:type="gramEnd"/>
      <w:r w:rsidR="0090109F">
        <w:rPr>
          <w:rFonts w:cstheme="minorHAnsi"/>
          <w:color w:val="000000" w:themeColor="text1"/>
        </w:rPr>
        <w:t xml:space="preserve"> we will try to enumerate </w:t>
      </w:r>
      <w:r w:rsidR="000C264C">
        <w:rPr>
          <w:rFonts w:cstheme="minorHAnsi"/>
          <w:color w:val="000000" w:themeColor="text1"/>
        </w:rPr>
        <w:t>SMB</w:t>
      </w:r>
      <w:r w:rsidR="0090109F">
        <w:rPr>
          <w:rFonts w:cstheme="minorHAnsi"/>
          <w:color w:val="000000" w:themeColor="text1"/>
        </w:rPr>
        <w:t xml:space="preserve"> shares using </w:t>
      </w:r>
      <w:proofErr w:type="spellStart"/>
      <w:r w:rsidR="0090109F">
        <w:rPr>
          <w:rFonts w:cstheme="minorHAnsi"/>
          <w:color w:val="000000" w:themeColor="text1"/>
        </w:rPr>
        <w:t>nmap</w:t>
      </w:r>
      <w:proofErr w:type="spellEnd"/>
      <w:r w:rsidR="0090109F">
        <w:rPr>
          <w:rFonts w:cstheme="minorHAnsi"/>
          <w:color w:val="000000" w:themeColor="text1"/>
        </w:rPr>
        <w:t xml:space="preserve">. For this we use the below command. Note that we tell </w:t>
      </w:r>
      <w:proofErr w:type="spellStart"/>
      <w:r w:rsidR="0090109F">
        <w:rPr>
          <w:rFonts w:cstheme="minorHAnsi"/>
          <w:color w:val="000000" w:themeColor="text1"/>
        </w:rPr>
        <w:t>nmap</w:t>
      </w:r>
      <w:proofErr w:type="spellEnd"/>
      <w:r w:rsidR="0090109F">
        <w:rPr>
          <w:rFonts w:cstheme="minorHAnsi"/>
          <w:color w:val="000000" w:themeColor="text1"/>
        </w:rPr>
        <w:t xml:space="preserve"> to use a script </w:t>
      </w:r>
      <w:proofErr w:type="gramStart"/>
      <w:r w:rsidR="0090109F">
        <w:rPr>
          <w:rFonts w:cstheme="minorHAnsi"/>
          <w:color w:val="000000" w:themeColor="text1"/>
        </w:rPr>
        <w:t>through the use of</w:t>
      </w:r>
      <w:proofErr w:type="gramEnd"/>
      <w:r w:rsidR="0090109F">
        <w:rPr>
          <w:rFonts w:cstheme="minorHAnsi"/>
          <w:color w:val="000000" w:themeColor="text1"/>
        </w:rPr>
        <w:t xml:space="preserve"> the script parameter followed by the name of the script, followed by the ports to be used by the scan (these are standard </w:t>
      </w:r>
      <w:r w:rsidR="000C264C">
        <w:rPr>
          <w:rFonts w:cstheme="minorHAnsi"/>
          <w:color w:val="000000" w:themeColor="text1"/>
        </w:rPr>
        <w:t>SMB</w:t>
      </w:r>
      <w:r w:rsidR="0090109F">
        <w:rPr>
          <w:rFonts w:cstheme="minorHAnsi"/>
          <w:color w:val="000000" w:themeColor="text1"/>
        </w:rPr>
        <w:t xml:space="preserve"> ports), followed by the scan range. Enter the following command in your terminal window:</w:t>
      </w:r>
    </w:p>
    <w:p w14:paraId="1015E97F" w14:textId="16ABC961" w:rsidR="0090109F" w:rsidRDefault="0090109F" w:rsidP="00D27926">
      <w:pPr>
        <w:rPr>
          <w:rFonts w:ascii="Courier New" w:hAnsi="Courier New" w:cs="Courier New"/>
          <w:b/>
          <w:bCs/>
          <w:color w:val="000000" w:themeColor="text1"/>
        </w:rPr>
      </w:pPr>
      <w:proofErr w:type="spellStart"/>
      <w:r>
        <w:rPr>
          <w:rFonts w:ascii="Courier New" w:hAnsi="Courier New" w:cs="Courier New"/>
          <w:b/>
          <w:bCs/>
          <w:color w:val="000000" w:themeColor="text1"/>
        </w:rPr>
        <w:t>nmap</w:t>
      </w:r>
      <w:proofErr w:type="spellEnd"/>
      <w:r>
        <w:rPr>
          <w:rFonts w:ascii="Courier New" w:hAnsi="Courier New" w:cs="Courier New"/>
          <w:b/>
          <w:bCs/>
          <w:color w:val="000000" w:themeColor="text1"/>
        </w:rPr>
        <w:t xml:space="preserve"> –-script </w:t>
      </w:r>
      <w:proofErr w:type="spellStart"/>
      <w:r>
        <w:rPr>
          <w:rFonts w:ascii="Courier New" w:hAnsi="Courier New" w:cs="Courier New"/>
          <w:b/>
          <w:bCs/>
          <w:color w:val="000000" w:themeColor="text1"/>
        </w:rPr>
        <w:t>smb</w:t>
      </w:r>
      <w:proofErr w:type="spellEnd"/>
      <w:r>
        <w:rPr>
          <w:rFonts w:ascii="Courier New" w:hAnsi="Courier New" w:cs="Courier New"/>
          <w:b/>
          <w:bCs/>
          <w:color w:val="000000" w:themeColor="text1"/>
        </w:rPr>
        <w:t>-</w:t>
      </w:r>
      <w:proofErr w:type="spellStart"/>
      <w:r>
        <w:rPr>
          <w:rFonts w:ascii="Courier New" w:hAnsi="Courier New" w:cs="Courier New"/>
          <w:b/>
          <w:bCs/>
          <w:color w:val="000000" w:themeColor="text1"/>
        </w:rPr>
        <w:t>enum</w:t>
      </w:r>
      <w:proofErr w:type="spellEnd"/>
      <w:r>
        <w:rPr>
          <w:rFonts w:ascii="Courier New" w:hAnsi="Courier New" w:cs="Courier New"/>
          <w:b/>
          <w:bCs/>
          <w:color w:val="000000" w:themeColor="text1"/>
        </w:rPr>
        <w:t>-shares -p 139,445 10.19.99.5-20</w:t>
      </w:r>
    </w:p>
    <w:p w14:paraId="30705315" w14:textId="6B4C08EF" w:rsidR="0090109F" w:rsidRDefault="0090109F" w:rsidP="00D27926">
      <w:pPr>
        <w:rPr>
          <w:rFonts w:cstheme="minorHAnsi"/>
          <w:color w:val="000000" w:themeColor="text1"/>
        </w:rPr>
      </w:pPr>
      <w:r>
        <w:rPr>
          <w:rFonts w:cstheme="minorHAnsi"/>
          <w:color w:val="000000" w:themeColor="text1"/>
        </w:rPr>
        <w:t xml:space="preserve">Did you catch all of that as it scrolled by? Probably not. Let’s try enumerating users next. We will use </w:t>
      </w:r>
      <w:proofErr w:type="spellStart"/>
      <w:r>
        <w:rPr>
          <w:rFonts w:cstheme="minorHAnsi"/>
          <w:color w:val="000000" w:themeColor="text1"/>
        </w:rPr>
        <w:t>nmap</w:t>
      </w:r>
      <w:proofErr w:type="spellEnd"/>
      <w:r>
        <w:rPr>
          <w:rFonts w:cstheme="minorHAnsi"/>
          <w:color w:val="000000" w:themeColor="text1"/>
        </w:rPr>
        <w:t xml:space="preserve"> again but with a different script and only port 445. Enter the following command in your terminal window:</w:t>
      </w:r>
    </w:p>
    <w:p w14:paraId="101179D5" w14:textId="40B32AEE" w:rsidR="0090109F" w:rsidRDefault="002F3C09" w:rsidP="00D27926">
      <w:pPr>
        <w:rPr>
          <w:rFonts w:ascii="Courier New" w:hAnsi="Courier New" w:cs="Courier New"/>
          <w:b/>
          <w:bCs/>
          <w:color w:val="000000" w:themeColor="text1"/>
        </w:rPr>
      </w:pPr>
      <w:proofErr w:type="spellStart"/>
      <w:r>
        <w:rPr>
          <w:rFonts w:ascii="Courier New" w:hAnsi="Courier New" w:cs="Courier New"/>
          <w:b/>
          <w:bCs/>
          <w:color w:val="000000" w:themeColor="text1"/>
        </w:rPr>
        <w:t>n</w:t>
      </w:r>
      <w:r w:rsidR="0090109F">
        <w:rPr>
          <w:rFonts w:ascii="Courier New" w:hAnsi="Courier New" w:cs="Courier New"/>
          <w:b/>
          <w:bCs/>
          <w:color w:val="000000" w:themeColor="text1"/>
        </w:rPr>
        <w:t>map</w:t>
      </w:r>
      <w:proofErr w:type="spellEnd"/>
      <w:r w:rsidR="0090109F">
        <w:rPr>
          <w:rFonts w:ascii="Courier New" w:hAnsi="Courier New" w:cs="Courier New"/>
          <w:b/>
          <w:bCs/>
          <w:color w:val="000000" w:themeColor="text1"/>
        </w:rPr>
        <w:t xml:space="preserve"> </w:t>
      </w:r>
      <w:r w:rsidR="000C264C">
        <w:rPr>
          <w:rFonts w:ascii="Courier New" w:hAnsi="Courier New" w:cs="Courier New"/>
          <w:b/>
          <w:bCs/>
          <w:color w:val="000000" w:themeColor="text1"/>
        </w:rPr>
        <w:t>--</w:t>
      </w:r>
      <w:r w:rsidR="0090109F">
        <w:rPr>
          <w:rFonts w:ascii="Courier New" w:hAnsi="Courier New" w:cs="Courier New"/>
          <w:b/>
          <w:bCs/>
          <w:color w:val="000000" w:themeColor="text1"/>
        </w:rPr>
        <w:t xml:space="preserve">script </w:t>
      </w:r>
      <w:proofErr w:type="spellStart"/>
      <w:r w:rsidR="0090109F">
        <w:rPr>
          <w:rFonts w:ascii="Courier New" w:hAnsi="Courier New" w:cs="Courier New"/>
          <w:b/>
          <w:bCs/>
          <w:color w:val="000000" w:themeColor="text1"/>
        </w:rPr>
        <w:t>smb</w:t>
      </w:r>
      <w:proofErr w:type="spellEnd"/>
      <w:r w:rsidR="0090109F">
        <w:rPr>
          <w:rFonts w:ascii="Courier New" w:hAnsi="Courier New" w:cs="Courier New"/>
          <w:b/>
          <w:bCs/>
          <w:color w:val="000000" w:themeColor="text1"/>
        </w:rPr>
        <w:t>-</w:t>
      </w:r>
      <w:proofErr w:type="spellStart"/>
      <w:r w:rsidR="0090109F">
        <w:rPr>
          <w:rFonts w:ascii="Courier New" w:hAnsi="Courier New" w:cs="Courier New"/>
          <w:b/>
          <w:bCs/>
          <w:color w:val="000000" w:themeColor="text1"/>
        </w:rPr>
        <w:t>enum</w:t>
      </w:r>
      <w:proofErr w:type="spellEnd"/>
      <w:r w:rsidR="0090109F">
        <w:rPr>
          <w:rFonts w:ascii="Courier New" w:hAnsi="Courier New" w:cs="Courier New"/>
          <w:b/>
          <w:bCs/>
          <w:color w:val="000000" w:themeColor="text1"/>
        </w:rPr>
        <w:t>-users -p 445 10.19.99.5-20</w:t>
      </w:r>
    </w:p>
    <w:p w14:paraId="185742D7" w14:textId="1D801F5C" w:rsidR="0090109F" w:rsidRPr="0090109F" w:rsidRDefault="0090109F" w:rsidP="00D27926">
      <w:pPr>
        <w:rPr>
          <w:rFonts w:cstheme="minorHAnsi"/>
          <w:color w:val="000000" w:themeColor="text1"/>
        </w:rPr>
      </w:pPr>
      <w:r>
        <w:rPr>
          <w:rFonts w:cstheme="minorHAnsi"/>
          <w:color w:val="000000" w:themeColor="text1"/>
        </w:rPr>
        <w:t xml:space="preserve">Another long output listing. Once again there is potentially quite </w:t>
      </w:r>
      <w:r w:rsidR="002F3C09">
        <w:rPr>
          <w:rFonts w:cstheme="minorHAnsi"/>
          <w:color w:val="000000" w:themeColor="text1"/>
        </w:rPr>
        <w:t xml:space="preserve">a bit of valuable information </w:t>
      </w:r>
      <w:proofErr w:type="gramStart"/>
      <w:r w:rsidR="002F3C09">
        <w:rPr>
          <w:rFonts w:cstheme="minorHAnsi"/>
          <w:color w:val="000000" w:themeColor="text1"/>
        </w:rPr>
        <w:t>here</w:t>
      </w:r>
      <w:proofErr w:type="gramEnd"/>
      <w:r w:rsidR="002F3C09">
        <w:rPr>
          <w:rFonts w:cstheme="minorHAnsi"/>
          <w:color w:val="000000" w:themeColor="text1"/>
        </w:rPr>
        <w:t xml:space="preserve"> but we may be missing it. </w:t>
      </w:r>
      <w:r w:rsidR="000C264C">
        <w:rPr>
          <w:rFonts w:cstheme="minorHAnsi"/>
          <w:color w:val="000000" w:themeColor="text1"/>
        </w:rPr>
        <w:t>Fortunately,</w:t>
      </w:r>
      <w:r w:rsidR="002F3C09">
        <w:rPr>
          <w:rFonts w:cstheme="minorHAnsi"/>
          <w:color w:val="000000" w:themeColor="text1"/>
        </w:rPr>
        <w:t xml:space="preserve"> there are several tools in Linux we can use to search and extract key information from text files. </w:t>
      </w:r>
    </w:p>
    <w:p w14:paraId="7CE43491" w14:textId="431E99A4" w:rsidR="00BC229D" w:rsidRDefault="00BC229D">
      <w:pPr>
        <w:rPr>
          <w:color w:val="000000" w:themeColor="text1"/>
        </w:rPr>
      </w:pPr>
      <w:r>
        <w:rPr>
          <w:color w:val="000000" w:themeColor="text1"/>
        </w:rPr>
        <w:t xml:space="preserve">Our first step will be to capture scan data from </w:t>
      </w:r>
      <w:r w:rsidR="002F3C09">
        <w:rPr>
          <w:color w:val="000000" w:themeColor="text1"/>
        </w:rPr>
        <w:t xml:space="preserve">the </w:t>
      </w:r>
      <w:r>
        <w:rPr>
          <w:color w:val="000000" w:themeColor="text1"/>
        </w:rPr>
        <w:t xml:space="preserve">multiple scans and combine it into a single file. To do that </w:t>
      </w:r>
      <w:r w:rsidR="002F3C09">
        <w:rPr>
          <w:color w:val="000000" w:themeColor="text1"/>
        </w:rPr>
        <w:t xml:space="preserve">we follow the first command we enter with a </w:t>
      </w:r>
      <w:r w:rsidR="00DA4EA5">
        <w:rPr>
          <w:color w:val="000000" w:themeColor="text1"/>
        </w:rPr>
        <w:t>‘</w:t>
      </w:r>
      <w:r w:rsidR="002F3C09">
        <w:rPr>
          <w:color w:val="000000" w:themeColor="text1"/>
        </w:rPr>
        <w:t>&gt;</w:t>
      </w:r>
      <w:r w:rsidR="00DA4EA5">
        <w:rPr>
          <w:color w:val="000000" w:themeColor="text1"/>
        </w:rPr>
        <w:t>’</w:t>
      </w:r>
      <w:r w:rsidR="002F3C09">
        <w:rPr>
          <w:color w:val="000000" w:themeColor="text1"/>
        </w:rPr>
        <w:t xml:space="preserve"> character and the name of a file to store the data. E</w:t>
      </w:r>
      <w:r>
        <w:rPr>
          <w:color w:val="000000" w:themeColor="text1"/>
        </w:rPr>
        <w:t>nter the command:</w:t>
      </w:r>
    </w:p>
    <w:p w14:paraId="59C191C4" w14:textId="5989FC7B" w:rsidR="00BC229D" w:rsidRPr="00DA4EA5" w:rsidRDefault="002F3C09" w:rsidP="00BC229D">
      <w:pPr>
        <w:rPr>
          <w:rFonts w:ascii="Courier New" w:hAnsi="Courier New" w:cs="Courier New"/>
          <w:b/>
          <w:bCs/>
          <w:color w:val="000000" w:themeColor="text1"/>
        </w:rPr>
      </w:pPr>
      <w:proofErr w:type="spellStart"/>
      <w:r w:rsidRPr="00DA4EA5">
        <w:rPr>
          <w:rFonts w:ascii="Courier New" w:hAnsi="Courier New" w:cs="Courier New"/>
          <w:b/>
          <w:bCs/>
          <w:color w:val="000000" w:themeColor="text1"/>
        </w:rPr>
        <w:t>nbtscan</w:t>
      </w:r>
      <w:proofErr w:type="spellEnd"/>
      <w:r w:rsidRPr="00DA4EA5">
        <w:rPr>
          <w:rFonts w:ascii="Courier New" w:hAnsi="Courier New" w:cs="Courier New"/>
          <w:b/>
          <w:bCs/>
          <w:color w:val="000000" w:themeColor="text1"/>
        </w:rPr>
        <w:t xml:space="preserve"> 10.19.99.5-20 </w:t>
      </w:r>
      <w:r w:rsidR="00BC229D" w:rsidRPr="00DA4EA5">
        <w:rPr>
          <w:rFonts w:ascii="Courier New" w:hAnsi="Courier New" w:cs="Courier New"/>
          <w:b/>
          <w:color w:val="000000" w:themeColor="text1"/>
        </w:rPr>
        <w:t xml:space="preserve">&gt; </w:t>
      </w:r>
      <w:proofErr w:type="spellStart"/>
      <w:r w:rsidR="00BC229D" w:rsidRPr="00DA4EA5">
        <w:rPr>
          <w:rFonts w:ascii="Courier New" w:hAnsi="Courier New" w:cs="Courier New"/>
          <w:b/>
          <w:color w:val="000000" w:themeColor="text1"/>
        </w:rPr>
        <w:t>HAL_scan</w:t>
      </w:r>
      <w:proofErr w:type="spellEnd"/>
    </w:p>
    <w:p w14:paraId="7201E60A" w14:textId="23E29C92" w:rsidR="00BC229D" w:rsidRDefault="00BC229D" w:rsidP="00BC229D">
      <w:pPr>
        <w:rPr>
          <w:color w:val="000000" w:themeColor="text1"/>
        </w:rPr>
      </w:pPr>
      <w:r>
        <w:rPr>
          <w:color w:val="000000" w:themeColor="text1"/>
        </w:rPr>
        <w:t xml:space="preserve">The character ‘&gt;’ is </w:t>
      </w:r>
      <w:r w:rsidR="000C264C">
        <w:rPr>
          <w:color w:val="000000" w:themeColor="text1"/>
        </w:rPr>
        <w:t>an</w:t>
      </w:r>
      <w:r>
        <w:rPr>
          <w:color w:val="000000" w:themeColor="text1"/>
        </w:rPr>
        <w:t xml:space="preserve"> output redirect.  It tells the terminal to put the output of </w:t>
      </w:r>
      <w:proofErr w:type="spellStart"/>
      <w:r w:rsidR="002F3C09">
        <w:rPr>
          <w:color w:val="000000" w:themeColor="text1"/>
        </w:rPr>
        <w:t>nbtscan</w:t>
      </w:r>
      <w:proofErr w:type="spellEnd"/>
      <w:r>
        <w:rPr>
          <w:color w:val="000000" w:themeColor="text1"/>
        </w:rPr>
        <w:t xml:space="preserve"> into the file </w:t>
      </w:r>
      <w:proofErr w:type="spellStart"/>
      <w:r>
        <w:rPr>
          <w:color w:val="000000" w:themeColor="text1"/>
        </w:rPr>
        <w:t>HAL_scan</w:t>
      </w:r>
      <w:proofErr w:type="spellEnd"/>
      <w:r>
        <w:rPr>
          <w:color w:val="000000" w:themeColor="text1"/>
        </w:rPr>
        <w:t>.  Since you changed your directory to the Desktop you should see the file on your desktop</w:t>
      </w:r>
      <w:r w:rsidR="00117748">
        <w:rPr>
          <w:color w:val="000000" w:themeColor="text1"/>
        </w:rPr>
        <w:t xml:space="preserve">.  You can also use the terminal to </w:t>
      </w:r>
      <w:r w:rsidR="00C4530B">
        <w:rPr>
          <w:color w:val="000000" w:themeColor="text1"/>
        </w:rPr>
        <w:t xml:space="preserve">list your directory </w:t>
      </w:r>
      <w:r w:rsidR="00117748">
        <w:rPr>
          <w:color w:val="000000" w:themeColor="text1"/>
        </w:rPr>
        <w:t xml:space="preserve">and </w:t>
      </w:r>
      <w:r w:rsidR="00C4530B">
        <w:rPr>
          <w:color w:val="000000" w:themeColor="text1"/>
        </w:rPr>
        <w:t>you should see the file.  Enter the following command to list your current directory in a long format to show permissions and file size:</w:t>
      </w:r>
    </w:p>
    <w:p w14:paraId="4DE305AB" w14:textId="77777777" w:rsidR="00C4530B" w:rsidRPr="002F3C09" w:rsidRDefault="00C4530B" w:rsidP="00BC229D">
      <w:pPr>
        <w:rPr>
          <w:rFonts w:ascii="Courier New" w:hAnsi="Courier New" w:cs="Courier New"/>
          <w:b/>
          <w:color w:val="000000" w:themeColor="text1"/>
        </w:rPr>
      </w:pPr>
      <w:r w:rsidRPr="002F3C09">
        <w:rPr>
          <w:rFonts w:ascii="Courier New" w:hAnsi="Courier New" w:cs="Courier New"/>
          <w:b/>
          <w:color w:val="000000" w:themeColor="text1"/>
        </w:rPr>
        <w:t>ls –l</w:t>
      </w:r>
    </w:p>
    <w:p w14:paraId="195D4AAA" w14:textId="7F4DA4BD" w:rsidR="00C4530B" w:rsidRPr="00110AEF" w:rsidRDefault="00C4530B" w:rsidP="00BC229D">
      <w:pPr>
        <w:rPr>
          <w:b/>
          <w:color w:val="C00000"/>
        </w:rPr>
      </w:pPr>
      <w:r w:rsidRPr="00110AEF">
        <w:rPr>
          <w:b/>
          <w:color w:val="C00000"/>
        </w:rPr>
        <w:lastRenderedPageBreak/>
        <w:t xml:space="preserve">Provide a screen shot of your directory listing showing the </w:t>
      </w:r>
      <w:proofErr w:type="spellStart"/>
      <w:r w:rsidRPr="00110AEF">
        <w:rPr>
          <w:b/>
          <w:color w:val="C00000"/>
        </w:rPr>
        <w:t>HAL_scan</w:t>
      </w:r>
      <w:proofErr w:type="spellEnd"/>
      <w:r w:rsidRPr="00110AEF">
        <w:rPr>
          <w:b/>
          <w:color w:val="C00000"/>
        </w:rPr>
        <w:t xml:space="preserve"> file</w:t>
      </w:r>
      <w:r w:rsidR="003F5E73">
        <w:rPr>
          <w:b/>
          <w:noProof/>
          <w:color w:val="C00000"/>
        </w:rPr>
        <w:drawing>
          <wp:inline distT="0" distB="0" distL="0" distR="0" wp14:anchorId="60B5D2B5" wp14:editId="4003748C">
            <wp:extent cx="5067300" cy="1473200"/>
            <wp:effectExtent l="0" t="0" r="0" b="0"/>
            <wp:docPr id="4" name="Picture 4"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067300" cy="1473200"/>
                    </a:xfrm>
                    <a:prstGeom prst="rect">
                      <a:avLst/>
                    </a:prstGeom>
                  </pic:spPr>
                </pic:pic>
              </a:graphicData>
            </a:graphic>
          </wp:inline>
        </w:drawing>
      </w:r>
    </w:p>
    <w:p w14:paraId="4D74C5E6" w14:textId="343381D5" w:rsidR="00DA4EA5" w:rsidRDefault="00DA4EA5" w:rsidP="00DA4EA5">
      <w:pPr>
        <w:rPr>
          <w:color w:val="000000" w:themeColor="text1"/>
        </w:rPr>
      </w:pPr>
      <w:r>
        <w:rPr>
          <w:color w:val="000000" w:themeColor="text1"/>
        </w:rPr>
        <w:t>Now we will add additional scans onto that same file.  To concatenate information on the end of the file use ‘&gt;&gt;’ rather than ‘&gt;’.  Enter the following command to add another scan:</w:t>
      </w:r>
    </w:p>
    <w:p w14:paraId="37088AEB" w14:textId="3E340F52" w:rsidR="00DA4EA5" w:rsidRDefault="00DA4EA5" w:rsidP="00DA4EA5">
      <w:pPr>
        <w:rPr>
          <w:rFonts w:ascii="Courier New" w:hAnsi="Courier New" w:cs="Courier New"/>
          <w:b/>
          <w:bCs/>
          <w:color w:val="000000" w:themeColor="text1"/>
        </w:rPr>
      </w:pPr>
      <w:proofErr w:type="spellStart"/>
      <w:r>
        <w:rPr>
          <w:rFonts w:ascii="Courier New" w:hAnsi="Courier New" w:cs="Courier New"/>
          <w:b/>
          <w:bCs/>
          <w:color w:val="000000" w:themeColor="text1"/>
        </w:rPr>
        <w:t>nmap</w:t>
      </w:r>
      <w:proofErr w:type="spellEnd"/>
      <w:r>
        <w:rPr>
          <w:rFonts w:ascii="Courier New" w:hAnsi="Courier New" w:cs="Courier New"/>
          <w:b/>
          <w:bCs/>
          <w:color w:val="000000" w:themeColor="text1"/>
        </w:rPr>
        <w:t xml:space="preserve"> –-script </w:t>
      </w:r>
      <w:proofErr w:type="spellStart"/>
      <w:r>
        <w:rPr>
          <w:rFonts w:ascii="Courier New" w:hAnsi="Courier New" w:cs="Courier New"/>
          <w:b/>
          <w:bCs/>
          <w:color w:val="000000" w:themeColor="text1"/>
        </w:rPr>
        <w:t>smb</w:t>
      </w:r>
      <w:proofErr w:type="spellEnd"/>
      <w:r>
        <w:rPr>
          <w:rFonts w:ascii="Courier New" w:hAnsi="Courier New" w:cs="Courier New"/>
          <w:b/>
          <w:bCs/>
          <w:color w:val="000000" w:themeColor="text1"/>
        </w:rPr>
        <w:t>-</w:t>
      </w:r>
      <w:proofErr w:type="spellStart"/>
      <w:r>
        <w:rPr>
          <w:rFonts w:ascii="Courier New" w:hAnsi="Courier New" w:cs="Courier New"/>
          <w:b/>
          <w:bCs/>
          <w:color w:val="000000" w:themeColor="text1"/>
        </w:rPr>
        <w:t>enum</w:t>
      </w:r>
      <w:proofErr w:type="spellEnd"/>
      <w:r>
        <w:rPr>
          <w:rFonts w:ascii="Courier New" w:hAnsi="Courier New" w:cs="Courier New"/>
          <w:b/>
          <w:bCs/>
          <w:color w:val="000000" w:themeColor="text1"/>
        </w:rPr>
        <w:t xml:space="preserve">-shares -p 139,445 10.19.99.5-20 &gt;&gt; </w:t>
      </w:r>
      <w:proofErr w:type="spellStart"/>
      <w:r>
        <w:rPr>
          <w:rFonts w:ascii="Courier New" w:hAnsi="Courier New" w:cs="Courier New"/>
          <w:b/>
          <w:bCs/>
          <w:color w:val="000000" w:themeColor="text1"/>
        </w:rPr>
        <w:t>HAL_scan</w:t>
      </w:r>
      <w:proofErr w:type="spellEnd"/>
    </w:p>
    <w:p w14:paraId="139C9ED9" w14:textId="68AF752F" w:rsidR="00DA4EA5" w:rsidRDefault="00DA4EA5" w:rsidP="00DA4EA5">
      <w:pPr>
        <w:rPr>
          <w:color w:val="000000" w:themeColor="text1"/>
        </w:rPr>
      </w:pPr>
      <w:r>
        <w:rPr>
          <w:color w:val="000000" w:themeColor="text1"/>
        </w:rPr>
        <w:t xml:space="preserve">Finally, let’s complete our custom enumeration by appending the user enumeration to the scan file.  </w:t>
      </w:r>
    </w:p>
    <w:p w14:paraId="241825F4" w14:textId="428042D0" w:rsidR="00DA4EA5" w:rsidRDefault="00DA4EA5" w:rsidP="00BC229D">
      <w:pPr>
        <w:rPr>
          <w:color w:val="000000" w:themeColor="text1"/>
          <w:highlight w:val="yellow"/>
        </w:rPr>
      </w:pPr>
      <w:proofErr w:type="spellStart"/>
      <w:r>
        <w:rPr>
          <w:rFonts w:ascii="Courier New" w:hAnsi="Courier New" w:cs="Courier New"/>
          <w:b/>
          <w:bCs/>
          <w:color w:val="000000" w:themeColor="text1"/>
        </w:rPr>
        <w:t>nmap</w:t>
      </w:r>
      <w:proofErr w:type="spellEnd"/>
      <w:r>
        <w:rPr>
          <w:rFonts w:ascii="Courier New" w:hAnsi="Courier New" w:cs="Courier New"/>
          <w:b/>
          <w:bCs/>
          <w:color w:val="000000" w:themeColor="text1"/>
        </w:rPr>
        <w:t xml:space="preserve"> –script </w:t>
      </w:r>
      <w:proofErr w:type="spellStart"/>
      <w:r>
        <w:rPr>
          <w:rFonts w:ascii="Courier New" w:hAnsi="Courier New" w:cs="Courier New"/>
          <w:b/>
          <w:bCs/>
          <w:color w:val="000000" w:themeColor="text1"/>
        </w:rPr>
        <w:t>smb</w:t>
      </w:r>
      <w:proofErr w:type="spellEnd"/>
      <w:r>
        <w:rPr>
          <w:rFonts w:ascii="Courier New" w:hAnsi="Courier New" w:cs="Courier New"/>
          <w:b/>
          <w:bCs/>
          <w:color w:val="000000" w:themeColor="text1"/>
        </w:rPr>
        <w:t>-</w:t>
      </w:r>
      <w:proofErr w:type="spellStart"/>
      <w:r>
        <w:rPr>
          <w:rFonts w:ascii="Courier New" w:hAnsi="Courier New" w:cs="Courier New"/>
          <w:b/>
          <w:bCs/>
          <w:color w:val="000000" w:themeColor="text1"/>
        </w:rPr>
        <w:t>enum</w:t>
      </w:r>
      <w:proofErr w:type="spellEnd"/>
      <w:r>
        <w:rPr>
          <w:rFonts w:ascii="Courier New" w:hAnsi="Courier New" w:cs="Courier New"/>
          <w:b/>
          <w:bCs/>
          <w:color w:val="000000" w:themeColor="text1"/>
        </w:rPr>
        <w:t xml:space="preserve">-users -p 445 10.19.99.5-20 &gt;&gt; </w:t>
      </w:r>
      <w:proofErr w:type="spellStart"/>
      <w:r>
        <w:rPr>
          <w:rFonts w:ascii="Courier New" w:hAnsi="Courier New" w:cs="Courier New"/>
          <w:b/>
          <w:bCs/>
          <w:color w:val="000000" w:themeColor="text1"/>
        </w:rPr>
        <w:t>HAL_scan</w:t>
      </w:r>
      <w:proofErr w:type="spellEnd"/>
    </w:p>
    <w:p w14:paraId="0B814689" w14:textId="1E59F655" w:rsidR="00DA4EA5" w:rsidRPr="00110AEF" w:rsidRDefault="00DA4EA5" w:rsidP="00DA4EA5">
      <w:pPr>
        <w:rPr>
          <w:b/>
          <w:color w:val="C00000"/>
        </w:rPr>
      </w:pPr>
      <w:r w:rsidRPr="00110AEF">
        <w:rPr>
          <w:b/>
          <w:color w:val="C00000"/>
        </w:rPr>
        <w:t xml:space="preserve">Provide another screen shot of your directory listing showing the </w:t>
      </w:r>
      <w:proofErr w:type="spellStart"/>
      <w:r w:rsidRPr="00110AEF">
        <w:rPr>
          <w:b/>
          <w:color w:val="C00000"/>
        </w:rPr>
        <w:t>HAL_scan</w:t>
      </w:r>
      <w:proofErr w:type="spellEnd"/>
      <w:r w:rsidRPr="00110AEF">
        <w:rPr>
          <w:b/>
          <w:color w:val="C00000"/>
        </w:rPr>
        <w:t xml:space="preserve"> file and its file size.  You should note the file size has gotten larger.</w:t>
      </w:r>
      <w:r w:rsidR="00F924A8">
        <w:rPr>
          <w:b/>
          <w:noProof/>
          <w:color w:val="C00000"/>
        </w:rPr>
        <w:drawing>
          <wp:inline distT="0" distB="0" distL="0" distR="0" wp14:anchorId="7C4BEF52" wp14:editId="5C1D6221">
            <wp:extent cx="5943600" cy="18224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2B06118F" w14:textId="49BE34B6" w:rsidR="00C4530B" w:rsidRDefault="00C4530B" w:rsidP="00BC229D">
      <w:pPr>
        <w:rPr>
          <w:color w:val="000000" w:themeColor="text1"/>
        </w:rPr>
      </w:pPr>
      <w:r w:rsidRPr="00DA4EA5">
        <w:rPr>
          <w:color w:val="000000" w:themeColor="text1"/>
        </w:rPr>
        <w:t>You can see</w:t>
      </w:r>
      <w:r>
        <w:rPr>
          <w:color w:val="000000" w:themeColor="text1"/>
        </w:rPr>
        <w:t xml:space="preserve"> what is in the file by using the cat command.  Enter the following:</w:t>
      </w:r>
    </w:p>
    <w:p w14:paraId="22DC5E76" w14:textId="77777777" w:rsidR="00C4530B" w:rsidRPr="00DA4EA5" w:rsidRDefault="00C4530B" w:rsidP="00BC229D">
      <w:pPr>
        <w:rPr>
          <w:rFonts w:ascii="Courier New" w:hAnsi="Courier New" w:cs="Courier New"/>
          <w:b/>
          <w:color w:val="000000" w:themeColor="text1"/>
        </w:rPr>
      </w:pPr>
      <w:r w:rsidRPr="00DA4EA5">
        <w:rPr>
          <w:rFonts w:ascii="Courier New" w:hAnsi="Courier New" w:cs="Courier New"/>
          <w:b/>
          <w:color w:val="000000" w:themeColor="text1"/>
        </w:rPr>
        <w:t xml:space="preserve">cat </w:t>
      </w:r>
      <w:proofErr w:type="spellStart"/>
      <w:r w:rsidRPr="00DA4EA5">
        <w:rPr>
          <w:rFonts w:ascii="Courier New" w:hAnsi="Courier New" w:cs="Courier New"/>
          <w:b/>
          <w:color w:val="000000" w:themeColor="text1"/>
        </w:rPr>
        <w:t>HAL_scan</w:t>
      </w:r>
      <w:proofErr w:type="spellEnd"/>
    </w:p>
    <w:p w14:paraId="7B20A197" w14:textId="77777777" w:rsidR="00C4530B" w:rsidRDefault="00C4530B" w:rsidP="00BC229D">
      <w:pPr>
        <w:rPr>
          <w:color w:val="000000" w:themeColor="text1"/>
        </w:rPr>
      </w:pPr>
      <w:r>
        <w:rPr>
          <w:color w:val="000000" w:themeColor="text1"/>
        </w:rPr>
        <w:t>The cat command will scroll the entire file.  You can also use the more command to scroll a page at a time.  The space bar advances the file and hitting q will exit the view.</w:t>
      </w:r>
    </w:p>
    <w:p w14:paraId="2DE41E0F" w14:textId="77777777" w:rsidR="00C4530B" w:rsidRPr="00DA4EA5" w:rsidRDefault="00C4530B" w:rsidP="00BC229D">
      <w:pPr>
        <w:rPr>
          <w:rFonts w:ascii="Courier New" w:hAnsi="Courier New" w:cs="Courier New"/>
          <w:b/>
          <w:color w:val="000000" w:themeColor="text1"/>
        </w:rPr>
      </w:pPr>
      <w:r w:rsidRPr="00DA4EA5">
        <w:rPr>
          <w:rFonts w:ascii="Courier New" w:hAnsi="Courier New" w:cs="Courier New"/>
          <w:b/>
          <w:color w:val="000000" w:themeColor="text1"/>
        </w:rPr>
        <w:t xml:space="preserve">more </w:t>
      </w:r>
      <w:proofErr w:type="spellStart"/>
      <w:r w:rsidRPr="00DA4EA5">
        <w:rPr>
          <w:rFonts w:ascii="Courier New" w:hAnsi="Courier New" w:cs="Courier New"/>
          <w:b/>
          <w:color w:val="000000" w:themeColor="text1"/>
        </w:rPr>
        <w:t>HAL_scan</w:t>
      </w:r>
      <w:proofErr w:type="spellEnd"/>
    </w:p>
    <w:p w14:paraId="3A31D680" w14:textId="03ADFF4D" w:rsidR="00EB3722" w:rsidRDefault="00E151BD" w:rsidP="00F73B00">
      <w:pPr>
        <w:rPr>
          <w:color w:val="000000" w:themeColor="text1"/>
        </w:rPr>
      </w:pPr>
      <w:r>
        <w:rPr>
          <w:color w:val="000000" w:themeColor="text1"/>
        </w:rPr>
        <w:t xml:space="preserve">Now that we have our scan </w:t>
      </w:r>
      <w:r w:rsidR="00CE6050">
        <w:rPr>
          <w:color w:val="000000" w:themeColor="text1"/>
        </w:rPr>
        <w:t>complete,</w:t>
      </w:r>
      <w:r>
        <w:rPr>
          <w:color w:val="000000" w:themeColor="text1"/>
        </w:rPr>
        <w:t xml:space="preserve"> we need to find a list of </w:t>
      </w:r>
      <w:r w:rsidR="00DA4EA5">
        <w:rPr>
          <w:color w:val="000000" w:themeColor="text1"/>
        </w:rPr>
        <w:t xml:space="preserve">host names, a list of shares, and a list of usernames.  </w:t>
      </w:r>
      <w:r w:rsidR="00CE6050">
        <w:rPr>
          <w:color w:val="000000" w:themeColor="text1"/>
        </w:rPr>
        <w:t xml:space="preserve">You could use the cat and more commands to find the information you require, and if this was the only time you were going to do these enumerations that may be a good process. In our </w:t>
      </w:r>
      <w:proofErr w:type="spellStart"/>
      <w:r w:rsidR="00CE6050">
        <w:rPr>
          <w:color w:val="000000" w:themeColor="text1"/>
        </w:rPr>
        <w:t>pentests</w:t>
      </w:r>
      <w:proofErr w:type="spellEnd"/>
      <w:r w:rsidR="00CE6050">
        <w:rPr>
          <w:color w:val="000000" w:themeColor="text1"/>
        </w:rPr>
        <w:t xml:space="preserve"> we will be using these tools many times and building custom searches to extract the needed information </w:t>
      </w:r>
      <w:r w:rsidR="00CE6050">
        <w:rPr>
          <w:color w:val="000000" w:themeColor="text1"/>
        </w:rPr>
        <w:lastRenderedPageBreak/>
        <w:t xml:space="preserve">is much more efficient. </w:t>
      </w:r>
      <w:r w:rsidR="00DA4EA5">
        <w:rPr>
          <w:color w:val="000000" w:themeColor="text1"/>
        </w:rPr>
        <w:t xml:space="preserve">The key to </w:t>
      </w:r>
      <w:r w:rsidR="00CE6050">
        <w:rPr>
          <w:color w:val="000000" w:themeColor="text1"/>
        </w:rPr>
        <w:t xml:space="preserve">searching is to look for patterns and unique characters in your data.  </w:t>
      </w:r>
      <w:r>
        <w:rPr>
          <w:color w:val="000000" w:themeColor="text1"/>
        </w:rPr>
        <w:t>Let’</w:t>
      </w:r>
      <w:r w:rsidR="0092294D">
        <w:rPr>
          <w:color w:val="000000" w:themeColor="text1"/>
        </w:rPr>
        <w:t xml:space="preserve">s start </w:t>
      </w:r>
      <w:r w:rsidR="00CE6050">
        <w:rPr>
          <w:color w:val="000000" w:themeColor="text1"/>
        </w:rPr>
        <w:t>by extracting the Happy Accident Labs host</w:t>
      </w:r>
      <w:r w:rsidR="00DA4EA5">
        <w:rPr>
          <w:color w:val="000000" w:themeColor="text1"/>
        </w:rPr>
        <w:t xml:space="preserve"> </w:t>
      </w:r>
      <w:r>
        <w:rPr>
          <w:color w:val="000000" w:themeColor="text1"/>
        </w:rPr>
        <w:t>names</w:t>
      </w:r>
      <w:r w:rsidR="00AE144E">
        <w:rPr>
          <w:color w:val="000000" w:themeColor="text1"/>
        </w:rPr>
        <w:t xml:space="preserve"> which were found using </w:t>
      </w:r>
      <w:proofErr w:type="spellStart"/>
      <w:r w:rsidR="00AE144E">
        <w:rPr>
          <w:color w:val="000000" w:themeColor="text1"/>
        </w:rPr>
        <w:t>nbtscan</w:t>
      </w:r>
      <w:proofErr w:type="spellEnd"/>
      <w:r>
        <w:rPr>
          <w:color w:val="000000" w:themeColor="text1"/>
        </w:rPr>
        <w:t>.</w:t>
      </w:r>
    </w:p>
    <w:p w14:paraId="3B1410AB" w14:textId="77777777" w:rsidR="00C10BDB" w:rsidRDefault="00C10BDB" w:rsidP="00F73B00">
      <w:pPr>
        <w:rPr>
          <w:color w:val="000000" w:themeColor="text1"/>
        </w:rPr>
      </w:pPr>
    </w:p>
    <w:p w14:paraId="7978B301" w14:textId="7939D7AD" w:rsidR="00DA4EA5" w:rsidRDefault="00CE6050" w:rsidP="00F73B00">
      <w:pPr>
        <w:rPr>
          <w:color w:val="000000" w:themeColor="text1"/>
        </w:rPr>
      </w:pPr>
      <w:r>
        <w:rPr>
          <w:color w:val="000000" w:themeColor="text1"/>
        </w:rPr>
        <w:t xml:space="preserve">If you look at the first page of the </w:t>
      </w:r>
      <w:proofErr w:type="spellStart"/>
      <w:r>
        <w:rPr>
          <w:color w:val="000000" w:themeColor="text1"/>
        </w:rPr>
        <w:t>HAL_scan</w:t>
      </w:r>
      <w:proofErr w:type="spellEnd"/>
      <w:r>
        <w:rPr>
          <w:color w:val="000000" w:themeColor="text1"/>
        </w:rPr>
        <w:t xml:space="preserve"> file (remember, you use the ‘more’ command to do that) you see this:</w:t>
      </w:r>
    </w:p>
    <w:p w14:paraId="1AACE82B" w14:textId="10D2BEDD" w:rsidR="00CE6050" w:rsidRDefault="00CE6050" w:rsidP="00F73B00">
      <w:pPr>
        <w:rPr>
          <w:color w:val="000000" w:themeColor="text1"/>
        </w:rPr>
      </w:pPr>
      <w:r>
        <w:rPr>
          <w:noProof/>
          <w:color w:val="000000" w:themeColor="text1"/>
        </w:rPr>
        <w:drawing>
          <wp:inline distT="0" distB="0" distL="0" distR="0" wp14:anchorId="7FF0D1FD" wp14:editId="5BD2CD14">
            <wp:extent cx="5494867" cy="5460416"/>
            <wp:effectExtent l="0" t="0" r="4445" b="635"/>
            <wp:docPr id="1" name="Picture 1" descr="A picture containing text, black, plaqu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black, plaque,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03869" cy="5469362"/>
                    </a:xfrm>
                    <a:prstGeom prst="rect">
                      <a:avLst/>
                    </a:prstGeom>
                  </pic:spPr>
                </pic:pic>
              </a:graphicData>
            </a:graphic>
          </wp:inline>
        </w:drawing>
      </w:r>
    </w:p>
    <w:p w14:paraId="4EDAC93F" w14:textId="77777777" w:rsidR="00C10BDB" w:rsidRDefault="00C10BDB" w:rsidP="00F73B00">
      <w:pPr>
        <w:rPr>
          <w:color w:val="000000" w:themeColor="text1"/>
        </w:rPr>
      </w:pPr>
    </w:p>
    <w:p w14:paraId="76BF4929" w14:textId="492DBAF6" w:rsidR="00CE6050" w:rsidRDefault="00AE144E" w:rsidP="00F73B00">
      <w:pPr>
        <w:rPr>
          <w:color w:val="000000" w:themeColor="text1"/>
        </w:rPr>
      </w:pPr>
      <w:r>
        <w:rPr>
          <w:color w:val="000000" w:themeColor="text1"/>
        </w:rPr>
        <w:t xml:space="preserve">The </w:t>
      </w:r>
      <w:r w:rsidR="00C71533">
        <w:rPr>
          <w:color w:val="000000" w:themeColor="text1"/>
        </w:rPr>
        <w:t>host names</w:t>
      </w:r>
      <w:r>
        <w:rPr>
          <w:color w:val="000000" w:themeColor="text1"/>
        </w:rPr>
        <w:t xml:space="preserve"> are listed here in a table, starting with the heading ‘IP address’ and ending with a line that is </w:t>
      </w:r>
      <w:r w:rsidR="00584128">
        <w:rPr>
          <w:color w:val="000000" w:themeColor="text1"/>
        </w:rPr>
        <w:t>the</w:t>
      </w:r>
      <w:r>
        <w:rPr>
          <w:color w:val="000000" w:themeColor="text1"/>
        </w:rPr>
        <w:t xml:space="preserve"> start of the next scan we did ‘Starting Nmap…’ We can use this pattern </w:t>
      </w:r>
      <w:r w:rsidR="00584128">
        <w:rPr>
          <w:color w:val="000000" w:themeColor="text1"/>
        </w:rPr>
        <w:t>in</w:t>
      </w:r>
      <w:r>
        <w:rPr>
          <w:color w:val="000000" w:themeColor="text1"/>
        </w:rPr>
        <w:t xml:space="preserve"> a program called sed. We will ask sed to look for a line that starts “IP </w:t>
      </w:r>
      <w:r w:rsidR="00D30334">
        <w:rPr>
          <w:color w:val="000000" w:themeColor="text1"/>
        </w:rPr>
        <w:t>a</w:t>
      </w:r>
      <w:r>
        <w:rPr>
          <w:color w:val="000000" w:themeColor="text1"/>
        </w:rPr>
        <w:t xml:space="preserve">ddress” and print everything up to a line that says “Starting Nmap.”  Let’s look at the command format we will </w:t>
      </w:r>
      <w:proofErr w:type="gramStart"/>
      <w:r>
        <w:rPr>
          <w:color w:val="000000" w:themeColor="text1"/>
        </w:rPr>
        <w:t>use</w:t>
      </w:r>
      <w:proofErr w:type="gramEnd"/>
    </w:p>
    <w:p w14:paraId="5A311D87" w14:textId="0CB24C62" w:rsidR="00AE144E" w:rsidRPr="00AE144E" w:rsidRDefault="00AE144E" w:rsidP="00F73B00">
      <w:pPr>
        <w:rPr>
          <w:rFonts w:ascii="Courier New" w:hAnsi="Courier New" w:cs="Courier New"/>
          <w:b/>
          <w:bCs/>
          <w:color w:val="000000" w:themeColor="text1"/>
        </w:rPr>
      </w:pPr>
      <w:r w:rsidRPr="00AE144E">
        <w:rPr>
          <w:rFonts w:ascii="Courier New" w:hAnsi="Courier New" w:cs="Courier New"/>
          <w:b/>
          <w:bCs/>
          <w:color w:val="000000" w:themeColor="text1"/>
        </w:rPr>
        <w:lastRenderedPageBreak/>
        <w:t xml:space="preserve">sed -n ‘/IP </w:t>
      </w:r>
      <w:r w:rsidR="002926C7">
        <w:rPr>
          <w:rFonts w:ascii="Courier New" w:hAnsi="Courier New" w:cs="Courier New"/>
          <w:b/>
          <w:bCs/>
          <w:color w:val="000000" w:themeColor="text1"/>
        </w:rPr>
        <w:t>a</w:t>
      </w:r>
      <w:r w:rsidRPr="00AE144E">
        <w:rPr>
          <w:rFonts w:ascii="Courier New" w:hAnsi="Courier New" w:cs="Courier New"/>
          <w:b/>
          <w:bCs/>
          <w:color w:val="000000" w:themeColor="text1"/>
        </w:rPr>
        <w:t>ddress/, /Starting Nmap/ {/Starting Nmap</w:t>
      </w:r>
      <w:proofErr w:type="gramStart"/>
      <w:r w:rsidRPr="00AE144E">
        <w:rPr>
          <w:rFonts w:ascii="Courier New" w:hAnsi="Courier New" w:cs="Courier New"/>
          <w:b/>
          <w:bCs/>
          <w:color w:val="000000" w:themeColor="text1"/>
        </w:rPr>
        <w:t>/!p</w:t>
      </w:r>
      <w:proofErr w:type="gramEnd"/>
      <w:r w:rsidRPr="00AE144E">
        <w:rPr>
          <w:rFonts w:ascii="Courier New" w:hAnsi="Courier New" w:cs="Courier New"/>
          <w:b/>
          <w:bCs/>
          <w:color w:val="000000" w:themeColor="text1"/>
        </w:rPr>
        <w:t xml:space="preserve">}’ </w:t>
      </w:r>
      <w:proofErr w:type="spellStart"/>
      <w:r w:rsidRPr="00AE144E">
        <w:rPr>
          <w:rFonts w:ascii="Courier New" w:hAnsi="Courier New" w:cs="Courier New"/>
          <w:b/>
          <w:bCs/>
          <w:color w:val="000000" w:themeColor="text1"/>
        </w:rPr>
        <w:t>HAL_scan</w:t>
      </w:r>
      <w:proofErr w:type="spellEnd"/>
    </w:p>
    <w:p w14:paraId="76A22FB0" w14:textId="6C7DAFD4" w:rsidR="00AE144E" w:rsidRDefault="00AE144E" w:rsidP="00F73B00">
      <w:pPr>
        <w:rPr>
          <w:color w:val="000000" w:themeColor="text1"/>
        </w:rPr>
      </w:pPr>
      <w:r w:rsidRPr="00990F56">
        <w:rPr>
          <w:rFonts w:ascii="Courier New" w:hAnsi="Courier New" w:cs="Courier New"/>
          <w:color w:val="000000" w:themeColor="text1"/>
        </w:rPr>
        <w:t xml:space="preserve">sed </w:t>
      </w:r>
      <w:r>
        <w:rPr>
          <w:color w:val="000000" w:themeColor="text1"/>
        </w:rPr>
        <w:t xml:space="preserve">is the name of the </w:t>
      </w:r>
      <w:proofErr w:type="gramStart"/>
      <w:r>
        <w:rPr>
          <w:color w:val="000000" w:themeColor="text1"/>
        </w:rPr>
        <w:t>program</w:t>
      </w:r>
      <w:proofErr w:type="gramEnd"/>
    </w:p>
    <w:p w14:paraId="1C62E500" w14:textId="72207BEA" w:rsidR="00990F56" w:rsidRDefault="00990F56" w:rsidP="00F73B00">
      <w:pPr>
        <w:rPr>
          <w:color w:val="000000" w:themeColor="text1"/>
        </w:rPr>
      </w:pPr>
      <w:r w:rsidRPr="00990F56">
        <w:rPr>
          <w:rFonts w:ascii="Courier New" w:hAnsi="Courier New" w:cs="Courier New"/>
          <w:color w:val="000000" w:themeColor="text1"/>
        </w:rPr>
        <w:t>-n</w:t>
      </w:r>
      <w:r>
        <w:rPr>
          <w:color w:val="000000" w:themeColor="text1"/>
        </w:rPr>
        <w:t xml:space="preserve"> tells sed to not use </w:t>
      </w:r>
      <w:r w:rsidR="00584128">
        <w:rPr>
          <w:color w:val="000000" w:themeColor="text1"/>
        </w:rPr>
        <w:t>its</w:t>
      </w:r>
      <w:r>
        <w:rPr>
          <w:color w:val="000000" w:themeColor="text1"/>
        </w:rPr>
        <w:t xml:space="preserve"> default </w:t>
      </w:r>
      <w:r w:rsidR="007D5DF2">
        <w:rPr>
          <w:color w:val="000000" w:themeColor="text1"/>
        </w:rPr>
        <w:t xml:space="preserve">printing </w:t>
      </w:r>
      <w:r>
        <w:rPr>
          <w:color w:val="000000" w:themeColor="text1"/>
        </w:rPr>
        <w:t xml:space="preserve">behavior </w:t>
      </w:r>
      <w:r w:rsidR="007D5DF2">
        <w:rPr>
          <w:color w:val="000000" w:themeColor="text1"/>
        </w:rPr>
        <w:t>but to let us specify what to print</w:t>
      </w:r>
    </w:p>
    <w:p w14:paraId="5255AD2F" w14:textId="5B4ABF21" w:rsidR="00990F56" w:rsidRDefault="00990F56" w:rsidP="00F73B00">
      <w:pPr>
        <w:rPr>
          <w:color w:val="000000" w:themeColor="text1"/>
        </w:rPr>
      </w:pPr>
      <w:r w:rsidRPr="00990F56">
        <w:rPr>
          <w:rFonts w:ascii="Courier New" w:hAnsi="Courier New" w:cs="Courier New"/>
          <w:color w:val="000000" w:themeColor="text1"/>
        </w:rPr>
        <w:t xml:space="preserve">‘/IP </w:t>
      </w:r>
      <w:r w:rsidR="00D30334">
        <w:rPr>
          <w:rFonts w:ascii="Courier New" w:hAnsi="Courier New" w:cs="Courier New"/>
          <w:color w:val="000000" w:themeColor="text1"/>
        </w:rPr>
        <w:t>a</w:t>
      </w:r>
      <w:r w:rsidRPr="00990F56">
        <w:rPr>
          <w:rFonts w:ascii="Courier New" w:hAnsi="Courier New" w:cs="Courier New"/>
          <w:color w:val="000000" w:themeColor="text1"/>
        </w:rPr>
        <w:t>ddress/, /Starting Nmap/ {/Starting Nmap</w:t>
      </w:r>
      <w:proofErr w:type="gramStart"/>
      <w:r w:rsidRPr="00990F56">
        <w:rPr>
          <w:rFonts w:ascii="Courier New" w:hAnsi="Courier New" w:cs="Courier New"/>
          <w:color w:val="000000" w:themeColor="text1"/>
        </w:rPr>
        <w:t>/!p</w:t>
      </w:r>
      <w:proofErr w:type="gramEnd"/>
      <w:r w:rsidRPr="00990F56">
        <w:rPr>
          <w:rFonts w:ascii="Courier New" w:hAnsi="Courier New" w:cs="Courier New"/>
          <w:color w:val="000000" w:themeColor="text1"/>
        </w:rPr>
        <w:t>}’</w:t>
      </w:r>
      <w:r>
        <w:rPr>
          <w:color w:val="000000" w:themeColor="text1"/>
        </w:rPr>
        <w:t xml:space="preserve"> We enclose the pattern we are looking for to sed Inside the single quotes. The actual patterns to look for are enclosed inside //. </w:t>
      </w:r>
    </w:p>
    <w:p w14:paraId="6110C16F" w14:textId="384D0D31" w:rsidR="00990F56" w:rsidRDefault="00990F56" w:rsidP="00F73B00">
      <w:pPr>
        <w:rPr>
          <w:color w:val="000000" w:themeColor="text1"/>
        </w:rPr>
      </w:pPr>
      <w:r w:rsidRPr="00990F56">
        <w:rPr>
          <w:rFonts w:ascii="Courier New" w:hAnsi="Courier New" w:cs="Courier New"/>
          <w:color w:val="000000" w:themeColor="text1"/>
        </w:rPr>
        <w:t xml:space="preserve">/IP </w:t>
      </w:r>
      <w:r w:rsidR="00D30334">
        <w:rPr>
          <w:rFonts w:ascii="Courier New" w:hAnsi="Courier New" w:cs="Courier New"/>
          <w:color w:val="000000" w:themeColor="text1"/>
        </w:rPr>
        <w:t>a</w:t>
      </w:r>
      <w:r w:rsidRPr="00990F56">
        <w:rPr>
          <w:rFonts w:ascii="Courier New" w:hAnsi="Courier New" w:cs="Courier New"/>
          <w:color w:val="000000" w:themeColor="text1"/>
        </w:rPr>
        <w:t>ddress/</w:t>
      </w:r>
      <w:r>
        <w:rPr>
          <w:color w:val="000000" w:themeColor="text1"/>
        </w:rPr>
        <w:t xml:space="preserve"> tells sed </w:t>
      </w:r>
      <w:r w:rsidR="00584128">
        <w:rPr>
          <w:color w:val="000000" w:themeColor="text1"/>
        </w:rPr>
        <w:t xml:space="preserve">a line with </w:t>
      </w:r>
      <w:r w:rsidRPr="00990F56">
        <w:rPr>
          <w:color w:val="000000" w:themeColor="text1"/>
          <w:u w:val="single"/>
        </w:rPr>
        <w:t xml:space="preserve">IP </w:t>
      </w:r>
      <w:r w:rsidR="00D30334">
        <w:rPr>
          <w:color w:val="000000" w:themeColor="text1"/>
          <w:u w:val="single"/>
        </w:rPr>
        <w:t>a</w:t>
      </w:r>
      <w:r w:rsidRPr="00990F56">
        <w:rPr>
          <w:color w:val="000000" w:themeColor="text1"/>
          <w:u w:val="single"/>
        </w:rPr>
        <w:t>ddress</w:t>
      </w:r>
      <w:r>
        <w:rPr>
          <w:color w:val="000000" w:themeColor="text1"/>
        </w:rPr>
        <w:t xml:space="preserve"> will start the selected text. </w:t>
      </w:r>
    </w:p>
    <w:p w14:paraId="2C8756FD" w14:textId="78F27492" w:rsidR="00584128" w:rsidRDefault="00990F56" w:rsidP="00F73B00">
      <w:pPr>
        <w:rPr>
          <w:color w:val="000000" w:themeColor="text1"/>
        </w:rPr>
      </w:pPr>
      <w:r w:rsidRPr="00990F56">
        <w:rPr>
          <w:rFonts w:ascii="Courier New" w:hAnsi="Courier New" w:cs="Courier New"/>
          <w:color w:val="000000" w:themeColor="text1"/>
        </w:rPr>
        <w:t>/Starting Nmap/</w:t>
      </w:r>
      <w:r>
        <w:rPr>
          <w:color w:val="000000" w:themeColor="text1"/>
        </w:rPr>
        <w:t xml:space="preserve"> tells sed a line with </w:t>
      </w:r>
      <w:r w:rsidRPr="00990F56">
        <w:rPr>
          <w:color w:val="000000" w:themeColor="text1"/>
          <w:u w:val="single"/>
        </w:rPr>
        <w:t>Starting Nmap</w:t>
      </w:r>
      <w:r>
        <w:rPr>
          <w:color w:val="000000" w:themeColor="text1"/>
        </w:rPr>
        <w:t xml:space="preserve"> marks the end of the selected text. </w:t>
      </w:r>
    </w:p>
    <w:p w14:paraId="278CA422" w14:textId="739A5B5B" w:rsidR="00AE144E" w:rsidRDefault="00584128" w:rsidP="00F73B00">
      <w:pPr>
        <w:rPr>
          <w:color w:val="000000" w:themeColor="text1"/>
        </w:rPr>
      </w:pPr>
      <w:r w:rsidRPr="00990F56">
        <w:rPr>
          <w:rFonts w:ascii="Courier New" w:hAnsi="Courier New" w:cs="Courier New"/>
          <w:color w:val="000000" w:themeColor="text1"/>
        </w:rPr>
        <w:t>{/Starting Nmap</w:t>
      </w:r>
      <w:proofErr w:type="gramStart"/>
      <w:r w:rsidRPr="00990F56">
        <w:rPr>
          <w:rFonts w:ascii="Courier New" w:hAnsi="Courier New" w:cs="Courier New"/>
          <w:color w:val="000000" w:themeColor="text1"/>
        </w:rPr>
        <w:t>/!p</w:t>
      </w:r>
      <w:proofErr w:type="gramEnd"/>
      <w:r w:rsidRPr="00990F56">
        <w:rPr>
          <w:rFonts w:ascii="Courier New" w:hAnsi="Courier New" w:cs="Courier New"/>
          <w:color w:val="000000" w:themeColor="text1"/>
        </w:rPr>
        <w:t>}</w:t>
      </w:r>
      <w:r>
        <w:rPr>
          <w:rFonts w:ascii="Courier New" w:hAnsi="Courier New" w:cs="Courier New"/>
          <w:color w:val="000000" w:themeColor="text1"/>
        </w:rPr>
        <w:t xml:space="preserve"> </w:t>
      </w:r>
      <w:r>
        <w:rPr>
          <w:rFonts w:cstheme="minorHAnsi"/>
          <w:color w:val="000000" w:themeColor="text1"/>
        </w:rPr>
        <w:t xml:space="preserve">Remember we told sed to ignore it’s default </w:t>
      </w:r>
      <w:r w:rsidR="007D5DF2">
        <w:rPr>
          <w:rFonts w:cstheme="minorHAnsi"/>
          <w:color w:val="000000" w:themeColor="text1"/>
        </w:rPr>
        <w:t xml:space="preserve">printing </w:t>
      </w:r>
      <w:r>
        <w:rPr>
          <w:rFonts w:cstheme="minorHAnsi"/>
          <w:color w:val="000000" w:themeColor="text1"/>
        </w:rPr>
        <w:t xml:space="preserve">behavior with the -n parameter? This line tells sed to not print the line with Starting Nmap. Not being told otherwise it will print the line starting the search pattern. </w:t>
      </w:r>
    </w:p>
    <w:p w14:paraId="7ADE77FC" w14:textId="003B4208" w:rsidR="00AE144E" w:rsidRDefault="00584128" w:rsidP="00F73B00">
      <w:pPr>
        <w:rPr>
          <w:color w:val="000000" w:themeColor="text1"/>
        </w:rPr>
      </w:pPr>
      <w:r>
        <w:rPr>
          <w:color w:val="000000" w:themeColor="text1"/>
        </w:rPr>
        <w:t>It’s OK if this seems complex. sed is a very powerful program and there</w:t>
      </w:r>
      <w:r w:rsidR="008547DC">
        <w:rPr>
          <w:color w:val="000000" w:themeColor="text1"/>
        </w:rPr>
        <w:t xml:space="preserve"> are</w:t>
      </w:r>
      <w:r>
        <w:rPr>
          <w:color w:val="000000" w:themeColor="text1"/>
        </w:rPr>
        <w:t xml:space="preserve"> entire chapters and books dedicated to all its features. For </w:t>
      </w:r>
      <w:r w:rsidR="000C264C">
        <w:rPr>
          <w:color w:val="000000" w:themeColor="text1"/>
        </w:rPr>
        <w:t>now,</w:t>
      </w:r>
      <w:r>
        <w:rPr>
          <w:color w:val="000000" w:themeColor="text1"/>
        </w:rPr>
        <w:t xml:space="preserve"> </w:t>
      </w:r>
      <w:r w:rsidR="008547DC">
        <w:rPr>
          <w:color w:val="000000" w:themeColor="text1"/>
        </w:rPr>
        <w:t xml:space="preserve">just know it can help you search on very specific patterns and is a good tool to use for that purpose. Let’s see how well it works. </w:t>
      </w:r>
      <w:r w:rsidR="00AE144E">
        <w:rPr>
          <w:color w:val="000000" w:themeColor="text1"/>
        </w:rPr>
        <w:t>Enter the below command in your terminal:</w:t>
      </w:r>
    </w:p>
    <w:p w14:paraId="361B9F10" w14:textId="6878D482" w:rsidR="008547DC" w:rsidRPr="00AE144E" w:rsidRDefault="008547DC" w:rsidP="008547DC">
      <w:pPr>
        <w:rPr>
          <w:rFonts w:ascii="Courier New" w:hAnsi="Courier New" w:cs="Courier New"/>
          <w:b/>
          <w:bCs/>
          <w:color w:val="000000" w:themeColor="text1"/>
        </w:rPr>
      </w:pPr>
      <w:r w:rsidRPr="00AE144E">
        <w:rPr>
          <w:rFonts w:ascii="Courier New" w:hAnsi="Courier New" w:cs="Courier New"/>
          <w:b/>
          <w:bCs/>
          <w:color w:val="000000" w:themeColor="text1"/>
        </w:rPr>
        <w:t xml:space="preserve">sed -n ‘/IP </w:t>
      </w:r>
      <w:r w:rsidR="00A37D77">
        <w:rPr>
          <w:rFonts w:ascii="Courier New" w:hAnsi="Courier New" w:cs="Courier New"/>
          <w:b/>
          <w:bCs/>
          <w:color w:val="000000" w:themeColor="text1"/>
        </w:rPr>
        <w:t>a</w:t>
      </w:r>
      <w:r w:rsidRPr="00AE144E">
        <w:rPr>
          <w:rFonts w:ascii="Courier New" w:hAnsi="Courier New" w:cs="Courier New"/>
          <w:b/>
          <w:bCs/>
          <w:color w:val="000000" w:themeColor="text1"/>
        </w:rPr>
        <w:t>ddress/, /Starting Nmap/ {/Starting Nmap</w:t>
      </w:r>
      <w:proofErr w:type="gramStart"/>
      <w:r w:rsidRPr="00AE144E">
        <w:rPr>
          <w:rFonts w:ascii="Courier New" w:hAnsi="Courier New" w:cs="Courier New"/>
          <w:b/>
          <w:bCs/>
          <w:color w:val="000000" w:themeColor="text1"/>
        </w:rPr>
        <w:t>/!p</w:t>
      </w:r>
      <w:proofErr w:type="gramEnd"/>
      <w:r w:rsidRPr="00AE144E">
        <w:rPr>
          <w:rFonts w:ascii="Courier New" w:hAnsi="Courier New" w:cs="Courier New"/>
          <w:b/>
          <w:bCs/>
          <w:color w:val="000000" w:themeColor="text1"/>
        </w:rPr>
        <w:t xml:space="preserve">}’ </w:t>
      </w:r>
      <w:proofErr w:type="spellStart"/>
      <w:r w:rsidRPr="00AE144E">
        <w:rPr>
          <w:rFonts w:ascii="Courier New" w:hAnsi="Courier New" w:cs="Courier New"/>
          <w:b/>
          <w:bCs/>
          <w:color w:val="000000" w:themeColor="text1"/>
        </w:rPr>
        <w:t>HAL_scan</w:t>
      </w:r>
      <w:proofErr w:type="spellEnd"/>
    </w:p>
    <w:p w14:paraId="3305BEE3" w14:textId="4B365A19" w:rsidR="008547DC" w:rsidRPr="00110AEF" w:rsidRDefault="008547DC" w:rsidP="008547DC">
      <w:pPr>
        <w:rPr>
          <w:b/>
          <w:color w:val="C00000"/>
        </w:rPr>
      </w:pPr>
      <w:r w:rsidRPr="00110AEF">
        <w:rPr>
          <w:b/>
          <w:color w:val="C00000"/>
        </w:rPr>
        <w:t xml:space="preserve">Provide a screen shot of </w:t>
      </w:r>
      <w:r>
        <w:rPr>
          <w:b/>
          <w:color w:val="C00000"/>
        </w:rPr>
        <w:t>the results of this command.</w:t>
      </w:r>
      <w:r w:rsidR="0092233E">
        <w:rPr>
          <w:b/>
          <w:noProof/>
          <w:color w:val="C00000"/>
        </w:rPr>
        <w:drawing>
          <wp:inline distT="0" distB="0" distL="0" distR="0" wp14:anchorId="7F2B56C2" wp14:editId="689659AB">
            <wp:extent cx="5943600" cy="2156460"/>
            <wp:effectExtent l="0" t="0" r="0" b="254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156460"/>
                    </a:xfrm>
                    <a:prstGeom prst="rect">
                      <a:avLst/>
                    </a:prstGeom>
                  </pic:spPr>
                </pic:pic>
              </a:graphicData>
            </a:graphic>
          </wp:inline>
        </w:drawing>
      </w:r>
    </w:p>
    <w:p w14:paraId="1D753FC1" w14:textId="5CEFE1B0" w:rsidR="008547DC" w:rsidRDefault="008547DC" w:rsidP="00F73B00">
      <w:pPr>
        <w:rPr>
          <w:color w:val="000000" w:themeColor="text1"/>
        </w:rPr>
      </w:pPr>
      <w:proofErr w:type="gramStart"/>
      <w:r>
        <w:rPr>
          <w:color w:val="000000" w:themeColor="text1"/>
        </w:rPr>
        <w:t>Next</w:t>
      </w:r>
      <w:proofErr w:type="gramEnd"/>
      <w:r>
        <w:rPr>
          <w:color w:val="000000" w:themeColor="text1"/>
        </w:rPr>
        <w:t xml:space="preserve"> we want to find file shares in the scan results. Using the more command to look at our full scan results file we see this </w:t>
      </w:r>
      <w:proofErr w:type="gramStart"/>
      <w:r>
        <w:rPr>
          <w:color w:val="000000" w:themeColor="text1"/>
        </w:rPr>
        <w:t>pattern</w:t>
      </w:r>
      <w:proofErr w:type="gramEnd"/>
    </w:p>
    <w:p w14:paraId="3F48D471" w14:textId="676CAEF3" w:rsidR="008547DC" w:rsidRDefault="00AF0293" w:rsidP="00F73B00">
      <w:pPr>
        <w:rPr>
          <w:color w:val="000000" w:themeColor="text1"/>
        </w:rPr>
      </w:pPr>
      <w:r>
        <w:rPr>
          <w:noProof/>
          <w:color w:val="000000" w:themeColor="text1"/>
        </w:rPr>
        <w:lastRenderedPageBreak/>
        <w:drawing>
          <wp:inline distT="0" distB="0" distL="0" distR="0" wp14:anchorId="4F8096AA" wp14:editId="6CCC4888">
            <wp:extent cx="5511429" cy="3961342"/>
            <wp:effectExtent l="0" t="0" r="63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a:extLst>
                        <a:ext uri="{28A0092B-C50C-407E-A947-70E740481C1C}">
                          <a14:useLocalDpi xmlns:a14="http://schemas.microsoft.com/office/drawing/2010/main" val="0"/>
                        </a:ext>
                      </a:extLst>
                    </a:blip>
                    <a:srcRect t="27671"/>
                    <a:stretch/>
                  </pic:blipFill>
                  <pic:spPr bwMode="auto">
                    <a:xfrm>
                      <a:off x="0" y="0"/>
                      <a:ext cx="5514552" cy="3963586"/>
                    </a:xfrm>
                    <a:prstGeom prst="rect">
                      <a:avLst/>
                    </a:prstGeom>
                    <a:ln>
                      <a:noFill/>
                    </a:ln>
                    <a:extLst>
                      <a:ext uri="{53640926-AAD7-44D8-BBD7-CCE9431645EC}">
                        <a14:shadowObscured xmlns:a14="http://schemas.microsoft.com/office/drawing/2010/main"/>
                      </a:ext>
                    </a:extLst>
                  </pic:spPr>
                </pic:pic>
              </a:graphicData>
            </a:graphic>
          </wp:inline>
        </w:drawing>
      </w:r>
    </w:p>
    <w:p w14:paraId="6025B831" w14:textId="7C60E5A0" w:rsidR="00AF0293" w:rsidRDefault="00AF0293" w:rsidP="00F73B00">
      <w:pPr>
        <w:rPr>
          <w:color w:val="000000" w:themeColor="text1"/>
        </w:rPr>
      </w:pPr>
      <w:r>
        <w:rPr>
          <w:color w:val="000000" w:themeColor="text1"/>
        </w:rPr>
        <w:t>Notice that each share listed starts with \\ followed by an IP address and the share name. That line and the following two lines which state the type of share and comments on the share are valuable to us. We can extract this information using the grep command.</w:t>
      </w:r>
    </w:p>
    <w:p w14:paraId="7C6647E7" w14:textId="652A02E0" w:rsidR="00E86D96" w:rsidRDefault="00E151BD" w:rsidP="00F73B00">
      <w:pPr>
        <w:rPr>
          <w:color w:val="000000" w:themeColor="text1"/>
        </w:rPr>
      </w:pPr>
      <w:r>
        <w:rPr>
          <w:color w:val="000000" w:themeColor="text1"/>
        </w:rPr>
        <w:t xml:space="preserve">The format of the grep command we will be using is </w:t>
      </w:r>
      <w:r>
        <w:rPr>
          <w:b/>
          <w:color w:val="000000" w:themeColor="text1"/>
        </w:rPr>
        <w:t xml:space="preserve">grep </w:t>
      </w:r>
      <w:r w:rsidR="00E86D96">
        <w:rPr>
          <w:b/>
          <w:color w:val="000000" w:themeColor="text1"/>
        </w:rPr>
        <w:t xml:space="preserve">parameters </w:t>
      </w:r>
      <w:r>
        <w:rPr>
          <w:b/>
          <w:color w:val="000000" w:themeColor="text1"/>
        </w:rPr>
        <w:t xml:space="preserve">regex file.  </w:t>
      </w:r>
      <w:r w:rsidR="000C264C">
        <w:rPr>
          <w:color w:val="000000" w:themeColor="text1"/>
        </w:rPr>
        <w:t>So,</w:t>
      </w:r>
      <w:r>
        <w:rPr>
          <w:color w:val="000000" w:themeColor="text1"/>
        </w:rPr>
        <w:t xml:space="preserve"> the command grep, followed by </w:t>
      </w:r>
      <w:r w:rsidR="00E86D96">
        <w:rPr>
          <w:color w:val="000000" w:themeColor="text1"/>
        </w:rPr>
        <w:t xml:space="preserve">parameters, followed by </w:t>
      </w:r>
      <w:r>
        <w:rPr>
          <w:color w:val="000000" w:themeColor="text1"/>
        </w:rPr>
        <w:t xml:space="preserve">the regular expression, followed by the file we want to scan. </w:t>
      </w:r>
      <w:r w:rsidR="00E86D96">
        <w:rPr>
          <w:color w:val="000000" w:themeColor="text1"/>
        </w:rPr>
        <w:t>REGEX or regular expressions are a way to specify search patterns. We are going to keep this one simple.</w:t>
      </w:r>
    </w:p>
    <w:p w14:paraId="33A4A65B" w14:textId="158828A3" w:rsidR="00E86D96" w:rsidRDefault="00E86D96" w:rsidP="00F73B00">
      <w:pPr>
        <w:rPr>
          <w:rFonts w:ascii="Courier New" w:hAnsi="Courier New" w:cs="Courier New"/>
          <w:color w:val="000000" w:themeColor="text1"/>
        </w:rPr>
      </w:pPr>
      <w:r>
        <w:rPr>
          <w:rFonts w:ascii="Courier New" w:hAnsi="Courier New" w:cs="Courier New"/>
          <w:color w:val="000000" w:themeColor="text1"/>
        </w:rPr>
        <w:t xml:space="preserve">grep -A 2 ‘\\\\’ </w:t>
      </w:r>
      <w:proofErr w:type="spellStart"/>
      <w:r>
        <w:rPr>
          <w:rFonts w:ascii="Courier New" w:hAnsi="Courier New" w:cs="Courier New"/>
          <w:color w:val="000000" w:themeColor="text1"/>
        </w:rPr>
        <w:t>HAL_scan</w:t>
      </w:r>
      <w:proofErr w:type="spellEnd"/>
    </w:p>
    <w:p w14:paraId="1B0C4E16" w14:textId="77DD3438" w:rsidR="00E86D96" w:rsidRDefault="00E86D96" w:rsidP="00F73B00">
      <w:pPr>
        <w:rPr>
          <w:rFonts w:cstheme="minorHAnsi"/>
          <w:color w:val="000000" w:themeColor="text1"/>
        </w:rPr>
      </w:pPr>
      <w:r>
        <w:rPr>
          <w:rFonts w:ascii="Courier New" w:hAnsi="Courier New" w:cs="Courier New"/>
          <w:color w:val="000000" w:themeColor="text1"/>
        </w:rPr>
        <w:t>grep</w:t>
      </w:r>
      <w:r>
        <w:rPr>
          <w:rFonts w:cstheme="minorHAnsi"/>
          <w:color w:val="000000" w:themeColor="text1"/>
        </w:rPr>
        <w:t xml:space="preserve"> is the name of the </w:t>
      </w:r>
      <w:proofErr w:type="gramStart"/>
      <w:r>
        <w:rPr>
          <w:rFonts w:cstheme="minorHAnsi"/>
          <w:color w:val="000000" w:themeColor="text1"/>
        </w:rPr>
        <w:t>command</w:t>
      </w:r>
      <w:proofErr w:type="gramEnd"/>
    </w:p>
    <w:p w14:paraId="574F6EEA" w14:textId="71EF9F5F" w:rsidR="00E86D96" w:rsidRDefault="00E86D96" w:rsidP="00F73B00">
      <w:pPr>
        <w:rPr>
          <w:rFonts w:cstheme="minorHAnsi"/>
          <w:color w:val="000000" w:themeColor="text1"/>
        </w:rPr>
      </w:pPr>
      <w:r>
        <w:rPr>
          <w:rFonts w:ascii="Courier New" w:hAnsi="Courier New" w:cs="Courier New"/>
          <w:color w:val="000000" w:themeColor="text1"/>
        </w:rPr>
        <w:t xml:space="preserve">-A 2 </w:t>
      </w:r>
      <w:r>
        <w:rPr>
          <w:rFonts w:cstheme="minorHAnsi"/>
          <w:color w:val="000000" w:themeColor="text1"/>
        </w:rPr>
        <w:t>tells grep to print the line that matches the search and the two lines after</w:t>
      </w:r>
    </w:p>
    <w:p w14:paraId="7B3A1B4B" w14:textId="2AB22943" w:rsidR="00E86D96" w:rsidRDefault="00E86D96" w:rsidP="00F73B00">
      <w:pPr>
        <w:rPr>
          <w:rFonts w:cstheme="minorHAnsi"/>
          <w:color w:val="000000" w:themeColor="text1"/>
        </w:rPr>
      </w:pPr>
      <w:r w:rsidRPr="00E86D96">
        <w:rPr>
          <w:rFonts w:ascii="Courier New" w:hAnsi="Courier New" w:cs="Courier New"/>
          <w:color w:val="000000" w:themeColor="text1"/>
        </w:rPr>
        <w:t xml:space="preserve">‘\\\\’ </w:t>
      </w:r>
      <w:r>
        <w:rPr>
          <w:rFonts w:cstheme="minorHAnsi"/>
          <w:color w:val="000000" w:themeColor="text1"/>
        </w:rPr>
        <w:t xml:space="preserve">We want to tell grep to look for a line with \\ in it. But the character \ has special meaning in REGEX so we need to tell grep to ignore the special meaning. To tell grep to ignore the special meaning we precede the character with the escape character which is \. That may be confusing, but it just so happens that the </w:t>
      </w:r>
      <w:r w:rsidR="00C71533">
        <w:rPr>
          <w:rFonts w:cstheme="minorHAnsi"/>
          <w:color w:val="000000" w:themeColor="text1"/>
        </w:rPr>
        <w:t>character we need to ignore is the same character that tells grep to ignore characters. This means that the first pair \ tells grep to ignore the special meaning and treat what follows as a normal character which is \. The second pair of \ tells grep the same. This means grep will look for \\</w:t>
      </w:r>
    </w:p>
    <w:p w14:paraId="7A83DC7D" w14:textId="2BE4A8FF" w:rsidR="00C71533" w:rsidRDefault="00C71533" w:rsidP="00F73B00">
      <w:pPr>
        <w:rPr>
          <w:rFonts w:cstheme="minorHAnsi"/>
          <w:color w:val="000000" w:themeColor="text1"/>
        </w:rPr>
      </w:pPr>
      <w:r>
        <w:rPr>
          <w:rFonts w:cstheme="minorHAnsi"/>
          <w:color w:val="000000" w:themeColor="text1"/>
        </w:rPr>
        <w:t>Let’s give that command a try for displaying shared. Enter the below command in your terminal:</w:t>
      </w:r>
    </w:p>
    <w:p w14:paraId="0FEAE58C" w14:textId="60907073" w:rsidR="00C71533" w:rsidRPr="00785311" w:rsidRDefault="00C71533" w:rsidP="00C71533">
      <w:pPr>
        <w:rPr>
          <w:rFonts w:ascii="Courier New" w:hAnsi="Courier New" w:cs="Courier New"/>
          <w:color w:val="000000" w:themeColor="text1"/>
        </w:rPr>
      </w:pPr>
      <w:r>
        <w:rPr>
          <w:rFonts w:ascii="Courier New" w:hAnsi="Courier New" w:cs="Courier New"/>
          <w:color w:val="000000" w:themeColor="text1"/>
        </w:rPr>
        <w:lastRenderedPageBreak/>
        <w:t xml:space="preserve">grep -A 2 ‘\\\\’ </w:t>
      </w:r>
      <w:proofErr w:type="spellStart"/>
      <w:r>
        <w:rPr>
          <w:rFonts w:ascii="Courier New" w:hAnsi="Courier New" w:cs="Courier New"/>
          <w:color w:val="000000" w:themeColor="text1"/>
        </w:rPr>
        <w:t>HAL_scan</w:t>
      </w:r>
      <w:proofErr w:type="spellEnd"/>
      <w:r w:rsidR="00785311">
        <w:rPr>
          <w:rFonts w:ascii="Courier New" w:hAnsi="Courier New" w:cs="Courier New"/>
          <w:color w:val="000000" w:themeColor="text1"/>
        </w:rPr>
        <w:br/>
      </w:r>
      <w:r w:rsidRPr="00110AEF">
        <w:rPr>
          <w:b/>
          <w:color w:val="C00000"/>
        </w:rPr>
        <w:t xml:space="preserve">Provide a screen shot of </w:t>
      </w:r>
      <w:r>
        <w:rPr>
          <w:b/>
          <w:color w:val="C00000"/>
        </w:rPr>
        <w:t>the results of this command.</w:t>
      </w:r>
      <w:r w:rsidR="00587840">
        <w:rPr>
          <w:b/>
          <w:noProof/>
          <w:color w:val="C00000"/>
        </w:rPr>
        <w:drawing>
          <wp:inline distT="0" distB="0" distL="0" distR="0" wp14:anchorId="1D0A0EAA" wp14:editId="18D76274">
            <wp:extent cx="3117954" cy="56037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55839" cy="5671844"/>
                    </a:xfrm>
                    <a:prstGeom prst="rect">
                      <a:avLst/>
                    </a:prstGeom>
                  </pic:spPr>
                </pic:pic>
              </a:graphicData>
            </a:graphic>
          </wp:inline>
        </w:drawing>
      </w:r>
    </w:p>
    <w:p w14:paraId="4CE24D60" w14:textId="77777777" w:rsidR="00C71533" w:rsidRDefault="00C71533" w:rsidP="00C71533">
      <w:pPr>
        <w:rPr>
          <w:rFonts w:cstheme="minorHAnsi"/>
          <w:color w:val="000000" w:themeColor="text1"/>
        </w:rPr>
      </w:pPr>
      <w:r>
        <w:rPr>
          <w:rFonts w:cstheme="minorHAnsi"/>
          <w:color w:val="000000" w:themeColor="text1"/>
        </w:rPr>
        <w:t xml:space="preserve">We’ve extracted the host names and share names. Now we want to extract usernames. Looking at our capture file once again we see a pattern for discovered usernames. </w:t>
      </w:r>
    </w:p>
    <w:p w14:paraId="7CAA5147" w14:textId="0B73F627" w:rsidR="00E151BD" w:rsidRDefault="00C71533" w:rsidP="00F01CD0">
      <w:pPr>
        <w:pStyle w:val="ListParagraph"/>
        <w:numPr>
          <w:ilvl w:val="0"/>
          <w:numId w:val="2"/>
        </w:numPr>
        <w:rPr>
          <w:rFonts w:cstheme="minorHAnsi"/>
          <w:color w:val="000000" w:themeColor="text1"/>
        </w:rPr>
      </w:pPr>
      <w:r w:rsidRPr="00C71533">
        <w:rPr>
          <w:rFonts w:cstheme="minorHAnsi"/>
          <w:color w:val="000000" w:themeColor="text1"/>
        </w:rPr>
        <w:t>The first line of the information we w</w:t>
      </w:r>
      <w:r>
        <w:rPr>
          <w:rFonts w:cstheme="minorHAnsi"/>
          <w:color w:val="000000" w:themeColor="text1"/>
        </w:rPr>
        <w:t xml:space="preserve">ant has the text </w:t>
      </w:r>
      <w:proofErr w:type="spellStart"/>
      <w:r w:rsidR="00E443ED">
        <w:rPr>
          <w:rFonts w:cstheme="minorHAnsi"/>
          <w:color w:val="000000" w:themeColor="text1"/>
          <w:u w:val="single"/>
        </w:rPr>
        <w:t>smb</w:t>
      </w:r>
      <w:proofErr w:type="spellEnd"/>
      <w:r w:rsidR="00E443ED">
        <w:rPr>
          <w:rFonts w:cstheme="minorHAnsi"/>
          <w:color w:val="000000" w:themeColor="text1"/>
          <w:u w:val="single"/>
        </w:rPr>
        <w:t>-</w:t>
      </w:r>
      <w:proofErr w:type="spellStart"/>
      <w:r w:rsidR="00E443ED">
        <w:rPr>
          <w:rFonts w:cstheme="minorHAnsi"/>
          <w:color w:val="000000" w:themeColor="text1"/>
          <w:u w:val="single"/>
        </w:rPr>
        <w:t>enum</w:t>
      </w:r>
      <w:proofErr w:type="spellEnd"/>
      <w:r w:rsidR="00E443ED">
        <w:rPr>
          <w:rFonts w:cstheme="minorHAnsi"/>
          <w:color w:val="000000" w:themeColor="text1"/>
          <w:u w:val="single"/>
        </w:rPr>
        <w:t>-</w:t>
      </w:r>
      <w:proofErr w:type="gramStart"/>
      <w:r w:rsidR="00E443ED">
        <w:rPr>
          <w:rFonts w:cstheme="minorHAnsi"/>
          <w:color w:val="000000" w:themeColor="text1"/>
          <w:u w:val="single"/>
        </w:rPr>
        <w:t>users</w:t>
      </w:r>
      <w:proofErr w:type="gramEnd"/>
    </w:p>
    <w:p w14:paraId="55483AF5" w14:textId="2C81FD7B" w:rsidR="00E443ED" w:rsidRDefault="00E443ED" w:rsidP="00F01CD0">
      <w:pPr>
        <w:pStyle w:val="ListParagraph"/>
        <w:numPr>
          <w:ilvl w:val="0"/>
          <w:numId w:val="2"/>
        </w:numPr>
        <w:rPr>
          <w:rFonts w:cstheme="minorHAnsi"/>
          <w:color w:val="000000" w:themeColor="text1"/>
        </w:rPr>
      </w:pPr>
      <w:r>
        <w:rPr>
          <w:rFonts w:cstheme="minorHAnsi"/>
          <w:color w:val="000000" w:themeColor="text1"/>
        </w:rPr>
        <w:t xml:space="preserve">The last line of the information we want has two unique characters, a vertical </w:t>
      </w:r>
      <w:proofErr w:type="gramStart"/>
      <w:r>
        <w:rPr>
          <w:rFonts w:cstheme="minorHAnsi"/>
          <w:color w:val="000000" w:themeColor="text1"/>
        </w:rPr>
        <w:t>bar</w:t>
      </w:r>
      <w:proofErr w:type="gramEnd"/>
      <w:r>
        <w:rPr>
          <w:rFonts w:cstheme="minorHAnsi"/>
          <w:color w:val="000000" w:themeColor="text1"/>
        </w:rPr>
        <w:t xml:space="preserve"> and an underscore, like this: |_ </w:t>
      </w:r>
    </w:p>
    <w:p w14:paraId="423881B5" w14:textId="20F9065F" w:rsidR="00E443ED" w:rsidRPr="00C71533" w:rsidRDefault="007D5DF2" w:rsidP="00F01CD0">
      <w:pPr>
        <w:pStyle w:val="ListParagraph"/>
        <w:numPr>
          <w:ilvl w:val="0"/>
          <w:numId w:val="2"/>
        </w:numPr>
        <w:rPr>
          <w:rFonts w:cstheme="minorHAnsi"/>
          <w:color w:val="000000" w:themeColor="text1"/>
        </w:rPr>
      </w:pPr>
      <w:r>
        <w:rPr>
          <w:rFonts w:cstheme="minorHAnsi"/>
          <w:color w:val="000000" w:themeColor="text1"/>
        </w:rPr>
        <w:t>We would like our output to include both the above lines.</w:t>
      </w:r>
    </w:p>
    <w:p w14:paraId="22AB29B3" w14:textId="7ED7F0DD" w:rsidR="00C71533" w:rsidRDefault="007D5DF2" w:rsidP="00C71533">
      <w:pPr>
        <w:rPr>
          <w:color w:val="000000" w:themeColor="text1"/>
        </w:rPr>
      </w:pPr>
      <w:r>
        <w:rPr>
          <w:color w:val="000000" w:themeColor="text1"/>
        </w:rPr>
        <w:t>Very similar to the earlier example the command we would use to do this is:</w:t>
      </w:r>
    </w:p>
    <w:p w14:paraId="64CE1D39" w14:textId="31723A33" w:rsidR="007D5DF2" w:rsidRDefault="007D5DF2" w:rsidP="00C71533">
      <w:pPr>
        <w:rPr>
          <w:rFonts w:ascii="Courier New" w:hAnsi="Courier New" w:cs="Courier New"/>
          <w:b/>
          <w:bCs/>
          <w:color w:val="000000" w:themeColor="text1"/>
        </w:rPr>
      </w:pPr>
      <w:r>
        <w:rPr>
          <w:rFonts w:ascii="Courier New" w:hAnsi="Courier New" w:cs="Courier New"/>
          <w:b/>
          <w:bCs/>
          <w:color w:val="000000" w:themeColor="text1"/>
        </w:rPr>
        <w:t>sed -n ‘/</w:t>
      </w:r>
      <w:proofErr w:type="spellStart"/>
      <w:r>
        <w:rPr>
          <w:rFonts w:ascii="Courier New" w:hAnsi="Courier New" w:cs="Courier New"/>
          <w:b/>
          <w:bCs/>
          <w:color w:val="000000" w:themeColor="text1"/>
        </w:rPr>
        <w:t>smb</w:t>
      </w:r>
      <w:proofErr w:type="spellEnd"/>
      <w:r>
        <w:rPr>
          <w:rFonts w:ascii="Courier New" w:hAnsi="Courier New" w:cs="Courier New"/>
          <w:b/>
          <w:bCs/>
          <w:color w:val="000000" w:themeColor="text1"/>
        </w:rPr>
        <w:t>-</w:t>
      </w:r>
      <w:proofErr w:type="spellStart"/>
      <w:r>
        <w:rPr>
          <w:rFonts w:ascii="Courier New" w:hAnsi="Courier New" w:cs="Courier New"/>
          <w:b/>
          <w:bCs/>
          <w:color w:val="000000" w:themeColor="text1"/>
        </w:rPr>
        <w:t>enum</w:t>
      </w:r>
      <w:proofErr w:type="spellEnd"/>
      <w:r>
        <w:rPr>
          <w:rFonts w:ascii="Courier New" w:hAnsi="Courier New" w:cs="Courier New"/>
          <w:b/>
          <w:bCs/>
          <w:color w:val="000000" w:themeColor="text1"/>
        </w:rPr>
        <w:t xml:space="preserve">-users/, /|_/p’ </w:t>
      </w:r>
      <w:proofErr w:type="spellStart"/>
      <w:r>
        <w:rPr>
          <w:rFonts w:ascii="Courier New" w:hAnsi="Courier New" w:cs="Courier New"/>
          <w:b/>
          <w:bCs/>
          <w:color w:val="000000" w:themeColor="text1"/>
        </w:rPr>
        <w:t>HAL_scan</w:t>
      </w:r>
      <w:proofErr w:type="spellEnd"/>
    </w:p>
    <w:p w14:paraId="6D349B6B" w14:textId="77777777" w:rsidR="007D5DF2" w:rsidRDefault="007D5DF2" w:rsidP="007D5DF2">
      <w:pPr>
        <w:rPr>
          <w:color w:val="000000" w:themeColor="text1"/>
        </w:rPr>
      </w:pPr>
      <w:r w:rsidRPr="00990F56">
        <w:rPr>
          <w:rFonts w:ascii="Courier New" w:hAnsi="Courier New" w:cs="Courier New"/>
          <w:color w:val="000000" w:themeColor="text1"/>
        </w:rPr>
        <w:lastRenderedPageBreak/>
        <w:t xml:space="preserve">sed </w:t>
      </w:r>
      <w:r>
        <w:rPr>
          <w:color w:val="000000" w:themeColor="text1"/>
        </w:rPr>
        <w:t xml:space="preserve">is the name of the </w:t>
      </w:r>
      <w:proofErr w:type="gramStart"/>
      <w:r>
        <w:rPr>
          <w:color w:val="000000" w:themeColor="text1"/>
        </w:rPr>
        <w:t>program</w:t>
      </w:r>
      <w:proofErr w:type="gramEnd"/>
    </w:p>
    <w:p w14:paraId="163B3DC7" w14:textId="35677AA1" w:rsidR="007D5DF2" w:rsidRDefault="007D5DF2" w:rsidP="007D5DF2">
      <w:pPr>
        <w:rPr>
          <w:color w:val="000000" w:themeColor="text1"/>
        </w:rPr>
      </w:pPr>
      <w:r w:rsidRPr="00990F56">
        <w:rPr>
          <w:rFonts w:ascii="Courier New" w:hAnsi="Courier New" w:cs="Courier New"/>
          <w:color w:val="000000" w:themeColor="text1"/>
        </w:rPr>
        <w:t>-n</w:t>
      </w:r>
      <w:r>
        <w:rPr>
          <w:color w:val="000000" w:themeColor="text1"/>
        </w:rPr>
        <w:t xml:space="preserve"> tells sed to not use its default printing behavior</w:t>
      </w:r>
    </w:p>
    <w:p w14:paraId="46F5F0BD" w14:textId="51A7D9DB" w:rsidR="007D5DF2" w:rsidRDefault="007D5DF2" w:rsidP="007D5DF2">
      <w:pPr>
        <w:rPr>
          <w:color w:val="000000" w:themeColor="text1"/>
        </w:rPr>
      </w:pPr>
      <w:r w:rsidRPr="00990F56">
        <w:rPr>
          <w:rFonts w:ascii="Courier New" w:hAnsi="Courier New" w:cs="Courier New"/>
          <w:color w:val="000000" w:themeColor="text1"/>
        </w:rPr>
        <w:t>‘/</w:t>
      </w:r>
      <w:proofErr w:type="spellStart"/>
      <w:r>
        <w:rPr>
          <w:rFonts w:ascii="Courier New" w:hAnsi="Courier New" w:cs="Courier New"/>
          <w:color w:val="000000" w:themeColor="text1"/>
        </w:rPr>
        <w:t>smb</w:t>
      </w:r>
      <w:proofErr w:type="spellEnd"/>
      <w:r>
        <w:rPr>
          <w:rFonts w:ascii="Courier New" w:hAnsi="Courier New" w:cs="Courier New"/>
          <w:color w:val="000000" w:themeColor="text1"/>
        </w:rPr>
        <w:t>-</w:t>
      </w:r>
      <w:proofErr w:type="spellStart"/>
      <w:r>
        <w:rPr>
          <w:rFonts w:ascii="Courier New" w:hAnsi="Courier New" w:cs="Courier New"/>
          <w:color w:val="000000" w:themeColor="text1"/>
        </w:rPr>
        <w:t>enum</w:t>
      </w:r>
      <w:proofErr w:type="spellEnd"/>
      <w:r>
        <w:rPr>
          <w:rFonts w:ascii="Courier New" w:hAnsi="Courier New" w:cs="Courier New"/>
          <w:color w:val="000000" w:themeColor="text1"/>
        </w:rPr>
        <w:t>-users</w:t>
      </w:r>
      <w:r w:rsidRPr="00990F56">
        <w:rPr>
          <w:rFonts w:ascii="Courier New" w:hAnsi="Courier New" w:cs="Courier New"/>
          <w:color w:val="000000" w:themeColor="text1"/>
        </w:rPr>
        <w:t>/, /</w:t>
      </w:r>
      <w:r>
        <w:rPr>
          <w:rFonts w:ascii="Courier New" w:hAnsi="Courier New" w:cs="Courier New"/>
          <w:color w:val="000000" w:themeColor="text1"/>
        </w:rPr>
        <w:t>|_</w:t>
      </w:r>
      <w:r w:rsidRPr="00990F56">
        <w:rPr>
          <w:rFonts w:ascii="Courier New" w:hAnsi="Courier New" w:cs="Courier New"/>
          <w:color w:val="000000" w:themeColor="text1"/>
        </w:rPr>
        <w:t>/p’</w:t>
      </w:r>
      <w:r>
        <w:rPr>
          <w:color w:val="000000" w:themeColor="text1"/>
        </w:rPr>
        <w:t xml:space="preserve"> The starting and ending search pattern, and the p tells sed to prin</w:t>
      </w:r>
      <w:r w:rsidR="000C264C">
        <w:rPr>
          <w:color w:val="000000" w:themeColor="text1"/>
        </w:rPr>
        <w:t>t</w:t>
      </w:r>
      <w:r>
        <w:rPr>
          <w:color w:val="000000" w:themeColor="text1"/>
        </w:rPr>
        <w:t xml:space="preserve"> both</w:t>
      </w:r>
    </w:p>
    <w:p w14:paraId="6E22F4F7" w14:textId="5697CA50" w:rsidR="007D5DF2" w:rsidRPr="00785311" w:rsidRDefault="007D5DF2" w:rsidP="00C71533">
      <w:pPr>
        <w:rPr>
          <w:color w:val="000000" w:themeColor="text1"/>
        </w:rPr>
      </w:pPr>
      <w:r>
        <w:rPr>
          <w:rFonts w:cstheme="minorHAnsi"/>
          <w:color w:val="000000" w:themeColor="text1"/>
        </w:rPr>
        <w:t>Enter the below command in your terminal:</w:t>
      </w:r>
    </w:p>
    <w:p w14:paraId="0D49AAA7" w14:textId="2B186004" w:rsidR="007D5DF2" w:rsidRPr="007D5DF2" w:rsidRDefault="007D5DF2" w:rsidP="00C71533">
      <w:pPr>
        <w:rPr>
          <w:rFonts w:ascii="Courier New" w:hAnsi="Courier New" w:cs="Courier New"/>
          <w:b/>
          <w:bCs/>
          <w:color w:val="000000" w:themeColor="text1"/>
        </w:rPr>
      </w:pPr>
      <w:r>
        <w:rPr>
          <w:rFonts w:ascii="Courier New" w:hAnsi="Courier New" w:cs="Courier New"/>
          <w:b/>
          <w:bCs/>
          <w:color w:val="000000" w:themeColor="text1"/>
        </w:rPr>
        <w:t>sed -n ‘/</w:t>
      </w:r>
      <w:proofErr w:type="spellStart"/>
      <w:r>
        <w:rPr>
          <w:rFonts w:ascii="Courier New" w:hAnsi="Courier New" w:cs="Courier New"/>
          <w:b/>
          <w:bCs/>
          <w:color w:val="000000" w:themeColor="text1"/>
        </w:rPr>
        <w:t>smb</w:t>
      </w:r>
      <w:proofErr w:type="spellEnd"/>
      <w:r>
        <w:rPr>
          <w:rFonts w:ascii="Courier New" w:hAnsi="Courier New" w:cs="Courier New"/>
          <w:b/>
          <w:bCs/>
          <w:color w:val="000000" w:themeColor="text1"/>
        </w:rPr>
        <w:t>-</w:t>
      </w:r>
      <w:proofErr w:type="spellStart"/>
      <w:r>
        <w:rPr>
          <w:rFonts w:ascii="Courier New" w:hAnsi="Courier New" w:cs="Courier New"/>
          <w:b/>
          <w:bCs/>
          <w:color w:val="000000" w:themeColor="text1"/>
        </w:rPr>
        <w:t>enum</w:t>
      </w:r>
      <w:proofErr w:type="spellEnd"/>
      <w:r>
        <w:rPr>
          <w:rFonts w:ascii="Courier New" w:hAnsi="Courier New" w:cs="Courier New"/>
          <w:b/>
          <w:bCs/>
          <w:color w:val="000000" w:themeColor="text1"/>
        </w:rPr>
        <w:t xml:space="preserve">-users/, /|_/p’ </w:t>
      </w:r>
      <w:proofErr w:type="spellStart"/>
      <w:r>
        <w:rPr>
          <w:rFonts w:ascii="Courier New" w:hAnsi="Courier New" w:cs="Courier New"/>
          <w:b/>
          <w:bCs/>
          <w:color w:val="000000" w:themeColor="text1"/>
        </w:rPr>
        <w:t>HAL_scan</w:t>
      </w:r>
      <w:proofErr w:type="spellEnd"/>
    </w:p>
    <w:p w14:paraId="510D1EFF" w14:textId="57DA2906" w:rsidR="007D5DF2" w:rsidRPr="00110AEF" w:rsidRDefault="007D5DF2" w:rsidP="007D5DF2">
      <w:pPr>
        <w:rPr>
          <w:b/>
          <w:color w:val="C00000"/>
        </w:rPr>
      </w:pPr>
      <w:r w:rsidRPr="00110AEF">
        <w:rPr>
          <w:b/>
          <w:color w:val="C00000"/>
        </w:rPr>
        <w:t xml:space="preserve">Provide a screen shot of </w:t>
      </w:r>
      <w:r>
        <w:rPr>
          <w:b/>
          <w:color w:val="C00000"/>
        </w:rPr>
        <w:t>the results of this command.</w:t>
      </w:r>
      <w:r w:rsidR="003D2102">
        <w:rPr>
          <w:b/>
          <w:noProof/>
          <w:color w:val="C00000"/>
        </w:rPr>
        <w:drawing>
          <wp:inline distT="0" distB="0" distL="0" distR="0" wp14:anchorId="6764ADEF" wp14:editId="4201BE2B">
            <wp:extent cx="4137285" cy="2605252"/>
            <wp:effectExtent l="0" t="0" r="317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75990" cy="2629625"/>
                    </a:xfrm>
                    <a:prstGeom prst="rect">
                      <a:avLst/>
                    </a:prstGeom>
                  </pic:spPr>
                </pic:pic>
              </a:graphicData>
            </a:graphic>
          </wp:inline>
        </w:drawing>
      </w:r>
    </w:p>
    <w:p w14:paraId="33D1B5A4" w14:textId="1D610FC3" w:rsidR="002C5A0F" w:rsidRPr="007D5DF2" w:rsidRDefault="007D5DF2">
      <w:pPr>
        <w:rPr>
          <w:bCs/>
        </w:rPr>
      </w:pPr>
      <w:r>
        <w:rPr>
          <w:bCs/>
          <w:color w:val="000000" w:themeColor="text1"/>
        </w:rPr>
        <w:t>Be sure and keep a copy of these results, they will be needed in future labs.</w:t>
      </w:r>
    </w:p>
    <w:sectPr w:rsidR="002C5A0F" w:rsidRPr="007D5D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7C57EE"/>
    <w:multiLevelType w:val="hybridMultilevel"/>
    <w:tmpl w:val="04F6B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4D636E"/>
    <w:multiLevelType w:val="hybridMultilevel"/>
    <w:tmpl w:val="7B249B3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num w:numId="1" w16cid:durableId="136725977">
    <w:abstractNumId w:val="1"/>
  </w:num>
  <w:num w:numId="2" w16cid:durableId="1312297557">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3E7"/>
    <w:rsid w:val="0000692E"/>
    <w:rsid w:val="000214FF"/>
    <w:rsid w:val="00025C86"/>
    <w:rsid w:val="000C264C"/>
    <w:rsid w:val="00110AEF"/>
    <w:rsid w:val="00117748"/>
    <w:rsid w:val="00157D74"/>
    <w:rsid w:val="00212638"/>
    <w:rsid w:val="00265585"/>
    <w:rsid w:val="0029040D"/>
    <w:rsid w:val="002926C7"/>
    <w:rsid w:val="002C5A0F"/>
    <w:rsid w:val="002F3C09"/>
    <w:rsid w:val="003278A6"/>
    <w:rsid w:val="0039189E"/>
    <w:rsid w:val="003D2102"/>
    <w:rsid w:val="003F5E73"/>
    <w:rsid w:val="00472D77"/>
    <w:rsid w:val="00584128"/>
    <w:rsid w:val="00587840"/>
    <w:rsid w:val="006142E1"/>
    <w:rsid w:val="006833E7"/>
    <w:rsid w:val="006C5C46"/>
    <w:rsid w:val="006D3A32"/>
    <w:rsid w:val="0070380E"/>
    <w:rsid w:val="00785311"/>
    <w:rsid w:val="007D5DF2"/>
    <w:rsid w:val="00845002"/>
    <w:rsid w:val="00846BC3"/>
    <w:rsid w:val="008547DC"/>
    <w:rsid w:val="008666D3"/>
    <w:rsid w:val="008C5505"/>
    <w:rsid w:val="008E102A"/>
    <w:rsid w:val="0090109F"/>
    <w:rsid w:val="009138EC"/>
    <w:rsid w:val="0092233E"/>
    <w:rsid w:val="0092294D"/>
    <w:rsid w:val="0094418D"/>
    <w:rsid w:val="00981C01"/>
    <w:rsid w:val="009846A8"/>
    <w:rsid w:val="00990F56"/>
    <w:rsid w:val="009C5BF5"/>
    <w:rsid w:val="00A11FF9"/>
    <w:rsid w:val="00A37D77"/>
    <w:rsid w:val="00A47AE7"/>
    <w:rsid w:val="00AE144E"/>
    <w:rsid w:val="00AF0293"/>
    <w:rsid w:val="00AF3005"/>
    <w:rsid w:val="00B33631"/>
    <w:rsid w:val="00B37866"/>
    <w:rsid w:val="00B46160"/>
    <w:rsid w:val="00B50F79"/>
    <w:rsid w:val="00B57748"/>
    <w:rsid w:val="00B92ECB"/>
    <w:rsid w:val="00BA798C"/>
    <w:rsid w:val="00BC229D"/>
    <w:rsid w:val="00BF7817"/>
    <w:rsid w:val="00C10BDB"/>
    <w:rsid w:val="00C4530B"/>
    <w:rsid w:val="00C71533"/>
    <w:rsid w:val="00C75636"/>
    <w:rsid w:val="00CE6050"/>
    <w:rsid w:val="00D27926"/>
    <w:rsid w:val="00D30334"/>
    <w:rsid w:val="00DA4EA5"/>
    <w:rsid w:val="00E151BD"/>
    <w:rsid w:val="00E443ED"/>
    <w:rsid w:val="00E86D96"/>
    <w:rsid w:val="00E91040"/>
    <w:rsid w:val="00EB23AC"/>
    <w:rsid w:val="00EB3722"/>
    <w:rsid w:val="00EE33C8"/>
    <w:rsid w:val="00EE69DE"/>
    <w:rsid w:val="00F01CD0"/>
    <w:rsid w:val="00F55D68"/>
    <w:rsid w:val="00F73B00"/>
    <w:rsid w:val="00F924A8"/>
    <w:rsid w:val="00FD6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EEC1"/>
  <w15:docId w15:val="{78A7A6D5-9851-45AA-B8F7-09F4FF7D3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4FF"/>
  </w:style>
  <w:style w:type="paragraph" w:styleId="Heading1">
    <w:name w:val="heading 1"/>
    <w:basedOn w:val="Normal"/>
    <w:next w:val="Normal"/>
    <w:link w:val="Heading1Char"/>
    <w:uiPriority w:val="9"/>
    <w:qFormat/>
    <w:rsid w:val="00110AEF"/>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1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18D"/>
    <w:rPr>
      <w:rFonts w:ascii="Tahoma" w:hAnsi="Tahoma" w:cs="Tahoma"/>
      <w:sz w:val="16"/>
      <w:szCs w:val="16"/>
    </w:rPr>
  </w:style>
  <w:style w:type="character" w:styleId="Hyperlink">
    <w:name w:val="Hyperlink"/>
    <w:basedOn w:val="DefaultParagraphFont"/>
    <w:uiPriority w:val="99"/>
    <w:unhideWhenUsed/>
    <w:rsid w:val="0029040D"/>
    <w:rPr>
      <w:color w:val="0000FF" w:themeColor="hyperlink"/>
      <w:u w:val="single"/>
    </w:rPr>
  </w:style>
  <w:style w:type="character" w:customStyle="1" w:styleId="Heading1Char">
    <w:name w:val="Heading 1 Char"/>
    <w:basedOn w:val="DefaultParagraphFont"/>
    <w:link w:val="Heading1"/>
    <w:uiPriority w:val="9"/>
    <w:rsid w:val="00110AEF"/>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EB23AC"/>
    <w:rPr>
      <w:color w:val="605E5C"/>
      <w:shd w:val="clear" w:color="auto" w:fill="E1DFDD"/>
    </w:rPr>
  </w:style>
  <w:style w:type="paragraph" w:styleId="ListParagraph">
    <w:name w:val="List Paragraph"/>
    <w:basedOn w:val="Normal"/>
    <w:uiPriority w:val="34"/>
    <w:qFormat/>
    <w:rsid w:val="00D279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330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1684</Words>
  <Characters>9603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Bellevue University</Company>
  <LinksUpToDate>false</LinksUpToDate>
  <CharactersWithSpaces>11265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Doug Rausch</dc:creator>
  <cp:lastModifiedBy>Nwachukwu Edumanichukwu</cp:lastModifiedBy>
  <cp:revision>14</cp:revision>
  <dcterms:created xsi:type="dcterms:W3CDTF">2023-04-16T03:51:00Z</dcterms:created>
  <dcterms:modified xsi:type="dcterms:W3CDTF">2023-04-16T04:25:00Z</dcterms:modified>
</cp:coreProperties>
</file>