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F046" w14:textId="77777777" w:rsidR="003B0747" w:rsidRDefault="00000000">
      <w:pPr>
        <w:jc w:val="center"/>
      </w:pPr>
      <w:r>
        <w:rPr>
          <w:b/>
          <w:color w:val="1F4E79"/>
          <w:sz w:val="35"/>
        </w:rPr>
        <w:t>NIR SHVARCHBERG</w:t>
      </w:r>
    </w:p>
    <w:p w14:paraId="20A27B5B" w14:textId="77777777" w:rsidR="003B0747" w:rsidRDefault="00000000">
      <w:pPr>
        <w:spacing w:after="9"/>
        <w:jc w:val="center"/>
      </w:pPr>
      <w:r>
        <w:rPr>
          <w:color w:val="5F5F5F"/>
          <w:sz w:val="18"/>
        </w:rPr>
        <w:t xml:space="preserve">Tel Aviv-Yafo, Israel | 055-689-5816 | nir1shv@gmail.com | </w:t>
      </w:r>
      <w:hyperlink r:id="rId6">
        <w:r>
          <w:rPr>
            <w:color w:val="1F4E79"/>
            <w:sz w:val="18"/>
            <w:u w:val="single"/>
          </w:rPr>
          <w:t>LinkedIn</w:t>
        </w:r>
      </w:hyperlink>
    </w:p>
    <w:p w14:paraId="1463284E" w14:textId="77777777" w:rsidR="003B0747" w:rsidRDefault="00000000">
      <w:pPr>
        <w:spacing w:after="19"/>
        <w:jc w:val="center"/>
      </w:pPr>
      <w:r>
        <w:rPr>
          <w:b/>
          <w:color w:val="1F4E79"/>
          <w:sz w:val="19"/>
        </w:rPr>
        <w:t>OPERATIONAL TRANSFORMATION PROJECT MANAGER | PROCESS, DIGITALIZATION &amp; DELIVERY</w:t>
      </w:r>
    </w:p>
    <w:p w14:paraId="3B0DEE6F"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SUMMARY</w:t>
      </w:r>
    </w:p>
    <w:p w14:paraId="2080F7B6" w14:textId="77777777" w:rsidR="003B0747" w:rsidRPr="00455873" w:rsidRDefault="00000000">
      <w:pPr>
        <w:spacing w:after="24" w:line="250" w:lineRule="auto"/>
        <w:rPr>
          <w:sz w:val="20"/>
          <w:szCs w:val="20"/>
        </w:rPr>
      </w:pPr>
      <w:r w:rsidRPr="00455873">
        <w:rPr>
          <w:color w:val="000000"/>
          <w:sz w:val="20"/>
          <w:szCs w:val="20"/>
        </w:rPr>
        <w:t>Project, Product, and Operations Manager with experience leading software, ERP, digital, and operational initiatives from business requirements and process definition through work planning, delivery, testing, implementation, measurement, and continuous improvement. Combines B2B SaaS product delivery at CallApp, founder-level operational ownership at Tapuhi, business analysis at HPE, and an on-site SAP R/3 implementation. Skilled at connecting business and technology teams, structuring parallel workstreams, managing dependencies and vendors, and using data to improve customer and operational processes.</w:t>
      </w:r>
    </w:p>
    <w:p w14:paraId="0EABBD5D"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EXPERIENCE</w:t>
      </w:r>
    </w:p>
    <w:p w14:paraId="6D8C4DC2" w14:textId="0628C82B" w:rsidR="003B0747" w:rsidRPr="00455873" w:rsidRDefault="00000000">
      <w:pPr>
        <w:keepNext/>
        <w:spacing w:before="29" w:after="9"/>
        <w:rPr>
          <w:sz w:val="20"/>
          <w:szCs w:val="20"/>
        </w:rPr>
      </w:pPr>
      <w:r w:rsidRPr="00455873">
        <w:rPr>
          <w:b/>
          <w:color w:val="1F4E79"/>
          <w:sz w:val="20"/>
          <w:szCs w:val="20"/>
        </w:rPr>
        <w:t>CallApp</w:t>
      </w:r>
      <w:r w:rsidRPr="00455873">
        <w:rPr>
          <w:b/>
          <w:color w:val="1E1E1E"/>
          <w:sz w:val="20"/>
          <w:szCs w:val="20"/>
        </w:rPr>
        <w:t xml:space="preserve"> | Product Manager, Branded &amp; Verified Caller </w:t>
      </w:r>
      <w:r w:rsidR="00455873" w:rsidRPr="00455873">
        <w:rPr>
          <w:b/>
          <w:color w:val="1E1E1E"/>
          <w:sz w:val="20"/>
          <w:szCs w:val="20"/>
        </w:rPr>
        <w:t>Identity</w:t>
      </w:r>
      <w:r w:rsidR="00455873" w:rsidRPr="00455873">
        <w:rPr>
          <w:b/>
          <w:color w:val="5F5F5F"/>
          <w:sz w:val="20"/>
          <w:szCs w:val="20"/>
        </w:rPr>
        <w:t xml:space="preserve"> | March</w:t>
      </w:r>
      <w:r w:rsidRPr="00455873">
        <w:rPr>
          <w:b/>
          <w:color w:val="5F5F5F"/>
          <w:sz w:val="20"/>
          <w:szCs w:val="20"/>
        </w:rPr>
        <w:t xml:space="preserve"> 2023 - Present</w:t>
      </w:r>
    </w:p>
    <w:p w14:paraId="3A8FF56D" w14:textId="77777777" w:rsidR="003B0747" w:rsidRPr="00455873" w:rsidRDefault="00000000">
      <w:pPr>
        <w:numPr>
          <w:ilvl w:val="0"/>
          <w:numId w:val="1"/>
        </w:numPr>
        <w:spacing w:after="25" w:line="258" w:lineRule="auto"/>
        <w:rPr>
          <w:sz w:val="20"/>
          <w:szCs w:val="20"/>
        </w:rPr>
      </w:pPr>
      <w:r w:rsidRPr="00455873">
        <w:rPr>
          <w:color w:val="000000"/>
          <w:sz w:val="20"/>
          <w:szCs w:val="20"/>
        </w:rPr>
        <w:t>Own roadmap and end-to-end delivery for a B2B SaaS product spanning onboarding, verification, activation, subscriptions, payments, analytics, and integrations.</w:t>
      </w:r>
    </w:p>
    <w:p w14:paraId="3FC72A71" w14:textId="77777777" w:rsidR="003B0747" w:rsidRPr="00455873" w:rsidRDefault="00000000">
      <w:pPr>
        <w:numPr>
          <w:ilvl w:val="0"/>
          <w:numId w:val="1"/>
        </w:numPr>
        <w:spacing w:after="25" w:line="258" w:lineRule="auto"/>
        <w:rPr>
          <w:sz w:val="20"/>
          <w:szCs w:val="20"/>
        </w:rPr>
      </w:pPr>
      <w:r w:rsidRPr="00455873">
        <w:rPr>
          <w:color w:val="000000"/>
          <w:sz w:val="20"/>
          <w:szCs w:val="20"/>
        </w:rPr>
        <w:t>Translate business, customer, Support, Sales, and operational needs into requirements, process flows, user stories, acceptance criteria, dependencies, and prioritized plans.</w:t>
      </w:r>
    </w:p>
    <w:p w14:paraId="56B414B4" w14:textId="77777777" w:rsidR="003B0747" w:rsidRPr="00455873" w:rsidRDefault="00000000">
      <w:pPr>
        <w:numPr>
          <w:ilvl w:val="0"/>
          <w:numId w:val="1"/>
        </w:numPr>
        <w:spacing w:after="25" w:line="258" w:lineRule="auto"/>
        <w:rPr>
          <w:sz w:val="20"/>
          <w:szCs w:val="20"/>
        </w:rPr>
      </w:pPr>
      <w:r w:rsidRPr="00455873">
        <w:rPr>
          <w:color w:val="000000"/>
          <w:sz w:val="20"/>
          <w:szCs w:val="20"/>
        </w:rPr>
        <w:t>Run parallel workstreams while tracking scope, sequencing, risks, blockers, testing, release readiness, implementation, and post-launch follow-through.</w:t>
      </w:r>
    </w:p>
    <w:p w14:paraId="558B2D8F" w14:textId="77777777" w:rsidR="003B0747" w:rsidRPr="00455873" w:rsidRDefault="00000000">
      <w:pPr>
        <w:numPr>
          <w:ilvl w:val="0"/>
          <w:numId w:val="1"/>
        </w:numPr>
        <w:spacing w:after="25" w:line="258" w:lineRule="auto"/>
        <w:rPr>
          <w:sz w:val="20"/>
          <w:szCs w:val="20"/>
        </w:rPr>
      </w:pPr>
      <w:r w:rsidRPr="00455873">
        <w:rPr>
          <w:color w:val="000000"/>
          <w:sz w:val="20"/>
          <w:szCs w:val="20"/>
        </w:rPr>
        <w:t>Lead integrations with invoicing, payment, and CRM systems, mapping workflows and data handoffs, validating behavior, and resolving cross-system issues.</w:t>
      </w:r>
    </w:p>
    <w:p w14:paraId="575F9D91" w14:textId="77777777" w:rsidR="003B0747" w:rsidRPr="00455873" w:rsidRDefault="00000000">
      <w:pPr>
        <w:numPr>
          <w:ilvl w:val="0"/>
          <w:numId w:val="1"/>
        </w:numPr>
        <w:spacing w:after="25" w:line="258" w:lineRule="auto"/>
        <w:rPr>
          <w:sz w:val="20"/>
          <w:szCs w:val="20"/>
        </w:rPr>
      </w:pPr>
      <w:r w:rsidRPr="00455873">
        <w:rPr>
          <w:color w:val="000000"/>
          <w:sz w:val="20"/>
          <w:szCs w:val="20"/>
        </w:rPr>
        <w:t>Use GA4, Firebase, KPIs, defects, support signals, and operational data to identify friction, guide improvements, and measure outcomes.</w:t>
      </w:r>
    </w:p>
    <w:p w14:paraId="0A2C9C9F" w14:textId="77777777" w:rsidR="003B0747" w:rsidRPr="00455873" w:rsidRDefault="00000000">
      <w:pPr>
        <w:numPr>
          <w:ilvl w:val="0"/>
          <w:numId w:val="1"/>
        </w:numPr>
        <w:spacing w:after="25" w:line="258" w:lineRule="auto"/>
        <w:rPr>
          <w:sz w:val="20"/>
          <w:szCs w:val="20"/>
        </w:rPr>
      </w:pPr>
      <w:r w:rsidRPr="00455873">
        <w:rPr>
          <w:color w:val="000000"/>
          <w:sz w:val="20"/>
          <w:szCs w:val="20"/>
        </w:rPr>
        <w:t>Coordinate Engineering, UX, QA, Data, Operations, business stakeholders, and vendors; use AI tools for research, documentation, prototypes, and feasibility checks.</w:t>
      </w:r>
    </w:p>
    <w:p w14:paraId="6C81242D" w14:textId="29A69B23" w:rsidR="003B0747" w:rsidRPr="00455873" w:rsidRDefault="00000000">
      <w:pPr>
        <w:keepNext/>
        <w:spacing w:before="29" w:after="9"/>
        <w:rPr>
          <w:sz w:val="20"/>
          <w:szCs w:val="20"/>
        </w:rPr>
      </w:pPr>
      <w:r w:rsidRPr="00455873">
        <w:rPr>
          <w:b/>
          <w:color w:val="1F4E79"/>
          <w:sz w:val="20"/>
          <w:szCs w:val="20"/>
        </w:rPr>
        <w:t>Tapuhi</w:t>
      </w:r>
      <w:r w:rsidRPr="00455873">
        <w:rPr>
          <w:b/>
          <w:color w:val="1E1E1E"/>
          <w:sz w:val="20"/>
          <w:szCs w:val="20"/>
        </w:rPr>
        <w:t xml:space="preserve"> | Founder, Product &amp; Operations </w:t>
      </w:r>
      <w:r w:rsidR="00455873" w:rsidRPr="00455873">
        <w:rPr>
          <w:b/>
          <w:color w:val="1E1E1E"/>
          <w:sz w:val="20"/>
          <w:szCs w:val="20"/>
        </w:rPr>
        <w:t>Manager</w:t>
      </w:r>
      <w:r w:rsidR="00455873" w:rsidRPr="00455873">
        <w:rPr>
          <w:b/>
          <w:color w:val="5F5F5F"/>
          <w:sz w:val="20"/>
          <w:szCs w:val="20"/>
        </w:rPr>
        <w:t xml:space="preserve"> | January</w:t>
      </w:r>
      <w:r w:rsidRPr="00455873">
        <w:rPr>
          <w:b/>
          <w:color w:val="5F5F5F"/>
          <w:sz w:val="20"/>
          <w:szCs w:val="20"/>
        </w:rPr>
        <w:t xml:space="preserve"> 2017 - December 2022</w:t>
      </w:r>
    </w:p>
    <w:p w14:paraId="3155B6D4" w14:textId="77777777" w:rsidR="003B0747" w:rsidRPr="00455873" w:rsidRDefault="00000000">
      <w:pPr>
        <w:numPr>
          <w:ilvl w:val="0"/>
          <w:numId w:val="1"/>
        </w:numPr>
        <w:spacing w:after="25" w:line="258" w:lineRule="auto"/>
        <w:rPr>
          <w:sz w:val="20"/>
          <w:szCs w:val="20"/>
        </w:rPr>
      </w:pPr>
      <w:r w:rsidRPr="00455873">
        <w:rPr>
          <w:color w:val="000000"/>
          <w:sz w:val="20"/>
          <w:szCs w:val="20"/>
        </w:rPr>
        <w:t>Founded and operated a D2C eCommerce product, owning the platform, customer journey, suppliers, staffing, budget, service, fulfillment, and go-to-market execution.</w:t>
      </w:r>
    </w:p>
    <w:p w14:paraId="4053ACD2" w14:textId="77777777" w:rsidR="003B0747" w:rsidRPr="00455873" w:rsidRDefault="00000000">
      <w:pPr>
        <w:numPr>
          <w:ilvl w:val="0"/>
          <w:numId w:val="1"/>
        </w:numPr>
        <w:spacing w:after="25" w:line="258" w:lineRule="auto"/>
        <w:rPr>
          <w:sz w:val="20"/>
          <w:szCs w:val="20"/>
        </w:rPr>
      </w:pPr>
      <w:r w:rsidRPr="00455873">
        <w:rPr>
          <w:color w:val="000000"/>
          <w:sz w:val="20"/>
          <w:szCs w:val="20"/>
        </w:rPr>
        <w:t>Designed and improved operating procedures across order intake, fulfillment, delivery, returns, service, reporting, supplier coordination, and exception management.</w:t>
      </w:r>
    </w:p>
    <w:p w14:paraId="6519CAE7" w14:textId="77777777" w:rsidR="003B0747" w:rsidRPr="00455873" w:rsidRDefault="00000000">
      <w:pPr>
        <w:numPr>
          <w:ilvl w:val="0"/>
          <w:numId w:val="1"/>
        </w:numPr>
        <w:spacing w:after="25" w:line="258" w:lineRule="auto"/>
        <w:rPr>
          <w:sz w:val="20"/>
          <w:szCs w:val="20"/>
        </w:rPr>
      </w:pPr>
      <w:r w:rsidRPr="00455873">
        <w:rPr>
          <w:color w:val="000000"/>
          <w:sz w:val="20"/>
          <w:szCs w:val="20"/>
        </w:rPr>
        <w:t>Defined requirements and managed an external development company from UX planning through delivery, acceptance testing, launch, issue resolution, and new features.</w:t>
      </w:r>
    </w:p>
    <w:p w14:paraId="2989FF39" w14:textId="77777777" w:rsidR="003B0747" w:rsidRPr="00455873" w:rsidRDefault="00000000">
      <w:pPr>
        <w:numPr>
          <w:ilvl w:val="0"/>
          <w:numId w:val="1"/>
        </w:numPr>
        <w:spacing w:after="25" w:line="258" w:lineRule="auto"/>
        <w:rPr>
          <w:sz w:val="20"/>
          <w:szCs w:val="20"/>
        </w:rPr>
      </w:pPr>
      <w:r w:rsidRPr="00455873">
        <w:rPr>
          <w:color w:val="000000"/>
          <w:sz w:val="20"/>
          <w:szCs w:val="20"/>
        </w:rPr>
        <w:t>Recruited and managed approximately 20 employees and coordinated technology, logistics, packaging, payment, marketing, and service vendors.</w:t>
      </w:r>
    </w:p>
    <w:p w14:paraId="2E10F87D" w14:textId="48C601CC"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Business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2015 - December 2016</w:t>
      </w:r>
    </w:p>
    <w:p w14:paraId="5C199186" w14:textId="77777777" w:rsidR="003B0747" w:rsidRPr="00455873" w:rsidRDefault="00000000">
      <w:pPr>
        <w:numPr>
          <w:ilvl w:val="0"/>
          <w:numId w:val="1"/>
        </w:numPr>
        <w:spacing w:after="25" w:line="258" w:lineRule="auto"/>
        <w:rPr>
          <w:sz w:val="20"/>
          <w:szCs w:val="20"/>
        </w:rPr>
      </w:pPr>
      <w:r w:rsidRPr="00455873">
        <w:rPr>
          <w:color w:val="000000"/>
          <w:sz w:val="20"/>
          <w:szCs w:val="20"/>
        </w:rPr>
        <w:t>Gathered business requirements, modeled operational data, and translated complex production inputs into clear workflows, analytical tools, and process improvements for an industrial product line.</w:t>
      </w:r>
    </w:p>
    <w:p w14:paraId="5BF0B1C5" w14:textId="77777777" w:rsidR="003B0747" w:rsidRPr="00455873" w:rsidRDefault="00000000">
      <w:pPr>
        <w:numPr>
          <w:ilvl w:val="0"/>
          <w:numId w:val="1"/>
        </w:numPr>
        <w:spacing w:after="25" w:line="258" w:lineRule="auto"/>
        <w:rPr>
          <w:sz w:val="20"/>
          <w:szCs w:val="20"/>
        </w:rPr>
      </w:pPr>
      <w:r w:rsidRPr="00455873">
        <w:rPr>
          <w:color w:val="000000"/>
          <w:sz w:val="20"/>
          <w:szCs w:val="20"/>
        </w:rPr>
        <w:t>Collaborated across operations, planning, business, and technical stakeholders and built analytical tools and reports supporting data-driven decisions and cost reduction.</w:t>
      </w:r>
    </w:p>
    <w:p w14:paraId="3BE0C894" w14:textId="060123C1"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Material Planner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2013 - December 2014</w:t>
      </w:r>
    </w:p>
    <w:p w14:paraId="397BB2D4" w14:textId="77777777" w:rsidR="003B0747" w:rsidRPr="00455873" w:rsidRDefault="00000000">
      <w:pPr>
        <w:numPr>
          <w:ilvl w:val="0"/>
          <w:numId w:val="1"/>
        </w:numPr>
        <w:spacing w:after="25" w:line="258" w:lineRule="auto"/>
        <w:rPr>
          <w:sz w:val="20"/>
          <w:szCs w:val="20"/>
        </w:rPr>
      </w:pPr>
      <w:r w:rsidRPr="00455873">
        <w:rPr>
          <w:color w:val="000000"/>
          <w:sz w:val="20"/>
          <w:szCs w:val="20"/>
        </w:rPr>
        <w:t>Managed supply-chain planning across six operational divisions, including inventory monitoring, supplier coordination, exception handling, and VMI oversight; wrote work manuals and trained four logistics specialists.</w:t>
      </w:r>
    </w:p>
    <w:p w14:paraId="5988396B" w14:textId="5DCCA42F" w:rsidR="003B0747" w:rsidRPr="00455873" w:rsidRDefault="00000000">
      <w:pPr>
        <w:keepNext/>
        <w:spacing w:before="29" w:after="9"/>
        <w:rPr>
          <w:sz w:val="20"/>
          <w:szCs w:val="20"/>
        </w:rPr>
      </w:pPr>
      <w:r w:rsidRPr="00455873">
        <w:rPr>
          <w:b/>
          <w:color w:val="1F4E79"/>
          <w:sz w:val="20"/>
          <w:szCs w:val="20"/>
        </w:rPr>
        <w:t>SAP WIN</w:t>
      </w:r>
      <w:r w:rsidRPr="00455873">
        <w:rPr>
          <w:b/>
          <w:color w:val="1E1E1E"/>
          <w:sz w:val="20"/>
          <w:szCs w:val="20"/>
        </w:rPr>
        <w:t xml:space="preserve"> | Project </w:t>
      </w:r>
      <w:r w:rsidR="00455873" w:rsidRPr="00455873">
        <w:rPr>
          <w:b/>
          <w:color w:val="1E1E1E"/>
          <w:sz w:val="20"/>
          <w:szCs w:val="20"/>
        </w:rPr>
        <w:t>Manager</w:t>
      </w:r>
      <w:r w:rsidR="00455873" w:rsidRPr="00455873">
        <w:rPr>
          <w:b/>
          <w:color w:val="5F5F5F"/>
          <w:sz w:val="20"/>
          <w:szCs w:val="20"/>
        </w:rPr>
        <w:t xml:space="preserve"> | February</w:t>
      </w:r>
      <w:r w:rsidRPr="00455873">
        <w:rPr>
          <w:b/>
          <w:color w:val="5F5F5F"/>
          <w:sz w:val="20"/>
          <w:szCs w:val="20"/>
        </w:rPr>
        <w:t xml:space="preserve"> 2012 - January 2013</w:t>
      </w:r>
    </w:p>
    <w:p w14:paraId="5A0FA5DF" w14:textId="77777777" w:rsidR="003B0747" w:rsidRPr="00455873" w:rsidRDefault="00000000">
      <w:pPr>
        <w:numPr>
          <w:ilvl w:val="0"/>
          <w:numId w:val="1"/>
        </w:numPr>
        <w:spacing w:after="25" w:line="258" w:lineRule="auto"/>
        <w:rPr>
          <w:sz w:val="20"/>
          <w:szCs w:val="20"/>
        </w:rPr>
      </w:pPr>
      <w:r w:rsidRPr="00455873">
        <w:rPr>
          <w:color w:val="000000"/>
          <w:sz w:val="20"/>
          <w:szCs w:val="20"/>
        </w:rPr>
        <w:t>Managed a year-long, on-site SAP R/3 implementation across Production and Accounting modules, leading requirements, work planning, developer-user coordination, testing, training, Go-Live, and post-launch support.</w:t>
      </w:r>
    </w:p>
    <w:p w14:paraId="255B3A59"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EDUCATION</w:t>
      </w:r>
    </w:p>
    <w:p w14:paraId="37DA361C" w14:textId="77777777" w:rsidR="003B0747" w:rsidRPr="00455873" w:rsidRDefault="00000000">
      <w:pPr>
        <w:spacing w:after="16"/>
        <w:rPr>
          <w:sz w:val="20"/>
          <w:szCs w:val="20"/>
        </w:rPr>
      </w:pPr>
      <w:r w:rsidRPr="00455873">
        <w:rPr>
          <w:color w:val="000000"/>
          <w:sz w:val="20"/>
          <w:szCs w:val="20"/>
        </w:rPr>
        <w:t>Ben-Gurion University of the Negev | B.Sc. in Industrial Engineering &amp; Management | 2008 - 2012</w:t>
      </w:r>
    </w:p>
    <w:p w14:paraId="495A987A" w14:textId="77777777" w:rsidR="003B0747" w:rsidRPr="00455873" w:rsidRDefault="00000000">
      <w:pPr>
        <w:spacing w:after="18"/>
        <w:rPr>
          <w:sz w:val="20"/>
          <w:szCs w:val="20"/>
        </w:rPr>
      </w:pPr>
      <w:r w:rsidRPr="00455873">
        <w:rPr>
          <w:color w:val="000000"/>
          <w:sz w:val="20"/>
          <w:szCs w:val="20"/>
        </w:rPr>
        <w:t>Coding Academy Israel | Full-Stack &amp; Frontend Development | July - November 2022</w:t>
      </w:r>
    </w:p>
    <w:p w14:paraId="33986506"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SKILLS &amp; TOOLS</w:t>
      </w:r>
    </w:p>
    <w:p w14:paraId="786875D0" w14:textId="77777777" w:rsidR="003B0747" w:rsidRPr="00455873" w:rsidRDefault="00000000">
      <w:pPr>
        <w:spacing w:after="7" w:line="250" w:lineRule="auto"/>
        <w:rPr>
          <w:sz w:val="20"/>
          <w:szCs w:val="20"/>
        </w:rPr>
      </w:pPr>
      <w:r w:rsidRPr="00455873">
        <w:rPr>
          <w:b/>
          <w:color w:val="1F4E79"/>
          <w:sz w:val="20"/>
          <w:szCs w:val="20"/>
        </w:rPr>
        <w:t xml:space="preserve">Transformation &amp; Delivery: </w:t>
      </w:r>
      <w:r w:rsidRPr="00455873">
        <w:rPr>
          <w:color w:val="1E1E1E"/>
          <w:sz w:val="20"/>
          <w:szCs w:val="20"/>
        </w:rPr>
        <w:t>Business requirements, process improvement, digitalization, work plans, dependencies, risks, testing, implementation and continuous improvement</w:t>
      </w:r>
    </w:p>
    <w:p w14:paraId="5A7C9636" w14:textId="77777777" w:rsidR="003B0747" w:rsidRPr="00455873" w:rsidRDefault="00000000">
      <w:pPr>
        <w:spacing w:after="7" w:line="250" w:lineRule="auto"/>
        <w:rPr>
          <w:sz w:val="20"/>
          <w:szCs w:val="20"/>
        </w:rPr>
      </w:pPr>
      <w:r w:rsidRPr="00455873">
        <w:rPr>
          <w:b/>
          <w:color w:val="1F4E79"/>
          <w:sz w:val="20"/>
          <w:szCs w:val="20"/>
        </w:rPr>
        <w:t xml:space="preserve">Systems &amp; Data: </w:t>
      </w:r>
      <w:r w:rsidRPr="00455873">
        <w:rPr>
          <w:color w:val="1E1E1E"/>
          <w:sz w:val="20"/>
          <w:szCs w:val="20"/>
        </w:rPr>
        <w:t>B2B SaaS, SAP R/3, CRM, APIs, payments, GA4, Firebase, KPIs, Excel, basic SQL, Jira, Monday.com and MS Project</w:t>
      </w:r>
    </w:p>
    <w:p w14:paraId="789B73F3" w14:textId="77777777" w:rsidR="003B0747" w:rsidRDefault="00000000">
      <w:pPr>
        <w:spacing w:after="7" w:line="250" w:lineRule="auto"/>
      </w:pPr>
      <w:r w:rsidRPr="00455873">
        <w:rPr>
          <w:b/>
          <w:color w:val="1F4E79"/>
          <w:sz w:val="20"/>
          <w:szCs w:val="20"/>
        </w:rPr>
        <w:t>Cross-functional Execution</w:t>
      </w:r>
      <w:r>
        <w:rPr>
          <w:b/>
          <w:color w:val="1F4E79"/>
          <w:sz w:val="20"/>
          <w:szCs w:val="20"/>
        </w:rPr>
        <w:t xml:space="preserve"> &amp; Languages: </w:t>
      </w:r>
      <w:r>
        <w:rPr>
          <w:color w:val="1E1E1E"/>
          <w:sz w:val="20"/>
          <w:szCs w:val="20"/>
        </w:rPr>
        <w:t>Business, Engineering, UX, QA, Data, Operations and vendor alignment | Hebrew: Native; English: Fluent</w:t>
      </w:r>
    </w:p>
    <w:sectPr w:rsidR="003B0747" w:rsidSect="00034616">
      <w:pgSz w:w="11906" w:h="16838"/>
      <w:pgMar w:top="295" w:right="510" w:bottom="295" w:left="510" w:header="278" w:footer="27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9B258EA"/>
    <w:multiLevelType w:val="singleLevel"/>
    <w:tmpl w:val="C30E7972"/>
    <w:lvl w:ilvl="0">
      <w:start w:val="1"/>
      <w:numFmt w:val="bullet"/>
      <w:pStyle w:val="ListBullet"/>
      <w:lvlText w:val="•"/>
      <w:lvlJc w:val="left"/>
      <w:pPr>
        <w:tabs>
          <w:tab w:val="num" w:pos="540"/>
        </w:tabs>
        <w:ind w:left="540" w:hanging="270"/>
      </w:pPr>
    </w:lvl>
  </w:abstractNum>
  <w:num w:numId="1" w16cid:durableId="1948077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747"/>
    <w:rsid w:val="00455873"/>
    <w:rsid w:val="00AA1D8D"/>
    <w:rsid w:val="00B47730"/>
    <w:rsid w:val="00CB0664"/>
    <w:rsid w:val="00FB5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48E03"/>
  <w14:defaultImageDpi w14:val="300"/>
  <w15:docId w15:val="{BDB03E19-B5CE-403D-95D3-411FE127C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val="0"/>
      <w:spacing w:after="0" w:line="240" w:lineRule="auto"/>
    </w:pPr>
    <w:rPr>
      <w:rFonts w:ascii="Aptos" w:eastAsia="Aptos" w:hAnsi="Aptos" w:cs="Aptos"/>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nirshvarchbe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Nir Shvarchberg - B2B Product Manager - Ramdor</dc:title>
  <dc:subject>Tailored CV for B2B Product Manager</dc:subject>
  <dc:creator>Nir Shvarchberg</dc:creator>
  <cp:keywords>B2B Product Manager, SaaS, APIs, integrations, ERP, SAP R/3, complex workflows, data models, AI tools, roadmap, backlog</cp:keywords>
  <dc:description/>
  <cp:lastModifiedBy>ניר ש</cp:lastModifiedBy>
  <cp:revision>2</cp:revision>
  <dcterms:created xsi:type="dcterms:W3CDTF">2013-12-23T23:15:00Z</dcterms:created>
  <dcterms:modified xsi:type="dcterms:W3CDTF">2026-08-09T22:15:00Z</dcterms:modified>
  <cp:category/>
</cp:coreProperties>
</file>