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ERP PMO | TRANSFORMATION, PLANNING &amp; RISK MANAGEMENT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PMO, Project, and Product Manager with experience coordinating ERP, digital, software, and operational transformation initiatives across work plans, budgets, milestones, dependencies, risks, resources, reporting, and vendor workstreams. Managed a year-long SAP R/3 implementation across Production and Accounting modules from requirements and planning through testing, training, Go-Live, and support. Combines an Industrial Engineering and Management background with HPE process analysis, founder-level operational accountability, and structured cross-functional governance. Uses Jira, Monday.com, MS Project, Excel, GA4, and Firebase to create visibility and follow-through.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a B2B SaaS product, coordinating initiatives from discovery and scoping through launch,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program priorities into requirements, milestones, dependencies, risks, budgets, resource needs, acceptance criteria, status reporting, and follow-up actions.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senior stakeholders, and vendors on scope, sequencing, risks, blockers, release readiness, and follow-up actions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parallel workstreams across onboarding, verification, activation, subscriptions, payments, analytics, and external integrations while maintaining visibility into decisions and dependencies.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and operational data to identify trends and guide decisions; mobile traffic share increased from 10% to 60% after mobile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 SAP R/3 implementation across Production and Accounting modules, leading requirements, planning, developer-user coordination, testing, training, Go-Live, and support.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 delivery,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operating procedures and workflows across supplier intake, order handling, picking, packing,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vendors and workstreams across software, logistics, packaging, payments, and operations, aligning priorities, handoffs, risks, budgets, and execution.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sales and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ERP Transformation: </w:t>
      </w:r>
      <w:r w:rsidRPr="00455873">
        <w:rPr>
          <w:color w:val="1E1E1E"/>
          <w:sz w:val="20"/>
          <w:szCs w:val="20"/>
        </w:rPr>
        <w:t>SAP R/3, program planning, milestones, dependencies, risks, budgets, resources, testing, training, Go-Live and support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PMO &amp; Analysis: </w:t>
      </w:r>
      <w:r w:rsidRPr="00455873">
        <w:rPr>
          <w:color w:val="1E1E1E"/>
          <w:sz w:val="20"/>
          <w:szCs w:val="20"/>
        </w:rPr>
        <w:t>MS Project, Monday.com, Jira, Excel, KPIs, reporting, process mapping, operational analysis and governance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Change &amp; Stakeholders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Business-technical coordination, vendor management and follow-through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