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PROJECT MANAGER | SYSTEMS ANALYSIS &amp; PRODUCTION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Product, and Business Analysis professional with experience leading digital products, software delivery, ERP implementation, integrations, and operational programs from planning and process mapping through requirements, testing, implementation, Go-Live, and continuous improvement. Translates complex business processes into functional workflows, specifications, acceptance criteria, data flows, dependencies, and coordinated delivery plans. Aligns Engineering, UX, QA, Data, Operations, business stakeholders, clients, senior leaders, and vendors. Brings HPE business analysis, SAP R/3 implementation, payment integrations, and production-readiness experience without claiming insurance-domain expertise.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coordinating initiatives from discovery and requirements through development, release,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customer, Support, Sales, operational, and data needs into process maps, functional requirements, specifications, workflows, acceptance criteria, and plans.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Operations, business stakeholders, clients, and vendors on priorities, integrations, testing, implementation risks, and outcomes.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Led integrations with Green Invoice, Isracard, PayMe, and CRM systems, mapping data flows and dependencies, validating end-to-end behavior, and resolving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Jira and Figma for requirements and delivery coordination and GA4 and Firebase for KPI and funnel analysis; mobile traffic share increased from 10% to 60% after targeted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SAP R/3 implementation across Production and Accounting modules, coordinating requirements, testing, training, Go-Live, and post-launch support.</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and operation, with responsibility for the platform, customer experience, suppliers, staffing, budget, fulfillment, service,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 processing, credit-card services, and operational delivery.</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requirements, UX, delivery reviews,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recruited and managed approximately 20 employees, and created procedures for intake, order processing, picking, packing, delivery, returns, and customer service.</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mapped complex production processes, and translated findings into clear workflows, analytical tools, and process improvements.</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Project &amp; Systems Analysis: </w:t>
      </w:r>
      <w:r w:rsidRPr="00455873">
        <w:rPr>
          <w:color w:val="1E1E1E"/>
          <w:sz w:val="20"/>
          <w:szCs w:val="20"/>
        </w:rPr>
        <w:t>Process mapping, functional requirements, specifications, integrations, dependencies, testing, implementation and Go-Live</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Tools: </w:t>
      </w:r>
      <w:r w:rsidRPr="00455873">
        <w:rPr>
          <w:color w:val="1E1E1E"/>
          <w:sz w:val="20"/>
          <w:szCs w:val="20"/>
        </w:rPr>
        <w:t>Business analysis, SAP R/3, APIs, CRM, Jira, Figma, MS Project, Excel, GA4, Firebase and basic SQL</w:t>
      </w:r>
    </w:p>
    <w:p w14:paraId="789B73F3" w14:textId="77777777" w:rsidR="003B0747" w:rsidRDefault="00000000">
      <w:pPr>
        <w:spacing w:after="7" w:line="250" w:lineRule="auto"/>
      </w:pPr>
      <w:r w:rsidRPr="00455873">
        <w:rPr>
          <w:b/>
          <w:color w:val="1F4E79"/>
          <w:sz w:val="20"/>
          <w:szCs w:val="20"/>
        </w:rPr>
        <w:t>Production Delivery</w:t>
      </w:r>
      <w:r>
        <w:rPr>
          <w:b/>
          <w:color w:val="1F4E79"/>
          <w:sz w:val="20"/>
          <w:szCs w:val="20"/>
        </w:rPr>
        <w:t xml:space="preserve"> &amp; Languages: </w:t>
      </w:r>
      <w:r>
        <w:rPr>
          <w:color w:val="1E1E1E"/>
          <w:sz w:val="20"/>
          <w:szCs w:val="20"/>
        </w:rPr>
        <w:t>Cross-functional, client and vendor coordination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