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SENIOR PROJECT MANAGER | SAAS, ERP &amp; INTEGRATIONS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Project, Product, and Delivery Manager with experience leading SaaS, ERP, digital-product, integration, and operational initiatives from requirements and planning through testing, onboarding, training, Go-Live, and continuous improvement. Coordinates parallel workstreams across Engineering, UX, QA, Data, business stakeholders, Operations, customers, and vendors while tracking scope, dependencies, risks, budgets, and readiness. Brings hands-on SAP R/3 implementation, payment and CRM integrations, acceptance testing, process documentation, and training experience. Combines technical fluency with practical ownership of service delivery and operational outcomes.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strategy, roadmap, and end-to-end delivery for a B2B SaaS product, coordinating initiatives from discovery and requirements through development, release, measurement, and iteration.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Run parallel workstreams across onboarding, verification, subscriptions, payments, analytics, CRM, and external integrations while tracking scope, dependencies, risks, blockers, and readiness.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Align Engineering, UX, QA, Data, Marketing, Support, Sales, Operations, senior stakeholders, and vendors on priorities, tradeoffs, delivery plans, acceptance criteria, and outcomes.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Led API integrations with Green Invoice, Isracard, PayMe, and CRM systems, working through documentation, requirements, flow validation, dependencies, and issue resolution.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Jira and Figma for requirements and delivery coordination and GA4 and Firebase for KPI and funnel analysis; mobile traffic share increased from 10% to 60% after targeted UX and campaign-flow changes.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 SAP R/3 implementation across Production and Accounting modules, coordinating requirements, testing, training, Go-Live, and post-launch support.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led a D2C eCommerce product and operation, with responsibility for the platform, customer experience, suppliers, staffing, budget, fulfillment, service,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multiple vendors and workstreams across software, marketing, logistics, packaging, payment processing, credit-card services, and operational delivery.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Acted as product owner and primary client for an external development company, leading requirements, UX, delivery reviews, acceptance testing, launch, bug resolution, and new features.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Established an operating center, recruited and managed approximately 20 employees, and created procedures for intake, order processing, picking, packing, delivery, returns, and customer service.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SaaS &amp; ERP Delivery: </w:t>
      </w:r>
      <w:r w:rsidRPr="00455873">
        <w:rPr>
          <w:color w:val="1E1E1E"/>
          <w:sz w:val="20"/>
          <w:szCs w:val="20"/>
        </w:rPr>
        <w:t>Requirements, plans, scope, schedules, budgets, dependencies, risks, onboarding, UAT, training, Go-Live and support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Integrations &amp; Tools: </w:t>
      </w:r>
      <w:r w:rsidRPr="00455873">
        <w:rPr>
          <w:color w:val="1E1E1E"/>
          <w:sz w:val="20"/>
          <w:szCs w:val="20"/>
        </w:rPr>
        <w:t>APIs, CRM, payments, invoicing, SAP R/3, Jira, Figma, MS Project, GA4, Firebase, basic SQL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Customer &amp; Vendor</w:t>
      </w:r>
      <w:r>
        <w:rPr>
          <w:b/>
          <w:color w:val="1F4E79"/>
          <w:sz w:val="20"/>
          <w:szCs w:val="20"/>
        </w:rPr>
        <w:t xml:space="preserve"> Collaboration: </w:t>
      </w:r>
      <w:r>
        <w:rPr>
          <w:color w:val="1E1E1E"/>
          <w:sz w:val="20"/>
          <w:szCs w:val="20"/>
        </w:rPr>
        <w:t>Stakeholder alignment, documentation, facilitation and issue resolution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