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keepLines/>
        <w:widowControl/>
        <w:spacing w:line="259" w:lineRule="auto" w:before="0" w:after="0"/>
        <w:jc w:val="center"/>
      </w:pPr>
      <w:r>
        <w:rPr>
          <w:rFonts w:ascii="Arial" w:hAnsi="Arial"/>
          <w:b/>
          <w:sz w:val="32"/>
        </w:rPr>
        <w:t>NIR SHVARCHBERG</w:t>
      </w:r>
    </w:p>
    <w:p w14:paraId="20A27B5B" w14:textId="77777777" w:rsidR="003B0747" w:rsidRDefault="00000000">
      <w:pPr>
        <w:keepLines/>
        <w:widowControl/>
        <w:spacing w:after="60" w:line="259" w:lineRule="auto" w:before="0"/>
        <w:jc w:val="center"/>
      </w:pPr>
      <w:r>
        <w:rPr>
          <w:rFonts w:ascii="Arial" w:hAnsi="Arial"/>
          <w:sz w:val="19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keepLines/>
        <w:widowControl/>
        <w:spacing w:after="100" w:line="259" w:lineRule="auto" w:before="0"/>
        <w:jc w:val="center"/>
      </w:pPr>
      <w:r>
        <w:rPr>
          <w:rFonts w:ascii="Arial" w:hAnsi="Arial"/>
          <w:b/>
          <w:sz w:val="22"/>
        </w:rPr>
        <w:t>SENIOR PRODUCT MANAGER | B2C GROWTH, CUSTOMER JOURNEYS &amp; LAUNCH</w:t>
      </w:r>
    </w:p>
    <w:p w14:paraId="3B0DEE6F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Product Manager with 5+ years across B2C/DTC products, B2B SaaS, founder-led 0-to-1 delivery, customer journeys, launches, growth, and operational ownership. Turns customer and market insight into product strategy, roadmaps, requirements, UX, cross-functional delivery, success metrics, and iteration. Combines current web/mobile product leadership with direct eCommerce, commercial, service, and go-to-market experience.</w:t>
      </w:r>
    </w:p>
    <w:p w14:paraId="0EABBD5D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CallApp | Product Manager, Branded &amp; Verified Caller Identity | March 2023 - Present</w:t>
      </w:r>
    </w:p>
    <w:p w14:paraId="3A8FF56D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Own product strategy, roadmap, and end-to-end delivery for a B2B SaaS product that serves businesses and end users across web and mobile-oriented experiences.</w:t>
      </w:r>
    </w:p>
    <w:p w14:paraId="3FC72A71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Lead onboarding, verification, activation, subscription, payment, manage-state, and failure-state journeys from customer insight and UX through launch and iteration.</w:t>
      </w:r>
    </w:p>
    <w:p w14:paraId="56B414B4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Translate customer feedback, market research, Support, Sales, and operational signals into PRDs, workflows, user stories, acceptance criteria, and backlog priorities.</w:t>
      </w:r>
    </w:p>
    <w:p w14:paraId="558B2D8F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Use GA4, Firebase, funnels, user behavior, support signals, and defects to identify friction, define success measures, and guide post-launch optimization.</w:t>
      </w:r>
    </w:p>
    <w:p w14:paraId="575F9D91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Improved mobile UX and aligned campaign flows with user behavior, increasing mobile traffic share from 10% to 60% while coordinating product delivery and rollout.</w:t>
      </w:r>
    </w:p>
    <w:p w14:paraId="0A2C9C9F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Align Engineering, UX, QA, Data, Marketing, Sales, Support, Operations, leaders, and vendors on tradeoffs, launch readiness, rollout, and measurable outcomes.</w:t>
      </w:r>
    </w:p>
    <w:p w14:paraId="6C81242D" w14:textId="29A69B23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Tapuhi | Founder, Product &amp; Operations Manager | January 2017 - December 2022</w:t>
      </w:r>
    </w:p>
    <w:p w14:paraId="3155B6D4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Founded and grew a DTC eCommerce product from market need through platform definition, launch, customer acquisition, fulfillment, service, and continuous improvement.</w:t>
      </w:r>
    </w:p>
    <w:p w14:paraId="4053ACD2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Owned complete customer journeys, checkout, pricing, payments, suppliers, delivery, customer service, budget, and go-to-market execution.</w:t>
      </w:r>
    </w:p>
    <w:p w14:paraId="6519CAE7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Defined the product and managed an external development company through UX, requirements, implementation, acceptance testing, launch, issues, and new features.</w:t>
      </w:r>
    </w:p>
    <w:p w14:paraId="2989FF39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Used customer feedback, sales trends, service data, and operational insight to identify needs, improve journeys, prioritize changes, and support commercial decisions.</w:t>
      </w:r>
    </w:p>
    <w:p w14:paraId="2E10F87D" w14:textId="48C601CC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HP (HPE) | Business Analyst | January 2015 - December 2016</w:t>
      </w:r>
    </w:p>
    <w:p w14:paraId="5C199186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Gathered business requirements, modeled operational data, and translated complex production inputs into clear workflows, analytical tools, and measurable process improvements.</w:t>
      </w:r>
    </w:p>
    <w:p w14:paraId="5BF0B1C5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Partnered across operations, planning, business, and technical teams and built reports supporting decisions, cost reduction, and stakeholder visibility.</w:t>
      </w:r>
    </w:p>
    <w:p w14:paraId="3BE0C894" w14:textId="060123C1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HP (HPE) | Material Planner Analyst | January 2013 - December 2014</w:t>
      </w:r>
    </w:p>
    <w:p w14:paraId="397BB2D4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Managed supply-chain planning across six operational divisions, including inventory, suppliers, exceptions, and VMI oversight; documented processes and trained four logistics specialists.</w:t>
      </w:r>
    </w:p>
    <w:p w14:paraId="5988396B" w14:textId="5DCCA42F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SAP WIN | Project Manager | February 2012 - January 2013</w:t>
      </w:r>
    </w:p>
    <w:p w14:paraId="5A0FA5DF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Managed a year-long, on-site SAP R/3 implementation across Production and Accounting, leading requirements, work planning, developer-user coordination, testing, training, Go-Live, and support.</w:t>
      </w:r>
    </w:p>
    <w:p w14:paraId="255B3A59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EDUCATION</w:t>
      </w:r>
    </w:p>
    <w:p w14:paraId="37DA361C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B2C Product: 0-to-1, discovery, customer research, roadmaps, PRDs, UX, onboarding, activation, GTM, launch, adoption and iteration</w:t>
      </w:r>
    </w:p>
    <w:p w14:paraId="5A7C9636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Growth &amp; Data: GA4, Firebase, funnels, user behavior, conversion, subscriptions, payments, eCommerce, KPIs and market research</w:t>
      </w:r>
    </w:p>
    <w:p w14:paraId="789B73F3" w14:textId="77777777" w:rsidR="003B0747" w:rsidRDefault="00000000">
      <w:pPr>
        <w:keepLines/>
        <w:widowControl/>
        <w:spacing w:after="30" w:line="259" w:lineRule="auto" w:before="0"/>
      </w:pPr>
      <w:r>
        <w:rPr>
          <w:rFonts w:ascii="Arial" w:hAnsi="Arial"/>
          <w:b/>
          <w:sz w:val="20"/>
          <w:szCs w:val="20"/>
        </w:rPr>
        <w:t>Execution &amp; Languages: Jira, Figma, APIs, integrations, cross-functional leadership, AI-assisted workflows | Hebrew: Native; English: Fluent</w:t>
      </w:r>
    </w:p>
    <w:sectPr w:rsidR="003B0747" w:rsidSect="00034616">
      <w:pgSz w:w="11906" w:h="16838"/>
      <w:pgMar w:top="442" w:right="510" w:bottom="442" w:left="51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Product Manager | B2C Growth, Customer Journeys &amp; Launch</dc:title>
  <dc:subject>Tailored resume</dc:subject>
  <dc:creator>Nir Shvarchberg</dc:creator>
  <cp:keywords>Product Management, Project Management, Technical Delivery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