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D165" w14:textId="5EF1FD9C" w:rsidR="00637220" w:rsidRPr="000F3A2B" w:rsidRDefault="00637220" w:rsidP="00637220">
      <w:pPr>
        <w:jc w:val="center"/>
        <w:rPr>
          <w:rFonts w:ascii="Times New Roman" w:hAnsi="Times New Roman" w:cs="Times New Roman"/>
          <w:b/>
          <w:bCs/>
          <w:color w:val="4472C4" w:themeColor="accent1"/>
          <w:u w:val="single"/>
        </w:rPr>
      </w:pPr>
      <w:r w:rsidRPr="000F3A2B">
        <w:rPr>
          <w:rFonts w:ascii="Times New Roman" w:hAnsi="Times New Roman" w:cs="Times New Roman"/>
          <w:b/>
          <w:bCs/>
          <w:color w:val="4472C4" w:themeColor="accent1"/>
          <w:u w:val="single"/>
        </w:rPr>
        <w:t>DBMS NOTES</w:t>
      </w:r>
    </w:p>
    <w:p w14:paraId="6D38FB60" w14:textId="132750D6" w:rsidR="00637220" w:rsidRPr="00637220" w:rsidRDefault="00637220" w:rsidP="00637220">
      <w:pPr>
        <w:rPr>
          <w:rFonts w:ascii="Times New Roman" w:hAnsi="Times New Roman" w:cs="Times New Roman"/>
        </w:rPr>
      </w:pPr>
      <w:r w:rsidRPr="00637220">
        <w:rPr>
          <w:rFonts w:ascii="Times New Roman" w:hAnsi="Times New Roman" w:cs="Times New Roman"/>
        </w:rPr>
        <w:t>Introduction</w:t>
      </w:r>
    </w:p>
    <w:p w14:paraId="3E109320" w14:textId="77777777" w:rsidR="00637220" w:rsidRPr="00637220" w:rsidRDefault="00637220" w:rsidP="00637220">
      <w:pPr>
        <w:numPr>
          <w:ilvl w:val="0"/>
          <w:numId w:val="1"/>
        </w:numPr>
        <w:rPr>
          <w:rFonts w:ascii="Times New Roman" w:hAnsi="Times New Roman" w:cs="Times New Roman"/>
        </w:rPr>
      </w:pPr>
      <w:r w:rsidRPr="00637220">
        <w:rPr>
          <w:rFonts w:ascii="Times New Roman" w:hAnsi="Times New Roman" w:cs="Times New Roman"/>
        </w:rPr>
        <w:t>A Database Management System (DBMS) is software that enables systematic storage, retrieval, and management of data.</w:t>
      </w:r>
    </w:p>
    <w:p w14:paraId="1CE91934" w14:textId="77777777" w:rsidR="00637220" w:rsidRPr="00637220" w:rsidRDefault="00637220" w:rsidP="00637220">
      <w:pPr>
        <w:numPr>
          <w:ilvl w:val="0"/>
          <w:numId w:val="1"/>
        </w:numPr>
        <w:rPr>
          <w:rFonts w:ascii="Times New Roman" w:hAnsi="Times New Roman" w:cs="Times New Roman"/>
        </w:rPr>
      </w:pPr>
      <w:r w:rsidRPr="00637220">
        <w:rPr>
          <w:rFonts w:ascii="Times New Roman" w:hAnsi="Times New Roman" w:cs="Times New Roman"/>
        </w:rPr>
        <w:t>It acts as a layer between users and raw data, ensuring data abstraction, independence, security, concurrency, and integrity.</w:t>
      </w:r>
    </w:p>
    <w:p w14:paraId="3578ACEB" w14:textId="77777777" w:rsidR="00637220" w:rsidRPr="00637220" w:rsidRDefault="00637220" w:rsidP="00637220">
      <w:pPr>
        <w:numPr>
          <w:ilvl w:val="0"/>
          <w:numId w:val="1"/>
        </w:numPr>
        <w:rPr>
          <w:rFonts w:ascii="Times New Roman" w:hAnsi="Times New Roman" w:cs="Times New Roman"/>
        </w:rPr>
      </w:pPr>
      <w:r w:rsidRPr="00637220">
        <w:rPr>
          <w:rFonts w:ascii="Times New Roman" w:hAnsi="Times New Roman" w:cs="Times New Roman"/>
        </w:rPr>
        <w:t>Key functions of DBMS:</w:t>
      </w:r>
    </w:p>
    <w:p w14:paraId="718E82B8" w14:textId="77777777" w:rsidR="00637220" w:rsidRPr="00637220" w:rsidRDefault="00637220" w:rsidP="00637220">
      <w:pPr>
        <w:numPr>
          <w:ilvl w:val="1"/>
          <w:numId w:val="1"/>
        </w:numPr>
        <w:rPr>
          <w:rFonts w:ascii="Times New Roman" w:hAnsi="Times New Roman" w:cs="Times New Roman"/>
        </w:rPr>
      </w:pPr>
      <w:r w:rsidRPr="00637220">
        <w:rPr>
          <w:rFonts w:ascii="Times New Roman" w:hAnsi="Times New Roman" w:cs="Times New Roman"/>
        </w:rPr>
        <w:t>Data storage, retrieval, and manipulation.</w:t>
      </w:r>
    </w:p>
    <w:p w14:paraId="0339B466" w14:textId="77777777" w:rsidR="00637220" w:rsidRPr="00637220" w:rsidRDefault="00637220" w:rsidP="00637220">
      <w:pPr>
        <w:numPr>
          <w:ilvl w:val="1"/>
          <w:numId w:val="1"/>
        </w:numPr>
        <w:rPr>
          <w:rFonts w:ascii="Times New Roman" w:hAnsi="Times New Roman" w:cs="Times New Roman"/>
        </w:rPr>
      </w:pPr>
      <w:r w:rsidRPr="00637220">
        <w:rPr>
          <w:rFonts w:ascii="Times New Roman" w:hAnsi="Times New Roman" w:cs="Times New Roman"/>
        </w:rPr>
        <w:t>Access control and security.</w:t>
      </w:r>
    </w:p>
    <w:p w14:paraId="57CA61BA" w14:textId="77777777" w:rsidR="00637220" w:rsidRPr="00637220" w:rsidRDefault="00637220" w:rsidP="00637220">
      <w:pPr>
        <w:numPr>
          <w:ilvl w:val="1"/>
          <w:numId w:val="1"/>
        </w:numPr>
        <w:rPr>
          <w:rFonts w:ascii="Times New Roman" w:hAnsi="Times New Roman" w:cs="Times New Roman"/>
        </w:rPr>
      </w:pPr>
      <w:r w:rsidRPr="00637220">
        <w:rPr>
          <w:rFonts w:ascii="Times New Roman" w:hAnsi="Times New Roman" w:cs="Times New Roman"/>
        </w:rPr>
        <w:t>Transaction management.</w:t>
      </w:r>
    </w:p>
    <w:p w14:paraId="0A141104" w14:textId="77777777" w:rsidR="00637220" w:rsidRPr="00637220" w:rsidRDefault="00637220" w:rsidP="00637220">
      <w:pPr>
        <w:numPr>
          <w:ilvl w:val="1"/>
          <w:numId w:val="1"/>
        </w:numPr>
        <w:rPr>
          <w:rFonts w:ascii="Times New Roman" w:hAnsi="Times New Roman" w:cs="Times New Roman"/>
        </w:rPr>
      </w:pPr>
      <w:r w:rsidRPr="00637220">
        <w:rPr>
          <w:rFonts w:ascii="Times New Roman" w:hAnsi="Times New Roman" w:cs="Times New Roman"/>
        </w:rPr>
        <w:t>Backup and recovery.</w:t>
      </w:r>
    </w:p>
    <w:p w14:paraId="3EDD74E9" w14:textId="77777777" w:rsidR="00637220" w:rsidRPr="00637220" w:rsidRDefault="00637220" w:rsidP="00637220">
      <w:pPr>
        <w:numPr>
          <w:ilvl w:val="1"/>
          <w:numId w:val="1"/>
        </w:numPr>
        <w:rPr>
          <w:rFonts w:ascii="Times New Roman" w:hAnsi="Times New Roman" w:cs="Times New Roman"/>
        </w:rPr>
      </w:pPr>
      <w:r w:rsidRPr="00637220">
        <w:rPr>
          <w:rFonts w:ascii="Times New Roman" w:hAnsi="Times New Roman" w:cs="Times New Roman"/>
        </w:rPr>
        <w:t>Data integrity enforcement.</w:t>
      </w:r>
    </w:p>
    <w:p w14:paraId="50DAD9CC" w14:textId="50033276" w:rsidR="00637220" w:rsidRPr="00637220" w:rsidRDefault="00637220" w:rsidP="00637220">
      <w:pPr>
        <w:rPr>
          <w:rFonts w:ascii="Times New Roman" w:hAnsi="Times New Roman" w:cs="Times New Roman"/>
        </w:rPr>
      </w:pPr>
    </w:p>
    <w:p w14:paraId="76E24810"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2. Data Abstraction</w:t>
      </w:r>
    </w:p>
    <w:p w14:paraId="61F38FA9"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Data abstraction hides low-level implementation details and provides a simplified interface to users.</w:t>
      </w:r>
    </w:p>
    <w:p w14:paraId="57DB3E5B"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Levels of Abstraction:</w:t>
      </w:r>
    </w:p>
    <w:p w14:paraId="10F3FB7C" w14:textId="77777777" w:rsidR="00637220" w:rsidRPr="00637220" w:rsidRDefault="00637220" w:rsidP="00637220">
      <w:pPr>
        <w:numPr>
          <w:ilvl w:val="0"/>
          <w:numId w:val="2"/>
        </w:numPr>
        <w:rPr>
          <w:rFonts w:ascii="Times New Roman" w:hAnsi="Times New Roman" w:cs="Times New Roman"/>
        </w:rPr>
      </w:pPr>
      <w:r w:rsidRPr="00637220">
        <w:rPr>
          <w:rFonts w:ascii="Times New Roman" w:hAnsi="Times New Roman" w:cs="Times New Roman"/>
        </w:rPr>
        <w:t>Physical Level</w:t>
      </w:r>
    </w:p>
    <w:p w14:paraId="7B037007" w14:textId="77777777" w:rsidR="00637220" w:rsidRPr="00637220" w:rsidRDefault="00637220" w:rsidP="00637220">
      <w:pPr>
        <w:numPr>
          <w:ilvl w:val="1"/>
          <w:numId w:val="2"/>
        </w:numPr>
        <w:rPr>
          <w:rFonts w:ascii="Times New Roman" w:hAnsi="Times New Roman" w:cs="Times New Roman"/>
        </w:rPr>
      </w:pPr>
      <w:r w:rsidRPr="00637220">
        <w:rPr>
          <w:rFonts w:ascii="Times New Roman" w:hAnsi="Times New Roman" w:cs="Times New Roman"/>
        </w:rPr>
        <w:t>Lowest level.</w:t>
      </w:r>
    </w:p>
    <w:p w14:paraId="4DEDAE49" w14:textId="77777777" w:rsidR="00637220" w:rsidRPr="00637220" w:rsidRDefault="00637220" w:rsidP="00637220">
      <w:pPr>
        <w:numPr>
          <w:ilvl w:val="1"/>
          <w:numId w:val="2"/>
        </w:numPr>
        <w:rPr>
          <w:rFonts w:ascii="Times New Roman" w:hAnsi="Times New Roman" w:cs="Times New Roman"/>
        </w:rPr>
      </w:pPr>
      <w:r w:rsidRPr="00637220">
        <w:rPr>
          <w:rFonts w:ascii="Times New Roman" w:hAnsi="Times New Roman" w:cs="Times New Roman"/>
        </w:rPr>
        <w:t xml:space="preserve">Describes </w:t>
      </w:r>
      <w:r w:rsidRPr="00637220">
        <w:rPr>
          <w:rFonts w:ascii="Times New Roman" w:hAnsi="Times New Roman" w:cs="Times New Roman"/>
          <w:i/>
          <w:iCs/>
        </w:rPr>
        <w:t>how</w:t>
      </w:r>
      <w:r w:rsidRPr="00637220">
        <w:rPr>
          <w:rFonts w:ascii="Times New Roman" w:hAnsi="Times New Roman" w:cs="Times New Roman"/>
        </w:rPr>
        <w:t xml:space="preserve"> data is stored internally.</w:t>
      </w:r>
    </w:p>
    <w:p w14:paraId="3243F62B" w14:textId="77777777" w:rsidR="00637220" w:rsidRPr="00637220" w:rsidRDefault="00637220" w:rsidP="00637220">
      <w:pPr>
        <w:numPr>
          <w:ilvl w:val="1"/>
          <w:numId w:val="2"/>
        </w:numPr>
        <w:rPr>
          <w:rFonts w:ascii="Times New Roman" w:hAnsi="Times New Roman" w:cs="Times New Roman"/>
        </w:rPr>
      </w:pPr>
      <w:r w:rsidRPr="00637220">
        <w:rPr>
          <w:rFonts w:ascii="Times New Roman" w:hAnsi="Times New Roman" w:cs="Times New Roman"/>
        </w:rPr>
        <w:t>Includes file organization, indexing, pointers, data blocks.</w:t>
      </w:r>
    </w:p>
    <w:p w14:paraId="7447ACAE" w14:textId="77777777" w:rsidR="00637220" w:rsidRPr="00637220" w:rsidRDefault="00637220" w:rsidP="00637220">
      <w:pPr>
        <w:numPr>
          <w:ilvl w:val="1"/>
          <w:numId w:val="2"/>
        </w:numPr>
        <w:rPr>
          <w:rFonts w:ascii="Times New Roman" w:hAnsi="Times New Roman" w:cs="Times New Roman"/>
        </w:rPr>
      </w:pPr>
      <w:r w:rsidRPr="00637220">
        <w:rPr>
          <w:rFonts w:ascii="Times New Roman" w:hAnsi="Times New Roman" w:cs="Times New Roman"/>
        </w:rPr>
        <w:t xml:space="preserve">Example: “Employee record is stored as a binary file using B+ tree index on </w:t>
      </w:r>
      <w:proofErr w:type="spellStart"/>
      <w:r w:rsidRPr="00637220">
        <w:rPr>
          <w:rFonts w:ascii="Times New Roman" w:hAnsi="Times New Roman" w:cs="Times New Roman"/>
        </w:rPr>
        <w:t>emp_id</w:t>
      </w:r>
      <w:proofErr w:type="spellEnd"/>
      <w:r w:rsidRPr="00637220">
        <w:rPr>
          <w:rFonts w:ascii="Times New Roman" w:hAnsi="Times New Roman" w:cs="Times New Roman"/>
        </w:rPr>
        <w:t>.”</w:t>
      </w:r>
    </w:p>
    <w:p w14:paraId="7CB87FFA" w14:textId="77777777" w:rsidR="00637220" w:rsidRPr="00637220" w:rsidRDefault="00637220" w:rsidP="00637220">
      <w:pPr>
        <w:numPr>
          <w:ilvl w:val="0"/>
          <w:numId w:val="2"/>
        </w:numPr>
        <w:rPr>
          <w:rFonts w:ascii="Times New Roman" w:hAnsi="Times New Roman" w:cs="Times New Roman"/>
        </w:rPr>
      </w:pPr>
      <w:r w:rsidRPr="00637220">
        <w:rPr>
          <w:rFonts w:ascii="Times New Roman" w:hAnsi="Times New Roman" w:cs="Times New Roman"/>
        </w:rPr>
        <w:t>Logical Level</w:t>
      </w:r>
    </w:p>
    <w:p w14:paraId="4D1281E5" w14:textId="77777777" w:rsidR="00637220" w:rsidRPr="00637220" w:rsidRDefault="00637220" w:rsidP="00637220">
      <w:pPr>
        <w:numPr>
          <w:ilvl w:val="1"/>
          <w:numId w:val="2"/>
        </w:numPr>
        <w:rPr>
          <w:rFonts w:ascii="Times New Roman" w:hAnsi="Times New Roman" w:cs="Times New Roman"/>
        </w:rPr>
      </w:pPr>
      <w:r w:rsidRPr="00637220">
        <w:rPr>
          <w:rFonts w:ascii="Times New Roman" w:hAnsi="Times New Roman" w:cs="Times New Roman"/>
        </w:rPr>
        <w:t xml:space="preserve">Describes </w:t>
      </w:r>
      <w:r w:rsidRPr="00637220">
        <w:rPr>
          <w:rFonts w:ascii="Times New Roman" w:hAnsi="Times New Roman" w:cs="Times New Roman"/>
          <w:i/>
          <w:iCs/>
        </w:rPr>
        <w:t>what</w:t>
      </w:r>
      <w:r w:rsidRPr="00637220">
        <w:rPr>
          <w:rFonts w:ascii="Times New Roman" w:hAnsi="Times New Roman" w:cs="Times New Roman"/>
        </w:rPr>
        <w:t xml:space="preserve"> data is stored and relationships among them.</w:t>
      </w:r>
    </w:p>
    <w:p w14:paraId="5A0E1391" w14:textId="77777777" w:rsidR="00637220" w:rsidRPr="00637220" w:rsidRDefault="00637220" w:rsidP="00637220">
      <w:pPr>
        <w:numPr>
          <w:ilvl w:val="1"/>
          <w:numId w:val="2"/>
        </w:numPr>
        <w:rPr>
          <w:rFonts w:ascii="Times New Roman" w:hAnsi="Times New Roman" w:cs="Times New Roman"/>
        </w:rPr>
      </w:pPr>
      <w:r w:rsidRPr="00637220">
        <w:rPr>
          <w:rFonts w:ascii="Times New Roman" w:hAnsi="Times New Roman" w:cs="Times New Roman"/>
        </w:rPr>
        <w:t>Independent of physical storage.</w:t>
      </w:r>
    </w:p>
    <w:p w14:paraId="691198A9" w14:textId="77777777" w:rsidR="00637220" w:rsidRPr="00637220" w:rsidRDefault="00637220" w:rsidP="00637220">
      <w:pPr>
        <w:numPr>
          <w:ilvl w:val="1"/>
          <w:numId w:val="2"/>
        </w:numPr>
        <w:rPr>
          <w:rFonts w:ascii="Times New Roman" w:hAnsi="Times New Roman" w:cs="Times New Roman"/>
        </w:rPr>
      </w:pPr>
      <w:r w:rsidRPr="00637220">
        <w:rPr>
          <w:rFonts w:ascii="Times New Roman" w:hAnsi="Times New Roman" w:cs="Times New Roman"/>
        </w:rPr>
        <w:t>Example: “Employee table has attributes (</w:t>
      </w:r>
      <w:proofErr w:type="spellStart"/>
      <w:r w:rsidRPr="00637220">
        <w:rPr>
          <w:rFonts w:ascii="Times New Roman" w:hAnsi="Times New Roman" w:cs="Times New Roman"/>
        </w:rPr>
        <w:t>emp_id</w:t>
      </w:r>
      <w:proofErr w:type="spellEnd"/>
      <w:r w:rsidRPr="00637220">
        <w:rPr>
          <w:rFonts w:ascii="Times New Roman" w:hAnsi="Times New Roman" w:cs="Times New Roman"/>
        </w:rPr>
        <w:t xml:space="preserve">, name, salary, </w:t>
      </w:r>
      <w:proofErr w:type="spellStart"/>
      <w:r w:rsidRPr="00637220">
        <w:rPr>
          <w:rFonts w:ascii="Times New Roman" w:hAnsi="Times New Roman" w:cs="Times New Roman"/>
        </w:rPr>
        <w:t>dept_id</w:t>
      </w:r>
      <w:proofErr w:type="spellEnd"/>
      <w:r w:rsidRPr="00637220">
        <w:rPr>
          <w:rFonts w:ascii="Times New Roman" w:hAnsi="Times New Roman" w:cs="Times New Roman"/>
        </w:rPr>
        <w:t>).”</w:t>
      </w:r>
    </w:p>
    <w:p w14:paraId="631A7651" w14:textId="77777777" w:rsidR="00637220" w:rsidRPr="00637220" w:rsidRDefault="00637220" w:rsidP="00637220">
      <w:pPr>
        <w:numPr>
          <w:ilvl w:val="0"/>
          <w:numId w:val="2"/>
        </w:numPr>
        <w:rPr>
          <w:rFonts w:ascii="Times New Roman" w:hAnsi="Times New Roman" w:cs="Times New Roman"/>
        </w:rPr>
      </w:pPr>
      <w:r w:rsidRPr="00637220">
        <w:rPr>
          <w:rFonts w:ascii="Times New Roman" w:hAnsi="Times New Roman" w:cs="Times New Roman"/>
        </w:rPr>
        <w:t>View Level</w:t>
      </w:r>
    </w:p>
    <w:p w14:paraId="0939E2FC" w14:textId="77777777" w:rsidR="00637220" w:rsidRPr="00637220" w:rsidRDefault="00637220" w:rsidP="00637220">
      <w:pPr>
        <w:numPr>
          <w:ilvl w:val="1"/>
          <w:numId w:val="2"/>
        </w:numPr>
        <w:rPr>
          <w:rFonts w:ascii="Times New Roman" w:hAnsi="Times New Roman" w:cs="Times New Roman"/>
        </w:rPr>
      </w:pPr>
      <w:r w:rsidRPr="00637220">
        <w:rPr>
          <w:rFonts w:ascii="Times New Roman" w:hAnsi="Times New Roman" w:cs="Times New Roman"/>
        </w:rPr>
        <w:t>Highest level.</w:t>
      </w:r>
    </w:p>
    <w:p w14:paraId="0CC5A40F" w14:textId="77777777" w:rsidR="00637220" w:rsidRPr="00637220" w:rsidRDefault="00637220" w:rsidP="00637220">
      <w:pPr>
        <w:numPr>
          <w:ilvl w:val="1"/>
          <w:numId w:val="2"/>
        </w:numPr>
        <w:rPr>
          <w:rFonts w:ascii="Times New Roman" w:hAnsi="Times New Roman" w:cs="Times New Roman"/>
        </w:rPr>
      </w:pPr>
      <w:r w:rsidRPr="00637220">
        <w:rPr>
          <w:rFonts w:ascii="Times New Roman" w:hAnsi="Times New Roman" w:cs="Times New Roman"/>
        </w:rPr>
        <w:t>Provides user-specific views of data.</w:t>
      </w:r>
    </w:p>
    <w:p w14:paraId="15338401" w14:textId="77777777" w:rsidR="00637220" w:rsidRPr="00637220" w:rsidRDefault="00637220" w:rsidP="00637220">
      <w:pPr>
        <w:numPr>
          <w:ilvl w:val="1"/>
          <w:numId w:val="2"/>
        </w:numPr>
        <w:rPr>
          <w:rFonts w:ascii="Times New Roman" w:hAnsi="Times New Roman" w:cs="Times New Roman"/>
        </w:rPr>
      </w:pPr>
      <w:r w:rsidRPr="00637220">
        <w:rPr>
          <w:rFonts w:ascii="Times New Roman" w:hAnsi="Times New Roman" w:cs="Times New Roman"/>
        </w:rPr>
        <w:t>Example: An HR officer sees only employee names and salaries; a project manager sees employees assigned to projects.</w:t>
      </w:r>
    </w:p>
    <w:p w14:paraId="745BE8CF" w14:textId="1ACD933B"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Benefit → reduces complexity and increases usability.</w:t>
      </w:r>
    </w:p>
    <w:p w14:paraId="04FF5439" w14:textId="46B4A292" w:rsidR="00637220" w:rsidRPr="00637220" w:rsidRDefault="00637220" w:rsidP="00637220">
      <w:pPr>
        <w:rPr>
          <w:rFonts w:ascii="Times New Roman" w:hAnsi="Times New Roman" w:cs="Times New Roman"/>
        </w:rPr>
      </w:pPr>
    </w:p>
    <w:p w14:paraId="524ECE78"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3. Data Independence</w:t>
      </w:r>
    </w:p>
    <w:p w14:paraId="3453C18A"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lastRenderedPageBreak/>
        <w:t>Data independence ensures that schema changes at one level do not affect higher levels.</w:t>
      </w:r>
    </w:p>
    <w:p w14:paraId="0C348CD9"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Types:</w:t>
      </w:r>
    </w:p>
    <w:p w14:paraId="570C1FC5" w14:textId="77777777" w:rsidR="00637220" w:rsidRPr="00637220" w:rsidRDefault="00637220" w:rsidP="00637220">
      <w:pPr>
        <w:numPr>
          <w:ilvl w:val="0"/>
          <w:numId w:val="3"/>
        </w:numPr>
        <w:rPr>
          <w:rFonts w:ascii="Times New Roman" w:hAnsi="Times New Roman" w:cs="Times New Roman"/>
        </w:rPr>
      </w:pPr>
      <w:r w:rsidRPr="00637220">
        <w:rPr>
          <w:rFonts w:ascii="Times New Roman" w:hAnsi="Times New Roman" w:cs="Times New Roman"/>
        </w:rPr>
        <w:t>Physical Data Independence</w:t>
      </w:r>
    </w:p>
    <w:p w14:paraId="072BB897" w14:textId="77777777" w:rsidR="00637220" w:rsidRPr="00637220" w:rsidRDefault="00637220" w:rsidP="00637220">
      <w:pPr>
        <w:numPr>
          <w:ilvl w:val="1"/>
          <w:numId w:val="3"/>
        </w:numPr>
        <w:rPr>
          <w:rFonts w:ascii="Times New Roman" w:hAnsi="Times New Roman" w:cs="Times New Roman"/>
        </w:rPr>
      </w:pPr>
      <w:r w:rsidRPr="00637220">
        <w:rPr>
          <w:rFonts w:ascii="Times New Roman" w:hAnsi="Times New Roman" w:cs="Times New Roman"/>
        </w:rPr>
        <w:t>Ability to modify internal schema without changing conceptual schema.</w:t>
      </w:r>
    </w:p>
    <w:p w14:paraId="33551B2C" w14:textId="77777777" w:rsidR="00637220" w:rsidRPr="00637220" w:rsidRDefault="00637220" w:rsidP="00637220">
      <w:pPr>
        <w:numPr>
          <w:ilvl w:val="1"/>
          <w:numId w:val="3"/>
        </w:numPr>
        <w:rPr>
          <w:rFonts w:ascii="Times New Roman" w:hAnsi="Times New Roman" w:cs="Times New Roman"/>
        </w:rPr>
      </w:pPr>
      <w:r w:rsidRPr="00637220">
        <w:rPr>
          <w:rFonts w:ascii="Times New Roman" w:hAnsi="Times New Roman" w:cs="Times New Roman"/>
        </w:rPr>
        <w:t>Example: changing storage device, indexing method, or compression format does not affect logical design.</w:t>
      </w:r>
    </w:p>
    <w:p w14:paraId="6300482A" w14:textId="77777777" w:rsidR="00637220" w:rsidRPr="00637220" w:rsidRDefault="00637220" w:rsidP="00637220">
      <w:pPr>
        <w:numPr>
          <w:ilvl w:val="0"/>
          <w:numId w:val="3"/>
        </w:numPr>
        <w:rPr>
          <w:rFonts w:ascii="Times New Roman" w:hAnsi="Times New Roman" w:cs="Times New Roman"/>
        </w:rPr>
      </w:pPr>
      <w:r w:rsidRPr="00637220">
        <w:rPr>
          <w:rFonts w:ascii="Times New Roman" w:hAnsi="Times New Roman" w:cs="Times New Roman"/>
        </w:rPr>
        <w:t>Logical Data Independence</w:t>
      </w:r>
    </w:p>
    <w:p w14:paraId="1CDD63A7" w14:textId="77777777" w:rsidR="00637220" w:rsidRPr="00637220" w:rsidRDefault="00637220" w:rsidP="00637220">
      <w:pPr>
        <w:numPr>
          <w:ilvl w:val="1"/>
          <w:numId w:val="3"/>
        </w:numPr>
        <w:rPr>
          <w:rFonts w:ascii="Times New Roman" w:hAnsi="Times New Roman" w:cs="Times New Roman"/>
        </w:rPr>
      </w:pPr>
      <w:r w:rsidRPr="00637220">
        <w:rPr>
          <w:rFonts w:ascii="Times New Roman" w:hAnsi="Times New Roman" w:cs="Times New Roman"/>
        </w:rPr>
        <w:t>Ability to modify conceptual schema without changing external schema (applications).</w:t>
      </w:r>
    </w:p>
    <w:p w14:paraId="7444C2D3" w14:textId="77777777" w:rsidR="00637220" w:rsidRPr="00637220" w:rsidRDefault="00637220" w:rsidP="00637220">
      <w:pPr>
        <w:numPr>
          <w:ilvl w:val="1"/>
          <w:numId w:val="3"/>
        </w:numPr>
        <w:rPr>
          <w:rFonts w:ascii="Times New Roman" w:hAnsi="Times New Roman" w:cs="Times New Roman"/>
        </w:rPr>
      </w:pPr>
      <w:r w:rsidRPr="00637220">
        <w:rPr>
          <w:rFonts w:ascii="Times New Roman" w:hAnsi="Times New Roman" w:cs="Times New Roman"/>
        </w:rPr>
        <w:t>Example: adding a new attribute “email” to Employee table should not require rewriting all queries.</w:t>
      </w:r>
    </w:p>
    <w:p w14:paraId="0CF30B99" w14:textId="387FB4A9"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Logical data independence is harder to achieve than physical independence.</w:t>
      </w:r>
    </w:p>
    <w:p w14:paraId="63109245" w14:textId="6A303BDA" w:rsidR="00637220" w:rsidRPr="00637220" w:rsidRDefault="00637220" w:rsidP="00637220">
      <w:pPr>
        <w:rPr>
          <w:rFonts w:ascii="Times New Roman" w:hAnsi="Times New Roman" w:cs="Times New Roman"/>
        </w:rPr>
      </w:pPr>
    </w:p>
    <w:p w14:paraId="0DC848EC"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4. Database Languages</w:t>
      </w:r>
    </w:p>
    <w:p w14:paraId="57A22FC5"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DBMS supports different languages to interact with data.</w:t>
      </w:r>
    </w:p>
    <w:p w14:paraId="040F6E97"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1. Data Definition Language (DDL)</w:t>
      </w:r>
    </w:p>
    <w:p w14:paraId="5F12380C" w14:textId="77777777" w:rsidR="00637220" w:rsidRPr="00637220" w:rsidRDefault="00637220" w:rsidP="00637220">
      <w:pPr>
        <w:numPr>
          <w:ilvl w:val="0"/>
          <w:numId w:val="4"/>
        </w:numPr>
        <w:rPr>
          <w:rFonts w:ascii="Times New Roman" w:hAnsi="Times New Roman" w:cs="Times New Roman"/>
        </w:rPr>
      </w:pPr>
      <w:r w:rsidRPr="00637220">
        <w:rPr>
          <w:rFonts w:ascii="Times New Roman" w:hAnsi="Times New Roman" w:cs="Times New Roman"/>
        </w:rPr>
        <w:t>Defines schema and structure of database objects.</w:t>
      </w:r>
    </w:p>
    <w:p w14:paraId="58FD101B" w14:textId="77777777" w:rsidR="00637220" w:rsidRPr="00637220" w:rsidRDefault="00637220" w:rsidP="00637220">
      <w:pPr>
        <w:numPr>
          <w:ilvl w:val="0"/>
          <w:numId w:val="4"/>
        </w:numPr>
        <w:rPr>
          <w:rFonts w:ascii="Times New Roman" w:hAnsi="Times New Roman" w:cs="Times New Roman"/>
        </w:rPr>
      </w:pPr>
      <w:r w:rsidRPr="00637220">
        <w:rPr>
          <w:rFonts w:ascii="Times New Roman" w:hAnsi="Times New Roman" w:cs="Times New Roman"/>
        </w:rPr>
        <w:t>Commands:</w:t>
      </w:r>
    </w:p>
    <w:p w14:paraId="7F5FBD49" w14:textId="77777777" w:rsidR="00637220" w:rsidRPr="00637220" w:rsidRDefault="00637220" w:rsidP="00637220">
      <w:pPr>
        <w:numPr>
          <w:ilvl w:val="1"/>
          <w:numId w:val="4"/>
        </w:numPr>
        <w:rPr>
          <w:rFonts w:ascii="Times New Roman" w:hAnsi="Times New Roman" w:cs="Times New Roman"/>
        </w:rPr>
      </w:pPr>
      <w:r w:rsidRPr="00637220">
        <w:rPr>
          <w:rFonts w:ascii="Times New Roman" w:hAnsi="Times New Roman" w:cs="Times New Roman"/>
        </w:rPr>
        <w:t>CREATE → create schema, tables, views.</w:t>
      </w:r>
    </w:p>
    <w:p w14:paraId="16EDA5CA" w14:textId="77777777" w:rsidR="00637220" w:rsidRPr="00637220" w:rsidRDefault="00637220" w:rsidP="00637220">
      <w:pPr>
        <w:numPr>
          <w:ilvl w:val="1"/>
          <w:numId w:val="4"/>
        </w:numPr>
        <w:rPr>
          <w:rFonts w:ascii="Times New Roman" w:hAnsi="Times New Roman" w:cs="Times New Roman"/>
        </w:rPr>
      </w:pPr>
      <w:r w:rsidRPr="00637220">
        <w:rPr>
          <w:rFonts w:ascii="Times New Roman" w:hAnsi="Times New Roman" w:cs="Times New Roman"/>
        </w:rPr>
        <w:t>ALTER → modify schema (add/remove columns).</w:t>
      </w:r>
    </w:p>
    <w:p w14:paraId="35FDEB0F" w14:textId="77777777" w:rsidR="00637220" w:rsidRPr="00637220" w:rsidRDefault="00637220" w:rsidP="00637220">
      <w:pPr>
        <w:numPr>
          <w:ilvl w:val="1"/>
          <w:numId w:val="4"/>
        </w:numPr>
        <w:rPr>
          <w:rFonts w:ascii="Times New Roman" w:hAnsi="Times New Roman" w:cs="Times New Roman"/>
        </w:rPr>
      </w:pPr>
      <w:r w:rsidRPr="00637220">
        <w:rPr>
          <w:rFonts w:ascii="Times New Roman" w:hAnsi="Times New Roman" w:cs="Times New Roman"/>
        </w:rPr>
        <w:t>DROP → delete schema objects.</w:t>
      </w:r>
    </w:p>
    <w:p w14:paraId="692F6C86" w14:textId="77777777" w:rsidR="00637220" w:rsidRPr="00637220" w:rsidRDefault="00637220" w:rsidP="00637220">
      <w:pPr>
        <w:numPr>
          <w:ilvl w:val="1"/>
          <w:numId w:val="4"/>
        </w:numPr>
        <w:rPr>
          <w:rFonts w:ascii="Times New Roman" w:hAnsi="Times New Roman" w:cs="Times New Roman"/>
        </w:rPr>
      </w:pPr>
      <w:r w:rsidRPr="00637220">
        <w:rPr>
          <w:rFonts w:ascii="Times New Roman" w:hAnsi="Times New Roman" w:cs="Times New Roman"/>
        </w:rPr>
        <w:t>TRUNCATE → remove all rows from table but keep structure.</w:t>
      </w:r>
    </w:p>
    <w:p w14:paraId="5B6334DC" w14:textId="3275EA8A"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Example:</w:t>
      </w:r>
    </w:p>
    <w:p w14:paraId="07EFB025"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CREATE TABLE Department (</w:t>
      </w:r>
    </w:p>
    <w:p w14:paraId="11453537"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w:t>
      </w:r>
      <w:proofErr w:type="spellStart"/>
      <w:r w:rsidRPr="00637220">
        <w:rPr>
          <w:rFonts w:ascii="Times New Roman" w:hAnsi="Times New Roman" w:cs="Times New Roman"/>
        </w:rPr>
        <w:t>dept_id</w:t>
      </w:r>
      <w:proofErr w:type="spellEnd"/>
      <w:r w:rsidRPr="00637220">
        <w:rPr>
          <w:rFonts w:ascii="Times New Roman" w:hAnsi="Times New Roman" w:cs="Times New Roman"/>
        </w:rPr>
        <w:t xml:space="preserve"> INT PRIMARY KEY,</w:t>
      </w:r>
    </w:p>
    <w:p w14:paraId="2717342E"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w:t>
      </w:r>
      <w:proofErr w:type="spellStart"/>
      <w:r w:rsidRPr="00637220">
        <w:rPr>
          <w:rFonts w:ascii="Times New Roman" w:hAnsi="Times New Roman" w:cs="Times New Roman"/>
        </w:rPr>
        <w:t>dept_name</w:t>
      </w:r>
      <w:proofErr w:type="spellEnd"/>
      <w:r w:rsidRPr="00637220">
        <w:rPr>
          <w:rFonts w:ascii="Times New Roman" w:hAnsi="Times New Roman" w:cs="Times New Roman"/>
        </w:rPr>
        <w:t xml:space="preserve"> </w:t>
      </w:r>
      <w:proofErr w:type="gramStart"/>
      <w:r w:rsidRPr="00637220">
        <w:rPr>
          <w:rFonts w:ascii="Times New Roman" w:hAnsi="Times New Roman" w:cs="Times New Roman"/>
        </w:rPr>
        <w:t>VARCHAR(</w:t>
      </w:r>
      <w:proofErr w:type="gramEnd"/>
      <w:r w:rsidRPr="00637220">
        <w:rPr>
          <w:rFonts w:ascii="Times New Roman" w:hAnsi="Times New Roman" w:cs="Times New Roman"/>
        </w:rPr>
        <w:t>50) NOT NULL</w:t>
      </w:r>
    </w:p>
    <w:p w14:paraId="4039A134"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w:t>
      </w:r>
    </w:p>
    <w:p w14:paraId="7DEA0F38"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ALTER TABLE Department ADD location </w:t>
      </w:r>
      <w:proofErr w:type="gramStart"/>
      <w:r w:rsidRPr="00637220">
        <w:rPr>
          <w:rFonts w:ascii="Times New Roman" w:hAnsi="Times New Roman" w:cs="Times New Roman"/>
        </w:rPr>
        <w:t>VARCHAR(</w:t>
      </w:r>
      <w:proofErr w:type="gramEnd"/>
      <w:r w:rsidRPr="00637220">
        <w:rPr>
          <w:rFonts w:ascii="Times New Roman" w:hAnsi="Times New Roman" w:cs="Times New Roman"/>
        </w:rPr>
        <w:t>100);</w:t>
      </w:r>
    </w:p>
    <w:p w14:paraId="1756D48D" w14:textId="562A86BC" w:rsidR="00637220" w:rsidRPr="00637220" w:rsidRDefault="00637220" w:rsidP="00637220">
      <w:pPr>
        <w:rPr>
          <w:rFonts w:ascii="Times New Roman" w:hAnsi="Times New Roman" w:cs="Times New Roman"/>
        </w:rPr>
      </w:pPr>
    </w:p>
    <w:p w14:paraId="7924ECC7"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2. Data Manipulation Language (DML)</w:t>
      </w:r>
    </w:p>
    <w:p w14:paraId="189C7A0B" w14:textId="77777777" w:rsidR="00637220" w:rsidRPr="00637220" w:rsidRDefault="00637220" w:rsidP="00637220">
      <w:pPr>
        <w:numPr>
          <w:ilvl w:val="0"/>
          <w:numId w:val="5"/>
        </w:numPr>
        <w:rPr>
          <w:rFonts w:ascii="Times New Roman" w:hAnsi="Times New Roman" w:cs="Times New Roman"/>
        </w:rPr>
      </w:pPr>
      <w:r w:rsidRPr="00637220">
        <w:rPr>
          <w:rFonts w:ascii="Times New Roman" w:hAnsi="Times New Roman" w:cs="Times New Roman"/>
        </w:rPr>
        <w:t>Used to manipulate data stored in DB.</w:t>
      </w:r>
    </w:p>
    <w:p w14:paraId="4602B344" w14:textId="77777777" w:rsidR="00637220" w:rsidRPr="00637220" w:rsidRDefault="00637220" w:rsidP="00637220">
      <w:pPr>
        <w:numPr>
          <w:ilvl w:val="0"/>
          <w:numId w:val="5"/>
        </w:numPr>
        <w:rPr>
          <w:rFonts w:ascii="Times New Roman" w:hAnsi="Times New Roman" w:cs="Times New Roman"/>
        </w:rPr>
      </w:pPr>
      <w:r w:rsidRPr="00637220">
        <w:rPr>
          <w:rFonts w:ascii="Times New Roman" w:hAnsi="Times New Roman" w:cs="Times New Roman"/>
        </w:rPr>
        <w:t>Two types:</w:t>
      </w:r>
    </w:p>
    <w:p w14:paraId="70A4052D" w14:textId="77777777" w:rsidR="00637220" w:rsidRPr="00637220" w:rsidRDefault="00637220" w:rsidP="00637220">
      <w:pPr>
        <w:numPr>
          <w:ilvl w:val="1"/>
          <w:numId w:val="5"/>
        </w:numPr>
        <w:rPr>
          <w:rFonts w:ascii="Times New Roman" w:hAnsi="Times New Roman" w:cs="Times New Roman"/>
        </w:rPr>
      </w:pPr>
      <w:r w:rsidRPr="00637220">
        <w:rPr>
          <w:rFonts w:ascii="Times New Roman" w:hAnsi="Times New Roman" w:cs="Times New Roman"/>
        </w:rPr>
        <w:t xml:space="preserve">Procedural (low-level): user specifies </w:t>
      </w:r>
      <w:r w:rsidRPr="00637220">
        <w:rPr>
          <w:rFonts w:ascii="Times New Roman" w:hAnsi="Times New Roman" w:cs="Times New Roman"/>
          <w:i/>
          <w:iCs/>
        </w:rPr>
        <w:t>what data</w:t>
      </w:r>
      <w:r w:rsidRPr="00637220">
        <w:rPr>
          <w:rFonts w:ascii="Times New Roman" w:hAnsi="Times New Roman" w:cs="Times New Roman"/>
        </w:rPr>
        <w:t xml:space="preserve"> + </w:t>
      </w:r>
      <w:r w:rsidRPr="00637220">
        <w:rPr>
          <w:rFonts w:ascii="Times New Roman" w:hAnsi="Times New Roman" w:cs="Times New Roman"/>
          <w:i/>
          <w:iCs/>
        </w:rPr>
        <w:t>how to access</w:t>
      </w:r>
      <w:r w:rsidRPr="00637220">
        <w:rPr>
          <w:rFonts w:ascii="Times New Roman" w:hAnsi="Times New Roman" w:cs="Times New Roman"/>
        </w:rPr>
        <w:t xml:space="preserve"> (e.g., Relational Algebra).</w:t>
      </w:r>
    </w:p>
    <w:p w14:paraId="5F678881" w14:textId="77777777" w:rsidR="00637220" w:rsidRPr="00637220" w:rsidRDefault="00637220" w:rsidP="00637220">
      <w:pPr>
        <w:numPr>
          <w:ilvl w:val="1"/>
          <w:numId w:val="5"/>
        </w:numPr>
        <w:rPr>
          <w:rFonts w:ascii="Times New Roman" w:hAnsi="Times New Roman" w:cs="Times New Roman"/>
        </w:rPr>
      </w:pPr>
      <w:r w:rsidRPr="00637220">
        <w:rPr>
          <w:rFonts w:ascii="Times New Roman" w:hAnsi="Times New Roman" w:cs="Times New Roman"/>
        </w:rPr>
        <w:lastRenderedPageBreak/>
        <w:t xml:space="preserve">Declarative (high-level): user specifies only </w:t>
      </w:r>
      <w:r w:rsidRPr="00637220">
        <w:rPr>
          <w:rFonts w:ascii="Times New Roman" w:hAnsi="Times New Roman" w:cs="Times New Roman"/>
          <w:i/>
          <w:iCs/>
        </w:rPr>
        <w:t>what data</w:t>
      </w:r>
      <w:r w:rsidRPr="00637220">
        <w:rPr>
          <w:rFonts w:ascii="Times New Roman" w:hAnsi="Times New Roman" w:cs="Times New Roman"/>
        </w:rPr>
        <w:t xml:space="preserve"> (e.g., SQL).</w:t>
      </w:r>
    </w:p>
    <w:p w14:paraId="21ECB221" w14:textId="0E7701DF"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Commands:</w:t>
      </w:r>
    </w:p>
    <w:p w14:paraId="107A59BC" w14:textId="77777777" w:rsidR="00637220" w:rsidRPr="00637220" w:rsidRDefault="00637220" w:rsidP="00637220">
      <w:pPr>
        <w:numPr>
          <w:ilvl w:val="0"/>
          <w:numId w:val="6"/>
        </w:numPr>
        <w:rPr>
          <w:rFonts w:ascii="Times New Roman" w:hAnsi="Times New Roman" w:cs="Times New Roman"/>
        </w:rPr>
      </w:pPr>
      <w:r w:rsidRPr="00637220">
        <w:rPr>
          <w:rFonts w:ascii="Times New Roman" w:hAnsi="Times New Roman" w:cs="Times New Roman"/>
        </w:rPr>
        <w:t>INSERT, UPDATE, DELETE, SELECT.</w:t>
      </w:r>
    </w:p>
    <w:p w14:paraId="40D1282F"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Example:</w:t>
      </w:r>
    </w:p>
    <w:p w14:paraId="32FF7754"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INSERT INTO Employee VALUES (1, 'Rahul', 30000, 101);</w:t>
      </w:r>
    </w:p>
    <w:p w14:paraId="0D91ACB5"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UPDATE Employee SET salary = salary + 5000 WHERE </w:t>
      </w:r>
      <w:proofErr w:type="spellStart"/>
      <w:r w:rsidRPr="00637220">
        <w:rPr>
          <w:rFonts w:ascii="Times New Roman" w:hAnsi="Times New Roman" w:cs="Times New Roman"/>
        </w:rPr>
        <w:t>emp_id</w:t>
      </w:r>
      <w:proofErr w:type="spellEnd"/>
      <w:r w:rsidRPr="00637220">
        <w:rPr>
          <w:rFonts w:ascii="Times New Roman" w:hAnsi="Times New Roman" w:cs="Times New Roman"/>
        </w:rPr>
        <w:t xml:space="preserve"> = 1;</w:t>
      </w:r>
    </w:p>
    <w:p w14:paraId="289B5168"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DELETE FROM Employee WHERE </w:t>
      </w:r>
      <w:proofErr w:type="spellStart"/>
      <w:r w:rsidRPr="00637220">
        <w:rPr>
          <w:rFonts w:ascii="Times New Roman" w:hAnsi="Times New Roman" w:cs="Times New Roman"/>
        </w:rPr>
        <w:t>emp_id</w:t>
      </w:r>
      <w:proofErr w:type="spellEnd"/>
      <w:r w:rsidRPr="00637220">
        <w:rPr>
          <w:rFonts w:ascii="Times New Roman" w:hAnsi="Times New Roman" w:cs="Times New Roman"/>
        </w:rPr>
        <w:t xml:space="preserve"> = 2;</w:t>
      </w:r>
    </w:p>
    <w:p w14:paraId="698EB85A"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SELECT name, salary FROM Employee WHERE </w:t>
      </w:r>
      <w:proofErr w:type="spellStart"/>
      <w:r w:rsidRPr="00637220">
        <w:rPr>
          <w:rFonts w:ascii="Times New Roman" w:hAnsi="Times New Roman" w:cs="Times New Roman"/>
        </w:rPr>
        <w:t>dept_id</w:t>
      </w:r>
      <w:proofErr w:type="spellEnd"/>
      <w:r w:rsidRPr="00637220">
        <w:rPr>
          <w:rFonts w:ascii="Times New Roman" w:hAnsi="Times New Roman" w:cs="Times New Roman"/>
        </w:rPr>
        <w:t xml:space="preserve"> = 101;</w:t>
      </w:r>
    </w:p>
    <w:p w14:paraId="23435008" w14:textId="54EE5472" w:rsidR="00637220" w:rsidRPr="00637220" w:rsidRDefault="00637220" w:rsidP="00637220">
      <w:pPr>
        <w:rPr>
          <w:rFonts w:ascii="Times New Roman" w:hAnsi="Times New Roman" w:cs="Times New Roman"/>
        </w:rPr>
      </w:pPr>
    </w:p>
    <w:p w14:paraId="6861F5A1"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5. Data Models</w:t>
      </w:r>
    </w:p>
    <w:p w14:paraId="11192092"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A data model defines how data is structured, stored, and manipulated.</w:t>
      </w:r>
    </w:p>
    <w:p w14:paraId="0C0336EA"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1. Entity-Relationship (ER) Model</w:t>
      </w:r>
    </w:p>
    <w:p w14:paraId="725E797C" w14:textId="77777777" w:rsidR="00637220" w:rsidRPr="00637220" w:rsidRDefault="00637220" w:rsidP="00637220">
      <w:pPr>
        <w:numPr>
          <w:ilvl w:val="0"/>
          <w:numId w:val="7"/>
        </w:numPr>
        <w:rPr>
          <w:rFonts w:ascii="Times New Roman" w:hAnsi="Times New Roman" w:cs="Times New Roman"/>
        </w:rPr>
      </w:pPr>
      <w:r w:rsidRPr="00637220">
        <w:rPr>
          <w:rFonts w:ascii="Times New Roman" w:hAnsi="Times New Roman" w:cs="Times New Roman"/>
        </w:rPr>
        <w:t>Conceptual model for designing databases.</w:t>
      </w:r>
    </w:p>
    <w:p w14:paraId="2D677904" w14:textId="77777777" w:rsidR="00637220" w:rsidRPr="00637220" w:rsidRDefault="00637220" w:rsidP="00637220">
      <w:pPr>
        <w:numPr>
          <w:ilvl w:val="0"/>
          <w:numId w:val="7"/>
        </w:numPr>
        <w:rPr>
          <w:rFonts w:ascii="Times New Roman" w:hAnsi="Times New Roman" w:cs="Times New Roman"/>
        </w:rPr>
      </w:pPr>
      <w:r w:rsidRPr="00637220">
        <w:rPr>
          <w:rFonts w:ascii="Times New Roman" w:hAnsi="Times New Roman" w:cs="Times New Roman"/>
        </w:rPr>
        <w:t>Components:</w:t>
      </w:r>
    </w:p>
    <w:p w14:paraId="759A68BD" w14:textId="77777777" w:rsidR="00637220" w:rsidRPr="00637220" w:rsidRDefault="00637220" w:rsidP="00637220">
      <w:pPr>
        <w:numPr>
          <w:ilvl w:val="1"/>
          <w:numId w:val="7"/>
        </w:numPr>
        <w:rPr>
          <w:rFonts w:ascii="Times New Roman" w:hAnsi="Times New Roman" w:cs="Times New Roman"/>
        </w:rPr>
      </w:pPr>
      <w:r w:rsidRPr="00637220">
        <w:rPr>
          <w:rFonts w:ascii="Times New Roman" w:hAnsi="Times New Roman" w:cs="Times New Roman"/>
        </w:rPr>
        <w:t>Entity: real-world object (Student, Course).</w:t>
      </w:r>
    </w:p>
    <w:p w14:paraId="3FB11624" w14:textId="77777777" w:rsidR="00637220" w:rsidRPr="00637220" w:rsidRDefault="00637220" w:rsidP="00637220">
      <w:pPr>
        <w:numPr>
          <w:ilvl w:val="1"/>
          <w:numId w:val="7"/>
        </w:numPr>
        <w:rPr>
          <w:rFonts w:ascii="Times New Roman" w:hAnsi="Times New Roman" w:cs="Times New Roman"/>
        </w:rPr>
      </w:pPr>
      <w:r w:rsidRPr="00637220">
        <w:rPr>
          <w:rFonts w:ascii="Times New Roman" w:hAnsi="Times New Roman" w:cs="Times New Roman"/>
        </w:rPr>
        <w:t xml:space="preserve">Attributes: properties of entities (name, </w:t>
      </w:r>
      <w:proofErr w:type="spellStart"/>
      <w:r w:rsidRPr="00637220">
        <w:rPr>
          <w:rFonts w:ascii="Times New Roman" w:hAnsi="Times New Roman" w:cs="Times New Roman"/>
        </w:rPr>
        <w:t>roll_no</w:t>
      </w:r>
      <w:proofErr w:type="spellEnd"/>
      <w:r w:rsidRPr="00637220">
        <w:rPr>
          <w:rFonts w:ascii="Times New Roman" w:hAnsi="Times New Roman" w:cs="Times New Roman"/>
        </w:rPr>
        <w:t>).</w:t>
      </w:r>
    </w:p>
    <w:p w14:paraId="07AB4A1C" w14:textId="77777777" w:rsidR="00637220" w:rsidRPr="00637220" w:rsidRDefault="00637220" w:rsidP="00637220">
      <w:pPr>
        <w:numPr>
          <w:ilvl w:val="1"/>
          <w:numId w:val="7"/>
        </w:numPr>
        <w:rPr>
          <w:rFonts w:ascii="Times New Roman" w:hAnsi="Times New Roman" w:cs="Times New Roman"/>
        </w:rPr>
      </w:pPr>
      <w:r w:rsidRPr="00637220">
        <w:rPr>
          <w:rFonts w:ascii="Times New Roman" w:hAnsi="Times New Roman" w:cs="Times New Roman"/>
        </w:rPr>
        <w:t xml:space="preserve">Relationships: associations among entities (Student → </w:t>
      </w:r>
      <w:proofErr w:type="spellStart"/>
      <w:r w:rsidRPr="00637220">
        <w:rPr>
          <w:rFonts w:ascii="Times New Roman" w:hAnsi="Times New Roman" w:cs="Times New Roman"/>
        </w:rPr>
        <w:t>Enrolls</w:t>
      </w:r>
      <w:proofErr w:type="spellEnd"/>
      <w:r w:rsidRPr="00637220">
        <w:rPr>
          <w:rFonts w:ascii="Times New Roman" w:hAnsi="Times New Roman" w:cs="Times New Roman"/>
        </w:rPr>
        <w:t xml:space="preserve"> → Course).</w:t>
      </w:r>
    </w:p>
    <w:p w14:paraId="5146BE48" w14:textId="77777777" w:rsidR="00637220" w:rsidRPr="00637220" w:rsidRDefault="00637220" w:rsidP="00637220">
      <w:pPr>
        <w:numPr>
          <w:ilvl w:val="0"/>
          <w:numId w:val="7"/>
        </w:numPr>
        <w:rPr>
          <w:rFonts w:ascii="Times New Roman" w:hAnsi="Times New Roman" w:cs="Times New Roman"/>
        </w:rPr>
      </w:pPr>
      <w:r w:rsidRPr="00637220">
        <w:rPr>
          <w:rFonts w:ascii="Times New Roman" w:hAnsi="Times New Roman" w:cs="Times New Roman"/>
        </w:rPr>
        <w:t>Represented using ER diagrams.</w:t>
      </w:r>
    </w:p>
    <w:p w14:paraId="21FEAD25" w14:textId="73B9ED60" w:rsidR="00637220" w:rsidRPr="00637220" w:rsidRDefault="00637220" w:rsidP="00637220">
      <w:pPr>
        <w:rPr>
          <w:rFonts w:ascii="Times New Roman" w:hAnsi="Times New Roman" w:cs="Times New Roman"/>
        </w:rPr>
      </w:pPr>
    </w:p>
    <w:p w14:paraId="424527E1"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2. Relational Model</w:t>
      </w:r>
    </w:p>
    <w:p w14:paraId="7217A87E" w14:textId="77777777" w:rsidR="00637220" w:rsidRPr="00637220" w:rsidRDefault="00637220" w:rsidP="00637220">
      <w:pPr>
        <w:numPr>
          <w:ilvl w:val="0"/>
          <w:numId w:val="8"/>
        </w:numPr>
        <w:rPr>
          <w:rFonts w:ascii="Times New Roman" w:hAnsi="Times New Roman" w:cs="Times New Roman"/>
        </w:rPr>
      </w:pPr>
      <w:r w:rsidRPr="00637220">
        <w:rPr>
          <w:rFonts w:ascii="Times New Roman" w:hAnsi="Times New Roman" w:cs="Times New Roman"/>
        </w:rPr>
        <w:t>Most widely used model.</w:t>
      </w:r>
    </w:p>
    <w:p w14:paraId="10A7EE1A" w14:textId="77777777" w:rsidR="00637220" w:rsidRPr="00637220" w:rsidRDefault="00637220" w:rsidP="00637220">
      <w:pPr>
        <w:numPr>
          <w:ilvl w:val="0"/>
          <w:numId w:val="8"/>
        </w:numPr>
        <w:rPr>
          <w:rFonts w:ascii="Times New Roman" w:hAnsi="Times New Roman" w:cs="Times New Roman"/>
        </w:rPr>
      </w:pPr>
      <w:r w:rsidRPr="00637220">
        <w:rPr>
          <w:rFonts w:ascii="Times New Roman" w:hAnsi="Times New Roman" w:cs="Times New Roman"/>
        </w:rPr>
        <w:t>Data stored in tables (relations).</w:t>
      </w:r>
    </w:p>
    <w:p w14:paraId="15660688" w14:textId="77777777" w:rsidR="00637220" w:rsidRPr="00637220" w:rsidRDefault="00637220" w:rsidP="00637220">
      <w:pPr>
        <w:numPr>
          <w:ilvl w:val="0"/>
          <w:numId w:val="8"/>
        </w:numPr>
        <w:rPr>
          <w:rFonts w:ascii="Times New Roman" w:hAnsi="Times New Roman" w:cs="Times New Roman"/>
        </w:rPr>
      </w:pPr>
      <w:r w:rsidRPr="00637220">
        <w:rPr>
          <w:rFonts w:ascii="Times New Roman" w:hAnsi="Times New Roman" w:cs="Times New Roman"/>
        </w:rPr>
        <w:t>Each row = tuple, each column = attribute.</w:t>
      </w:r>
    </w:p>
    <w:p w14:paraId="061553E5" w14:textId="77777777" w:rsidR="00637220" w:rsidRPr="00637220" w:rsidRDefault="00637220" w:rsidP="00637220">
      <w:pPr>
        <w:numPr>
          <w:ilvl w:val="0"/>
          <w:numId w:val="8"/>
        </w:numPr>
        <w:rPr>
          <w:rFonts w:ascii="Times New Roman" w:hAnsi="Times New Roman" w:cs="Times New Roman"/>
        </w:rPr>
      </w:pPr>
      <w:r w:rsidRPr="00637220">
        <w:rPr>
          <w:rFonts w:ascii="Times New Roman" w:hAnsi="Times New Roman" w:cs="Times New Roman"/>
        </w:rPr>
        <w:t>Based on set theory &amp; first-order predicate logic.</w:t>
      </w:r>
    </w:p>
    <w:p w14:paraId="7B402C6A" w14:textId="77777777" w:rsidR="00637220" w:rsidRPr="00637220" w:rsidRDefault="00637220" w:rsidP="00637220">
      <w:pPr>
        <w:numPr>
          <w:ilvl w:val="0"/>
          <w:numId w:val="8"/>
        </w:numPr>
        <w:rPr>
          <w:rFonts w:ascii="Times New Roman" w:hAnsi="Times New Roman" w:cs="Times New Roman"/>
        </w:rPr>
      </w:pPr>
      <w:r w:rsidRPr="00637220">
        <w:rPr>
          <w:rFonts w:ascii="Times New Roman" w:hAnsi="Times New Roman" w:cs="Times New Roman"/>
        </w:rPr>
        <w:t>Advantages: simple, flexible, supports normalization.</w:t>
      </w:r>
    </w:p>
    <w:p w14:paraId="67F4CF7F" w14:textId="00912D0F" w:rsidR="00637220" w:rsidRPr="00637220" w:rsidRDefault="00637220" w:rsidP="00637220">
      <w:pPr>
        <w:rPr>
          <w:rFonts w:ascii="Times New Roman" w:hAnsi="Times New Roman" w:cs="Times New Roman"/>
        </w:rPr>
      </w:pPr>
    </w:p>
    <w:p w14:paraId="35C9380B"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3. Network Model</w:t>
      </w:r>
    </w:p>
    <w:p w14:paraId="0377CFF9" w14:textId="77777777" w:rsidR="00637220" w:rsidRPr="00637220" w:rsidRDefault="00637220" w:rsidP="00637220">
      <w:pPr>
        <w:numPr>
          <w:ilvl w:val="0"/>
          <w:numId w:val="9"/>
        </w:numPr>
        <w:rPr>
          <w:rFonts w:ascii="Times New Roman" w:hAnsi="Times New Roman" w:cs="Times New Roman"/>
        </w:rPr>
      </w:pPr>
      <w:r w:rsidRPr="00637220">
        <w:rPr>
          <w:rFonts w:ascii="Times New Roman" w:hAnsi="Times New Roman" w:cs="Times New Roman"/>
        </w:rPr>
        <w:t>Data represented as records connected by links (pointers).</w:t>
      </w:r>
    </w:p>
    <w:p w14:paraId="26722BFF" w14:textId="77777777" w:rsidR="00637220" w:rsidRPr="00637220" w:rsidRDefault="00637220" w:rsidP="00637220">
      <w:pPr>
        <w:numPr>
          <w:ilvl w:val="0"/>
          <w:numId w:val="9"/>
        </w:numPr>
        <w:rPr>
          <w:rFonts w:ascii="Times New Roman" w:hAnsi="Times New Roman" w:cs="Times New Roman"/>
        </w:rPr>
      </w:pPr>
      <w:r w:rsidRPr="00637220">
        <w:rPr>
          <w:rFonts w:ascii="Times New Roman" w:hAnsi="Times New Roman" w:cs="Times New Roman"/>
        </w:rPr>
        <w:t>Uses CODASYL standard.</w:t>
      </w:r>
    </w:p>
    <w:p w14:paraId="050E9362" w14:textId="77777777" w:rsidR="00637220" w:rsidRPr="00637220" w:rsidRDefault="00637220" w:rsidP="00637220">
      <w:pPr>
        <w:numPr>
          <w:ilvl w:val="0"/>
          <w:numId w:val="9"/>
        </w:numPr>
        <w:rPr>
          <w:rFonts w:ascii="Times New Roman" w:hAnsi="Times New Roman" w:cs="Times New Roman"/>
        </w:rPr>
      </w:pPr>
      <w:r w:rsidRPr="00637220">
        <w:rPr>
          <w:rFonts w:ascii="Times New Roman" w:hAnsi="Times New Roman" w:cs="Times New Roman"/>
        </w:rPr>
        <w:t>Example: Student record → linked to multiple Course records.</w:t>
      </w:r>
    </w:p>
    <w:p w14:paraId="1B38BD7E" w14:textId="77777777" w:rsidR="00637220" w:rsidRPr="00637220" w:rsidRDefault="00637220" w:rsidP="00637220">
      <w:pPr>
        <w:numPr>
          <w:ilvl w:val="0"/>
          <w:numId w:val="9"/>
        </w:numPr>
        <w:rPr>
          <w:rFonts w:ascii="Times New Roman" w:hAnsi="Times New Roman" w:cs="Times New Roman"/>
        </w:rPr>
      </w:pPr>
      <w:r w:rsidRPr="00637220">
        <w:rPr>
          <w:rFonts w:ascii="Times New Roman" w:hAnsi="Times New Roman" w:cs="Times New Roman"/>
        </w:rPr>
        <w:t>Advantage: efficient navigation.</w:t>
      </w:r>
    </w:p>
    <w:p w14:paraId="6ACA48A9" w14:textId="77777777" w:rsidR="00637220" w:rsidRPr="00637220" w:rsidRDefault="00637220" w:rsidP="00637220">
      <w:pPr>
        <w:numPr>
          <w:ilvl w:val="0"/>
          <w:numId w:val="9"/>
        </w:numPr>
        <w:rPr>
          <w:rFonts w:ascii="Times New Roman" w:hAnsi="Times New Roman" w:cs="Times New Roman"/>
        </w:rPr>
      </w:pPr>
      <w:r w:rsidRPr="00637220">
        <w:rPr>
          <w:rFonts w:ascii="Times New Roman" w:hAnsi="Times New Roman" w:cs="Times New Roman"/>
        </w:rPr>
        <w:t>Disadvantage: complex to manage relationships.</w:t>
      </w:r>
    </w:p>
    <w:p w14:paraId="6D527CF1" w14:textId="3CB84E1C" w:rsidR="00637220" w:rsidRPr="00637220" w:rsidRDefault="00637220" w:rsidP="00637220">
      <w:pPr>
        <w:rPr>
          <w:rFonts w:ascii="Times New Roman" w:hAnsi="Times New Roman" w:cs="Times New Roman"/>
        </w:rPr>
      </w:pPr>
    </w:p>
    <w:p w14:paraId="10902C01"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4. Object-Oriented Model</w:t>
      </w:r>
    </w:p>
    <w:p w14:paraId="05F4DEFC" w14:textId="77777777" w:rsidR="00637220" w:rsidRPr="00637220" w:rsidRDefault="00637220" w:rsidP="00637220">
      <w:pPr>
        <w:numPr>
          <w:ilvl w:val="0"/>
          <w:numId w:val="10"/>
        </w:numPr>
        <w:rPr>
          <w:rFonts w:ascii="Times New Roman" w:hAnsi="Times New Roman" w:cs="Times New Roman"/>
        </w:rPr>
      </w:pPr>
      <w:r w:rsidRPr="00637220">
        <w:rPr>
          <w:rFonts w:ascii="Times New Roman" w:hAnsi="Times New Roman" w:cs="Times New Roman"/>
        </w:rPr>
        <w:t>Extends relational model with OOP concepts (objects, classes, inheritance, encapsulation).</w:t>
      </w:r>
    </w:p>
    <w:p w14:paraId="1E1B1B00" w14:textId="77777777" w:rsidR="00637220" w:rsidRPr="00637220" w:rsidRDefault="00637220" w:rsidP="00637220">
      <w:pPr>
        <w:numPr>
          <w:ilvl w:val="0"/>
          <w:numId w:val="10"/>
        </w:numPr>
        <w:rPr>
          <w:rFonts w:ascii="Times New Roman" w:hAnsi="Times New Roman" w:cs="Times New Roman"/>
        </w:rPr>
      </w:pPr>
      <w:r w:rsidRPr="00637220">
        <w:rPr>
          <w:rFonts w:ascii="Times New Roman" w:hAnsi="Times New Roman" w:cs="Times New Roman"/>
        </w:rPr>
        <w:t>Useful in multimedia, CAD, scientific applications.</w:t>
      </w:r>
    </w:p>
    <w:p w14:paraId="10E7A459" w14:textId="77777777" w:rsidR="00637220" w:rsidRPr="00637220" w:rsidRDefault="00637220" w:rsidP="00637220">
      <w:pPr>
        <w:numPr>
          <w:ilvl w:val="0"/>
          <w:numId w:val="10"/>
        </w:numPr>
        <w:rPr>
          <w:rFonts w:ascii="Times New Roman" w:hAnsi="Times New Roman" w:cs="Times New Roman"/>
        </w:rPr>
      </w:pPr>
      <w:r w:rsidRPr="00637220">
        <w:rPr>
          <w:rFonts w:ascii="Times New Roman" w:hAnsi="Times New Roman" w:cs="Times New Roman"/>
        </w:rPr>
        <w:t>Example: An object “Car” with attributes (model, price) and methods (</w:t>
      </w:r>
      <w:proofErr w:type="gramStart"/>
      <w:r w:rsidRPr="00637220">
        <w:rPr>
          <w:rFonts w:ascii="Times New Roman" w:hAnsi="Times New Roman" w:cs="Times New Roman"/>
        </w:rPr>
        <w:t>start(</w:t>
      </w:r>
      <w:proofErr w:type="gramEnd"/>
      <w:r w:rsidRPr="00637220">
        <w:rPr>
          <w:rFonts w:ascii="Times New Roman" w:hAnsi="Times New Roman" w:cs="Times New Roman"/>
        </w:rPr>
        <w:t xml:space="preserve">), </w:t>
      </w:r>
      <w:proofErr w:type="gramStart"/>
      <w:r w:rsidRPr="00637220">
        <w:rPr>
          <w:rFonts w:ascii="Times New Roman" w:hAnsi="Times New Roman" w:cs="Times New Roman"/>
        </w:rPr>
        <w:t>stop(</w:t>
      </w:r>
      <w:proofErr w:type="gramEnd"/>
      <w:r w:rsidRPr="00637220">
        <w:rPr>
          <w:rFonts w:ascii="Times New Roman" w:hAnsi="Times New Roman" w:cs="Times New Roman"/>
        </w:rPr>
        <w:t>)).</w:t>
      </w:r>
    </w:p>
    <w:p w14:paraId="2198998A" w14:textId="32E02180" w:rsidR="00637220" w:rsidRPr="00637220" w:rsidRDefault="00637220" w:rsidP="00637220">
      <w:pPr>
        <w:rPr>
          <w:rFonts w:ascii="Times New Roman" w:hAnsi="Times New Roman" w:cs="Times New Roman"/>
        </w:rPr>
      </w:pPr>
    </w:p>
    <w:p w14:paraId="7647073D"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6. Integrity Constraints</w:t>
      </w:r>
    </w:p>
    <w:p w14:paraId="1DEDB3A3"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Integrity constraints ensure validity and consistency of data.</w:t>
      </w:r>
    </w:p>
    <w:p w14:paraId="43112D16" w14:textId="77777777" w:rsidR="00637220" w:rsidRPr="00637220" w:rsidRDefault="00637220" w:rsidP="00637220">
      <w:pPr>
        <w:numPr>
          <w:ilvl w:val="0"/>
          <w:numId w:val="11"/>
        </w:numPr>
        <w:rPr>
          <w:rFonts w:ascii="Times New Roman" w:hAnsi="Times New Roman" w:cs="Times New Roman"/>
        </w:rPr>
      </w:pPr>
      <w:r w:rsidRPr="00637220">
        <w:rPr>
          <w:rFonts w:ascii="Times New Roman" w:hAnsi="Times New Roman" w:cs="Times New Roman"/>
        </w:rPr>
        <w:t>Domain Constraints</w:t>
      </w:r>
    </w:p>
    <w:p w14:paraId="04FB79AA" w14:textId="77777777" w:rsidR="00637220" w:rsidRPr="00637220" w:rsidRDefault="00637220" w:rsidP="00637220">
      <w:pPr>
        <w:numPr>
          <w:ilvl w:val="1"/>
          <w:numId w:val="11"/>
        </w:numPr>
        <w:rPr>
          <w:rFonts w:ascii="Times New Roman" w:hAnsi="Times New Roman" w:cs="Times New Roman"/>
        </w:rPr>
      </w:pPr>
      <w:r w:rsidRPr="00637220">
        <w:rPr>
          <w:rFonts w:ascii="Times New Roman" w:hAnsi="Times New Roman" w:cs="Times New Roman"/>
        </w:rPr>
        <w:t>Attribute values must be from a valid domain.</w:t>
      </w:r>
    </w:p>
    <w:p w14:paraId="3E772BFA" w14:textId="77777777" w:rsidR="00637220" w:rsidRPr="00637220" w:rsidRDefault="00637220" w:rsidP="00637220">
      <w:pPr>
        <w:numPr>
          <w:ilvl w:val="1"/>
          <w:numId w:val="11"/>
        </w:numPr>
        <w:rPr>
          <w:rFonts w:ascii="Times New Roman" w:hAnsi="Times New Roman" w:cs="Times New Roman"/>
        </w:rPr>
      </w:pPr>
      <w:r w:rsidRPr="00637220">
        <w:rPr>
          <w:rFonts w:ascii="Times New Roman" w:hAnsi="Times New Roman" w:cs="Times New Roman"/>
        </w:rPr>
        <w:t>Example: Age must be between 0–120.</w:t>
      </w:r>
    </w:p>
    <w:p w14:paraId="7CDED8A7" w14:textId="77777777" w:rsidR="00637220" w:rsidRPr="00637220" w:rsidRDefault="00637220" w:rsidP="00637220">
      <w:pPr>
        <w:numPr>
          <w:ilvl w:val="0"/>
          <w:numId w:val="11"/>
        </w:numPr>
        <w:rPr>
          <w:rFonts w:ascii="Times New Roman" w:hAnsi="Times New Roman" w:cs="Times New Roman"/>
        </w:rPr>
      </w:pPr>
      <w:r w:rsidRPr="00637220">
        <w:rPr>
          <w:rFonts w:ascii="Times New Roman" w:hAnsi="Times New Roman" w:cs="Times New Roman"/>
        </w:rPr>
        <w:t>Key Constraints</w:t>
      </w:r>
    </w:p>
    <w:p w14:paraId="0C2A7FC6" w14:textId="77777777" w:rsidR="00637220" w:rsidRPr="00637220" w:rsidRDefault="00637220" w:rsidP="00637220">
      <w:pPr>
        <w:numPr>
          <w:ilvl w:val="1"/>
          <w:numId w:val="11"/>
        </w:numPr>
        <w:rPr>
          <w:rFonts w:ascii="Times New Roman" w:hAnsi="Times New Roman" w:cs="Times New Roman"/>
        </w:rPr>
      </w:pPr>
      <w:r w:rsidRPr="00637220">
        <w:rPr>
          <w:rFonts w:ascii="Times New Roman" w:hAnsi="Times New Roman" w:cs="Times New Roman"/>
        </w:rPr>
        <w:t>Primary key must be unique &amp; non-null.</w:t>
      </w:r>
    </w:p>
    <w:p w14:paraId="55748135" w14:textId="77777777" w:rsidR="00637220" w:rsidRPr="00637220" w:rsidRDefault="00637220" w:rsidP="00637220">
      <w:pPr>
        <w:numPr>
          <w:ilvl w:val="0"/>
          <w:numId w:val="11"/>
        </w:numPr>
        <w:rPr>
          <w:rFonts w:ascii="Times New Roman" w:hAnsi="Times New Roman" w:cs="Times New Roman"/>
        </w:rPr>
      </w:pPr>
      <w:r w:rsidRPr="00637220">
        <w:rPr>
          <w:rFonts w:ascii="Times New Roman" w:hAnsi="Times New Roman" w:cs="Times New Roman"/>
        </w:rPr>
        <w:t>Entity Integrity</w:t>
      </w:r>
    </w:p>
    <w:p w14:paraId="718DA385" w14:textId="77777777" w:rsidR="00637220" w:rsidRPr="00637220" w:rsidRDefault="00637220" w:rsidP="00637220">
      <w:pPr>
        <w:numPr>
          <w:ilvl w:val="1"/>
          <w:numId w:val="11"/>
        </w:numPr>
        <w:rPr>
          <w:rFonts w:ascii="Times New Roman" w:hAnsi="Times New Roman" w:cs="Times New Roman"/>
        </w:rPr>
      </w:pPr>
      <w:r w:rsidRPr="00637220">
        <w:rPr>
          <w:rFonts w:ascii="Times New Roman" w:hAnsi="Times New Roman" w:cs="Times New Roman"/>
        </w:rPr>
        <w:t>Primary key cannot be NULL.</w:t>
      </w:r>
    </w:p>
    <w:p w14:paraId="61C71A47" w14:textId="77777777" w:rsidR="00637220" w:rsidRPr="00637220" w:rsidRDefault="00637220" w:rsidP="00637220">
      <w:pPr>
        <w:numPr>
          <w:ilvl w:val="0"/>
          <w:numId w:val="11"/>
        </w:numPr>
        <w:rPr>
          <w:rFonts w:ascii="Times New Roman" w:hAnsi="Times New Roman" w:cs="Times New Roman"/>
        </w:rPr>
      </w:pPr>
      <w:r w:rsidRPr="00637220">
        <w:rPr>
          <w:rFonts w:ascii="Times New Roman" w:hAnsi="Times New Roman" w:cs="Times New Roman"/>
        </w:rPr>
        <w:t>Referential Integrity</w:t>
      </w:r>
    </w:p>
    <w:p w14:paraId="2E480477" w14:textId="77777777" w:rsidR="00637220" w:rsidRPr="00637220" w:rsidRDefault="00637220" w:rsidP="00637220">
      <w:pPr>
        <w:numPr>
          <w:ilvl w:val="1"/>
          <w:numId w:val="11"/>
        </w:numPr>
        <w:rPr>
          <w:rFonts w:ascii="Times New Roman" w:hAnsi="Times New Roman" w:cs="Times New Roman"/>
        </w:rPr>
      </w:pPr>
      <w:r w:rsidRPr="00637220">
        <w:rPr>
          <w:rFonts w:ascii="Times New Roman" w:hAnsi="Times New Roman" w:cs="Times New Roman"/>
        </w:rPr>
        <w:t>Foreign key must match a primary key or be NULL.</w:t>
      </w:r>
    </w:p>
    <w:p w14:paraId="1BE00793" w14:textId="77777777" w:rsidR="00637220" w:rsidRPr="00637220" w:rsidRDefault="00637220" w:rsidP="00637220">
      <w:pPr>
        <w:numPr>
          <w:ilvl w:val="1"/>
          <w:numId w:val="11"/>
        </w:numPr>
        <w:rPr>
          <w:rFonts w:ascii="Times New Roman" w:hAnsi="Times New Roman" w:cs="Times New Roman"/>
        </w:rPr>
      </w:pPr>
      <w:r w:rsidRPr="00637220">
        <w:rPr>
          <w:rFonts w:ascii="Times New Roman" w:hAnsi="Times New Roman" w:cs="Times New Roman"/>
        </w:rPr>
        <w:t>Example: A sale record must reference an existing customer.</w:t>
      </w:r>
    </w:p>
    <w:p w14:paraId="7C8F4AAC" w14:textId="77777777" w:rsidR="00637220" w:rsidRPr="00637220" w:rsidRDefault="00637220" w:rsidP="00637220">
      <w:pPr>
        <w:numPr>
          <w:ilvl w:val="0"/>
          <w:numId w:val="11"/>
        </w:numPr>
        <w:rPr>
          <w:rFonts w:ascii="Times New Roman" w:hAnsi="Times New Roman" w:cs="Times New Roman"/>
        </w:rPr>
      </w:pPr>
      <w:r w:rsidRPr="00637220">
        <w:rPr>
          <w:rFonts w:ascii="Times New Roman" w:hAnsi="Times New Roman" w:cs="Times New Roman"/>
        </w:rPr>
        <w:t>General Constraints (CHECK constraints)</w:t>
      </w:r>
    </w:p>
    <w:p w14:paraId="20309223" w14:textId="77777777" w:rsidR="00637220" w:rsidRPr="00637220" w:rsidRDefault="00637220" w:rsidP="00637220">
      <w:pPr>
        <w:numPr>
          <w:ilvl w:val="1"/>
          <w:numId w:val="11"/>
        </w:numPr>
        <w:rPr>
          <w:rFonts w:ascii="Times New Roman" w:hAnsi="Times New Roman" w:cs="Times New Roman"/>
        </w:rPr>
      </w:pPr>
      <w:r w:rsidRPr="00637220">
        <w:rPr>
          <w:rFonts w:ascii="Times New Roman" w:hAnsi="Times New Roman" w:cs="Times New Roman"/>
        </w:rPr>
        <w:t>Business-specific rules.</w:t>
      </w:r>
    </w:p>
    <w:p w14:paraId="026300B1" w14:textId="77777777" w:rsidR="00637220" w:rsidRPr="00637220" w:rsidRDefault="00637220" w:rsidP="00637220">
      <w:pPr>
        <w:numPr>
          <w:ilvl w:val="1"/>
          <w:numId w:val="11"/>
        </w:numPr>
        <w:rPr>
          <w:rFonts w:ascii="Times New Roman" w:hAnsi="Times New Roman" w:cs="Times New Roman"/>
        </w:rPr>
      </w:pPr>
      <w:r w:rsidRPr="00637220">
        <w:rPr>
          <w:rFonts w:ascii="Times New Roman" w:hAnsi="Times New Roman" w:cs="Times New Roman"/>
        </w:rPr>
        <w:t>Example: CHECK (salary &gt; 0)</w:t>
      </w:r>
    </w:p>
    <w:p w14:paraId="2B1E2DB7" w14:textId="701D1E29"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Example in SQL:</w:t>
      </w:r>
    </w:p>
    <w:p w14:paraId="3FCC8DCA"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CREATE TABLE Employee (</w:t>
      </w:r>
    </w:p>
    <w:p w14:paraId="256853BA"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w:t>
      </w:r>
      <w:proofErr w:type="spellStart"/>
      <w:r w:rsidRPr="00637220">
        <w:rPr>
          <w:rFonts w:ascii="Times New Roman" w:hAnsi="Times New Roman" w:cs="Times New Roman"/>
        </w:rPr>
        <w:t>emp_id</w:t>
      </w:r>
      <w:proofErr w:type="spellEnd"/>
      <w:r w:rsidRPr="00637220">
        <w:rPr>
          <w:rFonts w:ascii="Times New Roman" w:hAnsi="Times New Roman" w:cs="Times New Roman"/>
        </w:rPr>
        <w:t xml:space="preserve"> INT PRIMARY KEY,</w:t>
      </w:r>
    </w:p>
    <w:p w14:paraId="2E60DC24"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w:t>
      </w:r>
      <w:proofErr w:type="spellStart"/>
      <w:r w:rsidRPr="00637220">
        <w:rPr>
          <w:rFonts w:ascii="Times New Roman" w:hAnsi="Times New Roman" w:cs="Times New Roman"/>
        </w:rPr>
        <w:t>dept_id</w:t>
      </w:r>
      <w:proofErr w:type="spellEnd"/>
      <w:r w:rsidRPr="00637220">
        <w:rPr>
          <w:rFonts w:ascii="Times New Roman" w:hAnsi="Times New Roman" w:cs="Times New Roman"/>
        </w:rPr>
        <w:t xml:space="preserve"> INT,</w:t>
      </w:r>
    </w:p>
    <w:p w14:paraId="54EA1530" w14:textId="60BA2153"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salary </w:t>
      </w:r>
      <w:r w:rsidR="00F2433D" w:rsidRPr="00637220">
        <w:rPr>
          <w:rFonts w:ascii="Times New Roman" w:hAnsi="Times New Roman" w:cs="Times New Roman"/>
        </w:rPr>
        <w:t>DECIMAL (</w:t>
      </w:r>
      <w:r w:rsidRPr="00637220">
        <w:rPr>
          <w:rFonts w:ascii="Times New Roman" w:hAnsi="Times New Roman" w:cs="Times New Roman"/>
        </w:rPr>
        <w:t>10,2) CHECK (salary &gt; 0),</w:t>
      </w:r>
    </w:p>
    <w:p w14:paraId="333BB08C"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FOREIGN KEY (</w:t>
      </w:r>
      <w:proofErr w:type="spellStart"/>
      <w:r w:rsidRPr="00637220">
        <w:rPr>
          <w:rFonts w:ascii="Times New Roman" w:hAnsi="Times New Roman" w:cs="Times New Roman"/>
        </w:rPr>
        <w:t>dept_id</w:t>
      </w:r>
      <w:proofErr w:type="spellEnd"/>
      <w:r w:rsidRPr="00637220">
        <w:rPr>
          <w:rFonts w:ascii="Times New Roman" w:hAnsi="Times New Roman" w:cs="Times New Roman"/>
        </w:rPr>
        <w:t>) REFERENCES Department(</w:t>
      </w:r>
      <w:proofErr w:type="spellStart"/>
      <w:r w:rsidRPr="00637220">
        <w:rPr>
          <w:rFonts w:ascii="Times New Roman" w:hAnsi="Times New Roman" w:cs="Times New Roman"/>
        </w:rPr>
        <w:t>dept_id</w:t>
      </w:r>
      <w:proofErr w:type="spellEnd"/>
      <w:r w:rsidRPr="00637220">
        <w:rPr>
          <w:rFonts w:ascii="Times New Roman" w:hAnsi="Times New Roman" w:cs="Times New Roman"/>
        </w:rPr>
        <w:t>)</w:t>
      </w:r>
    </w:p>
    <w:p w14:paraId="13F0CA19"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w:t>
      </w:r>
    </w:p>
    <w:p w14:paraId="1785CF64" w14:textId="464723B6" w:rsidR="00637220" w:rsidRPr="00637220" w:rsidRDefault="00637220" w:rsidP="00637220">
      <w:pPr>
        <w:rPr>
          <w:rFonts w:ascii="Times New Roman" w:hAnsi="Times New Roman" w:cs="Times New Roman"/>
        </w:rPr>
      </w:pPr>
    </w:p>
    <w:p w14:paraId="0371EC8C"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7. Data Manipulation Operations</w:t>
      </w:r>
    </w:p>
    <w:p w14:paraId="448C79B2"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Basic CRUD operations:</w:t>
      </w:r>
    </w:p>
    <w:p w14:paraId="5C257C67" w14:textId="77777777" w:rsidR="00637220" w:rsidRPr="00637220" w:rsidRDefault="00637220" w:rsidP="00637220">
      <w:pPr>
        <w:numPr>
          <w:ilvl w:val="0"/>
          <w:numId w:val="12"/>
        </w:numPr>
        <w:rPr>
          <w:rFonts w:ascii="Times New Roman" w:hAnsi="Times New Roman" w:cs="Times New Roman"/>
        </w:rPr>
      </w:pPr>
      <w:r w:rsidRPr="00637220">
        <w:rPr>
          <w:rFonts w:ascii="Times New Roman" w:hAnsi="Times New Roman" w:cs="Times New Roman"/>
        </w:rPr>
        <w:t>Insert → add new data.</w:t>
      </w:r>
    </w:p>
    <w:p w14:paraId="252253FC" w14:textId="77777777" w:rsidR="00637220" w:rsidRPr="00637220" w:rsidRDefault="00637220" w:rsidP="00637220">
      <w:pPr>
        <w:numPr>
          <w:ilvl w:val="0"/>
          <w:numId w:val="12"/>
        </w:numPr>
        <w:rPr>
          <w:rFonts w:ascii="Times New Roman" w:hAnsi="Times New Roman" w:cs="Times New Roman"/>
        </w:rPr>
      </w:pPr>
      <w:r w:rsidRPr="00637220">
        <w:rPr>
          <w:rFonts w:ascii="Times New Roman" w:hAnsi="Times New Roman" w:cs="Times New Roman"/>
        </w:rPr>
        <w:lastRenderedPageBreak/>
        <w:t>Delete → remove data.</w:t>
      </w:r>
    </w:p>
    <w:p w14:paraId="30FCB8D9" w14:textId="77777777" w:rsidR="00637220" w:rsidRPr="00637220" w:rsidRDefault="00637220" w:rsidP="00637220">
      <w:pPr>
        <w:numPr>
          <w:ilvl w:val="0"/>
          <w:numId w:val="12"/>
        </w:numPr>
        <w:rPr>
          <w:rFonts w:ascii="Times New Roman" w:hAnsi="Times New Roman" w:cs="Times New Roman"/>
        </w:rPr>
      </w:pPr>
      <w:r w:rsidRPr="00637220">
        <w:rPr>
          <w:rFonts w:ascii="Times New Roman" w:hAnsi="Times New Roman" w:cs="Times New Roman"/>
        </w:rPr>
        <w:t>Update → modify existing data.</w:t>
      </w:r>
    </w:p>
    <w:p w14:paraId="6A4C2F8D" w14:textId="77777777" w:rsidR="00637220" w:rsidRPr="00637220" w:rsidRDefault="00637220" w:rsidP="00637220">
      <w:pPr>
        <w:numPr>
          <w:ilvl w:val="0"/>
          <w:numId w:val="12"/>
        </w:numPr>
        <w:rPr>
          <w:rFonts w:ascii="Times New Roman" w:hAnsi="Times New Roman" w:cs="Times New Roman"/>
        </w:rPr>
      </w:pPr>
      <w:r w:rsidRPr="00637220">
        <w:rPr>
          <w:rFonts w:ascii="Times New Roman" w:hAnsi="Times New Roman" w:cs="Times New Roman"/>
        </w:rPr>
        <w:t>Retrieve (Select) → query and fetch data.</w:t>
      </w:r>
    </w:p>
    <w:p w14:paraId="07C92272" w14:textId="766DDF51"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Example:</w:t>
      </w:r>
    </w:p>
    <w:p w14:paraId="4A3B2A4F"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SELECT </w:t>
      </w:r>
      <w:proofErr w:type="spellStart"/>
      <w:r w:rsidRPr="00637220">
        <w:rPr>
          <w:rFonts w:ascii="Times New Roman" w:hAnsi="Times New Roman" w:cs="Times New Roman"/>
        </w:rPr>
        <w:t>emp_name</w:t>
      </w:r>
      <w:proofErr w:type="spellEnd"/>
      <w:r w:rsidRPr="00637220">
        <w:rPr>
          <w:rFonts w:ascii="Times New Roman" w:hAnsi="Times New Roman" w:cs="Times New Roman"/>
        </w:rPr>
        <w:t xml:space="preserve">, </w:t>
      </w:r>
      <w:proofErr w:type="spellStart"/>
      <w:r w:rsidRPr="00637220">
        <w:rPr>
          <w:rFonts w:ascii="Times New Roman" w:hAnsi="Times New Roman" w:cs="Times New Roman"/>
        </w:rPr>
        <w:t>emp_sal</w:t>
      </w:r>
      <w:proofErr w:type="spellEnd"/>
    </w:p>
    <w:p w14:paraId="5AD2E9B2"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FROM Employee</w:t>
      </w:r>
    </w:p>
    <w:p w14:paraId="685C3910"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WHERE </w:t>
      </w:r>
      <w:proofErr w:type="spellStart"/>
      <w:r w:rsidRPr="00637220">
        <w:rPr>
          <w:rFonts w:ascii="Times New Roman" w:hAnsi="Times New Roman" w:cs="Times New Roman"/>
        </w:rPr>
        <w:t>emp_sal</w:t>
      </w:r>
      <w:proofErr w:type="spellEnd"/>
      <w:r w:rsidRPr="00637220">
        <w:rPr>
          <w:rFonts w:ascii="Times New Roman" w:hAnsi="Times New Roman" w:cs="Times New Roman"/>
        </w:rPr>
        <w:t xml:space="preserve"> &gt; 50000;</w:t>
      </w:r>
    </w:p>
    <w:p w14:paraId="35060E21" w14:textId="73493D0C" w:rsidR="00637220" w:rsidRPr="00637220" w:rsidRDefault="00637220" w:rsidP="00637220">
      <w:pPr>
        <w:rPr>
          <w:rFonts w:ascii="Times New Roman" w:hAnsi="Times New Roman" w:cs="Times New Roman"/>
        </w:rPr>
      </w:pPr>
    </w:p>
    <w:p w14:paraId="4458D05E"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8. Advantages of Database Architecture</w:t>
      </w:r>
    </w:p>
    <w:p w14:paraId="1E3E91D3" w14:textId="77777777" w:rsidR="00637220" w:rsidRPr="00637220" w:rsidRDefault="00637220" w:rsidP="00637220">
      <w:pPr>
        <w:numPr>
          <w:ilvl w:val="0"/>
          <w:numId w:val="13"/>
        </w:numPr>
        <w:rPr>
          <w:rFonts w:ascii="Times New Roman" w:hAnsi="Times New Roman" w:cs="Times New Roman"/>
        </w:rPr>
      </w:pPr>
      <w:r w:rsidRPr="00637220">
        <w:rPr>
          <w:rFonts w:ascii="Times New Roman" w:hAnsi="Times New Roman" w:cs="Times New Roman"/>
        </w:rPr>
        <w:t>Separation of concerns (user vs. storage).</w:t>
      </w:r>
    </w:p>
    <w:p w14:paraId="616CFFCD" w14:textId="77777777" w:rsidR="00637220" w:rsidRPr="00637220" w:rsidRDefault="00637220" w:rsidP="00637220">
      <w:pPr>
        <w:numPr>
          <w:ilvl w:val="0"/>
          <w:numId w:val="13"/>
        </w:numPr>
        <w:rPr>
          <w:rFonts w:ascii="Times New Roman" w:hAnsi="Times New Roman" w:cs="Times New Roman"/>
        </w:rPr>
      </w:pPr>
      <w:r w:rsidRPr="00637220">
        <w:rPr>
          <w:rFonts w:ascii="Times New Roman" w:hAnsi="Times New Roman" w:cs="Times New Roman"/>
        </w:rPr>
        <w:t>Easier system evolution (due to data independence).</w:t>
      </w:r>
    </w:p>
    <w:p w14:paraId="2D9E457F" w14:textId="77777777" w:rsidR="00637220" w:rsidRPr="00637220" w:rsidRDefault="00637220" w:rsidP="00637220">
      <w:pPr>
        <w:numPr>
          <w:ilvl w:val="0"/>
          <w:numId w:val="13"/>
        </w:numPr>
        <w:rPr>
          <w:rFonts w:ascii="Times New Roman" w:hAnsi="Times New Roman" w:cs="Times New Roman"/>
        </w:rPr>
      </w:pPr>
      <w:r w:rsidRPr="00637220">
        <w:rPr>
          <w:rFonts w:ascii="Times New Roman" w:hAnsi="Times New Roman" w:cs="Times New Roman"/>
        </w:rPr>
        <w:t>Multiple views for different users.</w:t>
      </w:r>
    </w:p>
    <w:p w14:paraId="2BDCF3CD" w14:textId="77777777" w:rsidR="00637220" w:rsidRPr="00637220" w:rsidRDefault="00637220" w:rsidP="00637220">
      <w:pPr>
        <w:numPr>
          <w:ilvl w:val="0"/>
          <w:numId w:val="13"/>
        </w:numPr>
        <w:rPr>
          <w:rFonts w:ascii="Times New Roman" w:hAnsi="Times New Roman" w:cs="Times New Roman"/>
        </w:rPr>
      </w:pPr>
      <w:r w:rsidRPr="00637220">
        <w:rPr>
          <w:rFonts w:ascii="Times New Roman" w:hAnsi="Times New Roman" w:cs="Times New Roman"/>
        </w:rPr>
        <w:t>Security and integrity enforcement.</w:t>
      </w:r>
    </w:p>
    <w:p w14:paraId="5681D112" w14:textId="77777777" w:rsidR="00637220" w:rsidRPr="00637220" w:rsidRDefault="00637220" w:rsidP="00637220">
      <w:pPr>
        <w:numPr>
          <w:ilvl w:val="0"/>
          <w:numId w:val="13"/>
        </w:numPr>
        <w:rPr>
          <w:rFonts w:ascii="Times New Roman" w:hAnsi="Times New Roman" w:cs="Times New Roman"/>
        </w:rPr>
      </w:pPr>
      <w:r w:rsidRPr="00637220">
        <w:rPr>
          <w:rFonts w:ascii="Times New Roman" w:hAnsi="Times New Roman" w:cs="Times New Roman"/>
        </w:rPr>
        <w:t>Reduced data redundancy.</w:t>
      </w:r>
    </w:p>
    <w:p w14:paraId="4D3E71F6" w14:textId="127A277A" w:rsidR="00637220" w:rsidRPr="00637220" w:rsidRDefault="00637220" w:rsidP="00637220">
      <w:pPr>
        <w:rPr>
          <w:rFonts w:ascii="Times New Roman" w:hAnsi="Times New Roman" w:cs="Times New Roman"/>
        </w:rPr>
      </w:pPr>
    </w:p>
    <w:p w14:paraId="270D33F9" w14:textId="2DB7D04B" w:rsidR="00637220" w:rsidRPr="00637220" w:rsidRDefault="00637220" w:rsidP="00637220">
      <w:pPr>
        <w:jc w:val="center"/>
        <w:rPr>
          <w:rFonts w:ascii="Times New Roman" w:hAnsi="Times New Roman" w:cs="Times New Roman"/>
          <w:b/>
          <w:bCs/>
          <w:u w:val="single"/>
        </w:rPr>
      </w:pPr>
      <w:r w:rsidRPr="000F3A2B">
        <w:rPr>
          <w:rFonts w:ascii="Times New Roman" w:hAnsi="Times New Roman" w:cs="Times New Roman"/>
          <w:b/>
          <w:bCs/>
          <w:u w:val="single"/>
        </w:rPr>
        <w:t>UNIT II</w:t>
      </w:r>
    </w:p>
    <w:p w14:paraId="408F9439"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1. Relational Query Languages</w:t>
      </w:r>
    </w:p>
    <w:p w14:paraId="5F363475"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A relational query language allows users to retrieve and manipulate data stored in relational databases.</w:t>
      </w:r>
    </w:p>
    <w:p w14:paraId="3D875FF8"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1.1 Relational Algebra</w:t>
      </w:r>
    </w:p>
    <w:p w14:paraId="0D79836A"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A procedural query language → specifies </w:t>
      </w:r>
      <w:r w:rsidRPr="00637220">
        <w:rPr>
          <w:rFonts w:ascii="Times New Roman" w:hAnsi="Times New Roman" w:cs="Times New Roman"/>
          <w:i/>
          <w:iCs/>
        </w:rPr>
        <w:t>how</w:t>
      </w:r>
      <w:r w:rsidRPr="00637220">
        <w:rPr>
          <w:rFonts w:ascii="Times New Roman" w:hAnsi="Times New Roman" w:cs="Times New Roman"/>
        </w:rPr>
        <w:t xml:space="preserve"> to obtain results.</w:t>
      </w:r>
    </w:p>
    <w:p w14:paraId="09B33694"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Basic Operations:</w:t>
      </w:r>
    </w:p>
    <w:p w14:paraId="3B4180AA" w14:textId="77777777" w:rsidR="00637220" w:rsidRPr="00637220" w:rsidRDefault="00637220" w:rsidP="00D91115">
      <w:pPr>
        <w:numPr>
          <w:ilvl w:val="0"/>
          <w:numId w:val="14"/>
        </w:numPr>
        <w:rPr>
          <w:rFonts w:ascii="Times New Roman" w:hAnsi="Times New Roman" w:cs="Times New Roman"/>
        </w:rPr>
      </w:pPr>
      <w:r w:rsidRPr="00637220">
        <w:rPr>
          <w:rFonts w:ascii="Times New Roman" w:hAnsi="Times New Roman" w:cs="Times New Roman"/>
        </w:rPr>
        <w:t>Selection (σ) → choose rows</w:t>
      </w:r>
    </w:p>
    <w:p w14:paraId="5AF1DCBD" w14:textId="77777777" w:rsidR="00637220" w:rsidRPr="00637220" w:rsidRDefault="00637220" w:rsidP="00D91115">
      <w:pPr>
        <w:numPr>
          <w:ilvl w:val="1"/>
          <w:numId w:val="14"/>
        </w:numPr>
        <w:rPr>
          <w:rFonts w:ascii="Times New Roman" w:hAnsi="Times New Roman" w:cs="Times New Roman"/>
        </w:rPr>
      </w:pPr>
      <w:r w:rsidRPr="00637220">
        <w:rPr>
          <w:rFonts w:ascii="Times New Roman" w:hAnsi="Times New Roman" w:cs="Times New Roman"/>
        </w:rPr>
        <w:t xml:space="preserve">Example: </w:t>
      </w:r>
      <w:proofErr w:type="spellStart"/>
      <w:r w:rsidRPr="00637220">
        <w:rPr>
          <w:rFonts w:ascii="Times New Roman" w:hAnsi="Times New Roman" w:cs="Times New Roman"/>
        </w:rPr>
        <w:t>σ_salary</w:t>
      </w:r>
      <w:proofErr w:type="spellEnd"/>
      <w:r w:rsidRPr="00637220">
        <w:rPr>
          <w:rFonts w:ascii="Times New Roman" w:hAnsi="Times New Roman" w:cs="Times New Roman"/>
        </w:rPr>
        <w:t>&gt;50000(Employee)</w:t>
      </w:r>
    </w:p>
    <w:p w14:paraId="0BAE167B" w14:textId="77777777" w:rsidR="00637220" w:rsidRPr="00637220" w:rsidRDefault="00637220" w:rsidP="00D91115">
      <w:pPr>
        <w:numPr>
          <w:ilvl w:val="1"/>
          <w:numId w:val="14"/>
        </w:numPr>
        <w:rPr>
          <w:rFonts w:ascii="Times New Roman" w:hAnsi="Times New Roman" w:cs="Times New Roman"/>
        </w:rPr>
      </w:pPr>
      <w:r w:rsidRPr="00637220">
        <w:rPr>
          <w:rFonts w:ascii="Times New Roman" w:hAnsi="Times New Roman" w:cs="Times New Roman"/>
        </w:rPr>
        <w:t>Meaning: Select employees with salary &gt; 50,000</w:t>
      </w:r>
    </w:p>
    <w:p w14:paraId="30A11BAA" w14:textId="77777777" w:rsidR="00637220" w:rsidRPr="00637220" w:rsidRDefault="00637220" w:rsidP="00D91115">
      <w:pPr>
        <w:numPr>
          <w:ilvl w:val="0"/>
          <w:numId w:val="14"/>
        </w:numPr>
        <w:rPr>
          <w:rFonts w:ascii="Times New Roman" w:hAnsi="Times New Roman" w:cs="Times New Roman"/>
        </w:rPr>
      </w:pPr>
      <w:r w:rsidRPr="00637220">
        <w:rPr>
          <w:rFonts w:ascii="Times New Roman" w:hAnsi="Times New Roman" w:cs="Times New Roman"/>
        </w:rPr>
        <w:t>Projection (π) → choose columns</w:t>
      </w:r>
    </w:p>
    <w:p w14:paraId="2FAF1E54" w14:textId="79B2B691" w:rsidR="00637220" w:rsidRPr="00637220" w:rsidRDefault="00637220" w:rsidP="00D91115">
      <w:pPr>
        <w:numPr>
          <w:ilvl w:val="1"/>
          <w:numId w:val="14"/>
        </w:numPr>
        <w:rPr>
          <w:rFonts w:ascii="Times New Roman" w:hAnsi="Times New Roman" w:cs="Times New Roman"/>
        </w:rPr>
      </w:pPr>
      <w:r w:rsidRPr="00637220">
        <w:rPr>
          <w:rFonts w:ascii="Times New Roman" w:hAnsi="Times New Roman" w:cs="Times New Roman"/>
        </w:rPr>
        <w:t>Example: π_name,</w:t>
      </w:r>
      <w:r w:rsidR="00F92A8C">
        <w:rPr>
          <w:rFonts w:ascii="Times New Roman" w:hAnsi="Times New Roman" w:cs="Times New Roman"/>
        </w:rPr>
        <w:t xml:space="preserve"> </w:t>
      </w:r>
      <w:r w:rsidRPr="00637220">
        <w:rPr>
          <w:rFonts w:ascii="Times New Roman" w:hAnsi="Times New Roman" w:cs="Times New Roman"/>
        </w:rPr>
        <w:t>dept</w:t>
      </w:r>
      <w:r w:rsidR="00F92A8C">
        <w:rPr>
          <w:rFonts w:ascii="Times New Roman" w:hAnsi="Times New Roman" w:cs="Times New Roman"/>
        </w:rPr>
        <w:t xml:space="preserve"> </w:t>
      </w:r>
      <w:r w:rsidRPr="00637220">
        <w:rPr>
          <w:rFonts w:ascii="Times New Roman" w:hAnsi="Times New Roman" w:cs="Times New Roman"/>
        </w:rPr>
        <w:t>(Employee)</w:t>
      </w:r>
    </w:p>
    <w:p w14:paraId="6C2B40A0" w14:textId="77777777" w:rsidR="00637220" w:rsidRPr="00637220" w:rsidRDefault="00637220" w:rsidP="00D91115">
      <w:pPr>
        <w:numPr>
          <w:ilvl w:val="1"/>
          <w:numId w:val="14"/>
        </w:numPr>
        <w:rPr>
          <w:rFonts w:ascii="Times New Roman" w:hAnsi="Times New Roman" w:cs="Times New Roman"/>
        </w:rPr>
      </w:pPr>
      <w:r w:rsidRPr="00637220">
        <w:rPr>
          <w:rFonts w:ascii="Times New Roman" w:hAnsi="Times New Roman" w:cs="Times New Roman"/>
        </w:rPr>
        <w:t>Meaning: Show only employee names and departments</w:t>
      </w:r>
    </w:p>
    <w:p w14:paraId="525B183C" w14:textId="77777777" w:rsidR="00637220" w:rsidRPr="00637220" w:rsidRDefault="00637220" w:rsidP="00D91115">
      <w:pPr>
        <w:numPr>
          <w:ilvl w:val="0"/>
          <w:numId w:val="14"/>
        </w:numPr>
        <w:rPr>
          <w:rFonts w:ascii="Times New Roman" w:hAnsi="Times New Roman" w:cs="Times New Roman"/>
        </w:rPr>
      </w:pPr>
      <w:r w:rsidRPr="00637220">
        <w:rPr>
          <w:rFonts w:ascii="Times New Roman" w:hAnsi="Times New Roman" w:cs="Times New Roman"/>
        </w:rPr>
        <w:t xml:space="preserve">Union </w:t>
      </w:r>
      <w:proofErr w:type="gramStart"/>
      <w:r w:rsidRPr="00637220">
        <w:rPr>
          <w:rFonts w:ascii="Times New Roman" w:hAnsi="Times New Roman" w:cs="Times New Roman"/>
        </w:rPr>
        <w:t xml:space="preserve">( </w:t>
      </w:r>
      <w:r w:rsidRPr="00637220">
        <w:rPr>
          <w:rFonts w:ascii="Cambria Math" w:hAnsi="Cambria Math" w:cs="Cambria Math"/>
        </w:rPr>
        <w:t>∪</w:t>
      </w:r>
      <w:proofErr w:type="gramEnd"/>
      <w:r w:rsidRPr="00637220">
        <w:rPr>
          <w:rFonts w:ascii="Times New Roman" w:hAnsi="Times New Roman" w:cs="Times New Roman"/>
        </w:rPr>
        <w:t xml:space="preserve"> ) → combine tuples from two relations</w:t>
      </w:r>
    </w:p>
    <w:p w14:paraId="0BBD9509" w14:textId="5AF36030" w:rsidR="00637220" w:rsidRPr="00637220" w:rsidRDefault="00637220" w:rsidP="00D91115">
      <w:pPr>
        <w:numPr>
          <w:ilvl w:val="1"/>
          <w:numId w:val="14"/>
        </w:numPr>
        <w:rPr>
          <w:rFonts w:ascii="Times New Roman" w:hAnsi="Times New Roman" w:cs="Times New Roman"/>
        </w:rPr>
      </w:pPr>
      <w:r w:rsidRPr="00637220">
        <w:rPr>
          <w:rFonts w:ascii="Times New Roman" w:hAnsi="Times New Roman" w:cs="Times New Roman"/>
        </w:rPr>
        <w:t>Example: π_name</w:t>
      </w:r>
      <w:r w:rsidR="009F1F44">
        <w:rPr>
          <w:rFonts w:ascii="Times New Roman" w:hAnsi="Times New Roman" w:cs="Times New Roman"/>
        </w:rPr>
        <w:t xml:space="preserve"> </w:t>
      </w:r>
      <w:r w:rsidRPr="00637220">
        <w:rPr>
          <w:rFonts w:ascii="Times New Roman" w:hAnsi="Times New Roman" w:cs="Times New Roman"/>
        </w:rPr>
        <w:t xml:space="preserve">(Teacher) </w:t>
      </w:r>
      <w:r w:rsidRPr="00637220">
        <w:rPr>
          <w:rFonts w:ascii="Cambria Math" w:hAnsi="Cambria Math" w:cs="Cambria Math"/>
        </w:rPr>
        <w:t>∪</w:t>
      </w:r>
      <w:r w:rsidRPr="00637220">
        <w:rPr>
          <w:rFonts w:ascii="Times New Roman" w:hAnsi="Times New Roman" w:cs="Times New Roman"/>
        </w:rPr>
        <w:t xml:space="preserve"> π_name</w:t>
      </w:r>
      <w:r w:rsidR="009F1F44">
        <w:rPr>
          <w:rFonts w:ascii="Times New Roman" w:hAnsi="Times New Roman" w:cs="Times New Roman"/>
        </w:rPr>
        <w:t xml:space="preserve"> </w:t>
      </w:r>
      <w:r w:rsidRPr="00637220">
        <w:rPr>
          <w:rFonts w:ascii="Times New Roman" w:hAnsi="Times New Roman" w:cs="Times New Roman"/>
        </w:rPr>
        <w:t>(Student)</w:t>
      </w:r>
    </w:p>
    <w:p w14:paraId="030B2894" w14:textId="77777777" w:rsidR="00637220" w:rsidRPr="00637220" w:rsidRDefault="00637220" w:rsidP="00D91115">
      <w:pPr>
        <w:numPr>
          <w:ilvl w:val="0"/>
          <w:numId w:val="14"/>
        </w:numPr>
        <w:rPr>
          <w:rFonts w:ascii="Times New Roman" w:hAnsi="Times New Roman" w:cs="Times New Roman"/>
        </w:rPr>
      </w:pPr>
      <w:r w:rsidRPr="00637220">
        <w:rPr>
          <w:rFonts w:ascii="Times New Roman" w:hAnsi="Times New Roman" w:cs="Times New Roman"/>
        </w:rPr>
        <w:t xml:space="preserve">Set Difference </w:t>
      </w:r>
      <w:proofErr w:type="gramStart"/>
      <w:r w:rsidRPr="00637220">
        <w:rPr>
          <w:rFonts w:ascii="Times New Roman" w:hAnsi="Times New Roman" w:cs="Times New Roman"/>
        </w:rPr>
        <w:t>( –</w:t>
      </w:r>
      <w:proofErr w:type="gramEnd"/>
      <w:r w:rsidRPr="00637220">
        <w:rPr>
          <w:rFonts w:ascii="Times New Roman" w:hAnsi="Times New Roman" w:cs="Times New Roman"/>
        </w:rPr>
        <w:t xml:space="preserve"> ) → tuples in one relation not in another</w:t>
      </w:r>
    </w:p>
    <w:p w14:paraId="5E2072FB" w14:textId="2E5AA0CE" w:rsidR="00637220" w:rsidRPr="00637220" w:rsidRDefault="00637220" w:rsidP="00D91115">
      <w:pPr>
        <w:numPr>
          <w:ilvl w:val="1"/>
          <w:numId w:val="14"/>
        </w:numPr>
        <w:rPr>
          <w:rFonts w:ascii="Times New Roman" w:hAnsi="Times New Roman" w:cs="Times New Roman"/>
        </w:rPr>
      </w:pPr>
      <w:r w:rsidRPr="00637220">
        <w:rPr>
          <w:rFonts w:ascii="Times New Roman" w:hAnsi="Times New Roman" w:cs="Times New Roman"/>
        </w:rPr>
        <w:t>Example: π_name</w:t>
      </w:r>
      <w:r w:rsidR="00690B15">
        <w:rPr>
          <w:rFonts w:ascii="Times New Roman" w:hAnsi="Times New Roman" w:cs="Times New Roman"/>
        </w:rPr>
        <w:t xml:space="preserve"> </w:t>
      </w:r>
      <w:r w:rsidRPr="00637220">
        <w:rPr>
          <w:rFonts w:ascii="Times New Roman" w:hAnsi="Times New Roman" w:cs="Times New Roman"/>
        </w:rPr>
        <w:t>(Student) – π_name</w:t>
      </w:r>
      <w:r w:rsidR="00690B15">
        <w:rPr>
          <w:rFonts w:ascii="Times New Roman" w:hAnsi="Times New Roman" w:cs="Times New Roman"/>
        </w:rPr>
        <w:t xml:space="preserve"> </w:t>
      </w:r>
      <w:r w:rsidRPr="00637220">
        <w:rPr>
          <w:rFonts w:ascii="Times New Roman" w:hAnsi="Times New Roman" w:cs="Times New Roman"/>
        </w:rPr>
        <w:t>(Graduate)</w:t>
      </w:r>
    </w:p>
    <w:p w14:paraId="1DE7F063" w14:textId="77777777" w:rsidR="00637220" w:rsidRPr="00637220" w:rsidRDefault="00637220" w:rsidP="00D91115">
      <w:pPr>
        <w:numPr>
          <w:ilvl w:val="0"/>
          <w:numId w:val="14"/>
        </w:numPr>
        <w:rPr>
          <w:rFonts w:ascii="Times New Roman" w:hAnsi="Times New Roman" w:cs="Times New Roman"/>
        </w:rPr>
      </w:pPr>
      <w:r w:rsidRPr="00637220">
        <w:rPr>
          <w:rFonts w:ascii="Times New Roman" w:hAnsi="Times New Roman" w:cs="Times New Roman"/>
        </w:rPr>
        <w:t xml:space="preserve">Cartesian Product </w:t>
      </w:r>
      <w:proofErr w:type="gramStart"/>
      <w:r w:rsidRPr="00637220">
        <w:rPr>
          <w:rFonts w:ascii="Times New Roman" w:hAnsi="Times New Roman" w:cs="Times New Roman"/>
        </w:rPr>
        <w:t>( ×</w:t>
      </w:r>
      <w:proofErr w:type="gramEnd"/>
      <w:r w:rsidRPr="00637220">
        <w:rPr>
          <w:rFonts w:ascii="Times New Roman" w:hAnsi="Times New Roman" w:cs="Times New Roman"/>
        </w:rPr>
        <w:t xml:space="preserve"> ) → combine every row of R with every row of S</w:t>
      </w:r>
    </w:p>
    <w:p w14:paraId="65FDD157" w14:textId="77777777" w:rsidR="00637220" w:rsidRPr="00637220" w:rsidRDefault="00637220" w:rsidP="00D91115">
      <w:pPr>
        <w:numPr>
          <w:ilvl w:val="1"/>
          <w:numId w:val="14"/>
        </w:numPr>
        <w:rPr>
          <w:rFonts w:ascii="Times New Roman" w:hAnsi="Times New Roman" w:cs="Times New Roman"/>
        </w:rPr>
      </w:pPr>
      <w:r w:rsidRPr="00637220">
        <w:rPr>
          <w:rFonts w:ascii="Times New Roman" w:hAnsi="Times New Roman" w:cs="Times New Roman"/>
        </w:rPr>
        <w:lastRenderedPageBreak/>
        <w:t>Example: Student × Course</w:t>
      </w:r>
    </w:p>
    <w:p w14:paraId="5554EC77" w14:textId="77777777" w:rsidR="00637220" w:rsidRPr="00637220" w:rsidRDefault="00637220" w:rsidP="00D91115">
      <w:pPr>
        <w:numPr>
          <w:ilvl w:val="0"/>
          <w:numId w:val="14"/>
        </w:numPr>
        <w:rPr>
          <w:rFonts w:ascii="Times New Roman" w:hAnsi="Times New Roman" w:cs="Times New Roman"/>
        </w:rPr>
      </w:pPr>
      <w:r w:rsidRPr="00637220">
        <w:rPr>
          <w:rFonts w:ascii="Times New Roman" w:hAnsi="Times New Roman" w:cs="Times New Roman"/>
        </w:rPr>
        <w:t>Join (</w:t>
      </w:r>
      <w:r w:rsidRPr="00637220">
        <w:rPr>
          <w:rFonts w:ascii="Cambria Math" w:hAnsi="Cambria Math" w:cs="Cambria Math"/>
        </w:rPr>
        <w:t>⨝</w:t>
      </w:r>
      <w:r w:rsidRPr="00637220">
        <w:rPr>
          <w:rFonts w:ascii="Times New Roman" w:hAnsi="Times New Roman" w:cs="Times New Roman"/>
        </w:rPr>
        <w:t>) → combines relations on matching attributes</w:t>
      </w:r>
    </w:p>
    <w:p w14:paraId="360086B8" w14:textId="77777777" w:rsidR="00637220" w:rsidRPr="00637220" w:rsidRDefault="00637220" w:rsidP="00D91115">
      <w:pPr>
        <w:numPr>
          <w:ilvl w:val="1"/>
          <w:numId w:val="14"/>
        </w:numPr>
        <w:rPr>
          <w:rFonts w:ascii="Times New Roman" w:hAnsi="Times New Roman" w:cs="Times New Roman"/>
        </w:rPr>
      </w:pPr>
      <w:r w:rsidRPr="00637220">
        <w:rPr>
          <w:rFonts w:ascii="Times New Roman" w:hAnsi="Times New Roman" w:cs="Times New Roman"/>
        </w:rPr>
        <w:t xml:space="preserve">Example: Student </w:t>
      </w:r>
      <w:r w:rsidRPr="00637220">
        <w:rPr>
          <w:rFonts w:ascii="Cambria Math" w:hAnsi="Cambria Math" w:cs="Cambria Math"/>
        </w:rPr>
        <w:t>⨝</w:t>
      </w:r>
      <w:r w:rsidRPr="00637220">
        <w:rPr>
          <w:rFonts w:ascii="Times New Roman" w:hAnsi="Times New Roman" w:cs="Times New Roman"/>
        </w:rPr>
        <w:t xml:space="preserve"> </w:t>
      </w:r>
      <w:proofErr w:type="spellStart"/>
      <w:r w:rsidRPr="00637220">
        <w:rPr>
          <w:rFonts w:ascii="Times New Roman" w:hAnsi="Times New Roman" w:cs="Times New Roman"/>
        </w:rPr>
        <w:t>Student.dept</w:t>
      </w:r>
      <w:proofErr w:type="spellEnd"/>
      <w:r w:rsidRPr="00637220">
        <w:rPr>
          <w:rFonts w:ascii="Times New Roman" w:hAnsi="Times New Roman" w:cs="Times New Roman"/>
        </w:rPr>
        <w:t>=</w:t>
      </w:r>
      <w:proofErr w:type="spellStart"/>
      <w:r w:rsidRPr="00637220">
        <w:rPr>
          <w:rFonts w:ascii="Times New Roman" w:hAnsi="Times New Roman" w:cs="Times New Roman"/>
        </w:rPr>
        <w:t>Dept.dept_id</w:t>
      </w:r>
      <w:proofErr w:type="spellEnd"/>
      <w:r w:rsidRPr="00637220">
        <w:rPr>
          <w:rFonts w:ascii="Times New Roman" w:hAnsi="Times New Roman" w:cs="Times New Roman"/>
        </w:rPr>
        <w:t xml:space="preserve"> Department</w:t>
      </w:r>
    </w:p>
    <w:p w14:paraId="4D3D137D"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Derived Operations: Division, Intersection, Assignment.</w:t>
      </w:r>
    </w:p>
    <w:p w14:paraId="3B2189A9" w14:textId="51B0CAE8"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Exam Tip: Draw tables and show step-by-step results for clarity.</w:t>
      </w:r>
    </w:p>
    <w:p w14:paraId="10AAFDC7" w14:textId="276CEBBC" w:rsidR="00637220" w:rsidRPr="00637220" w:rsidRDefault="00637220" w:rsidP="00637220">
      <w:pPr>
        <w:rPr>
          <w:rFonts w:ascii="Times New Roman" w:hAnsi="Times New Roman" w:cs="Times New Roman"/>
        </w:rPr>
      </w:pPr>
    </w:p>
    <w:p w14:paraId="0AD6658E"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1.2 Relational Calculus</w:t>
      </w:r>
    </w:p>
    <w:p w14:paraId="5E02BD25"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A non-procedural query language → specifies </w:t>
      </w:r>
      <w:r w:rsidRPr="00637220">
        <w:rPr>
          <w:rFonts w:ascii="Times New Roman" w:hAnsi="Times New Roman" w:cs="Times New Roman"/>
          <w:i/>
          <w:iCs/>
        </w:rPr>
        <w:t>what</w:t>
      </w:r>
      <w:r w:rsidRPr="00637220">
        <w:rPr>
          <w:rFonts w:ascii="Times New Roman" w:hAnsi="Times New Roman" w:cs="Times New Roman"/>
        </w:rPr>
        <w:t xml:space="preserve"> to retrieve, not </w:t>
      </w:r>
      <w:r w:rsidRPr="00637220">
        <w:rPr>
          <w:rFonts w:ascii="Times New Roman" w:hAnsi="Times New Roman" w:cs="Times New Roman"/>
          <w:i/>
          <w:iCs/>
        </w:rPr>
        <w:t>how</w:t>
      </w:r>
      <w:r w:rsidRPr="00637220">
        <w:rPr>
          <w:rFonts w:ascii="Times New Roman" w:hAnsi="Times New Roman" w:cs="Times New Roman"/>
        </w:rPr>
        <w:t>.</w:t>
      </w:r>
    </w:p>
    <w:p w14:paraId="2A1F1600" w14:textId="77777777" w:rsidR="00637220" w:rsidRPr="00637220" w:rsidRDefault="00637220" w:rsidP="00D91115">
      <w:pPr>
        <w:numPr>
          <w:ilvl w:val="0"/>
          <w:numId w:val="15"/>
        </w:numPr>
        <w:rPr>
          <w:rFonts w:ascii="Times New Roman" w:hAnsi="Times New Roman" w:cs="Times New Roman"/>
        </w:rPr>
      </w:pPr>
      <w:r w:rsidRPr="00637220">
        <w:rPr>
          <w:rFonts w:ascii="Times New Roman" w:hAnsi="Times New Roman" w:cs="Times New Roman"/>
        </w:rPr>
        <w:t>Tuple Relational Calculus (TRC)</w:t>
      </w:r>
    </w:p>
    <w:p w14:paraId="059BC483" w14:textId="77777777" w:rsidR="00637220" w:rsidRPr="00637220" w:rsidRDefault="00637220" w:rsidP="00D91115">
      <w:pPr>
        <w:numPr>
          <w:ilvl w:val="1"/>
          <w:numId w:val="15"/>
        </w:numPr>
        <w:rPr>
          <w:rFonts w:ascii="Times New Roman" w:hAnsi="Times New Roman" w:cs="Times New Roman"/>
        </w:rPr>
      </w:pPr>
      <w:r w:rsidRPr="00637220">
        <w:rPr>
          <w:rFonts w:ascii="Times New Roman" w:hAnsi="Times New Roman" w:cs="Times New Roman"/>
        </w:rPr>
        <w:t>Variables represent tuples.</w:t>
      </w:r>
    </w:p>
    <w:p w14:paraId="43CE8625" w14:textId="77777777" w:rsidR="00637220" w:rsidRPr="00637220" w:rsidRDefault="00637220" w:rsidP="00D91115">
      <w:pPr>
        <w:numPr>
          <w:ilvl w:val="1"/>
          <w:numId w:val="15"/>
        </w:numPr>
        <w:rPr>
          <w:rFonts w:ascii="Times New Roman" w:hAnsi="Times New Roman" w:cs="Times New Roman"/>
        </w:rPr>
      </w:pPr>
      <w:r w:rsidRPr="00637220">
        <w:rPr>
          <w:rFonts w:ascii="Times New Roman" w:hAnsi="Times New Roman" w:cs="Times New Roman"/>
        </w:rPr>
        <w:t xml:space="preserve">Example: </w:t>
      </w:r>
      <w:proofErr w:type="gramStart"/>
      <w:r w:rsidRPr="00637220">
        <w:rPr>
          <w:rFonts w:ascii="Times New Roman" w:hAnsi="Times New Roman" w:cs="Times New Roman"/>
        </w:rPr>
        <w:t>{ t</w:t>
      </w:r>
      <w:proofErr w:type="gramEnd"/>
      <w:r w:rsidRPr="00637220">
        <w:rPr>
          <w:rFonts w:ascii="Times New Roman" w:hAnsi="Times New Roman" w:cs="Times New Roman"/>
        </w:rPr>
        <w:t xml:space="preserve"> | t </w:t>
      </w:r>
      <w:r w:rsidRPr="00637220">
        <w:rPr>
          <w:rFonts w:ascii="Cambria Math" w:hAnsi="Cambria Math" w:cs="Cambria Math"/>
        </w:rPr>
        <w:t>∈</w:t>
      </w:r>
      <w:r w:rsidRPr="00637220">
        <w:rPr>
          <w:rFonts w:ascii="Times New Roman" w:hAnsi="Times New Roman" w:cs="Times New Roman"/>
        </w:rPr>
        <w:t xml:space="preserve"> Student </w:t>
      </w:r>
      <w:r w:rsidRPr="00637220">
        <w:rPr>
          <w:rFonts w:ascii="Cambria Math" w:hAnsi="Cambria Math" w:cs="Cambria Math"/>
        </w:rPr>
        <w:t>∧</w:t>
      </w:r>
      <w:r w:rsidRPr="00637220">
        <w:rPr>
          <w:rFonts w:ascii="Times New Roman" w:hAnsi="Times New Roman" w:cs="Times New Roman"/>
        </w:rPr>
        <w:t xml:space="preserve"> </w:t>
      </w:r>
      <w:proofErr w:type="spellStart"/>
      <w:r w:rsidRPr="00637220">
        <w:rPr>
          <w:rFonts w:ascii="Times New Roman" w:hAnsi="Times New Roman" w:cs="Times New Roman"/>
        </w:rPr>
        <w:t>t.age</w:t>
      </w:r>
      <w:proofErr w:type="spellEnd"/>
      <w:r w:rsidRPr="00637220">
        <w:rPr>
          <w:rFonts w:ascii="Times New Roman" w:hAnsi="Times New Roman" w:cs="Times New Roman"/>
        </w:rPr>
        <w:t xml:space="preserve"> &gt; </w:t>
      </w:r>
      <w:proofErr w:type="gramStart"/>
      <w:r w:rsidRPr="00637220">
        <w:rPr>
          <w:rFonts w:ascii="Times New Roman" w:hAnsi="Times New Roman" w:cs="Times New Roman"/>
        </w:rPr>
        <w:t>20 }</w:t>
      </w:r>
      <w:proofErr w:type="gramEnd"/>
    </w:p>
    <w:p w14:paraId="64FD07E4" w14:textId="77777777" w:rsidR="00637220" w:rsidRPr="00637220" w:rsidRDefault="00637220" w:rsidP="00D91115">
      <w:pPr>
        <w:numPr>
          <w:ilvl w:val="1"/>
          <w:numId w:val="15"/>
        </w:numPr>
        <w:rPr>
          <w:rFonts w:ascii="Times New Roman" w:hAnsi="Times New Roman" w:cs="Times New Roman"/>
        </w:rPr>
      </w:pPr>
      <w:r w:rsidRPr="00637220">
        <w:rPr>
          <w:rFonts w:ascii="Times New Roman" w:hAnsi="Times New Roman" w:cs="Times New Roman"/>
        </w:rPr>
        <w:t>Meaning: All students older than 20.</w:t>
      </w:r>
    </w:p>
    <w:p w14:paraId="5A24967C" w14:textId="77777777" w:rsidR="00637220" w:rsidRPr="00637220" w:rsidRDefault="00637220" w:rsidP="00D91115">
      <w:pPr>
        <w:numPr>
          <w:ilvl w:val="0"/>
          <w:numId w:val="15"/>
        </w:numPr>
        <w:rPr>
          <w:rFonts w:ascii="Times New Roman" w:hAnsi="Times New Roman" w:cs="Times New Roman"/>
        </w:rPr>
      </w:pPr>
      <w:r w:rsidRPr="00637220">
        <w:rPr>
          <w:rFonts w:ascii="Times New Roman" w:hAnsi="Times New Roman" w:cs="Times New Roman"/>
        </w:rPr>
        <w:t>Domain Relational Calculus (DRC)</w:t>
      </w:r>
    </w:p>
    <w:p w14:paraId="48ADF906" w14:textId="77777777" w:rsidR="00637220" w:rsidRPr="00637220" w:rsidRDefault="00637220" w:rsidP="00D91115">
      <w:pPr>
        <w:numPr>
          <w:ilvl w:val="1"/>
          <w:numId w:val="15"/>
        </w:numPr>
        <w:rPr>
          <w:rFonts w:ascii="Times New Roman" w:hAnsi="Times New Roman" w:cs="Times New Roman"/>
        </w:rPr>
      </w:pPr>
      <w:r w:rsidRPr="00637220">
        <w:rPr>
          <w:rFonts w:ascii="Times New Roman" w:hAnsi="Times New Roman" w:cs="Times New Roman"/>
        </w:rPr>
        <w:t>Variables represent domains (values).</w:t>
      </w:r>
    </w:p>
    <w:p w14:paraId="55373D2F" w14:textId="77777777" w:rsidR="00637220" w:rsidRPr="00637220" w:rsidRDefault="00637220" w:rsidP="00D91115">
      <w:pPr>
        <w:numPr>
          <w:ilvl w:val="1"/>
          <w:numId w:val="15"/>
        </w:numPr>
        <w:rPr>
          <w:rFonts w:ascii="Times New Roman" w:hAnsi="Times New Roman" w:cs="Times New Roman"/>
        </w:rPr>
      </w:pPr>
      <w:r w:rsidRPr="00637220">
        <w:rPr>
          <w:rFonts w:ascii="Times New Roman" w:hAnsi="Times New Roman" w:cs="Times New Roman"/>
        </w:rPr>
        <w:t xml:space="preserve">Example: </w:t>
      </w:r>
      <w:proofErr w:type="gramStart"/>
      <w:r w:rsidRPr="00637220">
        <w:rPr>
          <w:rFonts w:ascii="Times New Roman" w:hAnsi="Times New Roman" w:cs="Times New Roman"/>
        </w:rPr>
        <w:t>{ &lt;</w:t>
      </w:r>
      <w:proofErr w:type="spellStart"/>
      <w:r w:rsidRPr="00637220">
        <w:rPr>
          <w:rFonts w:ascii="Times New Roman" w:hAnsi="Times New Roman" w:cs="Times New Roman"/>
        </w:rPr>
        <w:t>n,a</w:t>
      </w:r>
      <w:proofErr w:type="spellEnd"/>
      <w:proofErr w:type="gramEnd"/>
      <w:r w:rsidRPr="00637220">
        <w:rPr>
          <w:rFonts w:ascii="Times New Roman" w:hAnsi="Times New Roman" w:cs="Times New Roman"/>
        </w:rPr>
        <w:t xml:space="preserve">&gt; | </w:t>
      </w:r>
      <w:r w:rsidRPr="00637220">
        <w:rPr>
          <w:rFonts w:ascii="Cambria Math" w:hAnsi="Cambria Math" w:cs="Cambria Math"/>
        </w:rPr>
        <w:t>∃</w:t>
      </w:r>
      <w:r w:rsidRPr="00637220">
        <w:rPr>
          <w:rFonts w:ascii="Times New Roman" w:hAnsi="Times New Roman" w:cs="Times New Roman"/>
        </w:rPr>
        <w:t xml:space="preserve"> id </w:t>
      </w:r>
      <w:proofErr w:type="gramStart"/>
      <w:r w:rsidRPr="00637220">
        <w:rPr>
          <w:rFonts w:ascii="Times New Roman" w:hAnsi="Times New Roman" w:cs="Times New Roman"/>
        </w:rPr>
        <w:t>( &lt;</w:t>
      </w:r>
      <w:proofErr w:type="spellStart"/>
      <w:r w:rsidRPr="00637220">
        <w:rPr>
          <w:rFonts w:ascii="Times New Roman" w:hAnsi="Times New Roman" w:cs="Times New Roman"/>
        </w:rPr>
        <w:t>id,n</w:t>
      </w:r>
      <w:proofErr w:type="gramEnd"/>
      <w:r w:rsidRPr="00637220">
        <w:rPr>
          <w:rFonts w:ascii="Times New Roman" w:hAnsi="Times New Roman" w:cs="Times New Roman"/>
        </w:rPr>
        <w:t>,a</w:t>
      </w:r>
      <w:proofErr w:type="spellEnd"/>
      <w:r w:rsidRPr="00637220">
        <w:rPr>
          <w:rFonts w:ascii="Times New Roman" w:hAnsi="Times New Roman" w:cs="Times New Roman"/>
        </w:rPr>
        <w:t xml:space="preserve">&gt; </w:t>
      </w:r>
      <w:r w:rsidRPr="00637220">
        <w:rPr>
          <w:rFonts w:ascii="Cambria Math" w:hAnsi="Cambria Math" w:cs="Cambria Math"/>
        </w:rPr>
        <w:t>∈</w:t>
      </w:r>
      <w:r w:rsidRPr="00637220">
        <w:rPr>
          <w:rFonts w:ascii="Times New Roman" w:hAnsi="Times New Roman" w:cs="Times New Roman"/>
        </w:rPr>
        <w:t xml:space="preserve"> Student </w:t>
      </w:r>
      <w:r w:rsidRPr="00637220">
        <w:rPr>
          <w:rFonts w:ascii="Cambria Math" w:hAnsi="Cambria Math" w:cs="Cambria Math"/>
        </w:rPr>
        <w:t>∧</w:t>
      </w:r>
      <w:r w:rsidRPr="00637220">
        <w:rPr>
          <w:rFonts w:ascii="Times New Roman" w:hAnsi="Times New Roman" w:cs="Times New Roman"/>
        </w:rPr>
        <w:t xml:space="preserve"> a &gt; </w:t>
      </w:r>
      <w:proofErr w:type="gramStart"/>
      <w:r w:rsidRPr="00637220">
        <w:rPr>
          <w:rFonts w:ascii="Times New Roman" w:hAnsi="Times New Roman" w:cs="Times New Roman"/>
        </w:rPr>
        <w:t>20 )</w:t>
      </w:r>
      <w:proofErr w:type="gramEnd"/>
      <w:r w:rsidRPr="00637220">
        <w:rPr>
          <w:rFonts w:ascii="Times New Roman" w:hAnsi="Times New Roman" w:cs="Times New Roman"/>
        </w:rPr>
        <w:t xml:space="preserve"> }</w:t>
      </w:r>
    </w:p>
    <w:p w14:paraId="43332464" w14:textId="25CF93FC"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Key Difference: Algebra → procedural, Calculus → declarative.</w:t>
      </w:r>
    </w:p>
    <w:p w14:paraId="1C07F4E2" w14:textId="3F4DF7F8" w:rsidR="00637220" w:rsidRPr="00637220" w:rsidRDefault="00637220" w:rsidP="00637220">
      <w:pPr>
        <w:rPr>
          <w:rFonts w:ascii="Times New Roman" w:hAnsi="Times New Roman" w:cs="Times New Roman"/>
        </w:rPr>
      </w:pPr>
    </w:p>
    <w:p w14:paraId="784A52CC"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1.3 SQL3 (SQL:1999 and beyond)</w:t>
      </w:r>
    </w:p>
    <w:p w14:paraId="56574E00"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Modern SQL with object-oriented features.</w:t>
      </w:r>
    </w:p>
    <w:p w14:paraId="6E58336F"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Enhancements over SQL-92:</w:t>
      </w:r>
    </w:p>
    <w:p w14:paraId="48BA1692" w14:textId="77777777" w:rsidR="00637220" w:rsidRPr="00637220" w:rsidRDefault="00637220" w:rsidP="00D91115">
      <w:pPr>
        <w:numPr>
          <w:ilvl w:val="0"/>
          <w:numId w:val="16"/>
        </w:numPr>
        <w:rPr>
          <w:rFonts w:ascii="Times New Roman" w:hAnsi="Times New Roman" w:cs="Times New Roman"/>
        </w:rPr>
      </w:pPr>
      <w:r w:rsidRPr="00637220">
        <w:rPr>
          <w:rFonts w:ascii="Times New Roman" w:hAnsi="Times New Roman" w:cs="Times New Roman"/>
        </w:rPr>
        <w:t>User Defined Types (UDTs) → define new datatypes.</w:t>
      </w:r>
    </w:p>
    <w:p w14:paraId="2600B296" w14:textId="77777777" w:rsidR="00637220" w:rsidRPr="00637220" w:rsidRDefault="00637220" w:rsidP="00D91115">
      <w:pPr>
        <w:numPr>
          <w:ilvl w:val="0"/>
          <w:numId w:val="16"/>
        </w:numPr>
        <w:rPr>
          <w:rFonts w:ascii="Times New Roman" w:hAnsi="Times New Roman" w:cs="Times New Roman"/>
        </w:rPr>
      </w:pPr>
      <w:r w:rsidRPr="00637220">
        <w:rPr>
          <w:rFonts w:ascii="Times New Roman" w:hAnsi="Times New Roman" w:cs="Times New Roman"/>
        </w:rPr>
        <w:t>Table Inheritance → subtype/supertype.</w:t>
      </w:r>
    </w:p>
    <w:p w14:paraId="03CFEC47" w14:textId="77777777" w:rsidR="00637220" w:rsidRPr="00637220" w:rsidRDefault="00637220" w:rsidP="00D91115">
      <w:pPr>
        <w:numPr>
          <w:ilvl w:val="0"/>
          <w:numId w:val="16"/>
        </w:numPr>
        <w:rPr>
          <w:rFonts w:ascii="Times New Roman" w:hAnsi="Times New Roman" w:cs="Times New Roman"/>
        </w:rPr>
      </w:pPr>
      <w:r w:rsidRPr="00637220">
        <w:rPr>
          <w:rFonts w:ascii="Times New Roman" w:hAnsi="Times New Roman" w:cs="Times New Roman"/>
        </w:rPr>
        <w:t>Recursive Queries → WITH RECURSIVE.</w:t>
      </w:r>
    </w:p>
    <w:p w14:paraId="5AA813B8" w14:textId="77777777" w:rsidR="00637220" w:rsidRPr="00637220" w:rsidRDefault="00637220" w:rsidP="00D91115">
      <w:pPr>
        <w:numPr>
          <w:ilvl w:val="0"/>
          <w:numId w:val="16"/>
        </w:numPr>
        <w:rPr>
          <w:rFonts w:ascii="Times New Roman" w:hAnsi="Times New Roman" w:cs="Times New Roman"/>
        </w:rPr>
      </w:pPr>
      <w:r w:rsidRPr="00637220">
        <w:rPr>
          <w:rFonts w:ascii="Times New Roman" w:hAnsi="Times New Roman" w:cs="Times New Roman"/>
        </w:rPr>
        <w:t>Triggers → automatic execution on events.</w:t>
      </w:r>
    </w:p>
    <w:p w14:paraId="7D094EF5" w14:textId="77777777" w:rsidR="00637220" w:rsidRPr="00637220" w:rsidRDefault="00637220" w:rsidP="00D91115">
      <w:pPr>
        <w:numPr>
          <w:ilvl w:val="0"/>
          <w:numId w:val="16"/>
        </w:numPr>
        <w:rPr>
          <w:rFonts w:ascii="Times New Roman" w:hAnsi="Times New Roman" w:cs="Times New Roman"/>
        </w:rPr>
      </w:pPr>
      <w:r w:rsidRPr="00637220">
        <w:rPr>
          <w:rFonts w:ascii="Times New Roman" w:hAnsi="Times New Roman" w:cs="Times New Roman"/>
        </w:rPr>
        <w:t>Assertions → database-wide constraints.</w:t>
      </w:r>
    </w:p>
    <w:p w14:paraId="69271A64" w14:textId="77777777" w:rsidR="00637220" w:rsidRPr="00637220" w:rsidRDefault="00637220" w:rsidP="00D91115">
      <w:pPr>
        <w:numPr>
          <w:ilvl w:val="0"/>
          <w:numId w:val="16"/>
        </w:numPr>
        <w:rPr>
          <w:rFonts w:ascii="Times New Roman" w:hAnsi="Times New Roman" w:cs="Times New Roman"/>
        </w:rPr>
      </w:pPr>
      <w:r w:rsidRPr="00637220">
        <w:rPr>
          <w:rFonts w:ascii="Times New Roman" w:hAnsi="Times New Roman" w:cs="Times New Roman"/>
        </w:rPr>
        <w:t>Advanced Joins → LEFT OUTER, RIGHT OUTER, FULL OUTER joins.</w:t>
      </w:r>
    </w:p>
    <w:p w14:paraId="1C2C653E"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Example (Recursive Query):</w:t>
      </w:r>
    </w:p>
    <w:p w14:paraId="6E34B91D" w14:textId="5E5B1BB5" w:rsidR="00637220" w:rsidRPr="00637220" w:rsidRDefault="00637220" w:rsidP="00637220">
      <w:pPr>
        <w:rPr>
          <w:rFonts w:ascii="Times New Roman" w:hAnsi="Times New Roman" w:cs="Times New Roman"/>
        </w:rPr>
      </w:pPr>
      <w:r w:rsidRPr="00637220">
        <w:rPr>
          <w:rFonts w:ascii="Times New Roman" w:hAnsi="Times New Roman" w:cs="Times New Roman"/>
        </w:rPr>
        <w:t>WITH RECURSIVE Subordinates</w:t>
      </w:r>
      <w:r w:rsidR="001153B4">
        <w:rPr>
          <w:rFonts w:ascii="Times New Roman" w:hAnsi="Times New Roman" w:cs="Times New Roman"/>
        </w:rPr>
        <w:t xml:space="preserve"> </w:t>
      </w:r>
      <w:r w:rsidRPr="00637220">
        <w:rPr>
          <w:rFonts w:ascii="Times New Roman" w:hAnsi="Times New Roman" w:cs="Times New Roman"/>
        </w:rPr>
        <w:t>(emp, manager) AS (</w:t>
      </w:r>
    </w:p>
    <w:p w14:paraId="77AE7336"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SELECT </w:t>
      </w:r>
      <w:proofErr w:type="spellStart"/>
      <w:r w:rsidRPr="00637220">
        <w:rPr>
          <w:rFonts w:ascii="Times New Roman" w:hAnsi="Times New Roman" w:cs="Times New Roman"/>
        </w:rPr>
        <w:t>emp_id</w:t>
      </w:r>
      <w:proofErr w:type="spellEnd"/>
      <w:r w:rsidRPr="00637220">
        <w:rPr>
          <w:rFonts w:ascii="Times New Roman" w:hAnsi="Times New Roman" w:cs="Times New Roman"/>
        </w:rPr>
        <w:t xml:space="preserve">, </w:t>
      </w:r>
      <w:proofErr w:type="spellStart"/>
      <w:r w:rsidRPr="00637220">
        <w:rPr>
          <w:rFonts w:ascii="Times New Roman" w:hAnsi="Times New Roman" w:cs="Times New Roman"/>
        </w:rPr>
        <w:t>manager_id</w:t>
      </w:r>
      <w:proofErr w:type="spellEnd"/>
      <w:r w:rsidRPr="00637220">
        <w:rPr>
          <w:rFonts w:ascii="Times New Roman" w:hAnsi="Times New Roman" w:cs="Times New Roman"/>
        </w:rPr>
        <w:t xml:space="preserve"> FROM Employee WHERE </w:t>
      </w:r>
      <w:proofErr w:type="spellStart"/>
      <w:r w:rsidRPr="00637220">
        <w:rPr>
          <w:rFonts w:ascii="Times New Roman" w:hAnsi="Times New Roman" w:cs="Times New Roman"/>
        </w:rPr>
        <w:t>manager_id</w:t>
      </w:r>
      <w:proofErr w:type="spellEnd"/>
      <w:r w:rsidRPr="00637220">
        <w:rPr>
          <w:rFonts w:ascii="Times New Roman" w:hAnsi="Times New Roman" w:cs="Times New Roman"/>
        </w:rPr>
        <w:t xml:space="preserve"> = 1</w:t>
      </w:r>
    </w:p>
    <w:p w14:paraId="7A86CB2F"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UNION</w:t>
      </w:r>
    </w:p>
    <w:p w14:paraId="202DD1EC" w14:textId="67D3A155"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SELECT </w:t>
      </w:r>
      <w:proofErr w:type="spellStart"/>
      <w:r w:rsidRPr="00637220">
        <w:rPr>
          <w:rFonts w:ascii="Times New Roman" w:hAnsi="Times New Roman" w:cs="Times New Roman"/>
        </w:rPr>
        <w:t>e.emp_id</w:t>
      </w:r>
      <w:proofErr w:type="spellEnd"/>
      <w:r w:rsidRPr="00637220">
        <w:rPr>
          <w:rFonts w:ascii="Times New Roman" w:hAnsi="Times New Roman" w:cs="Times New Roman"/>
        </w:rPr>
        <w:t xml:space="preserve">, </w:t>
      </w:r>
      <w:proofErr w:type="spellStart"/>
      <w:proofErr w:type="gramStart"/>
      <w:r w:rsidRPr="00637220">
        <w:rPr>
          <w:rFonts w:ascii="Times New Roman" w:hAnsi="Times New Roman" w:cs="Times New Roman"/>
        </w:rPr>
        <w:t>e.manager</w:t>
      </w:r>
      <w:proofErr w:type="gramEnd"/>
      <w:r w:rsidR="001153B4">
        <w:rPr>
          <w:rFonts w:ascii="Times New Roman" w:hAnsi="Times New Roman" w:cs="Times New Roman"/>
        </w:rPr>
        <w:t>_</w:t>
      </w:r>
      <w:r w:rsidRPr="00637220">
        <w:rPr>
          <w:rFonts w:ascii="Times New Roman" w:hAnsi="Times New Roman" w:cs="Times New Roman"/>
        </w:rPr>
        <w:t>id</w:t>
      </w:r>
      <w:proofErr w:type="spellEnd"/>
    </w:p>
    <w:p w14:paraId="18DB0A5A"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FROM Employee e JOIN Subordinates s ON </w:t>
      </w:r>
      <w:proofErr w:type="spellStart"/>
      <w:proofErr w:type="gramStart"/>
      <w:r w:rsidRPr="00637220">
        <w:rPr>
          <w:rFonts w:ascii="Times New Roman" w:hAnsi="Times New Roman" w:cs="Times New Roman"/>
        </w:rPr>
        <w:t>e.manager</w:t>
      </w:r>
      <w:proofErr w:type="gramEnd"/>
      <w:r w:rsidRPr="00637220">
        <w:rPr>
          <w:rFonts w:ascii="Times New Roman" w:hAnsi="Times New Roman" w:cs="Times New Roman"/>
        </w:rPr>
        <w:t>_id</w:t>
      </w:r>
      <w:proofErr w:type="spellEnd"/>
      <w:r w:rsidRPr="00637220">
        <w:rPr>
          <w:rFonts w:ascii="Times New Roman" w:hAnsi="Times New Roman" w:cs="Times New Roman"/>
        </w:rPr>
        <w:t xml:space="preserve"> = s.emp</w:t>
      </w:r>
    </w:p>
    <w:p w14:paraId="2628DA57"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lastRenderedPageBreak/>
        <w:t>)</w:t>
      </w:r>
    </w:p>
    <w:p w14:paraId="084D0590"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SELECT * FROM Subordinates;</w:t>
      </w:r>
    </w:p>
    <w:p w14:paraId="0DDB2382" w14:textId="312E5DD3" w:rsidR="00637220" w:rsidRPr="00637220" w:rsidRDefault="00637220" w:rsidP="00637220">
      <w:pPr>
        <w:rPr>
          <w:rFonts w:ascii="Times New Roman" w:hAnsi="Times New Roman" w:cs="Times New Roman"/>
        </w:rPr>
      </w:pPr>
    </w:p>
    <w:p w14:paraId="2AEDDC90"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2. DDL &amp; DML Constructs in SQL</w:t>
      </w:r>
    </w:p>
    <w:p w14:paraId="02334BD8" w14:textId="77777777" w:rsidR="00637220" w:rsidRPr="00637220" w:rsidRDefault="00637220" w:rsidP="00D91115">
      <w:pPr>
        <w:numPr>
          <w:ilvl w:val="0"/>
          <w:numId w:val="17"/>
        </w:numPr>
        <w:rPr>
          <w:rFonts w:ascii="Times New Roman" w:hAnsi="Times New Roman" w:cs="Times New Roman"/>
        </w:rPr>
      </w:pPr>
      <w:r w:rsidRPr="00637220">
        <w:rPr>
          <w:rFonts w:ascii="Times New Roman" w:hAnsi="Times New Roman" w:cs="Times New Roman"/>
        </w:rPr>
        <w:t>DDL (Schema Definition)</w:t>
      </w:r>
    </w:p>
    <w:p w14:paraId="04F1548C" w14:textId="77777777" w:rsidR="00637220" w:rsidRPr="00637220" w:rsidRDefault="00637220" w:rsidP="00D91115">
      <w:pPr>
        <w:numPr>
          <w:ilvl w:val="1"/>
          <w:numId w:val="17"/>
        </w:numPr>
        <w:rPr>
          <w:rFonts w:ascii="Times New Roman" w:hAnsi="Times New Roman" w:cs="Times New Roman"/>
        </w:rPr>
      </w:pPr>
      <w:r w:rsidRPr="00637220">
        <w:rPr>
          <w:rFonts w:ascii="Times New Roman" w:hAnsi="Times New Roman" w:cs="Times New Roman"/>
        </w:rPr>
        <w:t>CREATE TABLE, ALTER, DROP</w:t>
      </w:r>
    </w:p>
    <w:p w14:paraId="39451F62" w14:textId="77777777" w:rsidR="00637220" w:rsidRPr="00637220" w:rsidRDefault="00637220" w:rsidP="00D91115">
      <w:pPr>
        <w:numPr>
          <w:ilvl w:val="0"/>
          <w:numId w:val="17"/>
        </w:numPr>
        <w:rPr>
          <w:rFonts w:ascii="Times New Roman" w:hAnsi="Times New Roman" w:cs="Times New Roman"/>
        </w:rPr>
      </w:pPr>
      <w:r w:rsidRPr="00637220">
        <w:rPr>
          <w:rFonts w:ascii="Times New Roman" w:hAnsi="Times New Roman" w:cs="Times New Roman"/>
        </w:rPr>
        <w:t>DML (Data Manipulation)</w:t>
      </w:r>
    </w:p>
    <w:p w14:paraId="2BD1B6A1" w14:textId="77777777" w:rsidR="00637220" w:rsidRPr="00637220" w:rsidRDefault="00637220" w:rsidP="00D91115">
      <w:pPr>
        <w:numPr>
          <w:ilvl w:val="1"/>
          <w:numId w:val="17"/>
        </w:numPr>
        <w:rPr>
          <w:rFonts w:ascii="Times New Roman" w:hAnsi="Times New Roman" w:cs="Times New Roman"/>
        </w:rPr>
      </w:pPr>
      <w:r w:rsidRPr="00637220">
        <w:rPr>
          <w:rFonts w:ascii="Times New Roman" w:hAnsi="Times New Roman" w:cs="Times New Roman"/>
        </w:rPr>
        <w:t>SELECT, INSERT, UPDATE, DELETE</w:t>
      </w:r>
    </w:p>
    <w:p w14:paraId="27580659" w14:textId="760B63C5"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Exam Point: Remember DDL is compiled, DML is executed at runtime.</w:t>
      </w:r>
    </w:p>
    <w:p w14:paraId="76F83F39" w14:textId="2DFF7F78" w:rsidR="00637220" w:rsidRPr="00637220" w:rsidRDefault="00637220" w:rsidP="00637220">
      <w:pPr>
        <w:rPr>
          <w:rFonts w:ascii="Times New Roman" w:hAnsi="Times New Roman" w:cs="Times New Roman"/>
        </w:rPr>
      </w:pPr>
    </w:p>
    <w:p w14:paraId="2C9E6512"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3. Open Source &amp; Commercial DBMS</w:t>
      </w:r>
    </w:p>
    <w:p w14:paraId="539824A7" w14:textId="77777777" w:rsidR="00637220" w:rsidRPr="00637220" w:rsidRDefault="00637220" w:rsidP="00D91115">
      <w:pPr>
        <w:numPr>
          <w:ilvl w:val="0"/>
          <w:numId w:val="18"/>
        </w:numPr>
        <w:rPr>
          <w:rFonts w:ascii="Times New Roman" w:hAnsi="Times New Roman" w:cs="Times New Roman"/>
        </w:rPr>
      </w:pPr>
      <w:r w:rsidRPr="00637220">
        <w:rPr>
          <w:rFonts w:ascii="Times New Roman" w:hAnsi="Times New Roman" w:cs="Times New Roman"/>
        </w:rPr>
        <w:t>Open Source:</w:t>
      </w:r>
    </w:p>
    <w:p w14:paraId="0EC2EE97" w14:textId="77777777" w:rsidR="00637220" w:rsidRPr="00637220" w:rsidRDefault="00637220" w:rsidP="00D91115">
      <w:pPr>
        <w:numPr>
          <w:ilvl w:val="1"/>
          <w:numId w:val="18"/>
        </w:numPr>
        <w:rPr>
          <w:rFonts w:ascii="Times New Roman" w:hAnsi="Times New Roman" w:cs="Times New Roman"/>
        </w:rPr>
      </w:pPr>
      <w:r w:rsidRPr="00637220">
        <w:rPr>
          <w:rFonts w:ascii="Times New Roman" w:hAnsi="Times New Roman" w:cs="Times New Roman"/>
        </w:rPr>
        <w:t>MySQL (web apps, widely used, free, GPL).</w:t>
      </w:r>
    </w:p>
    <w:p w14:paraId="6747DB1D" w14:textId="77777777" w:rsidR="00637220" w:rsidRPr="00637220" w:rsidRDefault="00637220" w:rsidP="00D91115">
      <w:pPr>
        <w:numPr>
          <w:ilvl w:val="1"/>
          <w:numId w:val="18"/>
        </w:numPr>
        <w:rPr>
          <w:rFonts w:ascii="Times New Roman" w:hAnsi="Times New Roman" w:cs="Times New Roman"/>
        </w:rPr>
      </w:pPr>
      <w:r w:rsidRPr="00637220">
        <w:rPr>
          <w:rFonts w:ascii="Times New Roman" w:hAnsi="Times New Roman" w:cs="Times New Roman"/>
        </w:rPr>
        <w:t>PostgreSQL (advanced features, supports JSON, ACID compliance).</w:t>
      </w:r>
    </w:p>
    <w:p w14:paraId="4AADD395" w14:textId="77777777" w:rsidR="00637220" w:rsidRPr="00637220" w:rsidRDefault="00637220" w:rsidP="00D91115">
      <w:pPr>
        <w:numPr>
          <w:ilvl w:val="0"/>
          <w:numId w:val="18"/>
        </w:numPr>
        <w:rPr>
          <w:rFonts w:ascii="Times New Roman" w:hAnsi="Times New Roman" w:cs="Times New Roman"/>
        </w:rPr>
      </w:pPr>
      <w:r w:rsidRPr="00637220">
        <w:rPr>
          <w:rFonts w:ascii="Times New Roman" w:hAnsi="Times New Roman" w:cs="Times New Roman"/>
        </w:rPr>
        <w:t>Commercial:</w:t>
      </w:r>
    </w:p>
    <w:p w14:paraId="099AD220" w14:textId="77777777" w:rsidR="00637220" w:rsidRPr="00637220" w:rsidRDefault="00637220" w:rsidP="00D91115">
      <w:pPr>
        <w:numPr>
          <w:ilvl w:val="1"/>
          <w:numId w:val="18"/>
        </w:numPr>
        <w:rPr>
          <w:rFonts w:ascii="Times New Roman" w:hAnsi="Times New Roman" w:cs="Times New Roman"/>
        </w:rPr>
      </w:pPr>
      <w:r w:rsidRPr="00637220">
        <w:rPr>
          <w:rFonts w:ascii="Times New Roman" w:hAnsi="Times New Roman" w:cs="Times New Roman"/>
        </w:rPr>
        <w:t>Oracle DB (enterprise level, PL/SQL).</w:t>
      </w:r>
    </w:p>
    <w:p w14:paraId="137BC4AF" w14:textId="77777777" w:rsidR="00637220" w:rsidRPr="00637220" w:rsidRDefault="00637220" w:rsidP="00D91115">
      <w:pPr>
        <w:numPr>
          <w:ilvl w:val="1"/>
          <w:numId w:val="18"/>
        </w:numPr>
        <w:rPr>
          <w:rFonts w:ascii="Times New Roman" w:hAnsi="Times New Roman" w:cs="Times New Roman"/>
        </w:rPr>
      </w:pPr>
      <w:r w:rsidRPr="00637220">
        <w:rPr>
          <w:rFonts w:ascii="Times New Roman" w:hAnsi="Times New Roman" w:cs="Times New Roman"/>
        </w:rPr>
        <w:t>IBM DB2 (mainframe &amp; enterprise).</w:t>
      </w:r>
    </w:p>
    <w:p w14:paraId="0E3523C0" w14:textId="77777777" w:rsidR="00637220" w:rsidRPr="00637220" w:rsidRDefault="00637220" w:rsidP="00D91115">
      <w:pPr>
        <w:numPr>
          <w:ilvl w:val="1"/>
          <w:numId w:val="18"/>
        </w:numPr>
        <w:rPr>
          <w:rFonts w:ascii="Times New Roman" w:hAnsi="Times New Roman" w:cs="Times New Roman"/>
        </w:rPr>
      </w:pPr>
      <w:r w:rsidRPr="00637220">
        <w:rPr>
          <w:rFonts w:ascii="Times New Roman" w:hAnsi="Times New Roman" w:cs="Times New Roman"/>
        </w:rPr>
        <w:t>MS SQL Server (tight integration with Windows ecosystem).</w:t>
      </w:r>
    </w:p>
    <w:p w14:paraId="27A93CBE" w14:textId="723BB2E7" w:rsidR="00637220" w:rsidRPr="00637220" w:rsidRDefault="00637220" w:rsidP="00637220">
      <w:pPr>
        <w:rPr>
          <w:rFonts w:ascii="Times New Roman" w:hAnsi="Times New Roman" w:cs="Times New Roman"/>
        </w:rPr>
      </w:pPr>
    </w:p>
    <w:p w14:paraId="228BFD26"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4. Relational Database Design</w:t>
      </w:r>
    </w:p>
    <w:p w14:paraId="6F7B5027"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4.1 Domain &amp; Data Dependency</w:t>
      </w:r>
    </w:p>
    <w:p w14:paraId="68BECE98" w14:textId="77777777" w:rsidR="00637220" w:rsidRPr="00637220" w:rsidRDefault="00637220" w:rsidP="00D91115">
      <w:pPr>
        <w:numPr>
          <w:ilvl w:val="0"/>
          <w:numId w:val="19"/>
        </w:numPr>
        <w:rPr>
          <w:rFonts w:ascii="Times New Roman" w:hAnsi="Times New Roman" w:cs="Times New Roman"/>
        </w:rPr>
      </w:pPr>
      <w:r w:rsidRPr="00637220">
        <w:rPr>
          <w:rFonts w:ascii="Times New Roman" w:hAnsi="Times New Roman" w:cs="Times New Roman"/>
        </w:rPr>
        <w:t xml:space="preserve">Domain: set of possible values (e.g., Age </w:t>
      </w:r>
      <w:r w:rsidRPr="00637220">
        <w:rPr>
          <w:rFonts w:ascii="Cambria Math" w:hAnsi="Cambria Math" w:cs="Cambria Math"/>
        </w:rPr>
        <w:t>∈</w:t>
      </w:r>
      <w:r w:rsidRPr="00637220">
        <w:rPr>
          <w:rFonts w:ascii="Times New Roman" w:hAnsi="Times New Roman" w:cs="Times New Roman"/>
        </w:rPr>
        <w:t xml:space="preserve"> [0–120]).</w:t>
      </w:r>
    </w:p>
    <w:p w14:paraId="7B0882BE" w14:textId="77777777" w:rsidR="00637220" w:rsidRPr="00637220" w:rsidRDefault="00637220" w:rsidP="00D91115">
      <w:pPr>
        <w:numPr>
          <w:ilvl w:val="0"/>
          <w:numId w:val="19"/>
        </w:numPr>
        <w:rPr>
          <w:rFonts w:ascii="Times New Roman" w:hAnsi="Times New Roman" w:cs="Times New Roman"/>
        </w:rPr>
      </w:pPr>
      <w:r w:rsidRPr="00637220">
        <w:rPr>
          <w:rFonts w:ascii="Times New Roman" w:hAnsi="Times New Roman" w:cs="Times New Roman"/>
        </w:rPr>
        <w:t>Dependency: relationship among attributes.</w:t>
      </w:r>
    </w:p>
    <w:p w14:paraId="108CB7F3"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Functional Dependency (FD):</w:t>
      </w:r>
      <w:r w:rsidRPr="00637220">
        <w:rPr>
          <w:rFonts w:ascii="Times New Roman" w:hAnsi="Times New Roman" w:cs="Times New Roman"/>
        </w:rPr>
        <w:br/>
        <w:t>X → Y means: if two tuples agree on X, they must agree on Y.</w:t>
      </w:r>
    </w:p>
    <w:p w14:paraId="0179A1C0" w14:textId="77777777" w:rsidR="00637220" w:rsidRPr="00637220" w:rsidRDefault="00637220" w:rsidP="00D91115">
      <w:pPr>
        <w:numPr>
          <w:ilvl w:val="0"/>
          <w:numId w:val="20"/>
        </w:numPr>
        <w:rPr>
          <w:rFonts w:ascii="Times New Roman" w:hAnsi="Times New Roman" w:cs="Times New Roman"/>
        </w:rPr>
      </w:pPr>
      <w:r w:rsidRPr="00637220">
        <w:rPr>
          <w:rFonts w:ascii="Times New Roman" w:hAnsi="Times New Roman" w:cs="Times New Roman"/>
        </w:rPr>
        <w:t xml:space="preserve">Example: </w:t>
      </w:r>
      <w:proofErr w:type="spellStart"/>
      <w:r w:rsidRPr="00637220">
        <w:rPr>
          <w:rFonts w:ascii="Times New Roman" w:hAnsi="Times New Roman" w:cs="Times New Roman"/>
        </w:rPr>
        <w:t>RollNo</w:t>
      </w:r>
      <w:proofErr w:type="spellEnd"/>
      <w:r w:rsidRPr="00637220">
        <w:rPr>
          <w:rFonts w:ascii="Times New Roman" w:hAnsi="Times New Roman" w:cs="Times New Roman"/>
        </w:rPr>
        <w:t xml:space="preserve"> → </w:t>
      </w:r>
      <w:proofErr w:type="spellStart"/>
      <w:r w:rsidRPr="00637220">
        <w:rPr>
          <w:rFonts w:ascii="Times New Roman" w:hAnsi="Times New Roman" w:cs="Times New Roman"/>
        </w:rPr>
        <w:t>StudentName</w:t>
      </w:r>
      <w:proofErr w:type="spellEnd"/>
      <w:r w:rsidRPr="00637220">
        <w:rPr>
          <w:rFonts w:ascii="Times New Roman" w:hAnsi="Times New Roman" w:cs="Times New Roman"/>
        </w:rPr>
        <w:t>.</w:t>
      </w:r>
    </w:p>
    <w:p w14:paraId="323EE644" w14:textId="0660ECEA" w:rsidR="00637220" w:rsidRPr="00637220" w:rsidRDefault="00637220" w:rsidP="00637220">
      <w:pPr>
        <w:rPr>
          <w:rFonts w:ascii="Times New Roman" w:hAnsi="Times New Roman" w:cs="Times New Roman"/>
        </w:rPr>
      </w:pPr>
    </w:p>
    <w:p w14:paraId="32149C4A"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4.2 Armstrong’s Axioms (for FDs)</w:t>
      </w:r>
    </w:p>
    <w:p w14:paraId="5BBCA334"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Used to infer all functional dependencies.</w:t>
      </w:r>
    </w:p>
    <w:p w14:paraId="6ECDDBB1" w14:textId="77777777" w:rsidR="00637220" w:rsidRPr="00637220" w:rsidRDefault="00637220" w:rsidP="00D91115">
      <w:pPr>
        <w:numPr>
          <w:ilvl w:val="0"/>
          <w:numId w:val="21"/>
        </w:numPr>
        <w:rPr>
          <w:rFonts w:ascii="Times New Roman" w:hAnsi="Times New Roman" w:cs="Times New Roman"/>
        </w:rPr>
      </w:pPr>
      <w:r w:rsidRPr="00637220">
        <w:rPr>
          <w:rFonts w:ascii="Times New Roman" w:hAnsi="Times New Roman" w:cs="Times New Roman"/>
        </w:rPr>
        <w:t xml:space="preserve">Reflexivity: If Y </w:t>
      </w:r>
      <w:r w:rsidRPr="00637220">
        <w:rPr>
          <w:rFonts w:ascii="Cambria Math" w:hAnsi="Cambria Math" w:cs="Cambria Math"/>
        </w:rPr>
        <w:t>⊆</w:t>
      </w:r>
      <w:r w:rsidRPr="00637220">
        <w:rPr>
          <w:rFonts w:ascii="Times New Roman" w:hAnsi="Times New Roman" w:cs="Times New Roman"/>
        </w:rPr>
        <w:t xml:space="preserve"> X, then X → Y.</w:t>
      </w:r>
    </w:p>
    <w:p w14:paraId="6A71F6B5" w14:textId="77777777" w:rsidR="00637220" w:rsidRPr="00637220" w:rsidRDefault="00637220" w:rsidP="00D91115">
      <w:pPr>
        <w:numPr>
          <w:ilvl w:val="0"/>
          <w:numId w:val="21"/>
        </w:numPr>
        <w:rPr>
          <w:rFonts w:ascii="Times New Roman" w:hAnsi="Times New Roman" w:cs="Times New Roman"/>
        </w:rPr>
      </w:pPr>
      <w:r w:rsidRPr="00637220">
        <w:rPr>
          <w:rFonts w:ascii="Times New Roman" w:hAnsi="Times New Roman" w:cs="Times New Roman"/>
        </w:rPr>
        <w:t>Augmentation: If X → Y, then XZ → YZ.</w:t>
      </w:r>
    </w:p>
    <w:p w14:paraId="31125CB0" w14:textId="77777777" w:rsidR="00637220" w:rsidRPr="00637220" w:rsidRDefault="00637220" w:rsidP="00D91115">
      <w:pPr>
        <w:numPr>
          <w:ilvl w:val="0"/>
          <w:numId w:val="21"/>
        </w:numPr>
        <w:rPr>
          <w:rFonts w:ascii="Times New Roman" w:hAnsi="Times New Roman" w:cs="Times New Roman"/>
        </w:rPr>
      </w:pPr>
      <w:r w:rsidRPr="00637220">
        <w:rPr>
          <w:rFonts w:ascii="Times New Roman" w:hAnsi="Times New Roman" w:cs="Times New Roman"/>
        </w:rPr>
        <w:t>Transitivity: If X → Y and Y → Z, then X → Z.</w:t>
      </w:r>
    </w:p>
    <w:p w14:paraId="287AAB19" w14:textId="77777777" w:rsidR="00637220" w:rsidRPr="00637220" w:rsidRDefault="00637220" w:rsidP="00D91115">
      <w:pPr>
        <w:numPr>
          <w:ilvl w:val="0"/>
          <w:numId w:val="21"/>
        </w:numPr>
        <w:rPr>
          <w:rFonts w:ascii="Times New Roman" w:hAnsi="Times New Roman" w:cs="Times New Roman"/>
        </w:rPr>
      </w:pPr>
      <w:r w:rsidRPr="00637220">
        <w:rPr>
          <w:rFonts w:ascii="Times New Roman" w:hAnsi="Times New Roman" w:cs="Times New Roman"/>
        </w:rPr>
        <w:lastRenderedPageBreak/>
        <w:t xml:space="preserve">(Derived) Union, Decomposition, </w:t>
      </w:r>
      <w:proofErr w:type="spellStart"/>
      <w:r w:rsidRPr="00637220">
        <w:rPr>
          <w:rFonts w:ascii="Times New Roman" w:hAnsi="Times New Roman" w:cs="Times New Roman"/>
        </w:rPr>
        <w:t>Pseudotransitivity</w:t>
      </w:r>
      <w:proofErr w:type="spellEnd"/>
      <w:r w:rsidRPr="00637220">
        <w:rPr>
          <w:rFonts w:ascii="Times New Roman" w:hAnsi="Times New Roman" w:cs="Times New Roman"/>
        </w:rPr>
        <w:t>.</w:t>
      </w:r>
    </w:p>
    <w:p w14:paraId="0502ABC9" w14:textId="757DCC16" w:rsidR="00637220" w:rsidRPr="00637220" w:rsidRDefault="00637220" w:rsidP="00637220">
      <w:pPr>
        <w:rPr>
          <w:rFonts w:ascii="Times New Roman" w:hAnsi="Times New Roman" w:cs="Times New Roman"/>
        </w:rPr>
      </w:pPr>
      <w:r w:rsidRPr="00637220">
        <w:rPr>
          <w:rFonts w:ascii="Times New Roman" w:hAnsi="Times New Roman" w:cs="Times New Roman"/>
        </w:rPr>
        <w:t xml:space="preserve"> Used in attribute closure and candidate key finding.</w:t>
      </w:r>
    </w:p>
    <w:p w14:paraId="5284FF5B" w14:textId="62A2EBA4" w:rsidR="00637220" w:rsidRPr="00637220" w:rsidRDefault="00637220" w:rsidP="00637220">
      <w:pPr>
        <w:rPr>
          <w:rFonts w:ascii="Times New Roman" w:hAnsi="Times New Roman" w:cs="Times New Roman"/>
        </w:rPr>
      </w:pPr>
    </w:p>
    <w:p w14:paraId="53452EE2" w14:textId="77777777" w:rsidR="00637220" w:rsidRDefault="00637220" w:rsidP="00637220">
      <w:pPr>
        <w:rPr>
          <w:rFonts w:ascii="Times New Roman" w:hAnsi="Times New Roman" w:cs="Times New Roman"/>
        </w:rPr>
      </w:pPr>
      <w:r w:rsidRPr="00637220">
        <w:rPr>
          <w:rFonts w:ascii="Times New Roman" w:hAnsi="Times New Roman" w:cs="Times New Roman"/>
        </w:rPr>
        <w:t>4.3 Normalization</w:t>
      </w:r>
    </w:p>
    <w:p w14:paraId="5CA833AE" w14:textId="77777777" w:rsidR="00500155" w:rsidRDefault="00500155" w:rsidP="00637220">
      <w:pPr>
        <w:rPr>
          <w:rFonts w:ascii="Times New Roman" w:hAnsi="Times New Roman" w:cs="Times New Roman"/>
        </w:rPr>
      </w:pPr>
    </w:p>
    <w:p w14:paraId="3CC129BF" w14:textId="750CD8E9" w:rsidR="00500155" w:rsidRPr="00637220" w:rsidRDefault="00500155" w:rsidP="00637220">
      <w:pPr>
        <w:rPr>
          <w:rFonts w:ascii="Times New Roman" w:hAnsi="Times New Roman" w:cs="Times New Roman"/>
        </w:rPr>
      </w:pPr>
      <w:r>
        <w:rPr>
          <w:noProof/>
        </w:rPr>
        <w:drawing>
          <wp:inline distT="0" distB="0" distL="0" distR="0" wp14:anchorId="216878FF" wp14:editId="69218EC9">
            <wp:extent cx="5731510" cy="3225800"/>
            <wp:effectExtent l="0" t="0" r="2540" b="0"/>
            <wp:docPr id="1452497306" name="Picture 1" descr="Normalization in DBMS: 1NF, 2NF, 3NF, and BCNF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malization in DBMS: 1NF, 2NF, 3NF, and BCNF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024725D"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Process of reducing redundancy and improving consistency.</w:t>
      </w:r>
    </w:p>
    <w:p w14:paraId="31442098" w14:textId="77777777" w:rsidR="00637220" w:rsidRPr="00637220" w:rsidRDefault="00637220" w:rsidP="00D91115">
      <w:pPr>
        <w:numPr>
          <w:ilvl w:val="0"/>
          <w:numId w:val="22"/>
        </w:numPr>
        <w:rPr>
          <w:rFonts w:ascii="Times New Roman" w:hAnsi="Times New Roman" w:cs="Times New Roman"/>
        </w:rPr>
      </w:pPr>
      <w:r w:rsidRPr="00637220">
        <w:rPr>
          <w:rFonts w:ascii="Times New Roman" w:hAnsi="Times New Roman" w:cs="Times New Roman"/>
        </w:rPr>
        <w:t>1NF: Remove repeating groups (atomic values).</w:t>
      </w:r>
    </w:p>
    <w:p w14:paraId="1DA333A6" w14:textId="77777777" w:rsidR="00637220" w:rsidRPr="00637220" w:rsidRDefault="00637220" w:rsidP="00D91115">
      <w:pPr>
        <w:numPr>
          <w:ilvl w:val="0"/>
          <w:numId w:val="22"/>
        </w:numPr>
        <w:rPr>
          <w:rFonts w:ascii="Times New Roman" w:hAnsi="Times New Roman" w:cs="Times New Roman"/>
        </w:rPr>
      </w:pPr>
      <w:r w:rsidRPr="00637220">
        <w:rPr>
          <w:rFonts w:ascii="Times New Roman" w:hAnsi="Times New Roman" w:cs="Times New Roman"/>
        </w:rPr>
        <w:t>2NF: 1NF + remove partial dependencies (on part of composite key).</w:t>
      </w:r>
    </w:p>
    <w:p w14:paraId="19012546" w14:textId="77777777" w:rsidR="00637220" w:rsidRPr="00637220" w:rsidRDefault="00637220" w:rsidP="00D91115">
      <w:pPr>
        <w:numPr>
          <w:ilvl w:val="0"/>
          <w:numId w:val="22"/>
        </w:numPr>
        <w:rPr>
          <w:rFonts w:ascii="Times New Roman" w:hAnsi="Times New Roman" w:cs="Times New Roman"/>
        </w:rPr>
      </w:pPr>
      <w:r w:rsidRPr="00637220">
        <w:rPr>
          <w:rFonts w:ascii="Times New Roman" w:hAnsi="Times New Roman" w:cs="Times New Roman"/>
        </w:rPr>
        <w:t>3NF: 2NF + remove transitive dependencies.</w:t>
      </w:r>
    </w:p>
    <w:p w14:paraId="5BFFAA39" w14:textId="77777777" w:rsidR="00637220" w:rsidRPr="00637220" w:rsidRDefault="00637220" w:rsidP="00D91115">
      <w:pPr>
        <w:numPr>
          <w:ilvl w:val="0"/>
          <w:numId w:val="22"/>
        </w:numPr>
        <w:rPr>
          <w:rFonts w:ascii="Times New Roman" w:hAnsi="Times New Roman" w:cs="Times New Roman"/>
        </w:rPr>
      </w:pPr>
      <w:r w:rsidRPr="00637220">
        <w:rPr>
          <w:rFonts w:ascii="Times New Roman" w:hAnsi="Times New Roman" w:cs="Times New Roman"/>
        </w:rPr>
        <w:t>BCNF: Stronger 3NF, every determinant is a candidate key.</w:t>
      </w:r>
    </w:p>
    <w:p w14:paraId="7A322498" w14:textId="77777777" w:rsidR="00637220" w:rsidRPr="00637220" w:rsidRDefault="00637220" w:rsidP="00D91115">
      <w:pPr>
        <w:numPr>
          <w:ilvl w:val="0"/>
          <w:numId w:val="22"/>
        </w:numPr>
        <w:rPr>
          <w:rFonts w:ascii="Times New Roman" w:hAnsi="Times New Roman" w:cs="Times New Roman"/>
        </w:rPr>
      </w:pPr>
      <w:r w:rsidRPr="00637220">
        <w:rPr>
          <w:rFonts w:ascii="Times New Roman" w:hAnsi="Times New Roman" w:cs="Times New Roman"/>
        </w:rPr>
        <w:t>4NF/5NF: Handle multi-valued &amp; join dependencies.</w:t>
      </w:r>
    </w:p>
    <w:p w14:paraId="76E9775C" w14:textId="77777777" w:rsidR="00463B65" w:rsidRPr="00463B65" w:rsidRDefault="00463B65" w:rsidP="00463B65">
      <w:pPr>
        <w:rPr>
          <w:rFonts w:ascii="Times New Roman" w:hAnsi="Times New Roman" w:cs="Times New Roman"/>
          <w:b/>
          <w:bCs/>
          <w:color w:val="1F3864" w:themeColor="accent1" w:themeShade="80"/>
          <w:u w:val="single"/>
        </w:rPr>
      </w:pPr>
      <w:r w:rsidRPr="00463B65">
        <w:rPr>
          <w:rFonts w:ascii="Times New Roman" w:hAnsi="Times New Roman" w:cs="Times New Roman"/>
          <w:b/>
          <w:bCs/>
          <w:color w:val="1F3864" w:themeColor="accent1" w:themeShade="80"/>
          <w:u w:val="single"/>
        </w:rPr>
        <w:t>First Normal Form (1NF)</w:t>
      </w:r>
    </w:p>
    <w:p w14:paraId="7594F0B1" w14:textId="6425DB19" w:rsidR="00463B65" w:rsidRPr="00463B65" w:rsidRDefault="00463B65" w:rsidP="00463B65">
      <w:pPr>
        <w:rPr>
          <w:rFonts w:ascii="Times New Roman" w:hAnsi="Times New Roman" w:cs="Times New Roman"/>
        </w:rPr>
      </w:pPr>
      <w:r w:rsidRPr="00463B65">
        <w:rPr>
          <w:rFonts w:ascii="Times New Roman" w:hAnsi="Times New Roman" w:cs="Times New Roman"/>
        </w:rPr>
        <w:t xml:space="preserve">1NF requires that each column in a table </w:t>
      </w:r>
      <w:r>
        <w:rPr>
          <w:rFonts w:ascii="Times New Roman" w:hAnsi="Times New Roman" w:cs="Times New Roman"/>
        </w:rPr>
        <w:t>contain</w:t>
      </w:r>
      <w:r w:rsidRPr="00463B65">
        <w:rPr>
          <w:rFonts w:ascii="Times New Roman" w:hAnsi="Times New Roman" w:cs="Times New Roman"/>
        </w:rPr>
        <w:t xml:space="preserve"> atomic values and that each row is uniquely identified. This means that a table cannot have repeating groups or arrays as columns, and each row must have a unique primary key.</w:t>
      </w:r>
    </w:p>
    <w:p w14:paraId="6DE2A245" w14:textId="77777777" w:rsidR="00463B65" w:rsidRPr="00463B65" w:rsidRDefault="00463B65" w:rsidP="00463B65">
      <w:pPr>
        <w:rPr>
          <w:rFonts w:ascii="Times New Roman" w:hAnsi="Times New Roman" w:cs="Times New Roman"/>
        </w:rPr>
      </w:pPr>
      <w:r w:rsidRPr="00463B65">
        <w:rPr>
          <w:rFonts w:ascii="Times New Roman" w:hAnsi="Times New Roman" w:cs="Times New Roman"/>
          <w:b/>
          <w:bCs/>
        </w:rPr>
        <w:t>Example</w:t>
      </w:r>
    </w:p>
    <w:p w14:paraId="2A782788" w14:textId="0FEAAF51" w:rsidR="00463B65" w:rsidRPr="00463B65" w:rsidRDefault="00463B65" w:rsidP="00463B65">
      <w:pPr>
        <w:rPr>
          <w:rFonts w:ascii="Times New Roman" w:hAnsi="Times New Roman" w:cs="Times New Roman"/>
        </w:rPr>
      </w:pPr>
      <w:r w:rsidRPr="00463B65">
        <w:rPr>
          <w:rFonts w:ascii="Times New Roman" w:hAnsi="Times New Roman" w:cs="Times New Roman"/>
        </w:rPr>
        <w:t>A table is in 1NF if each column contains atomic values and each row is uniquely identified. For example, a table that lists customers and their phone numbers?</w:t>
      </w: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3315"/>
        <w:gridCol w:w="2175"/>
        <w:gridCol w:w="4610"/>
      </w:tblGrid>
      <w:tr w:rsidR="00463B65" w:rsidRPr="00463B65" w14:paraId="11063D44"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5E9146A0"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064F4723"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Name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2A68C97B"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Phone Numbers</w:t>
            </w:r>
          </w:p>
        </w:tc>
      </w:tr>
      <w:tr w:rsidR="00463B65" w:rsidRPr="00463B65" w14:paraId="7513F405"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7691B6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64D96CF" w14:textId="1A1122C4" w:rsidR="00463B65" w:rsidRPr="00463B65" w:rsidRDefault="00463B65" w:rsidP="00463B65">
            <w:pPr>
              <w:rPr>
                <w:rFonts w:ascii="Times New Roman" w:hAnsi="Times New Roman" w:cs="Times New Roman"/>
              </w:rPr>
            </w:pPr>
            <w:r w:rsidRPr="00463B65">
              <w:rPr>
                <w:rFonts w:ascii="Times New Roman" w:hAnsi="Times New Roman" w:cs="Times New Roman"/>
              </w:rPr>
              <w:t>John</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799F733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555-1234, 555-5678</w:t>
            </w:r>
          </w:p>
        </w:tc>
      </w:tr>
      <w:tr w:rsidR="00463B65" w:rsidRPr="00463B65" w14:paraId="7020D5DD"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9856B8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lastRenderedPageBreak/>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E7A58A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Jane</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6A702BD"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555-9876</w:t>
            </w:r>
          </w:p>
        </w:tc>
      </w:tr>
      <w:tr w:rsidR="00463B65" w:rsidRPr="00463B65" w14:paraId="38733949"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6B96AE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24633A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Michael</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A382F16"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555-5555</w:t>
            </w:r>
          </w:p>
        </w:tc>
      </w:tr>
    </w:tbl>
    <w:p w14:paraId="37696B4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This violates 1NF because the Phone Numbers column contains repeating groups.</w:t>
      </w:r>
    </w:p>
    <w:p w14:paraId="624560C0" w14:textId="05683B4A" w:rsidR="00463B65" w:rsidRPr="00463B65" w:rsidRDefault="00463B65" w:rsidP="00463B65">
      <w:pPr>
        <w:rPr>
          <w:rFonts w:ascii="Times New Roman" w:hAnsi="Times New Roman" w:cs="Times New Roman"/>
        </w:rPr>
      </w:pPr>
      <w:r w:rsidRPr="00463B65">
        <w:rPr>
          <w:rFonts w:ascii="Times New Roman" w:hAnsi="Times New Roman" w:cs="Times New Roman"/>
        </w:rPr>
        <w:t>To normalize this table to 1NF, we can split the Phone Numbers column into separate rows and add a separate primary key column?</w:t>
      </w: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3618"/>
        <w:gridCol w:w="2373"/>
        <w:gridCol w:w="4109"/>
      </w:tblGrid>
      <w:tr w:rsidR="00463B65" w:rsidRPr="00463B65" w14:paraId="45086240"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1A9D9D6A"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2BACA20F"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Name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18D1D5EB"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Phone Number</w:t>
            </w:r>
          </w:p>
        </w:tc>
      </w:tr>
      <w:tr w:rsidR="00463B65" w:rsidRPr="00463B65" w14:paraId="501A1530"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DAE0ED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97BFC90"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John</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494EB7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555-1234</w:t>
            </w:r>
          </w:p>
        </w:tc>
      </w:tr>
      <w:tr w:rsidR="00463B65" w:rsidRPr="00463B65" w14:paraId="7232F572"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3ABADE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C3C2E9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John</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BD55536"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555-5678</w:t>
            </w:r>
          </w:p>
        </w:tc>
      </w:tr>
      <w:tr w:rsidR="00463B65" w:rsidRPr="00463B65" w14:paraId="5BE71EFC"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7FF07E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7DE0167D"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Jane</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8CBC23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555-9876</w:t>
            </w:r>
          </w:p>
        </w:tc>
      </w:tr>
      <w:tr w:rsidR="00463B65" w:rsidRPr="00463B65" w14:paraId="072DD456"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C9C834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B665EC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Michael</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14E62B8"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555-5555</w:t>
            </w:r>
          </w:p>
        </w:tc>
      </w:tr>
    </w:tbl>
    <w:p w14:paraId="04379028" w14:textId="77777777" w:rsidR="00463B65" w:rsidRPr="00463B65" w:rsidRDefault="00463B65" w:rsidP="00463B65">
      <w:pPr>
        <w:rPr>
          <w:rFonts w:ascii="Times New Roman" w:hAnsi="Times New Roman" w:cs="Times New Roman"/>
          <w:b/>
          <w:bCs/>
          <w:color w:val="1F3864" w:themeColor="accent1" w:themeShade="80"/>
          <w:u w:val="single"/>
        </w:rPr>
      </w:pPr>
      <w:r w:rsidRPr="00463B65">
        <w:rPr>
          <w:rFonts w:ascii="Times New Roman" w:hAnsi="Times New Roman" w:cs="Times New Roman"/>
          <w:b/>
          <w:bCs/>
          <w:color w:val="1F3864" w:themeColor="accent1" w:themeShade="80"/>
          <w:u w:val="single"/>
        </w:rPr>
        <w:t>Second Normal Form (2NF)</w:t>
      </w:r>
    </w:p>
    <w:p w14:paraId="62A208C0"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2NF builds on 1NF by requiring that each non-primary key column in a table is fully functionally dependent on the primary key. This means that a table should not have partial dependencies, where a non-primary key column depends on only part of the primary key.</w:t>
      </w:r>
    </w:p>
    <w:p w14:paraId="7D368CC1" w14:textId="77777777" w:rsidR="00463B65" w:rsidRPr="00463B65" w:rsidRDefault="00463B65" w:rsidP="00463B65">
      <w:pPr>
        <w:rPr>
          <w:rFonts w:ascii="Times New Roman" w:hAnsi="Times New Roman" w:cs="Times New Roman"/>
        </w:rPr>
      </w:pPr>
      <w:r w:rsidRPr="00463B65">
        <w:rPr>
          <w:rFonts w:ascii="Times New Roman" w:hAnsi="Times New Roman" w:cs="Times New Roman"/>
          <w:b/>
          <w:bCs/>
        </w:rPr>
        <w:t>Example</w:t>
      </w:r>
    </w:p>
    <w:p w14:paraId="30C2D49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A table is in 2NF if each non-primary key column is fully functionally dependent on the primary key. For example, a table that lists orders and their line items:</w:t>
      </w: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1920"/>
        <w:gridCol w:w="2320"/>
        <w:gridCol w:w="1284"/>
        <w:gridCol w:w="1684"/>
        <w:gridCol w:w="1421"/>
      </w:tblGrid>
      <w:tr w:rsidR="00463B65" w:rsidRPr="00463B65" w14:paraId="285B2298"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3D6307F7"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Order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1B35576A"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68673853"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Name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5AE8B88B"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Item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2CFC9805"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Item Name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7160C464"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Quantity</w:t>
            </w:r>
          </w:p>
        </w:tc>
      </w:tr>
      <w:tr w:rsidR="00463B65" w:rsidRPr="00463B65" w14:paraId="4B163D05"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B4AFB3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693FFD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6CB926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John</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ABD7B4D"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22FFDA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Shirt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623EBB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r>
      <w:tr w:rsidR="00463B65" w:rsidRPr="00463B65" w14:paraId="2593DD2B"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F2FC07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5F81C7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A686BF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John</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3023301"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66B6C28"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Pants</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220F640"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r>
      <w:tr w:rsidR="00463B65" w:rsidRPr="00463B65" w14:paraId="7E718329"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49882B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9DB0330"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216336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Jane</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8C011D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B799A9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Shirt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732C1D6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r>
      <w:tr w:rsidR="00463B65" w:rsidRPr="00463B65" w14:paraId="490BDD2C"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3C1AE4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848F4A1"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1DD757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Jane</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7F134A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B7E726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Hat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CF834B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r>
    </w:tbl>
    <w:p w14:paraId="6730C8C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 xml:space="preserve">This violates 2NF because the Customer Name column depends on only part of the primary key (Customer ID). To normalize this table to 2NF, we can split it into two </w:t>
      </w:r>
      <w:proofErr w:type="gramStart"/>
      <w:r w:rsidRPr="00463B65">
        <w:rPr>
          <w:rFonts w:ascii="Times New Roman" w:hAnsi="Times New Roman" w:cs="Times New Roman"/>
        </w:rPr>
        <w:t>tables ?</w:t>
      </w:r>
      <w:proofErr w:type="gramEnd"/>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2437"/>
        <w:gridCol w:w="3181"/>
        <w:gridCol w:w="2128"/>
        <w:gridCol w:w="2354"/>
      </w:tblGrid>
      <w:tr w:rsidR="00463B65" w:rsidRPr="00463B65" w14:paraId="57683AAF"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5592AA45"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Order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769AF334"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3170FF70"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Item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570434BE"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Quantity</w:t>
            </w:r>
          </w:p>
        </w:tc>
      </w:tr>
      <w:tr w:rsidR="00463B65" w:rsidRPr="00463B65" w14:paraId="24B65FD5"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4A0275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lastRenderedPageBreak/>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F12E1D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26DF04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EA6EBF1"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r>
      <w:tr w:rsidR="00463B65" w:rsidRPr="00463B65" w14:paraId="7FEE0D88"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3873BB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760A539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536851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79D12F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r>
      <w:tr w:rsidR="00463B65" w:rsidRPr="00463B65" w14:paraId="0B894524"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A8A1F40"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FDDDC66"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D5D227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8FF771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r>
      <w:tr w:rsidR="00463B65" w:rsidRPr="00463B65" w14:paraId="50A65E1F"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C2E32F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3672DF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85B219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B2474E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r>
    </w:tbl>
    <w:p w14:paraId="1975A3AE" w14:textId="77777777" w:rsidR="00463B65" w:rsidRPr="00463B65" w:rsidRDefault="00463B65" w:rsidP="00463B65">
      <w:pPr>
        <w:rPr>
          <w:rFonts w:ascii="Times New Roman" w:hAnsi="Times New Roman" w:cs="Times New Roman"/>
          <w:vanish/>
        </w:rPr>
      </w:pP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4574"/>
        <w:gridCol w:w="5526"/>
      </w:tblGrid>
      <w:tr w:rsidR="00463B65" w:rsidRPr="00463B65" w14:paraId="4C39D141"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51150A93"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2F43845E"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Name</w:t>
            </w:r>
          </w:p>
        </w:tc>
      </w:tr>
      <w:tr w:rsidR="00463B65" w:rsidRPr="00463B65" w14:paraId="1A6D04DA"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11D92E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699EEDA"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John</w:t>
            </w:r>
          </w:p>
        </w:tc>
      </w:tr>
      <w:tr w:rsidR="00463B65" w:rsidRPr="00463B65" w14:paraId="02E53558"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35FE8F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717A7B9D"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Jane</w:t>
            </w:r>
          </w:p>
        </w:tc>
      </w:tr>
    </w:tbl>
    <w:p w14:paraId="2E3C1576" w14:textId="77777777" w:rsidR="00463B65" w:rsidRPr="00463B65" w:rsidRDefault="00463B65" w:rsidP="00463B65">
      <w:pPr>
        <w:rPr>
          <w:rFonts w:ascii="Times New Roman" w:hAnsi="Times New Roman" w:cs="Times New Roman"/>
          <w:b/>
          <w:bCs/>
          <w:color w:val="1F3864" w:themeColor="accent1" w:themeShade="80"/>
          <w:u w:val="single"/>
        </w:rPr>
      </w:pPr>
      <w:r w:rsidRPr="00463B65">
        <w:rPr>
          <w:rFonts w:ascii="Times New Roman" w:hAnsi="Times New Roman" w:cs="Times New Roman"/>
          <w:b/>
          <w:bCs/>
          <w:color w:val="1F3864" w:themeColor="accent1" w:themeShade="80"/>
          <w:u w:val="single"/>
        </w:rPr>
        <w:t>Third Normal Form (3NF)</w:t>
      </w:r>
    </w:p>
    <w:p w14:paraId="521014F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3NF builds on 2NF by requiring that each non-primary key column in a table is not transitively dependent on the primary key. This means that a table should not have transitive dependencies, where a non-primary key column depends on another non-primary key column.</w:t>
      </w:r>
    </w:p>
    <w:p w14:paraId="4E00B140" w14:textId="77777777" w:rsidR="00463B65" w:rsidRPr="00463B65" w:rsidRDefault="00463B65" w:rsidP="00463B65">
      <w:pPr>
        <w:rPr>
          <w:rFonts w:ascii="Times New Roman" w:hAnsi="Times New Roman" w:cs="Times New Roman"/>
        </w:rPr>
      </w:pPr>
      <w:r w:rsidRPr="00463B65">
        <w:rPr>
          <w:rFonts w:ascii="Times New Roman" w:hAnsi="Times New Roman" w:cs="Times New Roman"/>
          <w:b/>
          <w:bCs/>
        </w:rPr>
        <w:t>Example</w:t>
      </w:r>
    </w:p>
    <w:p w14:paraId="0B9CD193"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 xml:space="preserve">To explain 3NF further, let's consider an example of a table that lists customer </w:t>
      </w:r>
      <w:proofErr w:type="gramStart"/>
      <w:r w:rsidRPr="00463B65">
        <w:rPr>
          <w:rFonts w:ascii="Times New Roman" w:hAnsi="Times New Roman" w:cs="Times New Roman"/>
        </w:rPr>
        <w:t>orders ?</w:t>
      </w:r>
      <w:proofErr w:type="gramEnd"/>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1310"/>
        <w:gridCol w:w="1710"/>
        <w:gridCol w:w="2066"/>
        <w:gridCol w:w="1894"/>
        <w:gridCol w:w="1538"/>
        <w:gridCol w:w="1582"/>
      </w:tblGrid>
      <w:tr w:rsidR="00463B65" w:rsidRPr="00463B65" w14:paraId="22E07E4D"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1A20A868"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Order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71E95381"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1F355EC5"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Name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5D817C6A"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City</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4B8EC7F9"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Order Date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3F9A70A7"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Order Total</w:t>
            </w:r>
          </w:p>
        </w:tc>
      </w:tr>
      <w:tr w:rsidR="00463B65" w:rsidRPr="00463B65" w14:paraId="561301C1"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95A1C5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0FD798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72B7CD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John Smith</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A62282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New York</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2ABB318"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2022-01-01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0025F68"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r>
      <w:tr w:rsidR="00463B65" w:rsidRPr="00463B65" w14:paraId="433B97EA"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2373550"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B04FCA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95C79AA"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Jane Doe</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BB44C0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Los Angeles</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ED6214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2022-01-02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7C888F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200</w:t>
            </w:r>
          </w:p>
        </w:tc>
      </w:tr>
      <w:tr w:rsidR="00463B65" w:rsidRPr="00463B65" w14:paraId="0F932ABF"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03FD59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BF18C5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CA1F64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Bob Johnson</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7C726B6A"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San Francisco</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C8FCF5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2022-01-03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4125D5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300</w:t>
            </w:r>
          </w:p>
        </w:tc>
      </w:tr>
    </w:tbl>
    <w:p w14:paraId="1BDBA2F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 xml:space="preserve">In this example, the non-primary key column "Customer City" is transitively dependent on the primary key. That is, it depends on "Customer ID", which is not part of the primary key, instead of depending directly on the primary key "Order ID". To bring this table to 3NF, we can split it into two </w:t>
      </w:r>
      <w:proofErr w:type="gramStart"/>
      <w:r w:rsidRPr="00463B65">
        <w:rPr>
          <w:rFonts w:ascii="Times New Roman" w:hAnsi="Times New Roman" w:cs="Times New Roman"/>
        </w:rPr>
        <w:t>tables ?</w:t>
      </w:r>
      <w:proofErr w:type="gramEnd"/>
    </w:p>
    <w:p w14:paraId="54071BA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Table 1: Customers</w:t>
      </w: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3046"/>
        <w:gridCol w:w="3680"/>
        <w:gridCol w:w="3374"/>
      </w:tblGrid>
      <w:tr w:rsidR="00463B65" w:rsidRPr="00463B65" w14:paraId="5F463403"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2FBC5AD7"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67F5B209"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Name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57BBEB7E"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City</w:t>
            </w:r>
          </w:p>
        </w:tc>
      </w:tr>
      <w:tr w:rsidR="00463B65" w:rsidRPr="00463B65" w14:paraId="3E6265F7"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3463ED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8E6941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John Smith</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0CB9D68"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New York</w:t>
            </w:r>
          </w:p>
        </w:tc>
      </w:tr>
      <w:tr w:rsidR="00463B65" w:rsidRPr="00463B65" w14:paraId="062F46A1"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FEE7DA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B56A5F0"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Jane Doe</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628CC38"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Los Angeles</w:t>
            </w:r>
          </w:p>
        </w:tc>
      </w:tr>
      <w:tr w:rsidR="00463B65" w:rsidRPr="00463B65" w14:paraId="3DAA44D6"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EB55080"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lastRenderedPageBreak/>
              <w:t>102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CDE1950"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Bob Johnson</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F7DF19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San Francisco</w:t>
            </w:r>
          </w:p>
        </w:tc>
      </w:tr>
    </w:tbl>
    <w:p w14:paraId="481F9FC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Table 2: Orders</w:t>
      </w: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2154"/>
        <w:gridCol w:w="2813"/>
        <w:gridCol w:w="2531"/>
        <w:gridCol w:w="2602"/>
      </w:tblGrid>
      <w:tr w:rsidR="00463B65" w:rsidRPr="00463B65" w14:paraId="037415DF"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0042886B"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Order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1378178A"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Customer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012BB220"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Order Date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045D1ED2"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Order Total</w:t>
            </w:r>
          </w:p>
        </w:tc>
      </w:tr>
      <w:tr w:rsidR="00463B65" w:rsidRPr="00463B65" w14:paraId="2FDF5ADA"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777CA4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998676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6C4F323"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2022-01-01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CB03B4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r>
      <w:tr w:rsidR="00463B65" w:rsidRPr="00463B65" w14:paraId="603A725B"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6AD364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E08673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36D450A"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2022-01-02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1FE34C0"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200</w:t>
            </w:r>
          </w:p>
        </w:tc>
      </w:tr>
      <w:tr w:rsidR="00463B65" w:rsidRPr="00463B65" w14:paraId="27EC8F52"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D41E746"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452369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104B6E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2022-01-03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CE9FF1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300</w:t>
            </w:r>
          </w:p>
        </w:tc>
      </w:tr>
    </w:tbl>
    <w:p w14:paraId="3942F9F8"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Now, the "Customer City" column is no longer transitively dependent on the primary key and is instead in a separate table that has a direct relationship with the primary key. This makes the table 3NF-compliant.</w:t>
      </w:r>
    </w:p>
    <w:p w14:paraId="597C71A0" w14:textId="77777777" w:rsidR="00463B65" w:rsidRPr="00463B65" w:rsidRDefault="00463B65" w:rsidP="00463B65">
      <w:pPr>
        <w:rPr>
          <w:rFonts w:ascii="Times New Roman" w:hAnsi="Times New Roman" w:cs="Times New Roman"/>
          <w:b/>
          <w:bCs/>
          <w:color w:val="1F3864" w:themeColor="accent1" w:themeShade="80"/>
          <w:u w:val="single"/>
        </w:rPr>
      </w:pPr>
      <w:r w:rsidRPr="00463B65">
        <w:rPr>
          <w:rFonts w:ascii="Times New Roman" w:hAnsi="Times New Roman" w:cs="Times New Roman"/>
          <w:b/>
          <w:bCs/>
          <w:color w:val="1F3864" w:themeColor="accent1" w:themeShade="80"/>
          <w:u w:val="single"/>
        </w:rPr>
        <w:t>Boyce-Codd Normal Form (BCNF)</w:t>
      </w:r>
    </w:p>
    <w:p w14:paraId="161FF71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BCNF is a stricter form of 3NF that applies to tables with more than one candidate key. BCNF requires that each non-trivial dependency in a table is a dependency on a candidate key. This means that a table should not have non-trivial dependencies, where a non-primary key column depends on another non-primary key column. BCNF ensures that each table in a database is a separate entity and eliminates redundancies.</w:t>
      </w:r>
    </w:p>
    <w:p w14:paraId="63562F40" w14:textId="77777777" w:rsidR="00463B65" w:rsidRPr="00463B65" w:rsidRDefault="00463B65" w:rsidP="00463B65">
      <w:pPr>
        <w:rPr>
          <w:rFonts w:ascii="Times New Roman" w:hAnsi="Times New Roman" w:cs="Times New Roman"/>
        </w:rPr>
      </w:pPr>
      <w:r w:rsidRPr="00463B65">
        <w:rPr>
          <w:rFonts w:ascii="Times New Roman" w:hAnsi="Times New Roman" w:cs="Times New Roman"/>
          <w:b/>
          <w:bCs/>
        </w:rPr>
        <w:t>Example</w:t>
      </w:r>
    </w:p>
    <w:p w14:paraId="7C5F8F8D"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 xml:space="preserve">A table is in BCNF if each determinant is a candidate key. In other words, every non-trivial functional dependency in the table must be on a candidate key. For example, consider a table that lists information about books and their </w:t>
      </w:r>
      <w:proofErr w:type="gramStart"/>
      <w:r w:rsidRPr="00463B65">
        <w:rPr>
          <w:rFonts w:ascii="Times New Roman" w:hAnsi="Times New Roman" w:cs="Times New Roman"/>
        </w:rPr>
        <w:t>authors ?</w:t>
      </w:r>
      <w:proofErr w:type="gramEnd"/>
    </w:p>
    <w:p w14:paraId="7913043D"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Table: Books</w:t>
      </w: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1222"/>
        <w:gridCol w:w="2681"/>
        <w:gridCol w:w="1450"/>
        <w:gridCol w:w="2340"/>
        <w:gridCol w:w="2407"/>
      </w:tblGrid>
      <w:tr w:rsidR="00463B65" w:rsidRPr="00463B65" w14:paraId="6D6E8FCD"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69968747"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Book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4ED09705"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Title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333E67B2"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Author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7C1CD913"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Author Name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79C09DB1"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Author Nationality</w:t>
            </w:r>
          </w:p>
        </w:tc>
      </w:tr>
      <w:tr w:rsidR="00463B65" w:rsidRPr="00463B65" w14:paraId="4596F6BD"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58F9918"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0F0FDA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Crime and Punishment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8405BB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80A759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Fyodor Dostoevsky</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44DBEA1"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Russian</w:t>
            </w:r>
          </w:p>
        </w:tc>
      </w:tr>
      <w:tr w:rsidR="00463B65" w:rsidRPr="00463B65" w14:paraId="391A3CD4"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B8478B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418E0D3"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The Great Gatsby</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975C34A"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75D1B00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F. Scott Fitzgerald</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85B7EC0"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American</w:t>
            </w:r>
          </w:p>
        </w:tc>
      </w:tr>
      <w:tr w:rsidR="00463B65" w:rsidRPr="00463B65" w14:paraId="414C501E"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E9C69E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196C6EA"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 xml:space="preserve">Pride and </w:t>
            </w:r>
            <w:proofErr w:type="gramStart"/>
            <w:r w:rsidRPr="00463B65">
              <w:rPr>
                <w:rFonts w:ascii="Times New Roman" w:hAnsi="Times New Roman" w:cs="Times New Roman"/>
              </w:rPr>
              <w:t>Prejudice</w:t>
            </w:r>
            <w:proofErr w:type="gramEnd"/>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059C13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E57573D"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Jane Austen</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7BAB8B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British</w:t>
            </w:r>
          </w:p>
        </w:tc>
      </w:tr>
    </w:tbl>
    <w:p w14:paraId="27AA655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 xml:space="preserve">In this example, the functional dependency between "Author ID" and "Author Name" violates BCNF because it is not on a candidate key. To bring this table to BCNF, we can split it into two </w:t>
      </w:r>
      <w:proofErr w:type="gramStart"/>
      <w:r w:rsidRPr="00463B65">
        <w:rPr>
          <w:rFonts w:ascii="Times New Roman" w:hAnsi="Times New Roman" w:cs="Times New Roman"/>
        </w:rPr>
        <w:t>tables ?</w:t>
      </w:r>
      <w:proofErr w:type="gramEnd"/>
    </w:p>
    <w:p w14:paraId="4EFF922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Table 1: Authors</w:t>
      </w: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2364"/>
        <w:gridCol w:w="3813"/>
        <w:gridCol w:w="3923"/>
      </w:tblGrid>
      <w:tr w:rsidR="00463B65" w:rsidRPr="00463B65" w14:paraId="2E85F530"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3D96B530"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Author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59B1D62A"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Author Name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16720066"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Author Nationality</w:t>
            </w:r>
          </w:p>
        </w:tc>
      </w:tr>
      <w:tr w:rsidR="00463B65" w:rsidRPr="00463B65" w14:paraId="0FBFBF92"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41C0BC0"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2FBB25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Fyodor Dostoevsky</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CF6B663"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Russian</w:t>
            </w:r>
          </w:p>
        </w:tc>
      </w:tr>
      <w:tr w:rsidR="00463B65" w:rsidRPr="00463B65" w14:paraId="2D195DC5"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A25021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lastRenderedPageBreak/>
              <w:t>101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8CDA26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F. Scott Fitzgerald</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3DBAA1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American</w:t>
            </w:r>
          </w:p>
        </w:tc>
      </w:tr>
      <w:tr w:rsidR="00463B65" w:rsidRPr="00463B65" w14:paraId="14FC7565"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12F1C7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764E40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Jane Austen</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48C49E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British</w:t>
            </w:r>
          </w:p>
        </w:tc>
      </w:tr>
    </w:tbl>
    <w:p w14:paraId="34305FE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Table 2: Books</w:t>
      </w: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2306"/>
        <w:gridCol w:w="5058"/>
        <w:gridCol w:w="2736"/>
      </w:tblGrid>
      <w:tr w:rsidR="00463B65" w:rsidRPr="00463B65" w14:paraId="394033FA"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3EDD2F2A"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Book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466721D8"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Title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7D8A2F29"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Author ID</w:t>
            </w:r>
          </w:p>
        </w:tc>
      </w:tr>
      <w:tr w:rsidR="00463B65" w:rsidRPr="00463B65" w14:paraId="2F6BA48E"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F16CFDD"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9314D8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Crime and Punishment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377A116"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r>
      <w:tr w:rsidR="00463B65" w:rsidRPr="00463B65" w14:paraId="7B4B4B13"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F94B413"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6CD2A9A"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The Great Gatsby</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7E8066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101</w:t>
            </w:r>
          </w:p>
        </w:tc>
      </w:tr>
      <w:tr w:rsidR="00463B65" w:rsidRPr="00463B65" w14:paraId="17CBF3A0"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28C230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52942AD"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 xml:space="preserve">Pride and </w:t>
            </w:r>
            <w:proofErr w:type="gramStart"/>
            <w:r w:rsidRPr="00463B65">
              <w:rPr>
                <w:rFonts w:ascii="Times New Roman" w:hAnsi="Times New Roman" w:cs="Times New Roman"/>
              </w:rPr>
              <w:t>Prejudice</w:t>
            </w:r>
            <w:proofErr w:type="gramEnd"/>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AEFACF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102</w:t>
            </w:r>
          </w:p>
        </w:tc>
      </w:tr>
    </w:tbl>
    <w:p w14:paraId="064DFDD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Now, the "Author Name" and "Author Nationality" columns are not transitively dependent on the primary key, and the table is in BCNF.</w:t>
      </w:r>
    </w:p>
    <w:p w14:paraId="790F19B5" w14:textId="77777777" w:rsidR="00463B65" w:rsidRPr="00463B65" w:rsidRDefault="00463B65" w:rsidP="00463B65">
      <w:pPr>
        <w:rPr>
          <w:rFonts w:ascii="Times New Roman" w:hAnsi="Times New Roman" w:cs="Times New Roman"/>
          <w:b/>
          <w:bCs/>
          <w:color w:val="1F3864" w:themeColor="accent1" w:themeShade="80"/>
          <w:u w:val="single"/>
        </w:rPr>
      </w:pPr>
      <w:r w:rsidRPr="00463B65">
        <w:rPr>
          <w:rFonts w:ascii="Times New Roman" w:hAnsi="Times New Roman" w:cs="Times New Roman"/>
          <w:b/>
          <w:bCs/>
          <w:color w:val="1F3864" w:themeColor="accent1" w:themeShade="80"/>
          <w:u w:val="single"/>
        </w:rPr>
        <w:t>Fourth Normal Form (4NF)</w:t>
      </w:r>
    </w:p>
    <w:p w14:paraId="535A2C5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4NF builds on BCNF by requiring that a table should not have multi-valued dependencies. A multi-valued dependency occurs when a non-primary key column depends on a combination of other non-primary key columns. For example, a table that lists customer orders with a primary key of order ID and non-primary key columns for customer ID and order items violates 4NF because order items depend on both order ID and customer ID.</w:t>
      </w:r>
    </w:p>
    <w:p w14:paraId="4563DB8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For example, a table that lists orders and their products, with columns for order ID, product ID, and product details, violates 4NF because the product details depend on the combination of order ID and product ID.</w:t>
      </w:r>
    </w:p>
    <w:p w14:paraId="22EA70D0" w14:textId="77777777" w:rsidR="00463B65" w:rsidRPr="00463B65" w:rsidRDefault="00463B65" w:rsidP="00463B65">
      <w:pPr>
        <w:rPr>
          <w:rFonts w:ascii="Times New Roman" w:hAnsi="Times New Roman" w:cs="Times New Roman"/>
        </w:rPr>
      </w:pPr>
      <w:r w:rsidRPr="00463B65">
        <w:rPr>
          <w:rFonts w:ascii="Times New Roman" w:hAnsi="Times New Roman" w:cs="Times New Roman"/>
          <w:b/>
          <w:bCs/>
        </w:rPr>
        <w:t>Example</w:t>
      </w:r>
    </w:p>
    <w:p w14:paraId="16F6A51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Consider the following table of orders and products</w:t>
      </w: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2124"/>
        <w:gridCol w:w="2625"/>
        <w:gridCol w:w="3508"/>
      </w:tblGrid>
      <w:tr w:rsidR="00463B65" w:rsidRPr="00463B65" w14:paraId="18EC4F80"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0F275E49"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Order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7458D994"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Product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0F9FF269"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Product Name</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06237280"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Product Description</w:t>
            </w:r>
          </w:p>
        </w:tc>
      </w:tr>
      <w:tr w:rsidR="00463B65" w:rsidRPr="00463B65" w14:paraId="609C2C0D"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CB2A16A"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BE7370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036C103"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Widget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F97762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Red Widget</w:t>
            </w:r>
          </w:p>
        </w:tc>
      </w:tr>
      <w:tr w:rsidR="00463B65" w:rsidRPr="00463B65" w14:paraId="668A19AA"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252DAE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FA54E4D"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3B9AD2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Widget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5346818"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Blue Widget</w:t>
            </w:r>
          </w:p>
        </w:tc>
      </w:tr>
      <w:tr w:rsidR="00463B65" w:rsidRPr="00463B65" w14:paraId="432A7377"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B076A6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6898426"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49F8F61"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Widget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84C537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Red Widget</w:t>
            </w:r>
          </w:p>
        </w:tc>
      </w:tr>
      <w:tr w:rsidR="00463B65" w:rsidRPr="00463B65" w14:paraId="65C56ADE"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E9C6C6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1F792E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71CB2F1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Thing</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ADB2FC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Green Thing</w:t>
            </w:r>
          </w:p>
        </w:tc>
      </w:tr>
      <w:tr w:rsidR="00463B65" w:rsidRPr="00463B65" w14:paraId="4F88E50B"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1A1A49B"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134C5F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09B980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Widget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C234131"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Blue Widget</w:t>
            </w:r>
          </w:p>
        </w:tc>
      </w:tr>
      <w:tr w:rsidR="00463B65" w:rsidRPr="00463B65" w14:paraId="1DAEB7BB"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1C7B49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75678CF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097116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Thing</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E8489F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Green Thing</w:t>
            </w:r>
          </w:p>
        </w:tc>
      </w:tr>
    </w:tbl>
    <w:p w14:paraId="52CB4E5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lastRenderedPageBreak/>
        <w:t xml:space="preserve">In this table, the product name and description depend on both the order ID and product ID, creating a multi-valued dependency. To bring the table into 4NF, we can split it into three </w:t>
      </w:r>
      <w:proofErr w:type="gramStart"/>
      <w:r w:rsidRPr="00463B65">
        <w:rPr>
          <w:rFonts w:ascii="Times New Roman" w:hAnsi="Times New Roman" w:cs="Times New Roman"/>
        </w:rPr>
        <w:t>tables ?</w:t>
      </w:r>
      <w:proofErr w:type="gramEnd"/>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4690"/>
        <w:gridCol w:w="5410"/>
      </w:tblGrid>
      <w:tr w:rsidR="00463B65" w:rsidRPr="00463B65" w14:paraId="48C6AFCF"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5C890511"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Order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0F94567D"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Product ID</w:t>
            </w:r>
          </w:p>
        </w:tc>
      </w:tr>
      <w:tr w:rsidR="00463B65" w:rsidRPr="00463B65" w14:paraId="1CD92BF2"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9536D1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08D03D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r>
      <w:tr w:rsidR="00463B65" w:rsidRPr="00463B65" w14:paraId="29CAA070"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277986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11EE882"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200</w:t>
            </w:r>
          </w:p>
        </w:tc>
      </w:tr>
      <w:tr w:rsidR="00463B65" w:rsidRPr="00463B65" w14:paraId="4744AE0E"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D79C10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2EF094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r>
      <w:tr w:rsidR="00463B65" w:rsidRPr="00463B65" w14:paraId="28B4F5DC"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0D63C2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5CF9C8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300</w:t>
            </w:r>
          </w:p>
        </w:tc>
      </w:tr>
      <w:tr w:rsidR="00463B65" w:rsidRPr="00463B65" w14:paraId="066D0F60"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148B457"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D3B490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200</w:t>
            </w:r>
          </w:p>
        </w:tc>
      </w:tr>
      <w:tr w:rsidR="00463B65" w:rsidRPr="00463B65" w14:paraId="39EA2B85"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0F37F16"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85F4516"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300</w:t>
            </w:r>
          </w:p>
        </w:tc>
      </w:tr>
    </w:tbl>
    <w:p w14:paraId="67944E94" w14:textId="77777777" w:rsidR="00463B65" w:rsidRPr="00463B65" w:rsidRDefault="00463B65" w:rsidP="00463B65">
      <w:pPr>
        <w:rPr>
          <w:rFonts w:ascii="Times New Roman" w:hAnsi="Times New Roman" w:cs="Times New Roman"/>
          <w:vanish/>
        </w:rPr>
      </w:pP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4518"/>
        <w:gridCol w:w="5582"/>
      </w:tblGrid>
      <w:tr w:rsidR="00463B65" w:rsidRPr="00463B65" w14:paraId="78DBBCDF"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3F97659F"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Product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2E226725"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Product Name</w:t>
            </w:r>
          </w:p>
        </w:tc>
      </w:tr>
      <w:tr w:rsidR="00463B65" w:rsidRPr="00463B65" w14:paraId="2256485D"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20E9AD53"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FAB1BC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Widget</w:t>
            </w:r>
          </w:p>
        </w:tc>
      </w:tr>
      <w:tr w:rsidR="00463B65" w:rsidRPr="00463B65" w14:paraId="288F4EA5"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322D6C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4A974718"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Widget</w:t>
            </w:r>
          </w:p>
        </w:tc>
      </w:tr>
      <w:tr w:rsidR="00463B65" w:rsidRPr="00463B65" w14:paraId="69E5959F"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CC8CB23"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E25C439"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Thing</w:t>
            </w:r>
          </w:p>
        </w:tc>
      </w:tr>
    </w:tbl>
    <w:p w14:paraId="27A9E994" w14:textId="77777777" w:rsidR="00463B65" w:rsidRPr="00463B65" w:rsidRDefault="00463B65" w:rsidP="00463B65">
      <w:pPr>
        <w:rPr>
          <w:rFonts w:ascii="Times New Roman" w:hAnsi="Times New Roman" w:cs="Times New Roman"/>
          <w:vanish/>
        </w:rPr>
      </w:pPr>
    </w:p>
    <w:tbl>
      <w:tblPr>
        <w:tblW w:w="10100" w:type="dxa"/>
        <w:shd w:val="clear" w:color="auto" w:fill="FFFFFF"/>
        <w:tblCellMar>
          <w:top w:w="15" w:type="dxa"/>
          <w:left w:w="15" w:type="dxa"/>
          <w:bottom w:w="15" w:type="dxa"/>
          <w:right w:w="15" w:type="dxa"/>
        </w:tblCellMar>
        <w:tblLook w:val="04A0" w:firstRow="1" w:lastRow="0" w:firstColumn="1" w:lastColumn="0" w:noHBand="0" w:noVBand="1"/>
      </w:tblPr>
      <w:tblGrid>
        <w:gridCol w:w="3809"/>
        <w:gridCol w:w="6291"/>
      </w:tblGrid>
      <w:tr w:rsidR="00463B65" w:rsidRPr="00463B65" w14:paraId="6A255D9A" w14:textId="77777777">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3C728D0F"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Product ID</w:t>
            </w:r>
          </w:p>
        </w:tc>
        <w:tc>
          <w:tcPr>
            <w:tcW w:w="0" w:type="auto"/>
            <w:tcBorders>
              <w:top w:val="single" w:sz="4" w:space="0" w:color="EEEEEE"/>
              <w:left w:val="single" w:sz="4" w:space="0" w:color="EEEEEE"/>
              <w:bottom w:val="single" w:sz="4" w:space="0" w:color="EEEEEE"/>
              <w:right w:val="single" w:sz="4" w:space="0" w:color="EEEEEE"/>
            </w:tcBorders>
            <w:shd w:val="clear" w:color="auto" w:fill="E3F3CF"/>
            <w:tcMar>
              <w:top w:w="120" w:type="dxa"/>
              <w:left w:w="120" w:type="dxa"/>
              <w:bottom w:w="120" w:type="dxa"/>
              <w:right w:w="120" w:type="dxa"/>
            </w:tcMar>
            <w:vAlign w:val="center"/>
            <w:hideMark/>
          </w:tcPr>
          <w:p w14:paraId="119A5E6E" w14:textId="77777777" w:rsidR="00463B65" w:rsidRPr="00463B65" w:rsidRDefault="00463B65" w:rsidP="00463B65">
            <w:pPr>
              <w:rPr>
                <w:rFonts w:ascii="Times New Roman" w:hAnsi="Times New Roman" w:cs="Times New Roman"/>
                <w:b/>
                <w:bCs/>
              </w:rPr>
            </w:pPr>
            <w:r w:rsidRPr="00463B65">
              <w:rPr>
                <w:rFonts w:ascii="Times New Roman" w:hAnsi="Times New Roman" w:cs="Times New Roman"/>
                <w:b/>
                <w:bCs/>
              </w:rPr>
              <w:t>Product Description</w:t>
            </w:r>
          </w:p>
        </w:tc>
      </w:tr>
      <w:tr w:rsidR="00463B65" w:rsidRPr="00463B65" w14:paraId="26758CE4"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684CD44"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100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1FC367E5"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Red Widget</w:t>
            </w:r>
          </w:p>
        </w:tc>
      </w:tr>
      <w:tr w:rsidR="00463B65" w:rsidRPr="00463B65" w14:paraId="69E93104"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06AAD25C"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200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6254CA7E"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Blue Widget</w:t>
            </w:r>
          </w:p>
        </w:tc>
      </w:tr>
      <w:tr w:rsidR="00463B65" w:rsidRPr="00463B65" w14:paraId="21799C2F" w14:textId="77777777">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320A6036"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300</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120" w:type="dxa"/>
              <w:left w:w="120" w:type="dxa"/>
              <w:bottom w:w="120" w:type="dxa"/>
              <w:right w:w="120" w:type="dxa"/>
            </w:tcMar>
            <w:vAlign w:val="center"/>
            <w:hideMark/>
          </w:tcPr>
          <w:p w14:paraId="5319D7D3"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Green Thing</w:t>
            </w:r>
          </w:p>
        </w:tc>
      </w:tr>
    </w:tbl>
    <w:p w14:paraId="250744A5" w14:textId="77777777" w:rsidR="00DE46E3" w:rsidRDefault="00DE46E3" w:rsidP="00463B65">
      <w:pPr>
        <w:rPr>
          <w:rFonts w:ascii="Times New Roman" w:hAnsi="Times New Roman" w:cs="Times New Roman"/>
        </w:rPr>
      </w:pPr>
    </w:p>
    <w:p w14:paraId="51698B71" w14:textId="40C01C37" w:rsidR="00463B65" w:rsidRPr="00463B65" w:rsidRDefault="00463B65" w:rsidP="00463B65">
      <w:pPr>
        <w:rPr>
          <w:rFonts w:ascii="Times New Roman" w:hAnsi="Times New Roman" w:cs="Times New Roman"/>
        </w:rPr>
      </w:pPr>
      <w:r w:rsidRPr="00463B65">
        <w:rPr>
          <w:rFonts w:ascii="Times New Roman" w:hAnsi="Times New Roman" w:cs="Times New Roman"/>
        </w:rPr>
        <w:t>Advantages and Disadvantages of Normalization</w:t>
      </w:r>
    </w:p>
    <w:p w14:paraId="59175C1F"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t>Advantages of Normalization</w:t>
      </w:r>
    </w:p>
    <w:p w14:paraId="7035E494" w14:textId="77777777" w:rsidR="00463B65" w:rsidRPr="00463B65" w:rsidRDefault="00463B65" w:rsidP="00463B65">
      <w:pPr>
        <w:numPr>
          <w:ilvl w:val="0"/>
          <w:numId w:val="72"/>
        </w:numPr>
        <w:rPr>
          <w:rFonts w:ascii="Times New Roman" w:hAnsi="Times New Roman" w:cs="Times New Roman"/>
        </w:rPr>
      </w:pPr>
      <w:r w:rsidRPr="00463B65">
        <w:rPr>
          <w:rFonts w:ascii="Times New Roman" w:hAnsi="Times New Roman" w:cs="Times New Roman"/>
        </w:rPr>
        <w:t>Reduced Data Redundancy</w:t>
      </w:r>
    </w:p>
    <w:p w14:paraId="5E8F015E" w14:textId="77777777" w:rsidR="00463B65" w:rsidRPr="00463B65" w:rsidRDefault="00463B65" w:rsidP="00463B65">
      <w:pPr>
        <w:numPr>
          <w:ilvl w:val="0"/>
          <w:numId w:val="72"/>
        </w:numPr>
        <w:rPr>
          <w:rFonts w:ascii="Times New Roman" w:hAnsi="Times New Roman" w:cs="Times New Roman"/>
        </w:rPr>
      </w:pPr>
      <w:r w:rsidRPr="00463B65">
        <w:rPr>
          <w:rFonts w:ascii="Times New Roman" w:hAnsi="Times New Roman" w:cs="Times New Roman"/>
        </w:rPr>
        <w:t>Improved Data Consistency</w:t>
      </w:r>
    </w:p>
    <w:p w14:paraId="2F3459E0" w14:textId="77777777" w:rsidR="00463B65" w:rsidRPr="00463B65" w:rsidRDefault="00463B65" w:rsidP="00463B65">
      <w:pPr>
        <w:numPr>
          <w:ilvl w:val="0"/>
          <w:numId w:val="72"/>
        </w:numPr>
        <w:rPr>
          <w:rFonts w:ascii="Times New Roman" w:hAnsi="Times New Roman" w:cs="Times New Roman"/>
        </w:rPr>
      </w:pPr>
      <w:r w:rsidRPr="00463B65">
        <w:rPr>
          <w:rFonts w:ascii="Times New Roman" w:hAnsi="Times New Roman" w:cs="Times New Roman"/>
        </w:rPr>
        <w:t>Simplified Database Maintenance</w:t>
      </w:r>
    </w:p>
    <w:p w14:paraId="0668C157" w14:textId="77777777" w:rsidR="00463B65" w:rsidRPr="00463B65" w:rsidRDefault="00463B65" w:rsidP="00463B65">
      <w:pPr>
        <w:numPr>
          <w:ilvl w:val="0"/>
          <w:numId w:val="72"/>
        </w:numPr>
        <w:rPr>
          <w:rFonts w:ascii="Times New Roman" w:hAnsi="Times New Roman" w:cs="Times New Roman"/>
        </w:rPr>
      </w:pPr>
      <w:r w:rsidRPr="00463B65">
        <w:rPr>
          <w:rFonts w:ascii="Times New Roman" w:hAnsi="Times New Roman" w:cs="Times New Roman"/>
        </w:rPr>
        <w:t>Improved Query Performance</w:t>
      </w:r>
    </w:p>
    <w:p w14:paraId="7BCDEDB6" w14:textId="77777777" w:rsidR="00463B65" w:rsidRPr="00463B65" w:rsidRDefault="00463B65" w:rsidP="00463B65">
      <w:pPr>
        <w:rPr>
          <w:rFonts w:ascii="Times New Roman" w:hAnsi="Times New Roman" w:cs="Times New Roman"/>
        </w:rPr>
      </w:pPr>
      <w:r w:rsidRPr="00463B65">
        <w:rPr>
          <w:rFonts w:ascii="Times New Roman" w:hAnsi="Times New Roman" w:cs="Times New Roman"/>
        </w:rPr>
        <w:lastRenderedPageBreak/>
        <w:t>Disadvantages of Normalization</w:t>
      </w:r>
    </w:p>
    <w:p w14:paraId="2625476B" w14:textId="77777777" w:rsidR="00463B65" w:rsidRPr="00463B65" w:rsidRDefault="00463B65" w:rsidP="00463B65">
      <w:pPr>
        <w:numPr>
          <w:ilvl w:val="0"/>
          <w:numId w:val="73"/>
        </w:numPr>
        <w:rPr>
          <w:rFonts w:ascii="Times New Roman" w:hAnsi="Times New Roman" w:cs="Times New Roman"/>
        </w:rPr>
      </w:pPr>
      <w:r w:rsidRPr="00463B65">
        <w:rPr>
          <w:rFonts w:ascii="Times New Roman" w:hAnsi="Times New Roman" w:cs="Times New Roman"/>
        </w:rPr>
        <w:t>Increased Complexity</w:t>
      </w:r>
    </w:p>
    <w:p w14:paraId="7F31A7B6" w14:textId="77777777" w:rsidR="00463B65" w:rsidRPr="00463B65" w:rsidRDefault="00463B65" w:rsidP="00463B65">
      <w:pPr>
        <w:numPr>
          <w:ilvl w:val="0"/>
          <w:numId w:val="73"/>
        </w:numPr>
        <w:rPr>
          <w:rFonts w:ascii="Times New Roman" w:hAnsi="Times New Roman" w:cs="Times New Roman"/>
        </w:rPr>
      </w:pPr>
      <w:r w:rsidRPr="00463B65">
        <w:rPr>
          <w:rFonts w:ascii="Times New Roman" w:hAnsi="Times New Roman" w:cs="Times New Roman"/>
        </w:rPr>
        <w:t>Decreased Read Performance</w:t>
      </w:r>
    </w:p>
    <w:p w14:paraId="2EFBFB23" w14:textId="77777777" w:rsidR="00463B65" w:rsidRPr="00463B65" w:rsidRDefault="00463B65" w:rsidP="00463B65">
      <w:pPr>
        <w:numPr>
          <w:ilvl w:val="0"/>
          <w:numId w:val="73"/>
        </w:numPr>
        <w:rPr>
          <w:rFonts w:ascii="Times New Roman" w:hAnsi="Times New Roman" w:cs="Times New Roman"/>
        </w:rPr>
      </w:pPr>
      <w:r w:rsidRPr="00463B65">
        <w:rPr>
          <w:rFonts w:ascii="Times New Roman" w:hAnsi="Times New Roman" w:cs="Times New Roman"/>
        </w:rPr>
        <w:t>Increased Write Performance</w:t>
      </w:r>
    </w:p>
    <w:p w14:paraId="13DE37AC" w14:textId="77777777" w:rsidR="00463B65" w:rsidRPr="00463B65" w:rsidRDefault="00463B65" w:rsidP="00463B65">
      <w:pPr>
        <w:numPr>
          <w:ilvl w:val="0"/>
          <w:numId w:val="73"/>
        </w:numPr>
        <w:rPr>
          <w:rFonts w:ascii="Times New Roman" w:hAnsi="Times New Roman" w:cs="Times New Roman"/>
        </w:rPr>
      </w:pPr>
      <w:r w:rsidRPr="00463B65">
        <w:rPr>
          <w:rFonts w:ascii="Times New Roman" w:hAnsi="Times New Roman" w:cs="Times New Roman"/>
        </w:rPr>
        <w:t>Increased Storage Space</w:t>
      </w:r>
    </w:p>
    <w:p w14:paraId="4F0A7FAD" w14:textId="77777777" w:rsidR="00463B65" w:rsidRPr="00463B65" w:rsidRDefault="00463B65" w:rsidP="00463B65">
      <w:pPr>
        <w:numPr>
          <w:ilvl w:val="0"/>
          <w:numId w:val="73"/>
        </w:numPr>
        <w:rPr>
          <w:rFonts w:ascii="Times New Roman" w:hAnsi="Times New Roman" w:cs="Times New Roman"/>
        </w:rPr>
      </w:pPr>
      <w:r w:rsidRPr="00463B65">
        <w:rPr>
          <w:rFonts w:ascii="Times New Roman" w:hAnsi="Times New Roman" w:cs="Times New Roman"/>
        </w:rPr>
        <w:t>Over-Normalization</w:t>
      </w:r>
    </w:p>
    <w:p w14:paraId="66E93723" w14:textId="0CB3A3E3" w:rsidR="00637220" w:rsidRPr="00637220" w:rsidRDefault="00637220" w:rsidP="00637220">
      <w:pPr>
        <w:rPr>
          <w:rFonts w:ascii="Times New Roman" w:hAnsi="Times New Roman" w:cs="Times New Roman"/>
        </w:rPr>
      </w:pPr>
    </w:p>
    <w:p w14:paraId="1BF51B46"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4.4 Dependency Preservation &amp; Lossless Design</w:t>
      </w:r>
    </w:p>
    <w:p w14:paraId="252412F0" w14:textId="77777777" w:rsidR="00637220" w:rsidRPr="00637220" w:rsidRDefault="00637220" w:rsidP="00D91115">
      <w:pPr>
        <w:numPr>
          <w:ilvl w:val="0"/>
          <w:numId w:val="24"/>
        </w:numPr>
        <w:rPr>
          <w:rFonts w:ascii="Times New Roman" w:hAnsi="Times New Roman" w:cs="Times New Roman"/>
        </w:rPr>
      </w:pPr>
      <w:r w:rsidRPr="00637220">
        <w:rPr>
          <w:rFonts w:ascii="Times New Roman" w:hAnsi="Times New Roman" w:cs="Times New Roman"/>
        </w:rPr>
        <w:t>Lossless Join: Decomposed tables can be perfectly recombined.</w:t>
      </w:r>
    </w:p>
    <w:p w14:paraId="73F7581A" w14:textId="77777777" w:rsidR="00637220" w:rsidRPr="00637220" w:rsidRDefault="00637220" w:rsidP="00D91115">
      <w:pPr>
        <w:numPr>
          <w:ilvl w:val="0"/>
          <w:numId w:val="24"/>
        </w:numPr>
        <w:rPr>
          <w:rFonts w:ascii="Times New Roman" w:hAnsi="Times New Roman" w:cs="Times New Roman"/>
        </w:rPr>
      </w:pPr>
      <w:r w:rsidRPr="00637220">
        <w:rPr>
          <w:rFonts w:ascii="Times New Roman" w:hAnsi="Times New Roman" w:cs="Times New Roman"/>
        </w:rPr>
        <w:t>Dependency Preservation: All original FDs are preserved after decomposition.</w:t>
      </w:r>
    </w:p>
    <w:p w14:paraId="72FBD241" w14:textId="17AA25EE" w:rsidR="00637220" w:rsidRPr="00637220" w:rsidRDefault="00637220" w:rsidP="00637220">
      <w:pPr>
        <w:rPr>
          <w:rFonts w:ascii="Times New Roman" w:hAnsi="Times New Roman" w:cs="Times New Roman"/>
        </w:rPr>
      </w:pPr>
      <w:r w:rsidRPr="00637220">
        <w:rPr>
          <w:rFonts w:ascii="Times New Roman" w:hAnsi="Times New Roman" w:cs="Times New Roman"/>
        </w:rPr>
        <w:t>Exam Trick: Always state → Lossless join is more important than dependency preservation.</w:t>
      </w:r>
    </w:p>
    <w:p w14:paraId="41BE0EB6" w14:textId="535C0834" w:rsidR="00637220" w:rsidRPr="00637220" w:rsidRDefault="00637220" w:rsidP="00637220">
      <w:pPr>
        <w:rPr>
          <w:rFonts w:ascii="Times New Roman" w:hAnsi="Times New Roman" w:cs="Times New Roman"/>
        </w:rPr>
      </w:pPr>
    </w:p>
    <w:p w14:paraId="334722C7"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5. Query Processing &amp; Optimization</w:t>
      </w:r>
    </w:p>
    <w:p w14:paraId="4B0DEAC8"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5.1 Steps in Query Processing</w:t>
      </w:r>
    </w:p>
    <w:p w14:paraId="6FF4E73A" w14:textId="77777777" w:rsidR="00637220" w:rsidRPr="00637220" w:rsidRDefault="00637220" w:rsidP="00D91115">
      <w:pPr>
        <w:numPr>
          <w:ilvl w:val="0"/>
          <w:numId w:val="25"/>
        </w:numPr>
        <w:rPr>
          <w:rFonts w:ascii="Times New Roman" w:hAnsi="Times New Roman" w:cs="Times New Roman"/>
        </w:rPr>
      </w:pPr>
      <w:r w:rsidRPr="00637220">
        <w:rPr>
          <w:rFonts w:ascii="Times New Roman" w:hAnsi="Times New Roman" w:cs="Times New Roman"/>
        </w:rPr>
        <w:t>Parsing &amp; Translation → SQL → relational algebra.</w:t>
      </w:r>
    </w:p>
    <w:p w14:paraId="21577D7B" w14:textId="77777777" w:rsidR="00637220" w:rsidRPr="00637220" w:rsidRDefault="00637220" w:rsidP="00D91115">
      <w:pPr>
        <w:numPr>
          <w:ilvl w:val="0"/>
          <w:numId w:val="25"/>
        </w:numPr>
        <w:rPr>
          <w:rFonts w:ascii="Times New Roman" w:hAnsi="Times New Roman" w:cs="Times New Roman"/>
        </w:rPr>
      </w:pPr>
      <w:r w:rsidRPr="00637220">
        <w:rPr>
          <w:rFonts w:ascii="Times New Roman" w:hAnsi="Times New Roman" w:cs="Times New Roman"/>
        </w:rPr>
        <w:t>Optimization → choose best query plan.</w:t>
      </w:r>
    </w:p>
    <w:p w14:paraId="34759041" w14:textId="77777777" w:rsidR="00637220" w:rsidRPr="00637220" w:rsidRDefault="00637220" w:rsidP="00D91115">
      <w:pPr>
        <w:numPr>
          <w:ilvl w:val="0"/>
          <w:numId w:val="25"/>
        </w:numPr>
        <w:rPr>
          <w:rFonts w:ascii="Times New Roman" w:hAnsi="Times New Roman" w:cs="Times New Roman"/>
        </w:rPr>
      </w:pPr>
      <w:r w:rsidRPr="00637220">
        <w:rPr>
          <w:rFonts w:ascii="Times New Roman" w:hAnsi="Times New Roman" w:cs="Times New Roman"/>
        </w:rPr>
        <w:t>Evaluation → execute plan.</w:t>
      </w:r>
    </w:p>
    <w:p w14:paraId="1D2BECC6" w14:textId="0194A2AF" w:rsidR="00637220" w:rsidRPr="00637220" w:rsidRDefault="00637220" w:rsidP="00637220">
      <w:pPr>
        <w:rPr>
          <w:rFonts w:ascii="Times New Roman" w:hAnsi="Times New Roman" w:cs="Times New Roman"/>
        </w:rPr>
      </w:pPr>
    </w:p>
    <w:p w14:paraId="392735A2"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5.2 Query Equivalence</w:t>
      </w:r>
    </w:p>
    <w:p w14:paraId="30414931"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Two queries are equivalent if they return the same result for all DB states.</w:t>
      </w:r>
    </w:p>
    <w:p w14:paraId="53A19F43" w14:textId="77777777" w:rsidR="00637220" w:rsidRPr="00637220" w:rsidRDefault="00637220" w:rsidP="00D91115">
      <w:pPr>
        <w:numPr>
          <w:ilvl w:val="0"/>
          <w:numId w:val="26"/>
        </w:numPr>
        <w:rPr>
          <w:rFonts w:ascii="Times New Roman" w:hAnsi="Times New Roman" w:cs="Times New Roman"/>
        </w:rPr>
      </w:pPr>
      <w:r w:rsidRPr="00637220">
        <w:rPr>
          <w:rFonts w:ascii="Times New Roman" w:hAnsi="Times New Roman" w:cs="Times New Roman"/>
        </w:rPr>
        <w:t>Example:</w:t>
      </w:r>
    </w:p>
    <w:p w14:paraId="7A67AB99"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SELECT * FROM Employee WHERE dept = 'IT' AND salary &gt; 50000;</w:t>
      </w:r>
    </w:p>
    <w:p w14:paraId="762EF9C0"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w:t>
      </w:r>
    </w:p>
    <w:p w14:paraId="03302D9E"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SELECT * FROM Employee WHERE salary &gt; 50000 AND dept = 'IT';</w:t>
      </w:r>
    </w:p>
    <w:p w14:paraId="6A52CB68" w14:textId="666EFC52" w:rsidR="00637220" w:rsidRPr="00637220" w:rsidRDefault="00637220" w:rsidP="00637220">
      <w:pPr>
        <w:rPr>
          <w:rFonts w:ascii="Times New Roman" w:hAnsi="Times New Roman" w:cs="Times New Roman"/>
        </w:rPr>
      </w:pPr>
    </w:p>
    <w:p w14:paraId="055239CA"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5.3 Join Strategies</w:t>
      </w:r>
    </w:p>
    <w:p w14:paraId="3E7FBF2B" w14:textId="77777777" w:rsidR="00637220" w:rsidRDefault="00637220" w:rsidP="00D91115">
      <w:pPr>
        <w:numPr>
          <w:ilvl w:val="0"/>
          <w:numId w:val="27"/>
        </w:numPr>
        <w:rPr>
          <w:rFonts w:ascii="Times New Roman" w:hAnsi="Times New Roman" w:cs="Times New Roman"/>
        </w:rPr>
      </w:pPr>
      <w:r w:rsidRPr="00637220">
        <w:rPr>
          <w:rFonts w:ascii="Times New Roman" w:hAnsi="Times New Roman" w:cs="Times New Roman"/>
        </w:rPr>
        <w:t>Nested Loop Join (simple, costly for large data).</w:t>
      </w:r>
    </w:p>
    <w:p w14:paraId="1F939589" w14:textId="6C8ACC0B" w:rsidR="00217DD1" w:rsidRPr="00637220" w:rsidRDefault="00217DD1" w:rsidP="00217DD1">
      <w:pPr>
        <w:rPr>
          <w:rFonts w:ascii="Times New Roman" w:hAnsi="Times New Roman" w:cs="Times New Roman"/>
        </w:rPr>
      </w:pPr>
      <w:r w:rsidRPr="00217DD1">
        <w:rPr>
          <w:rFonts w:ascii="Times New Roman" w:hAnsi="Times New Roman" w:cs="Times New Roman"/>
          <w:noProof/>
        </w:rPr>
        <w:drawing>
          <wp:inline distT="0" distB="0" distL="0" distR="0" wp14:anchorId="23C2AAF9" wp14:editId="4BBD0497">
            <wp:extent cx="5731510" cy="1229360"/>
            <wp:effectExtent l="0" t="0" r="2540" b="8890"/>
            <wp:docPr id="99541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14341" name=""/>
                    <pic:cNvPicPr/>
                  </pic:nvPicPr>
                  <pic:blipFill>
                    <a:blip r:embed="rId6"/>
                    <a:stretch>
                      <a:fillRect/>
                    </a:stretch>
                  </pic:blipFill>
                  <pic:spPr>
                    <a:xfrm>
                      <a:off x="0" y="0"/>
                      <a:ext cx="5731510" cy="1229360"/>
                    </a:xfrm>
                    <a:prstGeom prst="rect">
                      <a:avLst/>
                    </a:prstGeom>
                  </pic:spPr>
                </pic:pic>
              </a:graphicData>
            </a:graphic>
          </wp:inline>
        </w:drawing>
      </w:r>
    </w:p>
    <w:p w14:paraId="45D5A4B8" w14:textId="77777777" w:rsidR="00637220" w:rsidRDefault="00637220" w:rsidP="00D91115">
      <w:pPr>
        <w:numPr>
          <w:ilvl w:val="0"/>
          <w:numId w:val="27"/>
        </w:numPr>
        <w:rPr>
          <w:rFonts w:ascii="Times New Roman" w:hAnsi="Times New Roman" w:cs="Times New Roman"/>
        </w:rPr>
      </w:pPr>
      <w:r w:rsidRPr="00637220">
        <w:rPr>
          <w:rFonts w:ascii="Times New Roman" w:hAnsi="Times New Roman" w:cs="Times New Roman"/>
        </w:rPr>
        <w:lastRenderedPageBreak/>
        <w:t>Sort-Merge Join (sort both relations, then merge).</w:t>
      </w:r>
    </w:p>
    <w:p w14:paraId="0ECB1D2B" w14:textId="75E7DDD2" w:rsidR="007F167C" w:rsidRPr="00637220" w:rsidRDefault="00405DF0" w:rsidP="007F167C">
      <w:pPr>
        <w:ind w:left="360"/>
        <w:rPr>
          <w:rFonts w:ascii="Times New Roman" w:hAnsi="Times New Roman" w:cs="Times New Roman"/>
        </w:rPr>
      </w:pPr>
      <w:r w:rsidRPr="00405DF0">
        <w:rPr>
          <w:rFonts w:ascii="Times New Roman" w:hAnsi="Times New Roman" w:cs="Times New Roman"/>
          <w:noProof/>
        </w:rPr>
        <w:drawing>
          <wp:inline distT="0" distB="0" distL="0" distR="0" wp14:anchorId="5B35BE7E" wp14:editId="008301C5">
            <wp:extent cx="5731510" cy="2179955"/>
            <wp:effectExtent l="0" t="0" r="2540" b="0"/>
            <wp:docPr id="109529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90769" name=""/>
                    <pic:cNvPicPr/>
                  </pic:nvPicPr>
                  <pic:blipFill>
                    <a:blip r:embed="rId7"/>
                    <a:stretch>
                      <a:fillRect/>
                    </a:stretch>
                  </pic:blipFill>
                  <pic:spPr>
                    <a:xfrm>
                      <a:off x="0" y="0"/>
                      <a:ext cx="5731510" cy="2179955"/>
                    </a:xfrm>
                    <a:prstGeom prst="rect">
                      <a:avLst/>
                    </a:prstGeom>
                  </pic:spPr>
                </pic:pic>
              </a:graphicData>
            </a:graphic>
          </wp:inline>
        </w:drawing>
      </w:r>
    </w:p>
    <w:p w14:paraId="301D075A" w14:textId="77777777" w:rsidR="00637220" w:rsidRDefault="00637220" w:rsidP="00D91115">
      <w:pPr>
        <w:numPr>
          <w:ilvl w:val="0"/>
          <w:numId w:val="27"/>
        </w:numPr>
        <w:rPr>
          <w:rFonts w:ascii="Times New Roman" w:hAnsi="Times New Roman" w:cs="Times New Roman"/>
        </w:rPr>
      </w:pPr>
      <w:r w:rsidRPr="00637220">
        <w:rPr>
          <w:rFonts w:ascii="Times New Roman" w:hAnsi="Times New Roman" w:cs="Times New Roman"/>
        </w:rPr>
        <w:t>Hash Join (hash one relation, then probe with the other).</w:t>
      </w:r>
    </w:p>
    <w:p w14:paraId="240FCD53" w14:textId="52D3F262" w:rsidR="00217DD1" w:rsidRDefault="00217DD1" w:rsidP="00217DD1">
      <w:pPr>
        <w:rPr>
          <w:rFonts w:ascii="Times New Roman" w:hAnsi="Times New Roman" w:cs="Times New Roman"/>
        </w:rPr>
      </w:pPr>
      <w:r w:rsidRPr="00217DD1">
        <w:rPr>
          <w:rFonts w:ascii="Times New Roman" w:hAnsi="Times New Roman" w:cs="Times New Roman"/>
          <w:noProof/>
        </w:rPr>
        <w:drawing>
          <wp:inline distT="0" distB="0" distL="0" distR="0" wp14:anchorId="28067B29" wp14:editId="710EBC21">
            <wp:extent cx="5731510" cy="1616075"/>
            <wp:effectExtent l="0" t="0" r="2540" b="3175"/>
            <wp:docPr id="207679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96699" name=""/>
                    <pic:cNvPicPr/>
                  </pic:nvPicPr>
                  <pic:blipFill>
                    <a:blip r:embed="rId8"/>
                    <a:stretch>
                      <a:fillRect/>
                    </a:stretch>
                  </pic:blipFill>
                  <pic:spPr>
                    <a:xfrm>
                      <a:off x="0" y="0"/>
                      <a:ext cx="5731510" cy="16160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1633"/>
        <w:gridCol w:w="866"/>
        <w:gridCol w:w="1431"/>
        <w:gridCol w:w="1110"/>
        <w:gridCol w:w="840"/>
        <w:gridCol w:w="1976"/>
      </w:tblGrid>
      <w:tr w:rsidR="00D6363E" w:rsidRPr="00D6363E" w14:paraId="166C60E2" w14:textId="77777777">
        <w:trPr>
          <w:tblHeader/>
          <w:tblCellSpacing w:w="15" w:type="dxa"/>
        </w:trPr>
        <w:tc>
          <w:tcPr>
            <w:tcW w:w="0" w:type="auto"/>
            <w:vAlign w:val="center"/>
            <w:hideMark/>
          </w:tcPr>
          <w:p w14:paraId="084FCF80" w14:textId="77777777" w:rsidR="00D6363E" w:rsidRPr="00D6363E" w:rsidRDefault="00D6363E" w:rsidP="00D6363E">
            <w:pPr>
              <w:rPr>
                <w:rFonts w:ascii="Times New Roman" w:hAnsi="Times New Roman" w:cs="Times New Roman"/>
                <w:b/>
                <w:bCs/>
              </w:rPr>
            </w:pPr>
            <w:r w:rsidRPr="00D6363E">
              <w:rPr>
                <w:rFonts w:ascii="Times New Roman" w:hAnsi="Times New Roman" w:cs="Times New Roman"/>
                <w:b/>
                <w:bCs/>
              </w:rPr>
              <w:t>Strategy</w:t>
            </w:r>
          </w:p>
        </w:tc>
        <w:tc>
          <w:tcPr>
            <w:tcW w:w="0" w:type="auto"/>
            <w:vAlign w:val="center"/>
            <w:hideMark/>
          </w:tcPr>
          <w:p w14:paraId="78D81F17" w14:textId="77777777" w:rsidR="00D6363E" w:rsidRPr="00D6363E" w:rsidRDefault="00D6363E" w:rsidP="00D6363E">
            <w:pPr>
              <w:rPr>
                <w:rFonts w:ascii="Times New Roman" w:hAnsi="Times New Roman" w:cs="Times New Roman"/>
                <w:b/>
                <w:bCs/>
              </w:rPr>
            </w:pPr>
            <w:r w:rsidRPr="00D6363E">
              <w:rPr>
                <w:rFonts w:ascii="Times New Roman" w:hAnsi="Times New Roman" w:cs="Times New Roman"/>
                <w:b/>
                <w:bCs/>
              </w:rPr>
              <w:t>Best For</w:t>
            </w:r>
          </w:p>
        </w:tc>
        <w:tc>
          <w:tcPr>
            <w:tcW w:w="0" w:type="auto"/>
            <w:vAlign w:val="center"/>
            <w:hideMark/>
          </w:tcPr>
          <w:p w14:paraId="162D9B09" w14:textId="77777777" w:rsidR="00D6363E" w:rsidRPr="00D6363E" w:rsidRDefault="00D6363E" w:rsidP="00D6363E">
            <w:pPr>
              <w:rPr>
                <w:rFonts w:ascii="Times New Roman" w:hAnsi="Times New Roman" w:cs="Times New Roman"/>
                <w:b/>
                <w:bCs/>
              </w:rPr>
            </w:pPr>
            <w:r w:rsidRPr="00D6363E">
              <w:rPr>
                <w:rFonts w:ascii="Times New Roman" w:hAnsi="Times New Roman" w:cs="Times New Roman"/>
                <w:b/>
                <w:bCs/>
              </w:rPr>
              <w:t>Join Type</w:t>
            </w:r>
          </w:p>
        </w:tc>
        <w:tc>
          <w:tcPr>
            <w:tcW w:w="0" w:type="auto"/>
            <w:vAlign w:val="center"/>
            <w:hideMark/>
          </w:tcPr>
          <w:p w14:paraId="6EA16E7A" w14:textId="77777777" w:rsidR="00D6363E" w:rsidRPr="00D6363E" w:rsidRDefault="00D6363E" w:rsidP="00D6363E">
            <w:pPr>
              <w:rPr>
                <w:rFonts w:ascii="Times New Roman" w:hAnsi="Times New Roman" w:cs="Times New Roman"/>
                <w:b/>
                <w:bCs/>
              </w:rPr>
            </w:pPr>
            <w:r w:rsidRPr="00D6363E">
              <w:rPr>
                <w:rFonts w:ascii="Times New Roman" w:hAnsi="Times New Roman" w:cs="Times New Roman"/>
                <w:b/>
                <w:bCs/>
              </w:rPr>
              <w:t>Complexity</w:t>
            </w:r>
          </w:p>
        </w:tc>
        <w:tc>
          <w:tcPr>
            <w:tcW w:w="0" w:type="auto"/>
            <w:vAlign w:val="center"/>
            <w:hideMark/>
          </w:tcPr>
          <w:p w14:paraId="42181FBA" w14:textId="77777777" w:rsidR="00D6363E" w:rsidRPr="00D6363E" w:rsidRDefault="00D6363E" w:rsidP="00D6363E">
            <w:pPr>
              <w:rPr>
                <w:rFonts w:ascii="Times New Roman" w:hAnsi="Times New Roman" w:cs="Times New Roman"/>
                <w:b/>
                <w:bCs/>
              </w:rPr>
            </w:pPr>
            <w:r w:rsidRPr="00D6363E">
              <w:rPr>
                <w:rFonts w:ascii="Times New Roman" w:hAnsi="Times New Roman" w:cs="Times New Roman"/>
                <w:b/>
                <w:bCs/>
              </w:rPr>
              <w:t>Memory Usage</w:t>
            </w:r>
          </w:p>
        </w:tc>
        <w:tc>
          <w:tcPr>
            <w:tcW w:w="0" w:type="auto"/>
            <w:vAlign w:val="center"/>
            <w:hideMark/>
          </w:tcPr>
          <w:p w14:paraId="32860181" w14:textId="77777777" w:rsidR="00D6363E" w:rsidRPr="00D6363E" w:rsidRDefault="00D6363E" w:rsidP="00D6363E">
            <w:pPr>
              <w:rPr>
                <w:rFonts w:ascii="Times New Roman" w:hAnsi="Times New Roman" w:cs="Times New Roman"/>
                <w:b/>
                <w:bCs/>
              </w:rPr>
            </w:pPr>
            <w:r w:rsidRPr="00D6363E">
              <w:rPr>
                <w:rFonts w:ascii="Times New Roman" w:hAnsi="Times New Roman" w:cs="Times New Roman"/>
                <w:b/>
                <w:bCs/>
              </w:rPr>
              <w:t>I/O Cost</w:t>
            </w:r>
          </w:p>
        </w:tc>
        <w:tc>
          <w:tcPr>
            <w:tcW w:w="0" w:type="auto"/>
            <w:vAlign w:val="center"/>
            <w:hideMark/>
          </w:tcPr>
          <w:p w14:paraId="59F49105" w14:textId="77777777" w:rsidR="00D6363E" w:rsidRPr="00D6363E" w:rsidRDefault="00D6363E" w:rsidP="00D6363E">
            <w:pPr>
              <w:rPr>
                <w:rFonts w:ascii="Times New Roman" w:hAnsi="Times New Roman" w:cs="Times New Roman"/>
                <w:b/>
                <w:bCs/>
              </w:rPr>
            </w:pPr>
            <w:r w:rsidRPr="00D6363E">
              <w:rPr>
                <w:rFonts w:ascii="Times New Roman" w:hAnsi="Times New Roman" w:cs="Times New Roman"/>
                <w:b/>
                <w:bCs/>
              </w:rPr>
              <w:t>Limitations</w:t>
            </w:r>
          </w:p>
        </w:tc>
      </w:tr>
      <w:tr w:rsidR="00D6363E" w:rsidRPr="00D6363E" w14:paraId="0CBDDB6B" w14:textId="77777777">
        <w:trPr>
          <w:tblCellSpacing w:w="15" w:type="dxa"/>
        </w:trPr>
        <w:tc>
          <w:tcPr>
            <w:tcW w:w="0" w:type="auto"/>
            <w:vAlign w:val="center"/>
            <w:hideMark/>
          </w:tcPr>
          <w:p w14:paraId="56CD7F70" w14:textId="77777777" w:rsidR="00D6363E" w:rsidRPr="00D6363E" w:rsidRDefault="00D6363E" w:rsidP="00D6363E">
            <w:pPr>
              <w:rPr>
                <w:rFonts w:ascii="Times New Roman" w:hAnsi="Times New Roman" w:cs="Times New Roman"/>
              </w:rPr>
            </w:pPr>
            <w:r w:rsidRPr="00D6363E">
              <w:rPr>
                <w:rFonts w:ascii="Times New Roman" w:hAnsi="Times New Roman" w:cs="Times New Roman"/>
                <w:b/>
                <w:bCs/>
              </w:rPr>
              <w:t>Nested Loop Join</w:t>
            </w:r>
          </w:p>
        </w:tc>
        <w:tc>
          <w:tcPr>
            <w:tcW w:w="0" w:type="auto"/>
            <w:vAlign w:val="center"/>
            <w:hideMark/>
          </w:tcPr>
          <w:p w14:paraId="249ED484"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Small datasets, indexed inner table</w:t>
            </w:r>
          </w:p>
        </w:tc>
        <w:tc>
          <w:tcPr>
            <w:tcW w:w="0" w:type="auto"/>
            <w:vAlign w:val="center"/>
            <w:hideMark/>
          </w:tcPr>
          <w:p w14:paraId="7C4B83D9"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Any</w:t>
            </w:r>
          </w:p>
        </w:tc>
        <w:tc>
          <w:tcPr>
            <w:tcW w:w="0" w:type="auto"/>
            <w:vAlign w:val="center"/>
            <w:hideMark/>
          </w:tcPr>
          <w:p w14:paraId="780E0900" w14:textId="77777777" w:rsidR="00D6363E" w:rsidRPr="00D6363E" w:rsidRDefault="00D6363E" w:rsidP="00D6363E">
            <w:pPr>
              <w:rPr>
                <w:rFonts w:ascii="Times New Roman" w:hAnsi="Times New Roman" w:cs="Times New Roman"/>
              </w:rPr>
            </w:pPr>
            <w:proofErr w:type="gramStart"/>
            <w:r w:rsidRPr="00D6363E">
              <w:rPr>
                <w:rFonts w:ascii="Times New Roman" w:hAnsi="Times New Roman" w:cs="Times New Roman"/>
              </w:rPr>
              <w:t>O(</w:t>
            </w:r>
            <w:proofErr w:type="gramEnd"/>
            <w:r w:rsidRPr="00D6363E">
              <w:rPr>
                <w:rFonts w:ascii="Times New Roman" w:hAnsi="Times New Roman" w:cs="Times New Roman"/>
              </w:rPr>
              <w:t>n × m)</w:t>
            </w:r>
          </w:p>
        </w:tc>
        <w:tc>
          <w:tcPr>
            <w:tcW w:w="0" w:type="auto"/>
            <w:vAlign w:val="center"/>
            <w:hideMark/>
          </w:tcPr>
          <w:p w14:paraId="4D7C37DD"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Low</w:t>
            </w:r>
          </w:p>
        </w:tc>
        <w:tc>
          <w:tcPr>
            <w:tcW w:w="0" w:type="auto"/>
            <w:vAlign w:val="center"/>
            <w:hideMark/>
          </w:tcPr>
          <w:p w14:paraId="317804A9"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N + (N × M)</w:t>
            </w:r>
          </w:p>
        </w:tc>
        <w:tc>
          <w:tcPr>
            <w:tcW w:w="0" w:type="auto"/>
            <w:vAlign w:val="center"/>
            <w:hideMark/>
          </w:tcPr>
          <w:p w14:paraId="64578608"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Very slow for large datasets</w:t>
            </w:r>
          </w:p>
        </w:tc>
      </w:tr>
      <w:tr w:rsidR="00D6363E" w:rsidRPr="00D6363E" w14:paraId="128CBE67" w14:textId="77777777">
        <w:trPr>
          <w:tblCellSpacing w:w="15" w:type="dxa"/>
        </w:trPr>
        <w:tc>
          <w:tcPr>
            <w:tcW w:w="0" w:type="auto"/>
            <w:vAlign w:val="center"/>
            <w:hideMark/>
          </w:tcPr>
          <w:p w14:paraId="6A974AAC" w14:textId="77777777" w:rsidR="00D6363E" w:rsidRPr="00D6363E" w:rsidRDefault="00D6363E" w:rsidP="00D6363E">
            <w:pPr>
              <w:rPr>
                <w:rFonts w:ascii="Times New Roman" w:hAnsi="Times New Roman" w:cs="Times New Roman"/>
              </w:rPr>
            </w:pPr>
            <w:r w:rsidRPr="00D6363E">
              <w:rPr>
                <w:rFonts w:ascii="Times New Roman" w:hAnsi="Times New Roman" w:cs="Times New Roman"/>
                <w:b/>
                <w:bCs/>
              </w:rPr>
              <w:t>Sort-Merge Join</w:t>
            </w:r>
          </w:p>
        </w:tc>
        <w:tc>
          <w:tcPr>
            <w:tcW w:w="0" w:type="auto"/>
            <w:vAlign w:val="center"/>
            <w:hideMark/>
          </w:tcPr>
          <w:p w14:paraId="4918882B"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Large datasets, pre-sorted data</w:t>
            </w:r>
          </w:p>
        </w:tc>
        <w:tc>
          <w:tcPr>
            <w:tcW w:w="0" w:type="auto"/>
            <w:vAlign w:val="center"/>
            <w:hideMark/>
          </w:tcPr>
          <w:p w14:paraId="4D2CB1BC"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Equality</w:t>
            </w:r>
          </w:p>
        </w:tc>
        <w:tc>
          <w:tcPr>
            <w:tcW w:w="0" w:type="auto"/>
            <w:vAlign w:val="center"/>
            <w:hideMark/>
          </w:tcPr>
          <w:p w14:paraId="46AB6A83" w14:textId="77777777" w:rsidR="00D6363E" w:rsidRPr="00D6363E" w:rsidRDefault="00D6363E" w:rsidP="00D6363E">
            <w:pPr>
              <w:rPr>
                <w:rFonts w:ascii="Times New Roman" w:hAnsi="Times New Roman" w:cs="Times New Roman"/>
              </w:rPr>
            </w:pPr>
            <w:proofErr w:type="gramStart"/>
            <w:r w:rsidRPr="00D6363E">
              <w:rPr>
                <w:rFonts w:ascii="Times New Roman" w:hAnsi="Times New Roman" w:cs="Times New Roman"/>
              </w:rPr>
              <w:t>O(</w:t>
            </w:r>
            <w:proofErr w:type="gramEnd"/>
            <w:r w:rsidRPr="00D6363E">
              <w:rPr>
                <w:rFonts w:ascii="Times New Roman" w:hAnsi="Times New Roman" w:cs="Times New Roman"/>
              </w:rPr>
              <w:t>n log n + m log m)</w:t>
            </w:r>
          </w:p>
        </w:tc>
        <w:tc>
          <w:tcPr>
            <w:tcW w:w="0" w:type="auto"/>
            <w:vAlign w:val="center"/>
            <w:hideMark/>
          </w:tcPr>
          <w:p w14:paraId="39220F0A"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Moderate</w:t>
            </w:r>
          </w:p>
        </w:tc>
        <w:tc>
          <w:tcPr>
            <w:tcW w:w="0" w:type="auto"/>
            <w:vAlign w:val="center"/>
            <w:hideMark/>
          </w:tcPr>
          <w:p w14:paraId="6AA7B83D"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~3 × (N + M)</w:t>
            </w:r>
          </w:p>
        </w:tc>
        <w:tc>
          <w:tcPr>
            <w:tcW w:w="0" w:type="auto"/>
            <w:vAlign w:val="center"/>
            <w:hideMark/>
          </w:tcPr>
          <w:p w14:paraId="3F53F28C"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Sorting overhead, equality joins only</w:t>
            </w:r>
          </w:p>
        </w:tc>
      </w:tr>
      <w:tr w:rsidR="00D6363E" w:rsidRPr="00D6363E" w14:paraId="713D23CE" w14:textId="77777777">
        <w:trPr>
          <w:tblCellSpacing w:w="15" w:type="dxa"/>
        </w:trPr>
        <w:tc>
          <w:tcPr>
            <w:tcW w:w="0" w:type="auto"/>
            <w:vAlign w:val="center"/>
            <w:hideMark/>
          </w:tcPr>
          <w:p w14:paraId="3C712B38" w14:textId="77777777" w:rsidR="00D6363E" w:rsidRPr="00D6363E" w:rsidRDefault="00D6363E" w:rsidP="00D6363E">
            <w:pPr>
              <w:rPr>
                <w:rFonts w:ascii="Times New Roman" w:hAnsi="Times New Roman" w:cs="Times New Roman"/>
              </w:rPr>
            </w:pPr>
            <w:r w:rsidRPr="00D6363E">
              <w:rPr>
                <w:rFonts w:ascii="Times New Roman" w:hAnsi="Times New Roman" w:cs="Times New Roman"/>
                <w:b/>
                <w:bCs/>
              </w:rPr>
              <w:t>Hash Join</w:t>
            </w:r>
          </w:p>
        </w:tc>
        <w:tc>
          <w:tcPr>
            <w:tcW w:w="0" w:type="auto"/>
            <w:vAlign w:val="center"/>
            <w:hideMark/>
          </w:tcPr>
          <w:p w14:paraId="5C93C6DA"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Large datasets, equality joins</w:t>
            </w:r>
          </w:p>
        </w:tc>
        <w:tc>
          <w:tcPr>
            <w:tcW w:w="0" w:type="auto"/>
            <w:vAlign w:val="center"/>
            <w:hideMark/>
          </w:tcPr>
          <w:p w14:paraId="2C408C49"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Equality</w:t>
            </w:r>
          </w:p>
        </w:tc>
        <w:tc>
          <w:tcPr>
            <w:tcW w:w="0" w:type="auto"/>
            <w:vAlign w:val="center"/>
            <w:hideMark/>
          </w:tcPr>
          <w:p w14:paraId="4352A65C" w14:textId="77777777" w:rsidR="00D6363E" w:rsidRPr="00D6363E" w:rsidRDefault="00D6363E" w:rsidP="00D6363E">
            <w:pPr>
              <w:rPr>
                <w:rFonts w:ascii="Times New Roman" w:hAnsi="Times New Roman" w:cs="Times New Roman"/>
              </w:rPr>
            </w:pPr>
            <w:proofErr w:type="gramStart"/>
            <w:r w:rsidRPr="00D6363E">
              <w:rPr>
                <w:rFonts w:ascii="Times New Roman" w:hAnsi="Times New Roman" w:cs="Times New Roman"/>
              </w:rPr>
              <w:t>O(</w:t>
            </w:r>
            <w:proofErr w:type="gramEnd"/>
            <w:r w:rsidRPr="00D6363E">
              <w:rPr>
                <w:rFonts w:ascii="Times New Roman" w:hAnsi="Times New Roman" w:cs="Times New Roman"/>
              </w:rPr>
              <w:t>n + m)</w:t>
            </w:r>
          </w:p>
        </w:tc>
        <w:tc>
          <w:tcPr>
            <w:tcW w:w="0" w:type="auto"/>
            <w:vAlign w:val="center"/>
            <w:hideMark/>
          </w:tcPr>
          <w:p w14:paraId="54C4E918"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High</w:t>
            </w:r>
          </w:p>
        </w:tc>
        <w:tc>
          <w:tcPr>
            <w:tcW w:w="0" w:type="auto"/>
            <w:vAlign w:val="center"/>
            <w:hideMark/>
          </w:tcPr>
          <w:p w14:paraId="212F171C"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~2–3 × (N + M)</w:t>
            </w:r>
          </w:p>
        </w:tc>
        <w:tc>
          <w:tcPr>
            <w:tcW w:w="0" w:type="auto"/>
            <w:vAlign w:val="center"/>
            <w:hideMark/>
          </w:tcPr>
          <w:p w14:paraId="26965B66" w14:textId="77777777" w:rsidR="00D6363E" w:rsidRPr="00D6363E" w:rsidRDefault="00D6363E" w:rsidP="00D6363E">
            <w:pPr>
              <w:rPr>
                <w:rFonts w:ascii="Times New Roman" w:hAnsi="Times New Roman" w:cs="Times New Roman"/>
              </w:rPr>
            </w:pPr>
            <w:r w:rsidRPr="00D6363E">
              <w:rPr>
                <w:rFonts w:ascii="Times New Roman" w:hAnsi="Times New Roman" w:cs="Times New Roman"/>
              </w:rPr>
              <w:t>Memory-intensive, equality joins only</w:t>
            </w:r>
          </w:p>
        </w:tc>
      </w:tr>
    </w:tbl>
    <w:p w14:paraId="7A0AE57B" w14:textId="77777777" w:rsidR="00D6363E" w:rsidRPr="00637220" w:rsidRDefault="00D6363E" w:rsidP="00D6363E">
      <w:pPr>
        <w:rPr>
          <w:rFonts w:ascii="Times New Roman" w:hAnsi="Times New Roman" w:cs="Times New Roman"/>
        </w:rPr>
      </w:pPr>
    </w:p>
    <w:p w14:paraId="64AFDFBC" w14:textId="0DACE558" w:rsidR="00637220" w:rsidRPr="00637220" w:rsidRDefault="00637220" w:rsidP="00637220">
      <w:pPr>
        <w:rPr>
          <w:rFonts w:ascii="Times New Roman" w:hAnsi="Times New Roman" w:cs="Times New Roman"/>
        </w:rPr>
      </w:pPr>
    </w:p>
    <w:p w14:paraId="4A27198B"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5.4 Query Optimization Algorithms</w:t>
      </w:r>
    </w:p>
    <w:p w14:paraId="590BD910" w14:textId="77777777" w:rsidR="00637220" w:rsidRPr="00637220" w:rsidRDefault="00637220" w:rsidP="00D91115">
      <w:pPr>
        <w:numPr>
          <w:ilvl w:val="0"/>
          <w:numId w:val="28"/>
        </w:numPr>
        <w:rPr>
          <w:rFonts w:ascii="Times New Roman" w:hAnsi="Times New Roman" w:cs="Times New Roman"/>
        </w:rPr>
      </w:pPr>
      <w:r w:rsidRPr="00637220">
        <w:rPr>
          <w:rFonts w:ascii="Times New Roman" w:hAnsi="Times New Roman" w:cs="Times New Roman"/>
        </w:rPr>
        <w:t>Heuristic Optimization → apply rules:</w:t>
      </w:r>
    </w:p>
    <w:p w14:paraId="36932669" w14:textId="77777777" w:rsidR="00637220" w:rsidRPr="00637220" w:rsidRDefault="00637220" w:rsidP="00D91115">
      <w:pPr>
        <w:numPr>
          <w:ilvl w:val="1"/>
          <w:numId w:val="28"/>
        </w:numPr>
        <w:rPr>
          <w:rFonts w:ascii="Times New Roman" w:hAnsi="Times New Roman" w:cs="Times New Roman"/>
        </w:rPr>
      </w:pPr>
      <w:r w:rsidRPr="00637220">
        <w:rPr>
          <w:rFonts w:ascii="Times New Roman" w:hAnsi="Times New Roman" w:cs="Times New Roman"/>
        </w:rPr>
        <w:t>Do selections early</w:t>
      </w:r>
    </w:p>
    <w:p w14:paraId="46355DB1" w14:textId="77777777" w:rsidR="00637220" w:rsidRPr="00637220" w:rsidRDefault="00637220" w:rsidP="00D91115">
      <w:pPr>
        <w:numPr>
          <w:ilvl w:val="1"/>
          <w:numId w:val="28"/>
        </w:numPr>
        <w:rPr>
          <w:rFonts w:ascii="Times New Roman" w:hAnsi="Times New Roman" w:cs="Times New Roman"/>
        </w:rPr>
      </w:pPr>
      <w:r w:rsidRPr="00637220">
        <w:rPr>
          <w:rFonts w:ascii="Times New Roman" w:hAnsi="Times New Roman" w:cs="Times New Roman"/>
        </w:rPr>
        <w:t>Project early</w:t>
      </w:r>
    </w:p>
    <w:p w14:paraId="08581716" w14:textId="77777777" w:rsidR="00637220" w:rsidRPr="00637220" w:rsidRDefault="00637220" w:rsidP="00D91115">
      <w:pPr>
        <w:numPr>
          <w:ilvl w:val="1"/>
          <w:numId w:val="28"/>
        </w:numPr>
        <w:rPr>
          <w:rFonts w:ascii="Times New Roman" w:hAnsi="Times New Roman" w:cs="Times New Roman"/>
        </w:rPr>
      </w:pPr>
      <w:r w:rsidRPr="00637220">
        <w:rPr>
          <w:rFonts w:ascii="Times New Roman" w:hAnsi="Times New Roman" w:cs="Times New Roman"/>
        </w:rPr>
        <w:t>Replace Cartesian × + Selection → Join</w:t>
      </w:r>
    </w:p>
    <w:p w14:paraId="367A5AEB" w14:textId="77777777" w:rsidR="00637220" w:rsidRPr="00637220" w:rsidRDefault="00637220" w:rsidP="00D91115">
      <w:pPr>
        <w:numPr>
          <w:ilvl w:val="0"/>
          <w:numId w:val="28"/>
        </w:numPr>
        <w:rPr>
          <w:rFonts w:ascii="Times New Roman" w:hAnsi="Times New Roman" w:cs="Times New Roman"/>
        </w:rPr>
      </w:pPr>
      <w:r w:rsidRPr="00637220">
        <w:rPr>
          <w:rFonts w:ascii="Times New Roman" w:hAnsi="Times New Roman" w:cs="Times New Roman"/>
        </w:rPr>
        <w:t>Cost-based Optimization → estimates cost (I/O, CPU) and selects cheapest plan.</w:t>
      </w:r>
    </w:p>
    <w:p w14:paraId="4A42AECA" w14:textId="13C6A4F3" w:rsidR="00637220" w:rsidRPr="00637220" w:rsidRDefault="00637220" w:rsidP="00D91115">
      <w:pPr>
        <w:numPr>
          <w:ilvl w:val="0"/>
          <w:numId w:val="29"/>
        </w:numPr>
        <w:rPr>
          <w:rFonts w:ascii="Times New Roman" w:hAnsi="Times New Roman" w:cs="Times New Roman"/>
        </w:rPr>
      </w:pPr>
      <w:r w:rsidRPr="00637220">
        <w:rPr>
          <w:rFonts w:ascii="Times New Roman" w:hAnsi="Times New Roman" w:cs="Times New Roman"/>
        </w:rPr>
        <w:lastRenderedPageBreak/>
        <w:t>improves efficiency via heuristics &amp; cost-based strategies.</w:t>
      </w:r>
    </w:p>
    <w:p w14:paraId="7721FA03" w14:textId="77777777" w:rsidR="00637220" w:rsidRDefault="00637220" w:rsidP="00637220">
      <w:pPr>
        <w:rPr>
          <w:rFonts w:ascii="Times New Roman" w:hAnsi="Times New Roman" w:cs="Times New Roman"/>
        </w:rPr>
      </w:pPr>
      <w:r w:rsidRPr="00637220">
        <w:rPr>
          <w:rFonts w:ascii="Times New Roman" w:hAnsi="Times New Roman" w:cs="Times New Roman"/>
        </w:rPr>
        <w:t xml:space="preserve">Databases are often accessed by </w:t>
      </w:r>
      <w:r w:rsidRPr="00637220">
        <w:rPr>
          <w:rFonts w:ascii="Times New Roman" w:hAnsi="Times New Roman" w:cs="Times New Roman"/>
          <w:b/>
          <w:bCs/>
        </w:rPr>
        <w:t>multiple users simultaneously</w:t>
      </w:r>
      <w:r w:rsidRPr="00637220">
        <w:rPr>
          <w:rFonts w:ascii="Times New Roman" w:hAnsi="Times New Roman" w:cs="Times New Roman"/>
        </w:rPr>
        <w:t>.</w:t>
      </w:r>
      <w:r w:rsidRPr="00637220">
        <w:rPr>
          <w:rFonts w:ascii="Times New Roman" w:hAnsi="Times New Roman" w:cs="Times New Roman"/>
        </w:rPr>
        <w:br/>
        <w:t xml:space="preserve">To ensure correctness, DBMS uses </w:t>
      </w:r>
      <w:r w:rsidRPr="00637220">
        <w:rPr>
          <w:rFonts w:ascii="Times New Roman" w:hAnsi="Times New Roman" w:cs="Times New Roman"/>
          <w:b/>
          <w:bCs/>
        </w:rPr>
        <w:t>transactions</w:t>
      </w:r>
      <w:r w:rsidRPr="00637220">
        <w:rPr>
          <w:rFonts w:ascii="Times New Roman" w:hAnsi="Times New Roman" w:cs="Times New Roman"/>
        </w:rPr>
        <w:t>, concurrency control, and recovery techniques.</w:t>
      </w:r>
    </w:p>
    <w:p w14:paraId="4355CAEE" w14:textId="6AEA0959" w:rsidR="006555F2" w:rsidRPr="006555F2" w:rsidRDefault="006555F2" w:rsidP="006555F2">
      <w:pPr>
        <w:rPr>
          <w:rFonts w:ascii="Times New Roman" w:hAnsi="Times New Roman" w:cs="Times New Roman"/>
          <w:b/>
          <w:bCs/>
          <w:u w:val="single"/>
        </w:rPr>
      </w:pPr>
      <w:r w:rsidRPr="006555F2">
        <w:rPr>
          <w:rFonts w:ascii="Times New Roman" w:hAnsi="Times New Roman" w:cs="Times New Roman"/>
          <w:b/>
          <w:bCs/>
          <w:u w:val="single"/>
        </w:rPr>
        <w:t>UNIT III</w:t>
      </w:r>
    </w:p>
    <w:p w14:paraId="4D56F3C9" w14:textId="77777777" w:rsidR="006555F2" w:rsidRPr="006555F2" w:rsidRDefault="006555F2" w:rsidP="006555F2">
      <w:pPr>
        <w:rPr>
          <w:rFonts w:ascii="Times New Roman" w:hAnsi="Times New Roman" w:cs="Times New Roman"/>
          <w:u w:val="single"/>
        </w:rPr>
      </w:pPr>
      <w:r w:rsidRPr="006555F2">
        <w:rPr>
          <w:rFonts w:ascii="Times New Roman" w:hAnsi="Times New Roman" w:cs="Times New Roman"/>
          <w:u w:val="single"/>
        </w:rPr>
        <w:t>Storage Strategies in DBMS</w:t>
      </w:r>
    </w:p>
    <w:p w14:paraId="1BD3525E"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In DBMS, storage strategies define how data is physically stored, retrieved, and managed on disk. Efficient storage directly impacts query performance.</w:t>
      </w:r>
    </w:p>
    <w:p w14:paraId="150BACA7"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1. Heap File Organization</w:t>
      </w:r>
    </w:p>
    <w:p w14:paraId="7BEB4799" w14:textId="77777777" w:rsidR="006555F2" w:rsidRPr="006555F2" w:rsidRDefault="006555F2" w:rsidP="006555F2">
      <w:pPr>
        <w:numPr>
          <w:ilvl w:val="0"/>
          <w:numId w:val="74"/>
        </w:numPr>
        <w:rPr>
          <w:rFonts w:ascii="Times New Roman" w:hAnsi="Times New Roman" w:cs="Times New Roman"/>
        </w:rPr>
      </w:pPr>
      <w:r w:rsidRPr="006555F2">
        <w:rPr>
          <w:rFonts w:ascii="Times New Roman" w:hAnsi="Times New Roman" w:cs="Times New Roman"/>
        </w:rPr>
        <w:t>Records are stored in no particular order.</w:t>
      </w:r>
    </w:p>
    <w:p w14:paraId="0C26BCFC" w14:textId="77777777" w:rsidR="006555F2" w:rsidRPr="006555F2" w:rsidRDefault="006555F2" w:rsidP="006555F2">
      <w:pPr>
        <w:numPr>
          <w:ilvl w:val="0"/>
          <w:numId w:val="74"/>
        </w:numPr>
        <w:rPr>
          <w:rFonts w:ascii="Times New Roman" w:hAnsi="Times New Roman" w:cs="Times New Roman"/>
        </w:rPr>
      </w:pPr>
      <w:r w:rsidRPr="006555F2">
        <w:rPr>
          <w:rFonts w:ascii="Times New Roman" w:hAnsi="Times New Roman" w:cs="Times New Roman"/>
        </w:rPr>
        <w:t>Insertion is fast.</w:t>
      </w:r>
    </w:p>
    <w:p w14:paraId="452CC186" w14:textId="77777777" w:rsidR="006555F2" w:rsidRPr="006555F2" w:rsidRDefault="006555F2" w:rsidP="006555F2">
      <w:pPr>
        <w:numPr>
          <w:ilvl w:val="0"/>
          <w:numId w:val="74"/>
        </w:numPr>
        <w:rPr>
          <w:rFonts w:ascii="Times New Roman" w:hAnsi="Times New Roman" w:cs="Times New Roman"/>
        </w:rPr>
      </w:pPr>
      <w:r w:rsidRPr="006555F2">
        <w:rPr>
          <w:rFonts w:ascii="Times New Roman" w:hAnsi="Times New Roman" w:cs="Times New Roman"/>
        </w:rPr>
        <w:t>Searching is slow (requires full scan).</w:t>
      </w:r>
    </w:p>
    <w:p w14:paraId="61091170" w14:textId="77777777" w:rsidR="006555F2" w:rsidRPr="006555F2" w:rsidRDefault="006555F2" w:rsidP="006555F2">
      <w:pPr>
        <w:numPr>
          <w:ilvl w:val="0"/>
          <w:numId w:val="74"/>
        </w:numPr>
        <w:rPr>
          <w:rFonts w:ascii="Times New Roman" w:hAnsi="Times New Roman" w:cs="Times New Roman"/>
        </w:rPr>
      </w:pPr>
      <w:r w:rsidRPr="006555F2">
        <w:rPr>
          <w:rFonts w:ascii="Times New Roman" w:hAnsi="Times New Roman" w:cs="Times New Roman"/>
        </w:rPr>
        <w:t>Example: temporary tables.</w:t>
      </w:r>
    </w:p>
    <w:p w14:paraId="33EED4C6"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2. Sequential / Sorted File Organization</w:t>
      </w:r>
    </w:p>
    <w:p w14:paraId="6C6576A9" w14:textId="77777777" w:rsidR="006555F2" w:rsidRPr="006555F2" w:rsidRDefault="006555F2" w:rsidP="006555F2">
      <w:pPr>
        <w:numPr>
          <w:ilvl w:val="0"/>
          <w:numId w:val="75"/>
        </w:numPr>
        <w:rPr>
          <w:rFonts w:ascii="Times New Roman" w:hAnsi="Times New Roman" w:cs="Times New Roman"/>
        </w:rPr>
      </w:pPr>
      <w:r w:rsidRPr="006555F2">
        <w:rPr>
          <w:rFonts w:ascii="Times New Roman" w:hAnsi="Times New Roman" w:cs="Times New Roman"/>
        </w:rPr>
        <w:t>Records are stored in sorted order (based on primary key).</w:t>
      </w:r>
    </w:p>
    <w:p w14:paraId="0B861D38" w14:textId="77777777" w:rsidR="006555F2" w:rsidRPr="006555F2" w:rsidRDefault="006555F2" w:rsidP="006555F2">
      <w:pPr>
        <w:numPr>
          <w:ilvl w:val="0"/>
          <w:numId w:val="75"/>
        </w:numPr>
        <w:rPr>
          <w:rFonts w:ascii="Times New Roman" w:hAnsi="Times New Roman" w:cs="Times New Roman"/>
        </w:rPr>
      </w:pPr>
      <w:r w:rsidRPr="006555F2">
        <w:rPr>
          <w:rFonts w:ascii="Times New Roman" w:hAnsi="Times New Roman" w:cs="Times New Roman"/>
        </w:rPr>
        <w:t>Searching is faster (binary search possible).</w:t>
      </w:r>
    </w:p>
    <w:p w14:paraId="331BAF82" w14:textId="77777777" w:rsidR="006555F2" w:rsidRPr="006555F2" w:rsidRDefault="006555F2" w:rsidP="006555F2">
      <w:pPr>
        <w:numPr>
          <w:ilvl w:val="0"/>
          <w:numId w:val="75"/>
        </w:numPr>
        <w:rPr>
          <w:rFonts w:ascii="Times New Roman" w:hAnsi="Times New Roman" w:cs="Times New Roman"/>
        </w:rPr>
      </w:pPr>
      <w:r w:rsidRPr="006555F2">
        <w:rPr>
          <w:rFonts w:ascii="Times New Roman" w:hAnsi="Times New Roman" w:cs="Times New Roman"/>
        </w:rPr>
        <w:t>Insertion/Deletion is expensive (because order must be maintained).</w:t>
      </w:r>
    </w:p>
    <w:p w14:paraId="4828D09D" w14:textId="77777777" w:rsidR="006555F2" w:rsidRPr="006555F2" w:rsidRDefault="006555F2" w:rsidP="006555F2">
      <w:pPr>
        <w:numPr>
          <w:ilvl w:val="0"/>
          <w:numId w:val="75"/>
        </w:numPr>
        <w:rPr>
          <w:rFonts w:ascii="Times New Roman" w:hAnsi="Times New Roman" w:cs="Times New Roman"/>
        </w:rPr>
      </w:pPr>
      <w:r w:rsidRPr="006555F2">
        <w:rPr>
          <w:rFonts w:ascii="Times New Roman" w:hAnsi="Times New Roman" w:cs="Times New Roman"/>
        </w:rPr>
        <w:t>Example: transaction logs.</w:t>
      </w:r>
    </w:p>
    <w:p w14:paraId="60D7EE53"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3. Hashing-based Organization</w:t>
      </w:r>
    </w:p>
    <w:p w14:paraId="56DED771" w14:textId="77777777" w:rsidR="006555F2" w:rsidRPr="006555F2" w:rsidRDefault="006555F2" w:rsidP="006555F2">
      <w:pPr>
        <w:numPr>
          <w:ilvl w:val="0"/>
          <w:numId w:val="76"/>
        </w:numPr>
        <w:rPr>
          <w:rFonts w:ascii="Times New Roman" w:hAnsi="Times New Roman" w:cs="Times New Roman"/>
        </w:rPr>
      </w:pPr>
      <w:r w:rsidRPr="006555F2">
        <w:rPr>
          <w:rFonts w:ascii="Times New Roman" w:hAnsi="Times New Roman" w:cs="Times New Roman"/>
        </w:rPr>
        <w:t>Records are placed into buckets using a hash function on key.</w:t>
      </w:r>
    </w:p>
    <w:p w14:paraId="3DFBFC77" w14:textId="77777777" w:rsidR="006555F2" w:rsidRPr="006555F2" w:rsidRDefault="006555F2" w:rsidP="006555F2">
      <w:pPr>
        <w:numPr>
          <w:ilvl w:val="0"/>
          <w:numId w:val="76"/>
        </w:numPr>
        <w:rPr>
          <w:rFonts w:ascii="Times New Roman" w:hAnsi="Times New Roman" w:cs="Times New Roman"/>
        </w:rPr>
      </w:pPr>
      <w:r w:rsidRPr="006555F2">
        <w:rPr>
          <w:rFonts w:ascii="Times New Roman" w:hAnsi="Times New Roman" w:cs="Times New Roman"/>
        </w:rPr>
        <w:t>Searching is very fast (</w:t>
      </w:r>
      <w:proofErr w:type="gramStart"/>
      <w:r w:rsidRPr="006555F2">
        <w:rPr>
          <w:rFonts w:ascii="Times New Roman" w:hAnsi="Times New Roman" w:cs="Times New Roman"/>
        </w:rPr>
        <w:t>O(</w:t>
      </w:r>
      <w:proofErr w:type="gramEnd"/>
      <w:r w:rsidRPr="006555F2">
        <w:rPr>
          <w:rFonts w:ascii="Times New Roman" w:hAnsi="Times New Roman" w:cs="Times New Roman"/>
        </w:rPr>
        <w:t>1) on average).</w:t>
      </w:r>
    </w:p>
    <w:p w14:paraId="07114916" w14:textId="77777777" w:rsidR="006555F2" w:rsidRPr="006555F2" w:rsidRDefault="006555F2" w:rsidP="006555F2">
      <w:pPr>
        <w:numPr>
          <w:ilvl w:val="0"/>
          <w:numId w:val="76"/>
        </w:numPr>
        <w:rPr>
          <w:rFonts w:ascii="Times New Roman" w:hAnsi="Times New Roman" w:cs="Times New Roman"/>
        </w:rPr>
      </w:pPr>
      <w:r w:rsidRPr="006555F2">
        <w:rPr>
          <w:rFonts w:ascii="Times New Roman" w:hAnsi="Times New Roman" w:cs="Times New Roman"/>
        </w:rPr>
        <w:t>Useful for exact match queries.</w:t>
      </w:r>
    </w:p>
    <w:p w14:paraId="3D2D7B07" w14:textId="77777777" w:rsidR="006555F2" w:rsidRPr="006555F2" w:rsidRDefault="006555F2" w:rsidP="006555F2">
      <w:pPr>
        <w:numPr>
          <w:ilvl w:val="0"/>
          <w:numId w:val="76"/>
        </w:numPr>
        <w:rPr>
          <w:rFonts w:ascii="Times New Roman" w:hAnsi="Times New Roman" w:cs="Times New Roman"/>
        </w:rPr>
      </w:pPr>
      <w:r w:rsidRPr="006555F2">
        <w:rPr>
          <w:rFonts w:ascii="Times New Roman" w:hAnsi="Times New Roman" w:cs="Times New Roman"/>
        </w:rPr>
        <w:t>Not good for range queries.</w:t>
      </w:r>
    </w:p>
    <w:p w14:paraId="14D59190"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4. Index-based Organization</w:t>
      </w:r>
    </w:p>
    <w:p w14:paraId="603E08DE" w14:textId="77777777" w:rsidR="006555F2" w:rsidRPr="006555F2" w:rsidRDefault="006555F2" w:rsidP="006555F2">
      <w:pPr>
        <w:numPr>
          <w:ilvl w:val="0"/>
          <w:numId w:val="77"/>
        </w:numPr>
        <w:rPr>
          <w:rFonts w:ascii="Times New Roman" w:hAnsi="Times New Roman" w:cs="Times New Roman"/>
        </w:rPr>
      </w:pPr>
      <w:r w:rsidRPr="006555F2">
        <w:rPr>
          <w:rFonts w:ascii="Times New Roman" w:hAnsi="Times New Roman" w:cs="Times New Roman"/>
        </w:rPr>
        <w:t>Extra structure (index) is maintained to make search/update faster.</w:t>
      </w:r>
    </w:p>
    <w:p w14:paraId="46E71865" w14:textId="77777777" w:rsidR="006555F2" w:rsidRPr="006555F2" w:rsidRDefault="006555F2" w:rsidP="006555F2">
      <w:pPr>
        <w:numPr>
          <w:ilvl w:val="0"/>
          <w:numId w:val="77"/>
        </w:numPr>
        <w:rPr>
          <w:rFonts w:ascii="Times New Roman" w:hAnsi="Times New Roman" w:cs="Times New Roman"/>
        </w:rPr>
      </w:pPr>
      <w:r w:rsidRPr="006555F2">
        <w:rPr>
          <w:rFonts w:ascii="Times New Roman" w:hAnsi="Times New Roman" w:cs="Times New Roman"/>
        </w:rPr>
        <w:t>Data can still be in heap or sequential file.</w:t>
      </w:r>
    </w:p>
    <w:p w14:paraId="2A9FBC2D" w14:textId="5DD6AF50" w:rsidR="006555F2" w:rsidRPr="006555F2" w:rsidRDefault="006555F2" w:rsidP="006555F2">
      <w:pPr>
        <w:rPr>
          <w:rFonts w:ascii="Times New Roman" w:hAnsi="Times New Roman" w:cs="Times New Roman"/>
        </w:rPr>
      </w:pPr>
    </w:p>
    <w:p w14:paraId="4D02C9E3" w14:textId="77777777" w:rsidR="006555F2" w:rsidRPr="006555F2" w:rsidRDefault="006555F2" w:rsidP="006555F2">
      <w:pPr>
        <w:rPr>
          <w:rFonts w:ascii="Times New Roman" w:hAnsi="Times New Roman" w:cs="Times New Roman"/>
          <w:b/>
          <w:bCs/>
          <w:u w:val="single"/>
        </w:rPr>
      </w:pPr>
      <w:r w:rsidRPr="006555F2">
        <w:rPr>
          <w:rFonts w:ascii="Times New Roman" w:hAnsi="Times New Roman" w:cs="Times New Roman"/>
          <w:b/>
          <w:bCs/>
          <w:u w:val="single"/>
        </w:rPr>
        <w:t>Indices in DBMS</w:t>
      </w:r>
    </w:p>
    <w:p w14:paraId="7F07E480" w14:textId="63DCF3A0" w:rsidR="006555F2" w:rsidRDefault="006555F2" w:rsidP="006555F2">
      <w:pPr>
        <w:rPr>
          <w:rFonts w:ascii="Times New Roman" w:hAnsi="Times New Roman" w:cs="Times New Roman"/>
        </w:rPr>
      </w:pPr>
      <w:r w:rsidRPr="006555F2">
        <w:rPr>
          <w:rFonts w:ascii="Times New Roman" w:hAnsi="Times New Roman" w:cs="Times New Roman"/>
        </w:rPr>
        <w:t>An index is a data structure that improves the speed of data retrieval.</w:t>
      </w:r>
      <w:r w:rsidRPr="006555F2">
        <w:rPr>
          <w:rFonts w:ascii="Times New Roman" w:hAnsi="Times New Roman" w:cs="Times New Roman"/>
        </w:rPr>
        <w:br/>
        <w:t xml:space="preserve">It’s like an index in a book – you don’t scan every </w:t>
      </w:r>
      <w:proofErr w:type="gramStart"/>
      <w:r w:rsidRPr="006555F2">
        <w:rPr>
          <w:rFonts w:ascii="Times New Roman" w:hAnsi="Times New Roman" w:cs="Times New Roman"/>
        </w:rPr>
        <w:t>page,</w:t>
      </w:r>
      <w:proofErr w:type="gramEnd"/>
      <w:r w:rsidR="00E07383">
        <w:rPr>
          <w:rFonts w:ascii="Times New Roman" w:hAnsi="Times New Roman" w:cs="Times New Roman"/>
        </w:rPr>
        <w:t xml:space="preserve"> </w:t>
      </w:r>
      <w:r w:rsidRPr="006555F2">
        <w:rPr>
          <w:rFonts w:ascii="Times New Roman" w:hAnsi="Times New Roman" w:cs="Times New Roman"/>
        </w:rPr>
        <w:t xml:space="preserve">you directly jump using </w:t>
      </w:r>
      <w:r w:rsidR="00E07383">
        <w:rPr>
          <w:rFonts w:ascii="Times New Roman" w:hAnsi="Times New Roman" w:cs="Times New Roman"/>
        </w:rPr>
        <w:t xml:space="preserve">the </w:t>
      </w:r>
      <w:r w:rsidRPr="006555F2">
        <w:rPr>
          <w:rFonts w:ascii="Times New Roman" w:hAnsi="Times New Roman" w:cs="Times New Roman"/>
        </w:rPr>
        <w:t>index.</w:t>
      </w:r>
    </w:p>
    <w:p w14:paraId="4ECAE193" w14:textId="77777777" w:rsidR="00E07383" w:rsidRDefault="00E07383" w:rsidP="006555F2">
      <w:pPr>
        <w:rPr>
          <w:rFonts w:ascii="Times New Roman" w:hAnsi="Times New Roman" w:cs="Times New Roman"/>
        </w:rPr>
      </w:pPr>
    </w:p>
    <w:p w14:paraId="69650C96" w14:textId="77777777" w:rsidR="00E07383" w:rsidRPr="00E07383" w:rsidRDefault="00E07383" w:rsidP="00E07383">
      <w:pPr>
        <w:rPr>
          <w:rFonts w:ascii="Times New Roman" w:hAnsi="Times New Roman" w:cs="Times New Roman"/>
          <w:b/>
          <w:bCs/>
          <w:color w:val="4472C4" w:themeColor="accent1"/>
        </w:rPr>
      </w:pPr>
      <w:r w:rsidRPr="00E07383">
        <w:rPr>
          <w:rFonts w:ascii="Times New Roman" w:hAnsi="Times New Roman" w:cs="Times New Roman"/>
          <w:b/>
          <w:bCs/>
          <w:color w:val="4472C4" w:themeColor="accent1"/>
        </w:rPr>
        <w:t>In DBMS, an index is a database object that improves the speed of data retrieval on a table at the cost of extra space and some overhead on insert, update, and delete operations.</w:t>
      </w:r>
    </w:p>
    <w:p w14:paraId="64A0BAAB" w14:textId="77777777" w:rsidR="00E07383" w:rsidRPr="00E07383" w:rsidRDefault="00E07383" w:rsidP="00E07383">
      <w:pPr>
        <w:rPr>
          <w:rFonts w:ascii="Times New Roman" w:hAnsi="Times New Roman" w:cs="Times New Roman"/>
          <w:b/>
          <w:bCs/>
          <w:color w:val="4472C4" w:themeColor="accent1"/>
        </w:rPr>
      </w:pPr>
      <w:r w:rsidRPr="00E07383">
        <w:rPr>
          <w:rFonts w:ascii="Times New Roman" w:hAnsi="Times New Roman" w:cs="Times New Roman"/>
          <w:b/>
          <w:bCs/>
          <w:color w:val="4472C4" w:themeColor="accent1"/>
        </w:rPr>
        <w:t>Think of it like the index of a book: instead of scanning every page, you can jump directly to the page where the word/topic is located.</w:t>
      </w:r>
    </w:p>
    <w:p w14:paraId="05262CB5" w14:textId="04B7EF9A" w:rsidR="00E07383" w:rsidRPr="00E07383" w:rsidRDefault="00E07383" w:rsidP="00E07383">
      <w:pPr>
        <w:rPr>
          <w:rFonts w:ascii="Times New Roman" w:hAnsi="Times New Roman" w:cs="Times New Roman"/>
        </w:rPr>
      </w:pPr>
    </w:p>
    <w:p w14:paraId="248DD587" w14:textId="77777777" w:rsidR="00E07383" w:rsidRPr="00E07383" w:rsidRDefault="00E07383" w:rsidP="00E07383">
      <w:pPr>
        <w:rPr>
          <w:rFonts w:ascii="Times New Roman" w:hAnsi="Times New Roman" w:cs="Times New Roman"/>
          <w:b/>
          <w:bCs/>
        </w:rPr>
      </w:pPr>
      <w:r w:rsidRPr="00E07383">
        <w:rPr>
          <w:rFonts w:ascii="Times New Roman" w:hAnsi="Times New Roman" w:cs="Times New Roman"/>
          <w:b/>
          <w:bCs/>
        </w:rPr>
        <w:t>Syntax (SQL – Create Index)</w:t>
      </w:r>
    </w:p>
    <w:p w14:paraId="7045513D"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Creating a simple index</w:t>
      </w:r>
    </w:p>
    <w:p w14:paraId="2E4A9004"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CREATE INDEX </w:t>
      </w:r>
      <w:proofErr w:type="spellStart"/>
      <w:r w:rsidRPr="00E07383">
        <w:rPr>
          <w:rFonts w:ascii="Times New Roman" w:hAnsi="Times New Roman" w:cs="Times New Roman"/>
        </w:rPr>
        <w:t>index_name</w:t>
      </w:r>
      <w:proofErr w:type="spellEnd"/>
    </w:p>
    <w:p w14:paraId="7D83B0DB"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ON </w:t>
      </w:r>
      <w:proofErr w:type="spellStart"/>
      <w:r w:rsidRPr="00E07383">
        <w:rPr>
          <w:rFonts w:ascii="Times New Roman" w:hAnsi="Times New Roman" w:cs="Times New Roman"/>
        </w:rPr>
        <w:t>table_name</w:t>
      </w:r>
      <w:proofErr w:type="spellEnd"/>
      <w:r w:rsidRPr="00E07383">
        <w:rPr>
          <w:rFonts w:ascii="Times New Roman" w:hAnsi="Times New Roman" w:cs="Times New Roman"/>
        </w:rPr>
        <w:t xml:space="preserve"> (</w:t>
      </w:r>
      <w:proofErr w:type="spellStart"/>
      <w:r w:rsidRPr="00E07383">
        <w:rPr>
          <w:rFonts w:ascii="Times New Roman" w:hAnsi="Times New Roman" w:cs="Times New Roman"/>
        </w:rPr>
        <w:t>column_name</w:t>
      </w:r>
      <w:proofErr w:type="spellEnd"/>
      <w:r w:rsidRPr="00E07383">
        <w:rPr>
          <w:rFonts w:ascii="Times New Roman" w:hAnsi="Times New Roman" w:cs="Times New Roman"/>
        </w:rPr>
        <w:t>);</w:t>
      </w:r>
    </w:p>
    <w:p w14:paraId="4024C5BB" w14:textId="77777777" w:rsidR="00E07383" w:rsidRPr="00E07383" w:rsidRDefault="00E07383" w:rsidP="00E07383">
      <w:pPr>
        <w:rPr>
          <w:rFonts w:ascii="Times New Roman" w:hAnsi="Times New Roman" w:cs="Times New Roman"/>
        </w:rPr>
      </w:pPr>
    </w:p>
    <w:p w14:paraId="5DC280A8"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Creating a composite index (on multiple columns)</w:t>
      </w:r>
    </w:p>
    <w:p w14:paraId="09CE9230"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CREATE INDEX </w:t>
      </w:r>
      <w:proofErr w:type="spellStart"/>
      <w:r w:rsidRPr="00E07383">
        <w:rPr>
          <w:rFonts w:ascii="Times New Roman" w:hAnsi="Times New Roman" w:cs="Times New Roman"/>
        </w:rPr>
        <w:t>index_name</w:t>
      </w:r>
      <w:proofErr w:type="spellEnd"/>
    </w:p>
    <w:p w14:paraId="54CAF728"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ON </w:t>
      </w:r>
      <w:proofErr w:type="spellStart"/>
      <w:r w:rsidRPr="00E07383">
        <w:rPr>
          <w:rFonts w:ascii="Times New Roman" w:hAnsi="Times New Roman" w:cs="Times New Roman"/>
        </w:rPr>
        <w:t>table_name</w:t>
      </w:r>
      <w:proofErr w:type="spellEnd"/>
      <w:r w:rsidRPr="00E07383">
        <w:rPr>
          <w:rFonts w:ascii="Times New Roman" w:hAnsi="Times New Roman" w:cs="Times New Roman"/>
        </w:rPr>
        <w:t xml:space="preserve"> (column1, column2);</w:t>
      </w:r>
    </w:p>
    <w:p w14:paraId="09788A75" w14:textId="77777777" w:rsidR="00E07383" w:rsidRPr="00E07383" w:rsidRDefault="00E07383" w:rsidP="00E07383">
      <w:pPr>
        <w:rPr>
          <w:rFonts w:ascii="Times New Roman" w:hAnsi="Times New Roman" w:cs="Times New Roman"/>
        </w:rPr>
      </w:pPr>
    </w:p>
    <w:p w14:paraId="70646492"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Creating a unique index (no duplicate values allowed)</w:t>
      </w:r>
    </w:p>
    <w:p w14:paraId="56732C79"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CREATE UNIQUE INDEX </w:t>
      </w:r>
      <w:proofErr w:type="spellStart"/>
      <w:r w:rsidRPr="00E07383">
        <w:rPr>
          <w:rFonts w:ascii="Times New Roman" w:hAnsi="Times New Roman" w:cs="Times New Roman"/>
        </w:rPr>
        <w:t>index_name</w:t>
      </w:r>
      <w:proofErr w:type="spellEnd"/>
    </w:p>
    <w:p w14:paraId="1B7E0C7B"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ON </w:t>
      </w:r>
      <w:proofErr w:type="spellStart"/>
      <w:r w:rsidRPr="00E07383">
        <w:rPr>
          <w:rFonts w:ascii="Times New Roman" w:hAnsi="Times New Roman" w:cs="Times New Roman"/>
        </w:rPr>
        <w:t>table_name</w:t>
      </w:r>
      <w:proofErr w:type="spellEnd"/>
      <w:r w:rsidRPr="00E07383">
        <w:rPr>
          <w:rFonts w:ascii="Times New Roman" w:hAnsi="Times New Roman" w:cs="Times New Roman"/>
        </w:rPr>
        <w:t xml:space="preserve"> (</w:t>
      </w:r>
      <w:proofErr w:type="spellStart"/>
      <w:r w:rsidRPr="00E07383">
        <w:rPr>
          <w:rFonts w:ascii="Times New Roman" w:hAnsi="Times New Roman" w:cs="Times New Roman"/>
        </w:rPr>
        <w:t>column_name</w:t>
      </w:r>
      <w:proofErr w:type="spellEnd"/>
      <w:r w:rsidRPr="00E07383">
        <w:rPr>
          <w:rFonts w:ascii="Times New Roman" w:hAnsi="Times New Roman" w:cs="Times New Roman"/>
        </w:rPr>
        <w:t>);</w:t>
      </w:r>
    </w:p>
    <w:p w14:paraId="4DB17B16" w14:textId="5EDBBFAA" w:rsidR="00E07383" w:rsidRPr="00E07383" w:rsidRDefault="00E07383" w:rsidP="00E07383">
      <w:pPr>
        <w:rPr>
          <w:rFonts w:ascii="Times New Roman" w:hAnsi="Times New Roman" w:cs="Times New Roman"/>
        </w:rPr>
      </w:pPr>
    </w:p>
    <w:p w14:paraId="2CCBE1DF" w14:textId="77777777" w:rsidR="00E07383" w:rsidRPr="00E07383" w:rsidRDefault="00E07383" w:rsidP="00E07383">
      <w:pPr>
        <w:rPr>
          <w:rFonts w:ascii="Times New Roman" w:hAnsi="Times New Roman" w:cs="Times New Roman"/>
          <w:b/>
          <w:bCs/>
        </w:rPr>
      </w:pPr>
      <w:r w:rsidRPr="00E07383">
        <w:rPr>
          <w:rFonts w:ascii="Times New Roman" w:hAnsi="Times New Roman" w:cs="Times New Roman"/>
          <w:b/>
          <w:bCs/>
        </w:rPr>
        <w:t>Example</w:t>
      </w:r>
    </w:p>
    <w:p w14:paraId="24A4EA8D"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Suppose we have a table:</w:t>
      </w:r>
    </w:p>
    <w:p w14:paraId="65C6E216"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CREATE TABLE Employee (</w:t>
      </w:r>
    </w:p>
    <w:p w14:paraId="19DC4F0B"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    </w:t>
      </w:r>
      <w:proofErr w:type="spellStart"/>
      <w:r w:rsidRPr="00E07383">
        <w:rPr>
          <w:rFonts w:ascii="Times New Roman" w:hAnsi="Times New Roman" w:cs="Times New Roman"/>
        </w:rPr>
        <w:t>EmpID</w:t>
      </w:r>
      <w:proofErr w:type="spellEnd"/>
      <w:r w:rsidRPr="00E07383">
        <w:rPr>
          <w:rFonts w:ascii="Times New Roman" w:hAnsi="Times New Roman" w:cs="Times New Roman"/>
        </w:rPr>
        <w:t xml:space="preserve"> INT PRIMARY KEY,</w:t>
      </w:r>
    </w:p>
    <w:p w14:paraId="33D125CC"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    </w:t>
      </w:r>
      <w:proofErr w:type="spellStart"/>
      <w:r w:rsidRPr="00E07383">
        <w:rPr>
          <w:rFonts w:ascii="Times New Roman" w:hAnsi="Times New Roman" w:cs="Times New Roman"/>
        </w:rPr>
        <w:t>EmpName</w:t>
      </w:r>
      <w:proofErr w:type="spellEnd"/>
      <w:r w:rsidRPr="00E07383">
        <w:rPr>
          <w:rFonts w:ascii="Times New Roman" w:hAnsi="Times New Roman" w:cs="Times New Roman"/>
        </w:rPr>
        <w:t xml:space="preserve"> </w:t>
      </w:r>
      <w:proofErr w:type="gramStart"/>
      <w:r w:rsidRPr="00E07383">
        <w:rPr>
          <w:rFonts w:ascii="Times New Roman" w:hAnsi="Times New Roman" w:cs="Times New Roman"/>
        </w:rPr>
        <w:t>VARCHAR(</w:t>
      </w:r>
      <w:proofErr w:type="gramEnd"/>
      <w:r w:rsidRPr="00E07383">
        <w:rPr>
          <w:rFonts w:ascii="Times New Roman" w:hAnsi="Times New Roman" w:cs="Times New Roman"/>
        </w:rPr>
        <w:t>50),</w:t>
      </w:r>
    </w:p>
    <w:p w14:paraId="79A3E3EA"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    Department </w:t>
      </w:r>
      <w:proofErr w:type="gramStart"/>
      <w:r w:rsidRPr="00E07383">
        <w:rPr>
          <w:rFonts w:ascii="Times New Roman" w:hAnsi="Times New Roman" w:cs="Times New Roman"/>
        </w:rPr>
        <w:t>VARCHAR(</w:t>
      </w:r>
      <w:proofErr w:type="gramEnd"/>
      <w:r w:rsidRPr="00E07383">
        <w:rPr>
          <w:rFonts w:ascii="Times New Roman" w:hAnsi="Times New Roman" w:cs="Times New Roman"/>
        </w:rPr>
        <w:t>30),</w:t>
      </w:r>
    </w:p>
    <w:p w14:paraId="1F6B7BED"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    Salary INT</w:t>
      </w:r>
    </w:p>
    <w:p w14:paraId="797DE692"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w:t>
      </w:r>
    </w:p>
    <w:p w14:paraId="6E036712" w14:textId="77777777" w:rsidR="00E07383" w:rsidRPr="00E07383" w:rsidRDefault="00E07383" w:rsidP="00E07383">
      <w:pPr>
        <w:rPr>
          <w:rFonts w:ascii="Times New Roman" w:hAnsi="Times New Roman" w:cs="Times New Roman"/>
          <w:b/>
          <w:bCs/>
        </w:rPr>
      </w:pPr>
      <w:r w:rsidRPr="00E07383">
        <w:rPr>
          <w:rFonts w:ascii="Times New Roman" w:hAnsi="Times New Roman" w:cs="Times New Roman"/>
          <w:b/>
          <w:bCs/>
        </w:rPr>
        <w:t>1. Create an index on Department</w:t>
      </w:r>
    </w:p>
    <w:p w14:paraId="13961D72"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CREATE INDEX </w:t>
      </w:r>
      <w:proofErr w:type="spellStart"/>
      <w:r w:rsidRPr="00E07383">
        <w:rPr>
          <w:rFonts w:ascii="Times New Roman" w:hAnsi="Times New Roman" w:cs="Times New Roman"/>
        </w:rPr>
        <w:t>idx_department</w:t>
      </w:r>
      <w:proofErr w:type="spellEnd"/>
    </w:p>
    <w:p w14:paraId="00F4544B"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ON Employee (Department);</w:t>
      </w:r>
    </w:p>
    <w:p w14:paraId="3852655D" w14:textId="77777777" w:rsidR="00E07383" w:rsidRPr="00E07383" w:rsidRDefault="00E07383" w:rsidP="00E07383">
      <w:pPr>
        <w:rPr>
          <w:rFonts w:ascii="Times New Roman" w:hAnsi="Times New Roman" w:cs="Times New Roman"/>
        </w:rPr>
      </w:pPr>
      <w:r w:rsidRPr="00E07383">
        <w:rPr>
          <w:rFonts w:ascii="Segoe UI Emoji" w:hAnsi="Segoe UI Emoji" w:cs="Segoe UI Emoji"/>
        </w:rPr>
        <w:t>🔹</w:t>
      </w:r>
      <w:r w:rsidRPr="00E07383">
        <w:rPr>
          <w:rFonts w:ascii="Times New Roman" w:hAnsi="Times New Roman" w:cs="Times New Roman"/>
        </w:rPr>
        <w:t xml:space="preserve"> Now, queries like this will be faster:</w:t>
      </w:r>
    </w:p>
    <w:p w14:paraId="4C076964"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SELECT * FROM Employee WHERE Department = 'HR';</w:t>
      </w:r>
    </w:p>
    <w:p w14:paraId="53630701" w14:textId="77777777" w:rsidR="00E07383" w:rsidRPr="00E07383" w:rsidRDefault="00E07383" w:rsidP="00E07383">
      <w:pPr>
        <w:rPr>
          <w:rFonts w:ascii="Times New Roman" w:hAnsi="Times New Roman" w:cs="Times New Roman"/>
          <w:b/>
          <w:bCs/>
        </w:rPr>
      </w:pPr>
      <w:r w:rsidRPr="00E07383">
        <w:rPr>
          <w:rFonts w:ascii="Times New Roman" w:hAnsi="Times New Roman" w:cs="Times New Roman"/>
          <w:b/>
          <w:bCs/>
        </w:rPr>
        <w:t>2. Create a composite index (Department + Salary)</w:t>
      </w:r>
    </w:p>
    <w:p w14:paraId="19109DDD"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CREATE INDEX </w:t>
      </w:r>
      <w:proofErr w:type="spellStart"/>
      <w:r w:rsidRPr="00E07383">
        <w:rPr>
          <w:rFonts w:ascii="Times New Roman" w:hAnsi="Times New Roman" w:cs="Times New Roman"/>
        </w:rPr>
        <w:t>idx_dept_salary</w:t>
      </w:r>
      <w:proofErr w:type="spellEnd"/>
    </w:p>
    <w:p w14:paraId="2D84DB5D"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ON Employee (Department, Salary);</w:t>
      </w:r>
    </w:p>
    <w:p w14:paraId="5CE03B7A" w14:textId="77777777" w:rsidR="00E07383" w:rsidRPr="00E07383" w:rsidRDefault="00E07383" w:rsidP="00E07383">
      <w:pPr>
        <w:rPr>
          <w:rFonts w:ascii="Times New Roman" w:hAnsi="Times New Roman" w:cs="Times New Roman"/>
        </w:rPr>
      </w:pPr>
      <w:r w:rsidRPr="00E07383">
        <w:rPr>
          <w:rFonts w:ascii="Segoe UI Emoji" w:hAnsi="Segoe UI Emoji" w:cs="Segoe UI Emoji"/>
        </w:rPr>
        <w:t>🔹</w:t>
      </w:r>
      <w:r w:rsidRPr="00E07383">
        <w:rPr>
          <w:rFonts w:ascii="Times New Roman" w:hAnsi="Times New Roman" w:cs="Times New Roman"/>
        </w:rPr>
        <w:t xml:space="preserve"> Useful for queries like:</w:t>
      </w:r>
    </w:p>
    <w:p w14:paraId="2156961B"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SELECT * FROM Employee </w:t>
      </w:r>
    </w:p>
    <w:p w14:paraId="11C95B09"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lastRenderedPageBreak/>
        <w:t>WHERE Department = 'IT' AND Salary &gt; 50000;</w:t>
      </w:r>
    </w:p>
    <w:p w14:paraId="74B617D9" w14:textId="77777777" w:rsidR="00E07383" w:rsidRPr="00E07383" w:rsidRDefault="00E07383" w:rsidP="00E07383">
      <w:pPr>
        <w:rPr>
          <w:rFonts w:ascii="Times New Roman" w:hAnsi="Times New Roman" w:cs="Times New Roman"/>
          <w:b/>
          <w:bCs/>
        </w:rPr>
      </w:pPr>
      <w:r w:rsidRPr="00E07383">
        <w:rPr>
          <w:rFonts w:ascii="Times New Roman" w:hAnsi="Times New Roman" w:cs="Times New Roman"/>
          <w:b/>
          <w:bCs/>
        </w:rPr>
        <w:t>3. Create a unique index</w:t>
      </w:r>
    </w:p>
    <w:p w14:paraId="08BDC6CA"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 xml:space="preserve">CREATE UNIQUE INDEX </w:t>
      </w:r>
      <w:proofErr w:type="spellStart"/>
      <w:r w:rsidRPr="00E07383">
        <w:rPr>
          <w:rFonts w:ascii="Times New Roman" w:hAnsi="Times New Roman" w:cs="Times New Roman"/>
        </w:rPr>
        <w:t>idx_empname</w:t>
      </w:r>
      <w:proofErr w:type="spellEnd"/>
    </w:p>
    <w:p w14:paraId="737FD6AC" w14:textId="77777777" w:rsidR="00E07383" w:rsidRPr="00E07383" w:rsidRDefault="00E07383" w:rsidP="00E07383">
      <w:pPr>
        <w:rPr>
          <w:rFonts w:ascii="Times New Roman" w:hAnsi="Times New Roman" w:cs="Times New Roman"/>
        </w:rPr>
      </w:pPr>
      <w:r w:rsidRPr="00E07383">
        <w:rPr>
          <w:rFonts w:ascii="Times New Roman" w:hAnsi="Times New Roman" w:cs="Times New Roman"/>
        </w:rPr>
        <w:t>ON Employee (</w:t>
      </w:r>
      <w:proofErr w:type="spellStart"/>
      <w:r w:rsidRPr="00E07383">
        <w:rPr>
          <w:rFonts w:ascii="Times New Roman" w:hAnsi="Times New Roman" w:cs="Times New Roman"/>
        </w:rPr>
        <w:t>EmpName</w:t>
      </w:r>
      <w:proofErr w:type="spellEnd"/>
      <w:r w:rsidRPr="00E07383">
        <w:rPr>
          <w:rFonts w:ascii="Times New Roman" w:hAnsi="Times New Roman" w:cs="Times New Roman"/>
        </w:rPr>
        <w:t>);</w:t>
      </w:r>
    </w:p>
    <w:p w14:paraId="0A5B7388" w14:textId="77777777" w:rsidR="00E07383" w:rsidRPr="00E07383" w:rsidRDefault="00E07383" w:rsidP="00E07383">
      <w:pPr>
        <w:rPr>
          <w:rFonts w:ascii="Times New Roman" w:hAnsi="Times New Roman" w:cs="Times New Roman"/>
        </w:rPr>
      </w:pPr>
      <w:r w:rsidRPr="00E07383">
        <w:rPr>
          <w:rFonts w:ascii="Segoe UI Emoji" w:hAnsi="Segoe UI Emoji" w:cs="Segoe UI Emoji"/>
        </w:rPr>
        <w:t>🔹</w:t>
      </w:r>
      <w:r w:rsidRPr="00E07383">
        <w:rPr>
          <w:rFonts w:ascii="Times New Roman" w:hAnsi="Times New Roman" w:cs="Times New Roman"/>
        </w:rPr>
        <w:t xml:space="preserve"> Ensures </w:t>
      </w:r>
      <w:r w:rsidRPr="00E07383">
        <w:rPr>
          <w:rFonts w:ascii="Times New Roman" w:hAnsi="Times New Roman" w:cs="Times New Roman"/>
          <w:b/>
          <w:bCs/>
        </w:rPr>
        <w:t>no two employees</w:t>
      </w:r>
      <w:r w:rsidRPr="00E07383">
        <w:rPr>
          <w:rFonts w:ascii="Times New Roman" w:hAnsi="Times New Roman" w:cs="Times New Roman"/>
        </w:rPr>
        <w:t xml:space="preserve"> have the same name.</w:t>
      </w:r>
    </w:p>
    <w:p w14:paraId="716BE35F" w14:textId="29846DC9" w:rsidR="00E07383" w:rsidRPr="00E07383" w:rsidRDefault="00E07383" w:rsidP="00E07383">
      <w:pPr>
        <w:rPr>
          <w:rFonts w:ascii="Times New Roman" w:hAnsi="Times New Roman" w:cs="Times New Roman"/>
        </w:rPr>
      </w:pPr>
    </w:p>
    <w:p w14:paraId="52FEB1D7" w14:textId="77777777" w:rsidR="00E07383" w:rsidRPr="00E07383" w:rsidRDefault="00E07383" w:rsidP="00E07383">
      <w:pPr>
        <w:rPr>
          <w:rFonts w:ascii="Times New Roman" w:hAnsi="Times New Roman" w:cs="Times New Roman"/>
          <w:b/>
          <w:bCs/>
        </w:rPr>
      </w:pPr>
      <w:r w:rsidRPr="00E07383">
        <w:rPr>
          <w:rFonts w:ascii="Times New Roman" w:hAnsi="Times New Roman" w:cs="Times New Roman"/>
          <w:b/>
          <w:bCs/>
        </w:rPr>
        <w:t xml:space="preserve">Types of </w:t>
      </w:r>
      <w:proofErr w:type="gramStart"/>
      <w:r w:rsidRPr="00E07383">
        <w:rPr>
          <w:rFonts w:ascii="Times New Roman" w:hAnsi="Times New Roman" w:cs="Times New Roman"/>
          <w:b/>
          <w:bCs/>
        </w:rPr>
        <w:t>Index</w:t>
      </w:r>
      <w:proofErr w:type="gramEnd"/>
      <w:r w:rsidRPr="00E07383">
        <w:rPr>
          <w:rFonts w:ascii="Times New Roman" w:hAnsi="Times New Roman" w:cs="Times New Roman"/>
          <w:b/>
          <w:bCs/>
        </w:rPr>
        <w:t xml:space="preserve"> in DBMS</w:t>
      </w:r>
    </w:p>
    <w:p w14:paraId="0FF9688A" w14:textId="77777777" w:rsidR="00E07383" w:rsidRPr="00E07383" w:rsidRDefault="00E07383" w:rsidP="00E07383">
      <w:pPr>
        <w:numPr>
          <w:ilvl w:val="0"/>
          <w:numId w:val="85"/>
        </w:numPr>
        <w:rPr>
          <w:rFonts w:ascii="Times New Roman" w:hAnsi="Times New Roman" w:cs="Times New Roman"/>
        </w:rPr>
      </w:pPr>
      <w:r w:rsidRPr="00E07383">
        <w:rPr>
          <w:rFonts w:ascii="Times New Roman" w:hAnsi="Times New Roman" w:cs="Times New Roman"/>
          <w:b/>
          <w:bCs/>
        </w:rPr>
        <w:t>Primary Index</w:t>
      </w:r>
      <w:r w:rsidRPr="00E07383">
        <w:rPr>
          <w:rFonts w:ascii="Times New Roman" w:hAnsi="Times New Roman" w:cs="Times New Roman"/>
        </w:rPr>
        <w:t xml:space="preserve"> – Automatically created when a primary key is defined.</w:t>
      </w:r>
    </w:p>
    <w:p w14:paraId="6E2C2B08" w14:textId="77777777" w:rsidR="00E07383" w:rsidRPr="00E07383" w:rsidRDefault="00E07383" w:rsidP="00E07383">
      <w:pPr>
        <w:numPr>
          <w:ilvl w:val="0"/>
          <w:numId w:val="85"/>
        </w:numPr>
        <w:rPr>
          <w:rFonts w:ascii="Times New Roman" w:hAnsi="Times New Roman" w:cs="Times New Roman"/>
        </w:rPr>
      </w:pPr>
      <w:r w:rsidRPr="00E07383">
        <w:rPr>
          <w:rFonts w:ascii="Times New Roman" w:hAnsi="Times New Roman" w:cs="Times New Roman"/>
          <w:b/>
          <w:bCs/>
        </w:rPr>
        <w:t>Unique Index</w:t>
      </w:r>
      <w:r w:rsidRPr="00E07383">
        <w:rPr>
          <w:rFonts w:ascii="Times New Roman" w:hAnsi="Times New Roman" w:cs="Times New Roman"/>
        </w:rPr>
        <w:t xml:space="preserve"> – Ensures uniqueness (like UNIQUE constraint).</w:t>
      </w:r>
    </w:p>
    <w:p w14:paraId="2F7BB4E3" w14:textId="77777777" w:rsidR="00E07383" w:rsidRPr="00E07383" w:rsidRDefault="00E07383" w:rsidP="00E07383">
      <w:pPr>
        <w:numPr>
          <w:ilvl w:val="0"/>
          <w:numId w:val="85"/>
        </w:numPr>
        <w:rPr>
          <w:rFonts w:ascii="Times New Roman" w:hAnsi="Times New Roman" w:cs="Times New Roman"/>
        </w:rPr>
      </w:pPr>
      <w:r w:rsidRPr="00E07383">
        <w:rPr>
          <w:rFonts w:ascii="Times New Roman" w:hAnsi="Times New Roman" w:cs="Times New Roman"/>
          <w:b/>
          <w:bCs/>
        </w:rPr>
        <w:t>Clustered Index</w:t>
      </w:r>
      <w:r w:rsidRPr="00E07383">
        <w:rPr>
          <w:rFonts w:ascii="Times New Roman" w:hAnsi="Times New Roman" w:cs="Times New Roman"/>
        </w:rPr>
        <w:t xml:space="preserve"> – Rearranges the physical order of table records (only one per table).</w:t>
      </w:r>
    </w:p>
    <w:p w14:paraId="37D7405B" w14:textId="77777777" w:rsidR="00E07383" w:rsidRPr="00E07383" w:rsidRDefault="00E07383" w:rsidP="00E07383">
      <w:pPr>
        <w:numPr>
          <w:ilvl w:val="0"/>
          <w:numId w:val="85"/>
        </w:numPr>
        <w:rPr>
          <w:rFonts w:ascii="Times New Roman" w:hAnsi="Times New Roman" w:cs="Times New Roman"/>
        </w:rPr>
      </w:pPr>
      <w:r w:rsidRPr="00E07383">
        <w:rPr>
          <w:rFonts w:ascii="Times New Roman" w:hAnsi="Times New Roman" w:cs="Times New Roman"/>
          <w:b/>
          <w:bCs/>
        </w:rPr>
        <w:t>Non-Clustered Index</w:t>
      </w:r>
      <w:r w:rsidRPr="00E07383">
        <w:rPr>
          <w:rFonts w:ascii="Times New Roman" w:hAnsi="Times New Roman" w:cs="Times New Roman"/>
        </w:rPr>
        <w:t xml:space="preserve"> – Creates a separate index structure (can be multiple).</w:t>
      </w:r>
    </w:p>
    <w:p w14:paraId="57CCBF5E" w14:textId="77777777" w:rsidR="00E07383" w:rsidRPr="00E07383" w:rsidRDefault="00E07383" w:rsidP="00E07383">
      <w:pPr>
        <w:numPr>
          <w:ilvl w:val="0"/>
          <w:numId w:val="85"/>
        </w:numPr>
        <w:rPr>
          <w:rFonts w:ascii="Times New Roman" w:hAnsi="Times New Roman" w:cs="Times New Roman"/>
        </w:rPr>
      </w:pPr>
      <w:r w:rsidRPr="00E07383">
        <w:rPr>
          <w:rFonts w:ascii="Times New Roman" w:hAnsi="Times New Roman" w:cs="Times New Roman"/>
          <w:b/>
          <w:bCs/>
        </w:rPr>
        <w:t>Composite Index</w:t>
      </w:r>
      <w:r w:rsidRPr="00E07383">
        <w:rPr>
          <w:rFonts w:ascii="Times New Roman" w:hAnsi="Times New Roman" w:cs="Times New Roman"/>
        </w:rPr>
        <w:t xml:space="preserve"> – Index on multiple columns.</w:t>
      </w:r>
    </w:p>
    <w:p w14:paraId="64D670F5" w14:textId="77777777" w:rsidR="00E07383" w:rsidRPr="00E07383" w:rsidRDefault="00E07383" w:rsidP="00E07383">
      <w:pPr>
        <w:numPr>
          <w:ilvl w:val="0"/>
          <w:numId w:val="85"/>
        </w:numPr>
        <w:rPr>
          <w:rFonts w:ascii="Times New Roman" w:hAnsi="Times New Roman" w:cs="Times New Roman"/>
        </w:rPr>
      </w:pPr>
      <w:r w:rsidRPr="00E07383">
        <w:rPr>
          <w:rFonts w:ascii="Times New Roman" w:hAnsi="Times New Roman" w:cs="Times New Roman"/>
          <w:b/>
          <w:bCs/>
        </w:rPr>
        <w:t>B-Tree Index</w:t>
      </w:r>
      <w:r w:rsidRPr="00E07383">
        <w:rPr>
          <w:rFonts w:ascii="Times New Roman" w:hAnsi="Times New Roman" w:cs="Times New Roman"/>
        </w:rPr>
        <w:t xml:space="preserve"> – Balanced tree, most common index.</w:t>
      </w:r>
    </w:p>
    <w:p w14:paraId="11B851DB" w14:textId="77777777" w:rsidR="00E07383" w:rsidRPr="00E07383" w:rsidRDefault="00E07383" w:rsidP="00E07383">
      <w:pPr>
        <w:numPr>
          <w:ilvl w:val="0"/>
          <w:numId w:val="85"/>
        </w:numPr>
        <w:rPr>
          <w:rFonts w:ascii="Times New Roman" w:hAnsi="Times New Roman" w:cs="Times New Roman"/>
        </w:rPr>
      </w:pPr>
      <w:r w:rsidRPr="00E07383">
        <w:rPr>
          <w:rFonts w:ascii="Times New Roman" w:hAnsi="Times New Roman" w:cs="Times New Roman"/>
          <w:b/>
          <w:bCs/>
        </w:rPr>
        <w:t>Hash Index</w:t>
      </w:r>
      <w:r w:rsidRPr="00E07383">
        <w:rPr>
          <w:rFonts w:ascii="Times New Roman" w:hAnsi="Times New Roman" w:cs="Times New Roman"/>
        </w:rPr>
        <w:t xml:space="preserve"> – Uses hashing, best for equality searches.</w:t>
      </w:r>
    </w:p>
    <w:p w14:paraId="2BD3FC90" w14:textId="77777777" w:rsidR="00E07383" w:rsidRPr="006555F2" w:rsidRDefault="00E07383" w:rsidP="006555F2">
      <w:pPr>
        <w:rPr>
          <w:rFonts w:ascii="Times New Roman" w:hAnsi="Times New Roman" w:cs="Times New Roman"/>
        </w:rPr>
      </w:pPr>
    </w:p>
    <w:p w14:paraId="6CD5F6F0"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Types of Indices:</w:t>
      </w:r>
    </w:p>
    <w:p w14:paraId="676F3984" w14:textId="77777777" w:rsidR="006555F2" w:rsidRPr="006555F2" w:rsidRDefault="006555F2" w:rsidP="006555F2">
      <w:pPr>
        <w:numPr>
          <w:ilvl w:val="0"/>
          <w:numId w:val="78"/>
        </w:numPr>
        <w:rPr>
          <w:rFonts w:ascii="Times New Roman" w:hAnsi="Times New Roman" w:cs="Times New Roman"/>
        </w:rPr>
      </w:pPr>
      <w:r w:rsidRPr="006555F2">
        <w:rPr>
          <w:rFonts w:ascii="Times New Roman" w:hAnsi="Times New Roman" w:cs="Times New Roman"/>
        </w:rPr>
        <w:t>Primary Index</w:t>
      </w:r>
    </w:p>
    <w:p w14:paraId="30FE5F2F" w14:textId="77777777" w:rsidR="006555F2" w:rsidRPr="006555F2" w:rsidRDefault="006555F2" w:rsidP="006555F2">
      <w:pPr>
        <w:numPr>
          <w:ilvl w:val="1"/>
          <w:numId w:val="78"/>
        </w:numPr>
        <w:rPr>
          <w:rFonts w:ascii="Times New Roman" w:hAnsi="Times New Roman" w:cs="Times New Roman"/>
        </w:rPr>
      </w:pPr>
      <w:r w:rsidRPr="006555F2">
        <w:rPr>
          <w:rFonts w:ascii="Times New Roman" w:hAnsi="Times New Roman" w:cs="Times New Roman"/>
        </w:rPr>
        <w:t>Built on the primary key.</w:t>
      </w:r>
    </w:p>
    <w:p w14:paraId="29966CEF" w14:textId="77777777" w:rsidR="006555F2" w:rsidRPr="006555F2" w:rsidRDefault="006555F2" w:rsidP="006555F2">
      <w:pPr>
        <w:numPr>
          <w:ilvl w:val="1"/>
          <w:numId w:val="78"/>
        </w:numPr>
        <w:rPr>
          <w:rFonts w:ascii="Times New Roman" w:hAnsi="Times New Roman" w:cs="Times New Roman"/>
        </w:rPr>
      </w:pPr>
      <w:r w:rsidRPr="006555F2">
        <w:rPr>
          <w:rFonts w:ascii="Times New Roman" w:hAnsi="Times New Roman" w:cs="Times New Roman"/>
        </w:rPr>
        <w:t>Ordered, unique.</w:t>
      </w:r>
    </w:p>
    <w:p w14:paraId="0ADDE505" w14:textId="77777777" w:rsidR="006555F2" w:rsidRPr="006555F2" w:rsidRDefault="006555F2" w:rsidP="006555F2">
      <w:pPr>
        <w:numPr>
          <w:ilvl w:val="0"/>
          <w:numId w:val="78"/>
        </w:numPr>
        <w:rPr>
          <w:rFonts w:ascii="Times New Roman" w:hAnsi="Times New Roman" w:cs="Times New Roman"/>
        </w:rPr>
      </w:pPr>
      <w:r w:rsidRPr="006555F2">
        <w:rPr>
          <w:rFonts w:ascii="Times New Roman" w:hAnsi="Times New Roman" w:cs="Times New Roman"/>
        </w:rPr>
        <w:t>Secondary Index</w:t>
      </w:r>
    </w:p>
    <w:p w14:paraId="7DA79C45" w14:textId="77777777" w:rsidR="006555F2" w:rsidRPr="006555F2" w:rsidRDefault="006555F2" w:rsidP="006555F2">
      <w:pPr>
        <w:numPr>
          <w:ilvl w:val="1"/>
          <w:numId w:val="78"/>
        </w:numPr>
        <w:rPr>
          <w:rFonts w:ascii="Times New Roman" w:hAnsi="Times New Roman" w:cs="Times New Roman"/>
        </w:rPr>
      </w:pPr>
      <w:r w:rsidRPr="006555F2">
        <w:rPr>
          <w:rFonts w:ascii="Times New Roman" w:hAnsi="Times New Roman" w:cs="Times New Roman"/>
        </w:rPr>
        <w:t>Built on non-key attributes (e.g., Name, City).</w:t>
      </w:r>
    </w:p>
    <w:p w14:paraId="222310C2" w14:textId="77777777" w:rsidR="006555F2" w:rsidRPr="006555F2" w:rsidRDefault="006555F2" w:rsidP="006555F2">
      <w:pPr>
        <w:numPr>
          <w:ilvl w:val="1"/>
          <w:numId w:val="78"/>
        </w:numPr>
        <w:rPr>
          <w:rFonts w:ascii="Times New Roman" w:hAnsi="Times New Roman" w:cs="Times New Roman"/>
        </w:rPr>
      </w:pPr>
      <w:r w:rsidRPr="006555F2">
        <w:rPr>
          <w:rFonts w:ascii="Times New Roman" w:hAnsi="Times New Roman" w:cs="Times New Roman"/>
        </w:rPr>
        <w:t>May not be unique.</w:t>
      </w:r>
    </w:p>
    <w:p w14:paraId="3646A889" w14:textId="77777777" w:rsidR="006555F2" w:rsidRPr="006555F2" w:rsidRDefault="006555F2" w:rsidP="006555F2">
      <w:pPr>
        <w:numPr>
          <w:ilvl w:val="0"/>
          <w:numId w:val="78"/>
        </w:numPr>
        <w:rPr>
          <w:rFonts w:ascii="Times New Roman" w:hAnsi="Times New Roman" w:cs="Times New Roman"/>
        </w:rPr>
      </w:pPr>
      <w:r w:rsidRPr="006555F2">
        <w:rPr>
          <w:rFonts w:ascii="Times New Roman" w:hAnsi="Times New Roman" w:cs="Times New Roman"/>
        </w:rPr>
        <w:t>Clustered Index</w:t>
      </w:r>
    </w:p>
    <w:p w14:paraId="4FBC633D" w14:textId="77777777" w:rsidR="006555F2" w:rsidRPr="006555F2" w:rsidRDefault="006555F2" w:rsidP="006555F2">
      <w:pPr>
        <w:numPr>
          <w:ilvl w:val="1"/>
          <w:numId w:val="78"/>
        </w:numPr>
        <w:rPr>
          <w:rFonts w:ascii="Times New Roman" w:hAnsi="Times New Roman" w:cs="Times New Roman"/>
        </w:rPr>
      </w:pPr>
      <w:r w:rsidRPr="006555F2">
        <w:rPr>
          <w:rFonts w:ascii="Times New Roman" w:hAnsi="Times New Roman" w:cs="Times New Roman"/>
        </w:rPr>
        <w:t>The order of rows in the table is the same as the order in the index.</w:t>
      </w:r>
    </w:p>
    <w:p w14:paraId="09380257" w14:textId="77777777" w:rsidR="006555F2" w:rsidRPr="006555F2" w:rsidRDefault="006555F2" w:rsidP="006555F2">
      <w:pPr>
        <w:numPr>
          <w:ilvl w:val="1"/>
          <w:numId w:val="78"/>
        </w:numPr>
        <w:rPr>
          <w:rFonts w:ascii="Times New Roman" w:hAnsi="Times New Roman" w:cs="Times New Roman"/>
        </w:rPr>
      </w:pPr>
      <w:r w:rsidRPr="006555F2">
        <w:rPr>
          <w:rFonts w:ascii="Times New Roman" w:hAnsi="Times New Roman" w:cs="Times New Roman"/>
        </w:rPr>
        <w:t>Only one clustered index per table.</w:t>
      </w:r>
    </w:p>
    <w:p w14:paraId="44BE7BA7" w14:textId="77777777" w:rsidR="006555F2" w:rsidRPr="006555F2" w:rsidRDefault="006555F2" w:rsidP="006555F2">
      <w:pPr>
        <w:numPr>
          <w:ilvl w:val="0"/>
          <w:numId w:val="78"/>
        </w:numPr>
        <w:rPr>
          <w:rFonts w:ascii="Times New Roman" w:hAnsi="Times New Roman" w:cs="Times New Roman"/>
        </w:rPr>
      </w:pPr>
      <w:r w:rsidRPr="006555F2">
        <w:rPr>
          <w:rFonts w:ascii="Times New Roman" w:hAnsi="Times New Roman" w:cs="Times New Roman"/>
        </w:rPr>
        <w:t>Non-Clustered Index</w:t>
      </w:r>
    </w:p>
    <w:p w14:paraId="5A9A8A69" w14:textId="77777777" w:rsidR="006555F2" w:rsidRPr="006555F2" w:rsidRDefault="006555F2" w:rsidP="006555F2">
      <w:pPr>
        <w:numPr>
          <w:ilvl w:val="1"/>
          <w:numId w:val="78"/>
        </w:numPr>
        <w:rPr>
          <w:rFonts w:ascii="Times New Roman" w:hAnsi="Times New Roman" w:cs="Times New Roman"/>
        </w:rPr>
      </w:pPr>
      <w:r w:rsidRPr="006555F2">
        <w:rPr>
          <w:rFonts w:ascii="Times New Roman" w:hAnsi="Times New Roman" w:cs="Times New Roman"/>
        </w:rPr>
        <w:t>The order of rows and index is different.</w:t>
      </w:r>
    </w:p>
    <w:p w14:paraId="75BCC8B1" w14:textId="77777777" w:rsidR="006555F2" w:rsidRPr="006555F2" w:rsidRDefault="006555F2" w:rsidP="006555F2">
      <w:pPr>
        <w:numPr>
          <w:ilvl w:val="1"/>
          <w:numId w:val="78"/>
        </w:numPr>
        <w:rPr>
          <w:rFonts w:ascii="Times New Roman" w:hAnsi="Times New Roman" w:cs="Times New Roman"/>
        </w:rPr>
      </w:pPr>
      <w:r w:rsidRPr="006555F2">
        <w:rPr>
          <w:rFonts w:ascii="Times New Roman" w:hAnsi="Times New Roman" w:cs="Times New Roman"/>
        </w:rPr>
        <w:t>Multiple non-clustered indices allowed.</w:t>
      </w:r>
    </w:p>
    <w:p w14:paraId="666C1361" w14:textId="67FFF261" w:rsidR="006555F2" w:rsidRPr="006555F2" w:rsidRDefault="006555F2" w:rsidP="006555F2">
      <w:pPr>
        <w:rPr>
          <w:rFonts w:ascii="Times New Roman" w:hAnsi="Times New Roman" w:cs="Times New Roman"/>
        </w:rPr>
      </w:pPr>
    </w:p>
    <w:p w14:paraId="5B304B6D"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B-Tree Indexing</w:t>
      </w:r>
    </w:p>
    <w:p w14:paraId="66CA709C" w14:textId="77777777" w:rsidR="006555F2" w:rsidRPr="006555F2" w:rsidRDefault="006555F2" w:rsidP="006555F2">
      <w:pPr>
        <w:numPr>
          <w:ilvl w:val="0"/>
          <w:numId w:val="79"/>
        </w:numPr>
        <w:rPr>
          <w:rFonts w:ascii="Times New Roman" w:hAnsi="Times New Roman" w:cs="Times New Roman"/>
        </w:rPr>
      </w:pPr>
      <w:r w:rsidRPr="006555F2">
        <w:rPr>
          <w:rFonts w:ascii="Times New Roman" w:hAnsi="Times New Roman" w:cs="Times New Roman"/>
        </w:rPr>
        <w:t>Balanced Tree used for indexing in DBMS.</w:t>
      </w:r>
    </w:p>
    <w:p w14:paraId="7F4EEC9B" w14:textId="77777777" w:rsidR="006555F2" w:rsidRPr="006555F2" w:rsidRDefault="006555F2" w:rsidP="006555F2">
      <w:pPr>
        <w:numPr>
          <w:ilvl w:val="0"/>
          <w:numId w:val="79"/>
        </w:numPr>
        <w:rPr>
          <w:rFonts w:ascii="Times New Roman" w:hAnsi="Times New Roman" w:cs="Times New Roman"/>
        </w:rPr>
      </w:pPr>
      <w:r w:rsidRPr="006555F2">
        <w:rPr>
          <w:rFonts w:ascii="Times New Roman" w:hAnsi="Times New Roman" w:cs="Times New Roman"/>
        </w:rPr>
        <w:t>Good for range queries and ordered data.</w:t>
      </w:r>
    </w:p>
    <w:p w14:paraId="11D7F1A5" w14:textId="77777777" w:rsidR="006555F2" w:rsidRPr="006555F2" w:rsidRDefault="006555F2" w:rsidP="006555F2">
      <w:pPr>
        <w:numPr>
          <w:ilvl w:val="0"/>
          <w:numId w:val="79"/>
        </w:numPr>
        <w:rPr>
          <w:rFonts w:ascii="Times New Roman" w:hAnsi="Times New Roman" w:cs="Times New Roman"/>
        </w:rPr>
      </w:pPr>
      <w:r w:rsidRPr="006555F2">
        <w:rPr>
          <w:rFonts w:ascii="Times New Roman" w:hAnsi="Times New Roman" w:cs="Times New Roman"/>
        </w:rPr>
        <w:lastRenderedPageBreak/>
        <w:t xml:space="preserve">Each node contains multiple keys and </w:t>
      </w:r>
      <w:proofErr w:type="gramStart"/>
      <w:r w:rsidRPr="006555F2">
        <w:rPr>
          <w:rFonts w:ascii="Times New Roman" w:hAnsi="Times New Roman" w:cs="Times New Roman"/>
        </w:rPr>
        <w:t>children</w:t>
      </w:r>
      <w:proofErr w:type="gramEnd"/>
      <w:r w:rsidRPr="006555F2">
        <w:rPr>
          <w:rFonts w:ascii="Times New Roman" w:hAnsi="Times New Roman" w:cs="Times New Roman"/>
        </w:rPr>
        <w:t xml:space="preserve"> pointers.</w:t>
      </w:r>
    </w:p>
    <w:p w14:paraId="245DF9D2" w14:textId="77777777" w:rsidR="006555F2" w:rsidRPr="006555F2" w:rsidRDefault="006555F2" w:rsidP="006555F2">
      <w:pPr>
        <w:numPr>
          <w:ilvl w:val="0"/>
          <w:numId w:val="79"/>
        </w:numPr>
        <w:rPr>
          <w:rFonts w:ascii="Times New Roman" w:hAnsi="Times New Roman" w:cs="Times New Roman"/>
        </w:rPr>
      </w:pPr>
      <w:r w:rsidRPr="006555F2">
        <w:rPr>
          <w:rFonts w:ascii="Times New Roman" w:hAnsi="Times New Roman" w:cs="Times New Roman"/>
        </w:rPr>
        <w:t>Always balanced → no skewed tree problem.</w:t>
      </w:r>
    </w:p>
    <w:p w14:paraId="4445AD94"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Advantages:</w:t>
      </w:r>
    </w:p>
    <w:p w14:paraId="4020DAC3" w14:textId="77777777" w:rsidR="006555F2" w:rsidRPr="006555F2" w:rsidRDefault="006555F2" w:rsidP="006555F2">
      <w:pPr>
        <w:numPr>
          <w:ilvl w:val="0"/>
          <w:numId w:val="80"/>
        </w:numPr>
        <w:rPr>
          <w:rFonts w:ascii="Times New Roman" w:hAnsi="Times New Roman" w:cs="Times New Roman"/>
        </w:rPr>
      </w:pPr>
      <w:r w:rsidRPr="006555F2">
        <w:rPr>
          <w:rFonts w:ascii="Times New Roman" w:hAnsi="Times New Roman" w:cs="Times New Roman"/>
        </w:rPr>
        <w:t>Supports range queries (&gt;, &lt;, BETWEEN).</w:t>
      </w:r>
    </w:p>
    <w:p w14:paraId="47753611" w14:textId="77777777" w:rsidR="006555F2" w:rsidRPr="006555F2" w:rsidRDefault="006555F2" w:rsidP="006555F2">
      <w:pPr>
        <w:numPr>
          <w:ilvl w:val="0"/>
          <w:numId w:val="80"/>
        </w:numPr>
        <w:rPr>
          <w:rFonts w:ascii="Times New Roman" w:hAnsi="Times New Roman" w:cs="Times New Roman"/>
        </w:rPr>
      </w:pPr>
      <w:r w:rsidRPr="006555F2">
        <w:rPr>
          <w:rFonts w:ascii="Times New Roman" w:hAnsi="Times New Roman" w:cs="Times New Roman"/>
        </w:rPr>
        <w:t>Suitable for disk-based systems (minimizes I/O).</w:t>
      </w:r>
    </w:p>
    <w:p w14:paraId="76A81219" w14:textId="77777777" w:rsidR="006555F2" w:rsidRPr="006555F2" w:rsidRDefault="006555F2" w:rsidP="006555F2">
      <w:pPr>
        <w:numPr>
          <w:ilvl w:val="0"/>
          <w:numId w:val="80"/>
        </w:numPr>
        <w:rPr>
          <w:rFonts w:ascii="Times New Roman" w:hAnsi="Times New Roman" w:cs="Times New Roman"/>
        </w:rPr>
      </w:pPr>
      <w:r w:rsidRPr="006555F2">
        <w:rPr>
          <w:rFonts w:ascii="Times New Roman" w:hAnsi="Times New Roman" w:cs="Times New Roman"/>
        </w:rPr>
        <w:t>Insert/Delete keep the tree balanced.</w:t>
      </w:r>
    </w:p>
    <w:p w14:paraId="28CB46D0" w14:textId="72EB8920" w:rsidR="006555F2" w:rsidRPr="006555F2" w:rsidRDefault="006555F2" w:rsidP="006555F2">
      <w:pPr>
        <w:rPr>
          <w:rFonts w:ascii="Times New Roman" w:hAnsi="Times New Roman" w:cs="Times New Roman"/>
        </w:rPr>
      </w:pPr>
    </w:p>
    <w:p w14:paraId="19686B9D"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Hashing in DBMS</w:t>
      </w:r>
    </w:p>
    <w:p w14:paraId="55F5158A" w14:textId="77777777" w:rsidR="006555F2" w:rsidRPr="006555F2" w:rsidRDefault="006555F2" w:rsidP="006555F2">
      <w:pPr>
        <w:numPr>
          <w:ilvl w:val="0"/>
          <w:numId w:val="81"/>
        </w:numPr>
        <w:rPr>
          <w:rFonts w:ascii="Times New Roman" w:hAnsi="Times New Roman" w:cs="Times New Roman"/>
        </w:rPr>
      </w:pPr>
      <w:r w:rsidRPr="006555F2">
        <w:rPr>
          <w:rFonts w:ascii="Times New Roman" w:hAnsi="Times New Roman" w:cs="Times New Roman"/>
        </w:rPr>
        <w:t>Uses a hash function to compute the address (bucket) where a record will be stored.</w:t>
      </w:r>
    </w:p>
    <w:p w14:paraId="36482F1E"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Types:</w:t>
      </w:r>
    </w:p>
    <w:p w14:paraId="0A445F87" w14:textId="77777777" w:rsidR="006555F2" w:rsidRPr="006555F2" w:rsidRDefault="006555F2" w:rsidP="006555F2">
      <w:pPr>
        <w:numPr>
          <w:ilvl w:val="0"/>
          <w:numId w:val="82"/>
        </w:numPr>
        <w:rPr>
          <w:rFonts w:ascii="Times New Roman" w:hAnsi="Times New Roman" w:cs="Times New Roman"/>
        </w:rPr>
      </w:pPr>
      <w:r w:rsidRPr="006555F2">
        <w:rPr>
          <w:rFonts w:ascii="Times New Roman" w:hAnsi="Times New Roman" w:cs="Times New Roman"/>
        </w:rPr>
        <w:t>Static Hashing</w:t>
      </w:r>
    </w:p>
    <w:p w14:paraId="7C117869" w14:textId="77777777" w:rsidR="006555F2" w:rsidRPr="006555F2" w:rsidRDefault="006555F2" w:rsidP="006555F2">
      <w:pPr>
        <w:numPr>
          <w:ilvl w:val="1"/>
          <w:numId w:val="82"/>
        </w:numPr>
        <w:rPr>
          <w:rFonts w:ascii="Times New Roman" w:hAnsi="Times New Roman" w:cs="Times New Roman"/>
        </w:rPr>
      </w:pPr>
      <w:r w:rsidRPr="006555F2">
        <w:rPr>
          <w:rFonts w:ascii="Times New Roman" w:hAnsi="Times New Roman" w:cs="Times New Roman"/>
        </w:rPr>
        <w:t>Fixed number of buckets.</w:t>
      </w:r>
    </w:p>
    <w:p w14:paraId="45454117" w14:textId="77777777" w:rsidR="006555F2" w:rsidRPr="006555F2" w:rsidRDefault="006555F2" w:rsidP="006555F2">
      <w:pPr>
        <w:numPr>
          <w:ilvl w:val="1"/>
          <w:numId w:val="82"/>
        </w:numPr>
        <w:rPr>
          <w:rFonts w:ascii="Times New Roman" w:hAnsi="Times New Roman" w:cs="Times New Roman"/>
        </w:rPr>
      </w:pPr>
      <w:r w:rsidRPr="006555F2">
        <w:rPr>
          <w:rFonts w:ascii="Times New Roman" w:hAnsi="Times New Roman" w:cs="Times New Roman"/>
        </w:rPr>
        <w:t>Can cause overflow chains if buckets are full.</w:t>
      </w:r>
    </w:p>
    <w:p w14:paraId="0CDEED65" w14:textId="77777777" w:rsidR="006555F2" w:rsidRPr="006555F2" w:rsidRDefault="006555F2" w:rsidP="006555F2">
      <w:pPr>
        <w:numPr>
          <w:ilvl w:val="0"/>
          <w:numId w:val="82"/>
        </w:numPr>
        <w:rPr>
          <w:rFonts w:ascii="Times New Roman" w:hAnsi="Times New Roman" w:cs="Times New Roman"/>
        </w:rPr>
      </w:pPr>
      <w:r w:rsidRPr="006555F2">
        <w:rPr>
          <w:rFonts w:ascii="Times New Roman" w:hAnsi="Times New Roman" w:cs="Times New Roman"/>
        </w:rPr>
        <w:t>Dynamic Hashing</w:t>
      </w:r>
    </w:p>
    <w:p w14:paraId="5F45ED98" w14:textId="77777777" w:rsidR="006555F2" w:rsidRPr="006555F2" w:rsidRDefault="006555F2" w:rsidP="006555F2">
      <w:pPr>
        <w:numPr>
          <w:ilvl w:val="1"/>
          <w:numId w:val="82"/>
        </w:numPr>
        <w:rPr>
          <w:rFonts w:ascii="Times New Roman" w:hAnsi="Times New Roman" w:cs="Times New Roman"/>
        </w:rPr>
      </w:pPr>
      <w:r w:rsidRPr="006555F2">
        <w:rPr>
          <w:rFonts w:ascii="Times New Roman" w:hAnsi="Times New Roman" w:cs="Times New Roman"/>
        </w:rPr>
        <w:t>Number of buckets can grow/shrink dynamically.</w:t>
      </w:r>
    </w:p>
    <w:p w14:paraId="18B8B903" w14:textId="77777777" w:rsidR="006555F2" w:rsidRPr="006555F2" w:rsidRDefault="006555F2" w:rsidP="006555F2">
      <w:pPr>
        <w:numPr>
          <w:ilvl w:val="1"/>
          <w:numId w:val="82"/>
        </w:numPr>
        <w:rPr>
          <w:rFonts w:ascii="Times New Roman" w:hAnsi="Times New Roman" w:cs="Times New Roman"/>
        </w:rPr>
      </w:pPr>
      <w:r w:rsidRPr="006555F2">
        <w:rPr>
          <w:rFonts w:ascii="Times New Roman" w:hAnsi="Times New Roman" w:cs="Times New Roman"/>
        </w:rPr>
        <w:t>Examples: Extendible Hashing, Linear Hashing.</w:t>
      </w:r>
    </w:p>
    <w:p w14:paraId="019E64F0"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Advantages:</w:t>
      </w:r>
    </w:p>
    <w:p w14:paraId="3492EB2F" w14:textId="77777777" w:rsidR="006555F2" w:rsidRPr="006555F2" w:rsidRDefault="006555F2" w:rsidP="006555F2">
      <w:pPr>
        <w:numPr>
          <w:ilvl w:val="0"/>
          <w:numId w:val="83"/>
        </w:numPr>
        <w:rPr>
          <w:rFonts w:ascii="Times New Roman" w:hAnsi="Times New Roman" w:cs="Times New Roman"/>
        </w:rPr>
      </w:pPr>
      <w:r w:rsidRPr="006555F2">
        <w:rPr>
          <w:rFonts w:ascii="Times New Roman" w:hAnsi="Times New Roman" w:cs="Times New Roman"/>
        </w:rPr>
        <w:t>Very fast for exact match queries (e.g., WHERE ID = 105).</w:t>
      </w:r>
    </w:p>
    <w:p w14:paraId="0355330F" w14:textId="77777777" w:rsidR="006555F2" w:rsidRPr="006555F2" w:rsidRDefault="006555F2" w:rsidP="006555F2">
      <w:pPr>
        <w:numPr>
          <w:ilvl w:val="0"/>
          <w:numId w:val="83"/>
        </w:numPr>
        <w:rPr>
          <w:rFonts w:ascii="Times New Roman" w:hAnsi="Times New Roman" w:cs="Times New Roman"/>
        </w:rPr>
      </w:pPr>
      <w:r w:rsidRPr="006555F2">
        <w:rPr>
          <w:rFonts w:ascii="Times New Roman" w:hAnsi="Times New Roman" w:cs="Times New Roman"/>
        </w:rPr>
        <w:t xml:space="preserve">Average </w:t>
      </w:r>
      <w:proofErr w:type="gramStart"/>
      <w:r w:rsidRPr="006555F2">
        <w:rPr>
          <w:rFonts w:ascii="Times New Roman" w:hAnsi="Times New Roman" w:cs="Times New Roman"/>
        </w:rPr>
        <w:t>O(</w:t>
      </w:r>
      <w:proofErr w:type="gramEnd"/>
      <w:r w:rsidRPr="006555F2">
        <w:rPr>
          <w:rFonts w:ascii="Times New Roman" w:hAnsi="Times New Roman" w:cs="Times New Roman"/>
        </w:rPr>
        <w:t>1) time.</w:t>
      </w:r>
    </w:p>
    <w:p w14:paraId="76948247"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Limitations:</w:t>
      </w:r>
    </w:p>
    <w:p w14:paraId="3A56CC5A" w14:textId="77777777" w:rsidR="006555F2" w:rsidRPr="006555F2" w:rsidRDefault="006555F2" w:rsidP="006555F2">
      <w:pPr>
        <w:numPr>
          <w:ilvl w:val="0"/>
          <w:numId w:val="84"/>
        </w:numPr>
        <w:rPr>
          <w:rFonts w:ascii="Times New Roman" w:hAnsi="Times New Roman" w:cs="Times New Roman"/>
        </w:rPr>
      </w:pPr>
      <w:r w:rsidRPr="006555F2">
        <w:rPr>
          <w:rFonts w:ascii="Times New Roman" w:hAnsi="Times New Roman" w:cs="Times New Roman"/>
        </w:rPr>
        <w:t>Not good for range queries (e.g., WHERE Age BETWEEN 20 AND 30).</w:t>
      </w:r>
    </w:p>
    <w:p w14:paraId="2EEA76E2" w14:textId="77777777" w:rsidR="006555F2" w:rsidRPr="006555F2" w:rsidRDefault="006555F2" w:rsidP="006555F2">
      <w:pPr>
        <w:numPr>
          <w:ilvl w:val="0"/>
          <w:numId w:val="84"/>
        </w:numPr>
        <w:rPr>
          <w:rFonts w:ascii="Times New Roman" w:hAnsi="Times New Roman" w:cs="Times New Roman"/>
        </w:rPr>
      </w:pPr>
      <w:r w:rsidRPr="006555F2">
        <w:rPr>
          <w:rFonts w:ascii="Times New Roman" w:hAnsi="Times New Roman" w:cs="Times New Roman"/>
        </w:rPr>
        <w:t>Hash collisions may occur.</w:t>
      </w:r>
    </w:p>
    <w:p w14:paraId="5FA29D19" w14:textId="4425AADD" w:rsidR="006555F2" w:rsidRPr="006555F2" w:rsidRDefault="006555F2" w:rsidP="006555F2">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2268"/>
        <w:gridCol w:w="1957"/>
      </w:tblGrid>
      <w:tr w:rsidR="006555F2" w:rsidRPr="006555F2" w14:paraId="50FA2087" w14:textId="77777777">
        <w:trPr>
          <w:tblHeader/>
          <w:tblCellSpacing w:w="15" w:type="dxa"/>
        </w:trPr>
        <w:tc>
          <w:tcPr>
            <w:tcW w:w="0" w:type="auto"/>
            <w:vAlign w:val="center"/>
            <w:hideMark/>
          </w:tcPr>
          <w:p w14:paraId="7C71AC1C"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Strategy / Index</w:t>
            </w:r>
          </w:p>
        </w:tc>
        <w:tc>
          <w:tcPr>
            <w:tcW w:w="0" w:type="auto"/>
            <w:vAlign w:val="center"/>
            <w:hideMark/>
          </w:tcPr>
          <w:p w14:paraId="2FE49AD2"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Best For</w:t>
            </w:r>
          </w:p>
        </w:tc>
        <w:tc>
          <w:tcPr>
            <w:tcW w:w="0" w:type="auto"/>
            <w:vAlign w:val="center"/>
            <w:hideMark/>
          </w:tcPr>
          <w:p w14:paraId="70142C73"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Weakness</w:t>
            </w:r>
          </w:p>
        </w:tc>
      </w:tr>
      <w:tr w:rsidR="006555F2" w:rsidRPr="006555F2" w14:paraId="59F34D99" w14:textId="77777777">
        <w:trPr>
          <w:tblCellSpacing w:w="15" w:type="dxa"/>
        </w:trPr>
        <w:tc>
          <w:tcPr>
            <w:tcW w:w="0" w:type="auto"/>
            <w:vAlign w:val="center"/>
            <w:hideMark/>
          </w:tcPr>
          <w:p w14:paraId="26BEB27C"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Heap File</w:t>
            </w:r>
          </w:p>
        </w:tc>
        <w:tc>
          <w:tcPr>
            <w:tcW w:w="0" w:type="auto"/>
            <w:vAlign w:val="center"/>
            <w:hideMark/>
          </w:tcPr>
          <w:p w14:paraId="7CD217E9"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Fast inserts</w:t>
            </w:r>
          </w:p>
        </w:tc>
        <w:tc>
          <w:tcPr>
            <w:tcW w:w="0" w:type="auto"/>
            <w:vAlign w:val="center"/>
            <w:hideMark/>
          </w:tcPr>
          <w:p w14:paraId="22EC2FD2"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Slow search</w:t>
            </w:r>
          </w:p>
        </w:tc>
      </w:tr>
      <w:tr w:rsidR="006555F2" w:rsidRPr="006555F2" w14:paraId="2911FBED" w14:textId="77777777">
        <w:trPr>
          <w:tblCellSpacing w:w="15" w:type="dxa"/>
        </w:trPr>
        <w:tc>
          <w:tcPr>
            <w:tcW w:w="0" w:type="auto"/>
            <w:vAlign w:val="center"/>
            <w:hideMark/>
          </w:tcPr>
          <w:p w14:paraId="65F4DD44"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Sequential File</w:t>
            </w:r>
          </w:p>
        </w:tc>
        <w:tc>
          <w:tcPr>
            <w:tcW w:w="0" w:type="auto"/>
            <w:vAlign w:val="center"/>
            <w:hideMark/>
          </w:tcPr>
          <w:p w14:paraId="7DD96F1D"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Range queries</w:t>
            </w:r>
          </w:p>
        </w:tc>
        <w:tc>
          <w:tcPr>
            <w:tcW w:w="0" w:type="auto"/>
            <w:vAlign w:val="center"/>
            <w:hideMark/>
          </w:tcPr>
          <w:p w14:paraId="19889D94"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Slow insert/delete</w:t>
            </w:r>
          </w:p>
        </w:tc>
      </w:tr>
      <w:tr w:rsidR="006555F2" w:rsidRPr="006555F2" w14:paraId="303A0866" w14:textId="77777777">
        <w:trPr>
          <w:tblCellSpacing w:w="15" w:type="dxa"/>
        </w:trPr>
        <w:tc>
          <w:tcPr>
            <w:tcW w:w="0" w:type="auto"/>
            <w:vAlign w:val="center"/>
            <w:hideMark/>
          </w:tcPr>
          <w:p w14:paraId="31FA7FAD"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Hashing</w:t>
            </w:r>
          </w:p>
        </w:tc>
        <w:tc>
          <w:tcPr>
            <w:tcW w:w="0" w:type="auto"/>
            <w:vAlign w:val="center"/>
            <w:hideMark/>
          </w:tcPr>
          <w:p w14:paraId="7200DBBF"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Exact match search</w:t>
            </w:r>
          </w:p>
        </w:tc>
        <w:tc>
          <w:tcPr>
            <w:tcW w:w="0" w:type="auto"/>
            <w:vAlign w:val="center"/>
            <w:hideMark/>
          </w:tcPr>
          <w:p w14:paraId="25FB2EAA"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Not good for range</w:t>
            </w:r>
          </w:p>
        </w:tc>
      </w:tr>
      <w:tr w:rsidR="006555F2" w:rsidRPr="006555F2" w14:paraId="47253DB4" w14:textId="77777777">
        <w:trPr>
          <w:tblCellSpacing w:w="15" w:type="dxa"/>
        </w:trPr>
        <w:tc>
          <w:tcPr>
            <w:tcW w:w="0" w:type="auto"/>
            <w:vAlign w:val="center"/>
            <w:hideMark/>
          </w:tcPr>
          <w:p w14:paraId="3D610653"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B-Tree</w:t>
            </w:r>
          </w:p>
        </w:tc>
        <w:tc>
          <w:tcPr>
            <w:tcW w:w="0" w:type="auto"/>
            <w:vAlign w:val="center"/>
            <w:hideMark/>
          </w:tcPr>
          <w:p w14:paraId="4E3C6CC0"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Range + Ordered queries</w:t>
            </w:r>
          </w:p>
        </w:tc>
        <w:tc>
          <w:tcPr>
            <w:tcW w:w="0" w:type="auto"/>
            <w:vAlign w:val="center"/>
            <w:hideMark/>
          </w:tcPr>
          <w:p w14:paraId="7F24F057" w14:textId="77777777" w:rsidR="006555F2" w:rsidRPr="006555F2" w:rsidRDefault="006555F2" w:rsidP="006555F2">
            <w:pPr>
              <w:rPr>
                <w:rFonts w:ascii="Times New Roman" w:hAnsi="Times New Roman" w:cs="Times New Roman"/>
              </w:rPr>
            </w:pPr>
            <w:r w:rsidRPr="006555F2">
              <w:rPr>
                <w:rFonts w:ascii="Times New Roman" w:hAnsi="Times New Roman" w:cs="Times New Roman"/>
              </w:rPr>
              <w:t>More space overhead</w:t>
            </w:r>
          </w:p>
        </w:tc>
      </w:tr>
    </w:tbl>
    <w:p w14:paraId="763D9BBA" w14:textId="77777777" w:rsidR="006555F2" w:rsidRPr="006555F2" w:rsidRDefault="006555F2" w:rsidP="00637220">
      <w:pPr>
        <w:rPr>
          <w:rFonts w:ascii="Times New Roman" w:hAnsi="Times New Roman" w:cs="Times New Roman"/>
        </w:rPr>
      </w:pPr>
    </w:p>
    <w:p w14:paraId="6D814AFC" w14:textId="0460277F" w:rsidR="00637220" w:rsidRPr="00637220" w:rsidRDefault="00637220" w:rsidP="001B2D92">
      <w:pPr>
        <w:jc w:val="center"/>
        <w:rPr>
          <w:rFonts w:ascii="Times New Roman" w:hAnsi="Times New Roman" w:cs="Times New Roman"/>
          <w:b/>
          <w:bCs/>
          <w:u w:val="single"/>
        </w:rPr>
      </w:pPr>
      <w:r w:rsidRPr="000F3A2B">
        <w:rPr>
          <w:rFonts w:ascii="Times New Roman" w:hAnsi="Times New Roman" w:cs="Times New Roman"/>
          <w:b/>
          <w:bCs/>
          <w:u w:val="single"/>
        </w:rPr>
        <w:t xml:space="preserve">UNIT </w:t>
      </w:r>
      <w:r w:rsidR="001B2D92" w:rsidRPr="000F3A2B">
        <w:rPr>
          <w:rFonts w:ascii="Times New Roman" w:hAnsi="Times New Roman" w:cs="Times New Roman"/>
          <w:b/>
          <w:bCs/>
          <w:u w:val="single"/>
        </w:rPr>
        <w:t>IV</w:t>
      </w:r>
    </w:p>
    <w:p w14:paraId="1426962B"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1. Transaction Basics</w:t>
      </w:r>
    </w:p>
    <w:p w14:paraId="275BA366"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lastRenderedPageBreak/>
        <w:t>1.1 What is a Transaction?</w:t>
      </w:r>
    </w:p>
    <w:p w14:paraId="0198473E" w14:textId="77777777" w:rsidR="00637220" w:rsidRPr="00637220" w:rsidRDefault="00637220" w:rsidP="00D91115">
      <w:pPr>
        <w:numPr>
          <w:ilvl w:val="0"/>
          <w:numId w:val="30"/>
        </w:numPr>
        <w:rPr>
          <w:rFonts w:ascii="Times New Roman" w:hAnsi="Times New Roman" w:cs="Times New Roman"/>
        </w:rPr>
      </w:pPr>
      <w:r w:rsidRPr="00637220">
        <w:rPr>
          <w:rFonts w:ascii="Times New Roman" w:hAnsi="Times New Roman" w:cs="Times New Roman"/>
        </w:rPr>
        <w:t>A transaction is a logical unit of work consisting of one or more database operations.</w:t>
      </w:r>
    </w:p>
    <w:p w14:paraId="49F1B811" w14:textId="77777777" w:rsidR="00637220" w:rsidRPr="00637220" w:rsidRDefault="00637220" w:rsidP="00D91115">
      <w:pPr>
        <w:numPr>
          <w:ilvl w:val="0"/>
          <w:numId w:val="30"/>
        </w:numPr>
        <w:rPr>
          <w:rFonts w:ascii="Times New Roman" w:hAnsi="Times New Roman" w:cs="Times New Roman"/>
        </w:rPr>
      </w:pPr>
      <w:r w:rsidRPr="00637220">
        <w:rPr>
          <w:rFonts w:ascii="Times New Roman" w:hAnsi="Times New Roman" w:cs="Times New Roman"/>
        </w:rPr>
        <w:t>Example: Transfer ₹500 from A to B:</w:t>
      </w:r>
    </w:p>
    <w:p w14:paraId="592F33E6" w14:textId="77777777" w:rsidR="00637220" w:rsidRPr="00637220" w:rsidRDefault="00637220" w:rsidP="00D91115">
      <w:pPr>
        <w:numPr>
          <w:ilvl w:val="1"/>
          <w:numId w:val="30"/>
        </w:numPr>
        <w:rPr>
          <w:rFonts w:ascii="Times New Roman" w:hAnsi="Times New Roman" w:cs="Times New Roman"/>
        </w:rPr>
      </w:pPr>
      <w:r w:rsidRPr="00637220">
        <w:rPr>
          <w:rFonts w:ascii="Times New Roman" w:hAnsi="Times New Roman" w:cs="Times New Roman"/>
        </w:rPr>
        <w:t>Debit A’s account.</w:t>
      </w:r>
    </w:p>
    <w:p w14:paraId="02E6EE0D" w14:textId="77777777" w:rsidR="00637220" w:rsidRPr="00637220" w:rsidRDefault="00637220" w:rsidP="00D91115">
      <w:pPr>
        <w:numPr>
          <w:ilvl w:val="1"/>
          <w:numId w:val="30"/>
        </w:numPr>
        <w:rPr>
          <w:rFonts w:ascii="Times New Roman" w:hAnsi="Times New Roman" w:cs="Times New Roman"/>
        </w:rPr>
      </w:pPr>
      <w:r w:rsidRPr="00637220">
        <w:rPr>
          <w:rFonts w:ascii="Times New Roman" w:hAnsi="Times New Roman" w:cs="Times New Roman"/>
        </w:rPr>
        <w:t>Credit B’s account.</w:t>
      </w:r>
    </w:p>
    <w:p w14:paraId="704726FC" w14:textId="77777777" w:rsidR="00637220" w:rsidRPr="00637220" w:rsidRDefault="00637220" w:rsidP="00D91115">
      <w:pPr>
        <w:numPr>
          <w:ilvl w:val="1"/>
          <w:numId w:val="30"/>
        </w:numPr>
        <w:rPr>
          <w:rFonts w:ascii="Times New Roman" w:hAnsi="Times New Roman" w:cs="Times New Roman"/>
        </w:rPr>
      </w:pPr>
      <w:r w:rsidRPr="00637220">
        <w:rPr>
          <w:rFonts w:ascii="Times New Roman" w:hAnsi="Times New Roman" w:cs="Times New Roman"/>
        </w:rPr>
        <w:t>Commit.</w:t>
      </w:r>
    </w:p>
    <w:p w14:paraId="74AF8F93" w14:textId="39CAEC4F" w:rsidR="00637220" w:rsidRPr="00637220" w:rsidRDefault="00637220" w:rsidP="00637220">
      <w:pPr>
        <w:rPr>
          <w:rFonts w:ascii="Times New Roman" w:hAnsi="Times New Roman" w:cs="Times New Roman"/>
        </w:rPr>
      </w:pPr>
    </w:p>
    <w:p w14:paraId="0E23FF41"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1.2 ACID Properties</w:t>
      </w:r>
    </w:p>
    <w:p w14:paraId="1604160A" w14:textId="77777777" w:rsidR="00637220" w:rsidRPr="00637220" w:rsidRDefault="00637220" w:rsidP="00D91115">
      <w:pPr>
        <w:numPr>
          <w:ilvl w:val="0"/>
          <w:numId w:val="31"/>
        </w:numPr>
        <w:rPr>
          <w:rFonts w:ascii="Times New Roman" w:hAnsi="Times New Roman" w:cs="Times New Roman"/>
        </w:rPr>
      </w:pPr>
      <w:r w:rsidRPr="00637220">
        <w:rPr>
          <w:rFonts w:ascii="Times New Roman" w:hAnsi="Times New Roman" w:cs="Times New Roman"/>
        </w:rPr>
        <w:t>Atomicity → All or nothing.</w:t>
      </w:r>
    </w:p>
    <w:p w14:paraId="35CE44AA" w14:textId="77777777" w:rsidR="00637220" w:rsidRPr="00637220" w:rsidRDefault="00637220" w:rsidP="00D91115">
      <w:pPr>
        <w:numPr>
          <w:ilvl w:val="1"/>
          <w:numId w:val="31"/>
        </w:numPr>
        <w:rPr>
          <w:rFonts w:ascii="Times New Roman" w:hAnsi="Times New Roman" w:cs="Times New Roman"/>
        </w:rPr>
      </w:pPr>
      <w:r w:rsidRPr="00637220">
        <w:rPr>
          <w:rFonts w:ascii="Times New Roman" w:hAnsi="Times New Roman" w:cs="Times New Roman"/>
        </w:rPr>
        <w:t>Either both debit &amp; credit occur, or none.</w:t>
      </w:r>
    </w:p>
    <w:p w14:paraId="452D0F17" w14:textId="77777777" w:rsidR="00637220" w:rsidRPr="00637220" w:rsidRDefault="00637220" w:rsidP="00D91115">
      <w:pPr>
        <w:numPr>
          <w:ilvl w:val="0"/>
          <w:numId w:val="31"/>
        </w:numPr>
        <w:rPr>
          <w:rFonts w:ascii="Times New Roman" w:hAnsi="Times New Roman" w:cs="Times New Roman"/>
        </w:rPr>
      </w:pPr>
      <w:r w:rsidRPr="00637220">
        <w:rPr>
          <w:rFonts w:ascii="Times New Roman" w:hAnsi="Times New Roman" w:cs="Times New Roman"/>
        </w:rPr>
        <w:t>Consistency → Database moves from one valid state to another.</w:t>
      </w:r>
    </w:p>
    <w:p w14:paraId="6CA8BD52" w14:textId="77777777" w:rsidR="00637220" w:rsidRPr="00637220" w:rsidRDefault="00637220" w:rsidP="00D91115">
      <w:pPr>
        <w:numPr>
          <w:ilvl w:val="1"/>
          <w:numId w:val="31"/>
        </w:numPr>
        <w:rPr>
          <w:rFonts w:ascii="Times New Roman" w:hAnsi="Times New Roman" w:cs="Times New Roman"/>
        </w:rPr>
      </w:pPr>
      <w:r w:rsidRPr="00637220">
        <w:rPr>
          <w:rFonts w:ascii="Times New Roman" w:hAnsi="Times New Roman" w:cs="Times New Roman"/>
        </w:rPr>
        <w:t>Total balance before = after transfer.</w:t>
      </w:r>
    </w:p>
    <w:p w14:paraId="2073D612" w14:textId="77777777" w:rsidR="00637220" w:rsidRPr="00637220" w:rsidRDefault="00637220" w:rsidP="00D91115">
      <w:pPr>
        <w:numPr>
          <w:ilvl w:val="0"/>
          <w:numId w:val="31"/>
        </w:numPr>
        <w:rPr>
          <w:rFonts w:ascii="Times New Roman" w:hAnsi="Times New Roman" w:cs="Times New Roman"/>
        </w:rPr>
      </w:pPr>
      <w:r w:rsidRPr="00637220">
        <w:rPr>
          <w:rFonts w:ascii="Times New Roman" w:hAnsi="Times New Roman" w:cs="Times New Roman"/>
        </w:rPr>
        <w:t>Isolation → Transactions execute as if alone.</w:t>
      </w:r>
    </w:p>
    <w:p w14:paraId="16E83DF1" w14:textId="77777777" w:rsidR="00637220" w:rsidRPr="00637220" w:rsidRDefault="00637220" w:rsidP="00D91115">
      <w:pPr>
        <w:numPr>
          <w:ilvl w:val="1"/>
          <w:numId w:val="31"/>
        </w:numPr>
        <w:rPr>
          <w:rFonts w:ascii="Times New Roman" w:hAnsi="Times New Roman" w:cs="Times New Roman"/>
        </w:rPr>
      </w:pPr>
      <w:r w:rsidRPr="00637220">
        <w:rPr>
          <w:rFonts w:ascii="Times New Roman" w:hAnsi="Times New Roman" w:cs="Times New Roman"/>
        </w:rPr>
        <w:t>A’s transfer and C’s salary deposit don’t interfere.</w:t>
      </w:r>
    </w:p>
    <w:p w14:paraId="669D1260" w14:textId="77777777" w:rsidR="00637220" w:rsidRPr="00637220" w:rsidRDefault="00637220" w:rsidP="00D91115">
      <w:pPr>
        <w:numPr>
          <w:ilvl w:val="0"/>
          <w:numId w:val="31"/>
        </w:numPr>
        <w:rPr>
          <w:rFonts w:ascii="Times New Roman" w:hAnsi="Times New Roman" w:cs="Times New Roman"/>
        </w:rPr>
      </w:pPr>
      <w:r w:rsidRPr="00637220">
        <w:rPr>
          <w:rFonts w:ascii="Times New Roman" w:hAnsi="Times New Roman" w:cs="Times New Roman"/>
        </w:rPr>
        <w:t>Durability → Once committed, changes survive crashes.</w:t>
      </w:r>
    </w:p>
    <w:p w14:paraId="32D6E62F" w14:textId="428D9A9B" w:rsidR="00637220" w:rsidRPr="00637220" w:rsidRDefault="00637220" w:rsidP="00637220">
      <w:pPr>
        <w:rPr>
          <w:rFonts w:ascii="Times New Roman" w:hAnsi="Times New Roman" w:cs="Times New Roman"/>
        </w:rPr>
      </w:pPr>
      <w:r w:rsidRPr="00637220">
        <w:rPr>
          <w:rFonts w:ascii="Times New Roman" w:hAnsi="Times New Roman" w:cs="Times New Roman"/>
        </w:rPr>
        <w:t>Exam Tip: Always give banking example for ACID.</w:t>
      </w:r>
    </w:p>
    <w:p w14:paraId="794975D5" w14:textId="332C4E7F" w:rsidR="00637220" w:rsidRPr="00637220" w:rsidRDefault="00637220" w:rsidP="00637220">
      <w:pPr>
        <w:rPr>
          <w:rFonts w:ascii="Times New Roman" w:hAnsi="Times New Roman" w:cs="Times New Roman"/>
        </w:rPr>
      </w:pPr>
    </w:p>
    <w:p w14:paraId="123A67A4"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2. Concurrency Control</w:t>
      </w:r>
    </w:p>
    <w:p w14:paraId="65A6AA69"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Multiple transactions may run at the same time → risk of conflicts.</w:t>
      </w:r>
    </w:p>
    <w:p w14:paraId="45E461F3"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2.1 Problems Without Control</w:t>
      </w:r>
    </w:p>
    <w:p w14:paraId="658E7F04" w14:textId="77777777" w:rsidR="00637220" w:rsidRPr="00637220" w:rsidRDefault="00637220" w:rsidP="00D91115">
      <w:pPr>
        <w:numPr>
          <w:ilvl w:val="0"/>
          <w:numId w:val="32"/>
        </w:numPr>
        <w:rPr>
          <w:rFonts w:ascii="Times New Roman" w:hAnsi="Times New Roman" w:cs="Times New Roman"/>
        </w:rPr>
      </w:pPr>
      <w:r w:rsidRPr="00637220">
        <w:rPr>
          <w:rFonts w:ascii="Times New Roman" w:hAnsi="Times New Roman" w:cs="Times New Roman"/>
        </w:rPr>
        <w:t>Lost Update → Two transactions overwrite each other.</w:t>
      </w:r>
    </w:p>
    <w:p w14:paraId="26ABB131" w14:textId="77777777" w:rsidR="00637220" w:rsidRPr="00637220" w:rsidRDefault="00637220" w:rsidP="00D91115">
      <w:pPr>
        <w:numPr>
          <w:ilvl w:val="1"/>
          <w:numId w:val="32"/>
        </w:numPr>
        <w:rPr>
          <w:rFonts w:ascii="Times New Roman" w:hAnsi="Times New Roman" w:cs="Times New Roman"/>
        </w:rPr>
      </w:pPr>
      <w:r w:rsidRPr="00637220">
        <w:rPr>
          <w:rFonts w:ascii="Times New Roman" w:hAnsi="Times New Roman" w:cs="Times New Roman"/>
        </w:rPr>
        <w:t>T1 updates salary, T2 also updates, T1’s update is lost.</w:t>
      </w:r>
    </w:p>
    <w:p w14:paraId="23B97E7E" w14:textId="77777777" w:rsidR="00637220" w:rsidRPr="00637220" w:rsidRDefault="00637220" w:rsidP="00D91115">
      <w:pPr>
        <w:numPr>
          <w:ilvl w:val="0"/>
          <w:numId w:val="32"/>
        </w:numPr>
        <w:rPr>
          <w:rFonts w:ascii="Times New Roman" w:hAnsi="Times New Roman" w:cs="Times New Roman"/>
        </w:rPr>
      </w:pPr>
      <w:r w:rsidRPr="00637220">
        <w:rPr>
          <w:rFonts w:ascii="Times New Roman" w:hAnsi="Times New Roman" w:cs="Times New Roman"/>
        </w:rPr>
        <w:t>Dirty Read → A transaction reads uncommitted changes.</w:t>
      </w:r>
    </w:p>
    <w:p w14:paraId="1E366B83" w14:textId="77777777" w:rsidR="00637220" w:rsidRPr="00637220" w:rsidRDefault="00637220" w:rsidP="00D91115">
      <w:pPr>
        <w:numPr>
          <w:ilvl w:val="1"/>
          <w:numId w:val="32"/>
        </w:numPr>
        <w:rPr>
          <w:rFonts w:ascii="Times New Roman" w:hAnsi="Times New Roman" w:cs="Times New Roman"/>
        </w:rPr>
      </w:pPr>
      <w:r w:rsidRPr="00637220">
        <w:rPr>
          <w:rFonts w:ascii="Times New Roman" w:hAnsi="Times New Roman" w:cs="Times New Roman"/>
        </w:rPr>
        <w:t>T1 updates balance, T2 reads it before T1 rolls back.</w:t>
      </w:r>
    </w:p>
    <w:p w14:paraId="28C73BDC" w14:textId="77777777" w:rsidR="00637220" w:rsidRPr="00637220" w:rsidRDefault="00637220" w:rsidP="00D91115">
      <w:pPr>
        <w:numPr>
          <w:ilvl w:val="0"/>
          <w:numId w:val="32"/>
        </w:numPr>
        <w:rPr>
          <w:rFonts w:ascii="Times New Roman" w:hAnsi="Times New Roman" w:cs="Times New Roman"/>
        </w:rPr>
      </w:pPr>
      <w:r w:rsidRPr="00637220">
        <w:rPr>
          <w:rFonts w:ascii="Times New Roman" w:hAnsi="Times New Roman" w:cs="Times New Roman"/>
        </w:rPr>
        <w:t>Unrepeatable Read → Same query gives different results in same transaction.</w:t>
      </w:r>
    </w:p>
    <w:p w14:paraId="7E503465" w14:textId="77777777" w:rsidR="00637220" w:rsidRPr="00637220" w:rsidRDefault="00637220" w:rsidP="00D91115">
      <w:pPr>
        <w:numPr>
          <w:ilvl w:val="1"/>
          <w:numId w:val="32"/>
        </w:numPr>
        <w:rPr>
          <w:rFonts w:ascii="Times New Roman" w:hAnsi="Times New Roman" w:cs="Times New Roman"/>
        </w:rPr>
      </w:pPr>
      <w:r w:rsidRPr="00637220">
        <w:rPr>
          <w:rFonts w:ascii="Times New Roman" w:hAnsi="Times New Roman" w:cs="Times New Roman"/>
        </w:rPr>
        <w:t>T1 reads balance twice, T2 updates in between.</w:t>
      </w:r>
    </w:p>
    <w:p w14:paraId="65F6FFD9" w14:textId="77777777" w:rsidR="00637220" w:rsidRPr="00637220" w:rsidRDefault="00637220" w:rsidP="00D91115">
      <w:pPr>
        <w:numPr>
          <w:ilvl w:val="0"/>
          <w:numId w:val="32"/>
        </w:numPr>
        <w:rPr>
          <w:rFonts w:ascii="Times New Roman" w:hAnsi="Times New Roman" w:cs="Times New Roman"/>
        </w:rPr>
      </w:pPr>
      <w:r w:rsidRPr="00637220">
        <w:rPr>
          <w:rFonts w:ascii="Times New Roman" w:hAnsi="Times New Roman" w:cs="Times New Roman"/>
        </w:rPr>
        <w:t>Phantom Read → New rows appear/disappear.</w:t>
      </w:r>
    </w:p>
    <w:p w14:paraId="4FC21D18" w14:textId="77777777" w:rsidR="00637220" w:rsidRPr="00637220" w:rsidRDefault="00637220" w:rsidP="00D91115">
      <w:pPr>
        <w:numPr>
          <w:ilvl w:val="1"/>
          <w:numId w:val="32"/>
        </w:numPr>
        <w:rPr>
          <w:rFonts w:ascii="Times New Roman" w:hAnsi="Times New Roman" w:cs="Times New Roman"/>
        </w:rPr>
      </w:pPr>
      <w:r w:rsidRPr="00637220">
        <w:rPr>
          <w:rFonts w:ascii="Times New Roman" w:hAnsi="Times New Roman" w:cs="Times New Roman"/>
        </w:rPr>
        <w:t>T1 queries employees with salary &gt; 50K, T2 inserts a new one.</w:t>
      </w:r>
    </w:p>
    <w:p w14:paraId="64E305D2" w14:textId="266054ED" w:rsidR="00637220" w:rsidRPr="00637220" w:rsidRDefault="00637220" w:rsidP="00637220">
      <w:pPr>
        <w:rPr>
          <w:rFonts w:ascii="Times New Roman" w:hAnsi="Times New Roman" w:cs="Times New Roman"/>
        </w:rPr>
      </w:pPr>
    </w:p>
    <w:p w14:paraId="67540E80" w14:textId="5E915B6B" w:rsidR="00420EB0" w:rsidRPr="00420EB0" w:rsidRDefault="00420EB0" w:rsidP="00420EB0">
      <w:pPr>
        <w:rPr>
          <w:rFonts w:ascii="Times New Roman" w:hAnsi="Times New Roman" w:cs="Times New Roman"/>
          <w:b/>
          <w:bCs/>
        </w:rPr>
      </w:pPr>
      <w:r w:rsidRPr="00420EB0">
        <w:rPr>
          <w:rFonts w:ascii="Times New Roman" w:hAnsi="Times New Roman" w:cs="Times New Roman"/>
          <w:b/>
          <w:bCs/>
          <w:highlight w:val="yellow"/>
        </w:rPr>
        <w:t>Serializability in DBMS</w:t>
      </w:r>
    </w:p>
    <w:p w14:paraId="5D29E8C3" w14:textId="77777777" w:rsidR="00420EB0" w:rsidRPr="00420EB0" w:rsidRDefault="00420EB0" w:rsidP="00420EB0">
      <w:pPr>
        <w:rPr>
          <w:rFonts w:ascii="Times New Roman" w:hAnsi="Times New Roman" w:cs="Times New Roman"/>
        </w:rPr>
      </w:pPr>
      <w:r w:rsidRPr="00420EB0">
        <w:rPr>
          <w:rFonts w:ascii="Times New Roman" w:hAnsi="Times New Roman" w:cs="Times New Roman"/>
          <w:i/>
          <w:iCs/>
        </w:rPr>
        <w:t>Serializability is a concept in transaction management in DBMS that ensures the consistency of a database when multiple transactions execute concurrently</w:t>
      </w:r>
      <w:r w:rsidRPr="00420EB0">
        <w:rPr>
          <w:rFonts w:ascii="Times New Roman" w:hAnsi="Times New Roman" w:cs="Times New Roman"/>
        </w:rPr>
        <w:t>.</w:t>
      </w:r>
    </w:p>
    <w:p w14:paraId="2BD35C67" w14:textId="77777777" w:rsidR="00420EB0" w:rsidRPr="00420EB0" w:rsidRDefault="00420EB0" w:rsidP="00420EB0">
      <w:pPr>
        <w:rPr>
          <w:rFonts w:ascii="Times New Roman" w:hAnsi="Times New Roman" w:cs="Times New Roman"/>
        </w:rPr>
      </w:pPr>
      <w:r w:rsidRPr="00420EB0">
        <w:rPr>
          <w:rFonts w:ascii="Times New Roman" w:hAnsi="Times New Roman" w:cs="Times New Roman"/>
          <w:i/>
          <w:iCs/>
        </w:rPr>
        <w:lastRenderedPageBreak/>
        <w:t>A schedule (sequence of operations from multiple transactions) is said to be serializable if its result is equivalent to some serial schedule — that is, as if the transactions had executed one after another (serially), without overlapping</w:t>
      </w:r>
      <w:r w:rsidRPr="00420EB0">
        <w:rPr>
          <w:rFonts w:ascii="Times New Roman" w:hAnsi="Times New Roman" w:cs="Times New Roman"/>
        </w:rPr>
        <w:t>.</w:t>
      </w:r>
    </w:p>
    <w:p w14:paraId="668CB3E8" w14:textId="7D758552" w:rsidR="00420EB0" w:rsidRPr="00420EB0" w:rsidRDefault="00420EB0" w:rsidP="00420EB0">
      <w:pPr>
        <w:rPr>
          <w:rFonts w:ascii="Times New Roman" w:hAnsi="Times New Roman" w:cs="Times New Roman"/>
        </w:rPr>
      </w:pPr>
    </w:p>
    <w:p w14:paraId="3EDEB8FA" w14:textId="265C3D5B" w:rsidR="00420EB0" w:rsidRPr="00420EB0" w:rsidRDefault="00420EB0" w:rsidP="00420EB0">
      <w:pPr>
        <w:rPr>
          <w:rFonts w:ascii="Times New Roman" w:hAnsi="Times New Roman" w:cs="Times New Roman"/>
          <w:b/>
          <w:bCs/>
        </w:rPr>
      </w:pPr>
      <w:r w:rsidRPr="00420EB0">
        <w:rPr>
          <w:rFonts w:ascii="Times New Roman" w:hAnsi="Times New Roman" w:cs="Times New Roman"/>
          <w:b/>
          <w:bCs/>
        </w:rPr>
        <w:t xml:space="preserve"> </w:t>
      </w:r>
      <w:r w:rsidRPr="00420EB0">
        <w:rPr>
          <w:rFonts w:ascii="Times New Roman" w:hAnsi="Times New Roman" w:cs="Times New Roman"/>
          <w:b/>
          <w:bCs/>
          <w:highlight w:val="yellow"/>
        </w:rPr>
        <w:t>Why Serializability is Important</w:t>
      </w:r>
    </w:p>
    <w:p w14:paraId="016B25AB" w14:textId="77777777" w:rsidR="00420EB0" w:rsidRPr="00420EB0" w:rsidRDefault="00420EB0" w:rsidP="00420EB0">
      <w:pPr>
        <w:numPr>
          <w:ilvl w:val="0"/>
          <w:numId w:val="86"/>
        </w:numPr>
        <w:rPr>
          <w:rFonts w:ascii="Times New Roman" w:hAnsi="Times New Roman" w:cs="Times New Roman"/>
        </w:rPr>
      </w:pPr>
      <w:r w:rsidRPr="00420EB0">
        <w:rPr>
          <w:rFonts w:ascii="Times New Roman" w:hAnsi="Times New Roman" w:cs="Times New Roman"/>
        </w:rPr>
        <w:t xml:space="preserve">When many transactions run at the same time, their operations (read, write) may </w:t>
      </w:r>
      <w:r w:rsidRPr="00420EB0">
        <w:rPr>
          <w:rFonts w:ascii="Times New Roman" w:hAnsi="Times New Roman" w:cs="Times New Roman"/>
          <w:b/>
          <w:bCs/>
        </w:rPr>
        <w:t>interleave</w:t>
      </w:r>
      <w:r w:rsidRPr="00420EB0">
        <w:rPr>
          <w:rFonts w:ascii="Times New Roman" w:hAnsi="Times New Roman" w:cs="Times New Roman"/>
        </w:rPr>
        <w:t>.</w:t>
      </w:r>
    </w:p>
    <w:p w14:paraId="0690B23E" w14:textId="77777777" w:rsidR="00420EB0" w:rsidRPr="00420EB0" w:rsidRDefault="00420EB0" w:rsidP="00420EB0">
      <w:pPr>
        <w:numPr>
          <w:ilvl w:val="0"/>
          <w:numId w:val="86"/>
        </w:numPr>
        <w:rPr>
          <w:rFonts w:ascii="Times New Roman" w:hAnsi="Times New Roman" w:cs="Times New Roman"/>
        </w:rPr>
      </w:pPr>
      <w:r w:rsidRPr="00420EB0">
        <w:rPr>
          <w:rFonts w:ascii="Times New Roman" w:hAnsi="Times New Roman" w:cs="Times New Roman"/>
        </w:rPr>
        <w:t>Without control, this can cause problems like:</w:t>
      </w:r>
    </w:p>
    <w:p w14:paraId="7812B2F0" w14:textId="77777777" w:rsidR="00420EB0" w:rsidRPr="00420EB0" w:rsidRDefault="00420EB0" w:rsidP="00420EB0">
      <w:pPr>
        <w:numPr>
          <w:ilvl w:val="1"/>
          <w:numId w:val="86"/>
        </w:numPr>
        <w:rPr>
          <w:rFonts w:ascii="Times New Roman" w:hAnsi="Times New Roman" w:cs="Times New Roman"/>
        </w:rPr>
      </w:pPr>
      <w:r w:rsidRPr="00420EB0">
        <w:rPr>
          <w:rFonts w:ascii="Times New Roman" w:hAnsi="Times New Roman" w:cs="Times New Roman"/>
        </w:rPr>
        <w:t>Lost updates</w:t>
      </w:r>
    </w:p>
    <w:p w14:paraId="0067924B" w14:textId="77777777" w:rsidR="00420EB0" w:rsidRPr="00420EB0" w:rsidRDefault="00420EB0" w:rsidP="00420EB0">
      <w:pPr>
        <w:numPr>
          <w:ilvl w:val="1"/>
          <w:numId w:val="86"/>
        </w:numPr>
        <w:rPr>
          <w:rFonts w:ascii="Times New Roman" w:hAnsi="Times New Roman" w:cs="Times New Roman"/>
        </w:rPr>
      </w:pPr>
      <w:r w:rsidRPr="00420EB0">
        <w:rPr>
          <w:rFonts w:ascii="Times New Roman" w:hAnsi="Times New Roman" w:cs="Times New Roman"/>
        </w:rPr>
        <w:t>Dirty reads</w:t>
      </w:r>
    </w:p>
    <w:p w14:paraId="2063E718" w14:textId="77777777" w:rsidR="00420EB0" w:rsidRPr="00420EB0" w:rsidRDefault="00420EB0" w:rsidP="00420EB0">
      <w:pPr>
        <w:numPr>
          <w:ilvl w:val="1"/>
          <w:numId w:val="86"/>
        </w:numPr>
        <w:rPr>
          <w:rFonts w:ascii="Times New Roman" w:hAnsi="Times New Roman" w:cs="Times New Roman"/>
        </w:rPr>
      </w:pPr>
      <w:r w:rsidRPr="00420EB0">
        <w:rPr>
          <w:rFonts w:ascii="Times New Roman" w:hAnsi="Times New Roman" w:cs="Times New Roman"/>
        </w:rPr>
        <w:t>Inconsistent data</w:t>
      </w:r>
    </w:p>
    <w:p w14:paraId="33A53EC4"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Hence, serializability ensures that concurrent transactions maintain data integrity and database consistency — just like serial execution would.</w:t>
      </w:r>
    </w:p>
    <w:p w14:paraId="6565AC29" w14:textId="5AACA212" w:rsidR="00420EB0" w:rsidRPr="00420EB0" w:rsidRDefault="00420EB0" w:rsidP="00420EB0">
      <w:pPr>
        <w:rPr>
          <w:rFonts w:ascii="Times New Roman" w:hAnsi="Times New Roman" w:cs="Times New Roman"/>
        </w:rPr>
      </w:pPr>
    </w:p>
    <w:p w14:paraId="088A7B43" w14:textId="74C9CBBA" w:rsidR="00420EB0" w:rsidRPr="00420EB0" w:rsidRDefault="00420EB0" w:rsidP="00420EB0">
      <w:pPr>
        <w:rPr>
          <w:rFonts w:ascii="Times New Roman" w:hAnsi="Times New Roman" w:cs="Times New Roman"/>
          <w:b/>
          <w:bCs/>
        </w:rPr>
      </w:pPr>
      <w:r w:rsidRPr="00420EB0">
        <w:rPr>
          <w:rFonts w:ascii="Times New Roman" w:hAnsi="Times New Roman" w:cs="Times New Roman"/>
          <w:b/>
          <w:bCs/>
        </w:rPr>
        <w:t xml:space="preserve"> Types of Serializability</w:t>
      </w:r>
    </w:p>
    <w:p w14:paraId="40CEB2B1" w14:textId="32D9CA8C" w:rsidR="00420EB0" w:rsidRPr="00420EB0" w:rsidRDefault="007704A7" w:rsidP="00420EB0">
      <w:pPr>
        <w:rPr>
          <w:rFonts w:ascii="Times New Roman" w:hAnsi="Times New Roman" w:cs="Times New Roman"/>
          <w:b/>
          <w:bCs/>
        </w:rPr>
      </w:pPr>
      <w:r>
        <w:rPr>
          <w:rFonts w:ascii="Times New Roman" w:hAnsi="Times New Roman" w:cs="Times New Roman"/>
        </w:rPr>
        <w:t xml:space="preserve">1. </w:t>
      </w:r>
      <w:r w:rsidR="00420EB0" w:rsidRPr="00420EB0">
        <w:rPr>
          <w:rFonts w:ascii="Times New Roman" w:hAnsi="Times New Roman" w:cs="Times New Roman"/>
          <w:b/>
          <w:bCs/>
        </w:rPr>
        <w:t>Conflict Serializability</w:t>
      </w:r>
    </w:p>
    <w:p w14:paraId="54AA09C4" w14:textId="2FE6E645" w:rsidR="00420EB0" w:rsidRPr="00420EB0" w:rsidRDefault="00420EB0" w:rsidP="00420EB0">
      <w:pPr>
        <w:rPr>
          <w:rFonts w:ascii="Times New Roman" w:hAnsi="Times New Roman" w:cs="Times New Roman"/>
        </w:rPr>
      </w:pPr>
      <w:r w:rsidRPr="00420EB0">
        <w:rPr>
          <w:rFonts w:ascii="Times New Roman" w:hAnsi="Times New Roman" w:cs="Times New Roman"/>
          <w:i/>
          <w:iCs/>
        </w:rPr>
        <w:t xml:space="preserve">A schedule is </w:t>
      </w:r>
      <w:r w:rsidR="007704A7">
        <w:rPr>
          <w:rFonts w:ascii="Times New Roman" w:hAnsi="Times New Roman" w:cs="Times New Roman"/>
          <w:i/>
          <w:iCs/>
        </w:rPr>
        <w:t>conflict-serializable</w:t>
      </w:r>
      <w:r w:rsidRPr="00420EB0">
        <w:rPr>
          <w:rFonts w:ascii="Times New Roman" w:hAnsi="Times New Roman" w:cs="Times New Roman"/>
          <w:i/>
          <w:iCs/>
        </w:rPr>
        <w:t xml:space="preserve"> if it can be transformed into a serial schedule by swapping non-conflicting operations</w:t>
      </w:r>
      <w:r w:rsidRPr="00420EB0">
        <w:rPr>
          <w:rFonts w:ascii="Times New Roman" w:hAnsi="Times New Roman" w:cs="Times New Roman"/>
        </w:rPr>
        <w:t>.</w:t>
      </w:r>
    </w:p>
    <w:p w14:paraId="1A457966" w14:textId="77777777" w:rsidR="00420EB0" w:rsidRPr="00420EB0" w:rsidRDefault="00420EB0" w:rsidP="00420EB0">
      <w:pPr>
        <w:rPr>
          <w:rFonts w:ascii="Times New Roman" w:hAnsi="Times New Roman" w:cs="Times New Roman"/>
        </w:rPr>
      </w:pPr>
      <w:r w:rsidRPr="00420EB0">
        <w:rPr>
          <w:rFonts w:ascii="Times New Roman" w:hAnsi="Times New Roman" w:cs="Times New Roman"/>
          <w:b/>
          <w:bCs/>
          <w:i/>
          <w:iCs/>
        </w:rPr>
        <w:t>Two operations conflict</w:t>
      </w:r>
      <w:r w:rsidRPr="00420EB0">
        <w:rPr>
          <w:rFonts w:ascii="Times New Roman" w:hAnsi="Times New Roman" w:cs="Times New Roman"/>
        </w:rPr>
        <w:t xml:space="preserve"> if:</w:t>
      </w:r>
    </w:p>
    <w:p w14:paraId="764F05AF" w14:textId="77777777" w:rsidR="00420EB0" w:rsidRPr="00420EB0" w:rsidRDefault="00420EB0" w:rsidP="00420EB0">
      <w:pPr>
        <w:numPr>
          <w:ilvl w:val="0"/>
          <w:numId w:val="87"/>
        </w:numPr>
        <w:rPr>
          <w:rFonts w:ascii="Times New Roman" w:hAnsi="Times New Roman" w:cs="Times New Roman"/>
        </w:rPr>
      </w:pPr>
      <w:r w:rsidRPr="00420EB0">
        <w:rPr>
          <w:rFonts w:ascii="Times New Roman" w:hAnsi="Times New Roman" w:cs="Times New Roman"/>
        </w:rPr>
        <w:t>They belong to different transactions.</w:t>
      </w:r>
    </w:p>
    <w:p w14:paraId="5099FD4A" w14:textId="77777777" w:rsidR="00420EB0" w:rsidRPr="00420EB0" w:rsidRDefault="00420EB0" w:rsidP="00420EB0">
      <w:pPr>
        <w:numPr>
          <w:ilvl w:val="0"/>
          <w:numId w:val="87"/>
        </w:numPr>
        <w:rPr>
          <w:rFonts w:ascii="Times New Roman" w:hAnsi="Times New Roman" w:cs="Times New Roman"/>
        </w:rPr>
      </w:pPr>
      <w:r w:rsidRPr="00420EB0">
        <w:rPr>
          <w:rFonts w:ascii="Times New Roman" w:hAnsi="Times New Roman" w:cs="Times New Roman"/>
        </w:rPr>
        <w:t>They operate on the same data item.</w:t>
      </w:r>
    </w:p>
    <w:p w14:paraId="3E96DD52" w14:textId="77777777" w:rsidR="00420EB0" w:rsidRPr="00420EB0" w:rsidRDefault="00420EB0" w:rsidP="00420EB0">
      <w:pPr>
        <w:numPr>
          <w:ilvl w:val="0"/>
          <w:numId w:val="87"/>
        </w:numPr>
        <w:rPr>
          <w:rFonts w:ascii="Times New Roman" w:hAnsi="Times New Roman" w:cs="Times New Roman"/>
        </w:rPr>
      </w:pPr>
      <w:r w:rsidRPr="00420EB0">
        <w:rPr>
          <w:rFonts w:ascii="Times New Roman" w:hAnsi="Times New Roman" w:cs="Times New Roman"/>
        </w:rPr>
        <w:t>At least one of them is a write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284"/>
      </w:tblGrid>
      <w:tr w:rsidR="00420EB0" w:rsidRPr="00420EB0" w14:paraId="27020DF3" w14:textId="77777777">
        <w:trPr>
          <w:tblHeader/>
          <w:tblCellSpacing w:w="15" w:type="dxa"/>
        </w:trPr>
        <w:tc>
          <w:tcPr>
            <w:tcW w:w="0" w:type="auto"/>
            <w:vAlign w:val="center"/>
            <w:hideMark/>
          </w:tcPr>
          <w:p w14:paraId="3CB559AC"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Operation</w:t>
            </w:r>
          </w:p>
        </w:tc>
        <w:tc>
          <w:tcPr>
            <w:tcW w:w="0" w:type="auto"/>
            <w:vAlign w:val="center"/>
            <w:hideMark/>
          </w:tcPr>
          <w:p w14:paraId="143DEEE2"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Conflict Type</w:t>
            </w:r>
          </w:p>
        </w:tc>
      </w:tr>
      <w:tr w:rsidR="00420EB0" w:rsidRPr="00420EB0" w14:paraId="7675A2B9" w14:textId="77777777">
        <w:trPr>
          <w:tblCellSpacing w:w="15" w:type="dxa"/>
        </w:trPr>
        <w:tc>
          <w:tcPr>
            <w:tcW w:w="0" w:type="auto"/>
            <w:vAlign w:val="center"/>
            <w:hideMark/>
          </w:tcPr>
          <w:p w14:paraId="14DDDF73"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Read–Read</w:t>
            </w:r>
          </w:p>
        </w:tc>
        <w:tc>
          <w:tcPr>
            <w:tcW w:w="0" w:type="auto"/>
            <w:vAlign w:val="center"/>
            <w:hideMark/>
          </w:tcPr>
          <w:p w14:paraId="1ED1ECC9"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No Conflict</w:t>
            </w:r>
          </w:p>
        </w:tc>
      </w:tr>
      <w:tr w:rsidR="00420EB0" w:rsidRPr="00420EB0" w14:paraId="5EF5D2D3" w14:textId="77777777">
        <w:trPr>
          <w:tblCellSpacing w:w="15" w:type="dxa"/>
        </w:trPr>
        <w:tc>
          <w:tcPr>
            <w:tcW w:w="0" w:type="auto"/>
            <w:vAlign w:val="center"/>
            <w:hideMark/>
          </w:tcPr>
          <w:p w14:paraId="19F08CE5"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Read–Write</w:t>
            </w:r>
          </w:p>
        </w:tc>
        <w:tc>
          <w:tcPr>
            <w:tcW w:w="0" w:type="auto"/>
            <w:vAlign w:val="center"/>
            <w:hideMark/>
          </w:tcPr>
          <w:p w14:paraId="3C59E011"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Conflict</w:t>
            </w:r>
          </w:p>
        </w:tc>
      </w:tr>
      <w:tr w:rsidR="00420EB0" w:rsidRPr="00420EB0" w14:paraId="4CF2CC5A" w14:textId="77777777">
        <w:trPr>
          <w:tblCellSpacing w:w="15" w:type="dxa"/>
        </w:trPr>
        <w:tc>
          <w:tcPr>
            <w:tcW w:w="0" w:type="auto"/>
            <w:vAlign w:val="center"/>
            <w:hideMark/>
          </w:tcPr>
          <w:p w14:paraId="17A5E303"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Write–Read</w:t>
            </w:r>
          </w:p>
        </w:tc>
        <w:tc>
          <w:tcPr>
            <w:tcW w:w="0" w:type="auto"/>
            <w:vAlign w:val="center"/>
            <w:hideMark/>
          </w:tcPr>
          <w:p w14:paraId="5202B551"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Conflict</w:t>
            </w:r>
          </w:p>
        </w:tc>
      </w:tr>
      <w:tr w:rsidR="00420EB0" w:rsidRPr="00420EB0" w14:paraId="69A6F90C" w14:textId="77777777">
        <w:trPr>
          <w:tblCellSpacing w:w="15" w:type="dxa"/>
        </w:trPr>
        <w:tc>
          <w:tcPr>
            <w:tcW w:w="0" w:type="auto"/>
            <w:vAlign w:val="center"/>
            <w:hideMark/>
          </w:tcPr>
          <w:p w14:paraId="19967010"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Write–Write</w:t>
            </w:r>
          </w:p>
        </w:tc>
        <w:tc>
          <w:tcPr>
            <w:tcW w:w="0" w:type="auto"/>
            <w:vAlign w:val="center"/>
            <w:hideMark/>
          </w:tcPr>
          <w:p w14:paraId="3B55E7B6"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Conflict</w:t>
            </w:r>
          </w:p>
        </w:tc>
      </w:tr>
    </w:tbl>
    <w:p w14:paraId="45AD2996" w14:textId="51B67C57" w:rsidR="00420EB0" w:rsidRPr="00420EB0" w:rsidRDefault="00420EB0" w:rsidP="00420EB0">
      <w:pPr>
        <w:rPr>
          <w:rFonts w:ascii="Times New Roman" w:hAnsi="Times New Roman" w:cs="Times New Roman"/>
        </w:rPr>
      </w:pPr>
    </w:p>
    <w:p w14:paraId="1F212C5F" w14:textId="77777777" w:rsidR="00420EB0" w:rsidRPr="00420EB0" w:rsidRDefault="00420EB0" w:rsidP="00420EB0">
      <w:pPr>
        <w:rPr>
          <w:rFonts w:ascii="Times New Roman" w:hAnsi="Times New Roman" w:cs="Times New Roman"/>
        </w:rPr>
      </w:pPr>
      <w:r w:rsidRPr="00420EB0">
        <w:rPr>
          <w:rFonts w:ascii="Times New Roman" w:hAnsi="Times New Roman" w:cs="Times New Roman"/>
          <w:b/>
          <w:bCs/>
        </w:rPr>
        <w:t>Example:</w:t>
      </w:r>
    </w:p>
    <w:p w14:paraId="56AFF9EC"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T1: R(A), W(A)</w:t>
      </w:r>
    </w:p>
    <w:p w14:paraId="3813C287"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T2: R(A), W(A)</w:t>
      </w:r>
    </w:p>
    <w:p w14:paraId="691A8F2E" w14:textId="77777777" w:rsidR="00420EB0" w:rsidRPr="00420EB0" w:rsidRDefault="00420EB0" w:rsidP="00420EB0">
      <w:pPr>
        <w:rPr>
          <w:rFonts w:ascii="Times New Roman" w:hAnsi="Times New Roman" w:cs="Times New Roman"/>
        </w:rPr>
      </w:pPr>
      <w:r w:rsidRPr="00420EB0">
        <w:rPr>
          <w:rFonts w:ascii="Times New Roman" w:hAnsi="Times New Roman" w:cs="Times New Roman"/>
          <w:b/>
          <w:bCs/>
        </w:rPr>
        <w:t>Schedule S1:</w:t>
      </w:r>
    </w:p>
    <w:p w14:paraId="3AF3C542"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R1(A), R2(A), W1(A), W2(A)</w:t>
      </w:r>
    </w:p>
    <w:p w14:paraId="34E33DE2"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lastRenderedPageBreak/>
        <w:t>This schedule is not serializable because W1(A) and W2(A) conflict — they can’t be swapped to make it serial.</w:t>
      </w:r>
    </w:p>
    <w:p w14:paraId="0CC9D6D4"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But if we had:</w:t>
      </w:r>
    </w:p>
    <w:p w14:paraId="364340AF"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R1(A), W1(A), R2(A), W2(A)</w:t>
      </w:r>
    </w:p>
    <w:p w14:paraId="4D153FDB"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It’s serializable (equivalent to serial order T1 → T2).</w:t>
      </w:r>
    </w:p>
    <w:p w14:paraId="433F9CEF" w14:textId="30AF1AFD" w:rsidR="00420EB0" w:rsidRPr="00420EB0" w:rsidRDefault="00420EB0" w:rsidP="00420EB0">
      <w:pPr>
        <w:rPr>
          <w:rFonts w:ascii="Times New Roman" w:hAnsi="Times New Roman" w:cs="Times New Roman"/>
        </w:rPr>
      </w:pPr>
    </w:p>
    <w:p w14:paraId="7A7457A2" w14:textId="476723A4" w:rsidR="00420EB0" w:rsidRPr="00420EB0" w:rsidRDefault="00420EB0" w:rsidP="00420EB0">
      <w:pPr>
        <w:rPr>
          <w:rFonts w:ascii="Times New Roman" w:hAnsi="Times New Roman" w:cs="Times New Roman"/>
          <w:b/>
          <w:bCs/>
          <w:i/>
          <w:iCs/>
        </w:rPr>
      </w:pPr>
      <w:r w:rsidRPr="00420EB0">
        <w:rPr>
          <w:rFonts w:ascii="Times New Roman" w:hAnsi="Times New Roman" w:cs="Times New Roman"/>
          <w:b/>
          <w:bCs/>
          <w:i/>
          <w:iCs/>
          <w:highlight w:val="yellow"/>
        </w:rPr>
        <w:t>View Serializability</w:t>
      </w:r>
    </w:p>
    <w:p w14:paraId="5C52E7BF"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 xml:space="preserve">A schedule is view serializable if it is </w:t>
      </w:r>
      <w:proofErr w:type="gramStart"/>
      <w:r w:rsidRPr="00420EB0">
        <w:rPr>
          <w:rFonts w:ascii="Times New Roman" w:hAnsi="Times New Roman" w:cs="Times New Roman"/>
        </w:rPr>
        <w:t>view</w:t>
      </w:r>
      <w:proofErr w:type="gramEnd"/>
      <w:r w:rsidRPr="00420EB0">
        <w:rPr>
          <w:rFonts w:ascii="Times New Roman" w:hAnsi="Times New Roman" w:cs="Times New Roman"/>
        </w:rPr>
        <w:t xml:space="preserve"> equivalent to a serial schedule — meaning:</w:t>
      </w:r>
    </w:p>
    <w:p w14:paraId="73917B00" w14:textId="77777777" w:rsidR="00420EB0" w:rsidRPr="00420EB0" w:rsidRDefault="00420EB0" w:rsidP="00420EB0">
      <w:pPr>
        <w:numPr>
          <w:ilvl w:val="0"/>
          <w:numId w:val="88"/>
        </w:numPr>
        <w:rPr>
          <w:rFonts w:ascii="Times New Roman" w:hAnsi="Times New Roman" w:cs="Times New Roman"/>
        </w:rPr>
      </w:pPr>
      <w:r w:rsidRPr="00420EB0">
        <w:rPr>
          <w:rFonts w:ascii="Times New Roman" w:hAnsi="Times New Roman" w:cs="Times New Roman"/>
        </w:rPr>
        <w:t>Each transaction reads the same initial value of data.</w:t>
      </w:r>
    </w:p>
    <w:p w14:paraId="2F28AF6E" w14:textId="77777777" w:rsidR="00420EB0" w:rsidRPr="00420EB0" w:rsidRDefault="00420EB0" w:rsidP="00420EB0">
      <w:pPr>
        <w:numPr>
          <w:ilvl w:val="0"/>
          <w:numId w:val="88"/>
        </w:numPr>
        <w:rPr>
          <w:rFonts w:ascii="Times New Roman" w:hAnsi="Times New Roman" w:cs="Times New Roman"/>
        </w:rPr>
      </w:pPr>
      <w:r w:rsidRPr="00420EB0">
        <w:rPr>
          <w:rFonts w:ascii="Times New Roman" w:hAnsi="Times New Roman" w:cs="Times New Roman"/>
        </w:rPr>
        <w:t>Each read operation reads the same value as in the serial schedule.</w:t>
      </w:r>
    </w:p>
    <w:p w14:paraId="46DECF53" w14:textId="77777777" w:rsidR="00420EB0" w:rsidRPr="00420EB0" w:rsidRDefault="00420EB0" w:rsidP="00420EB0">
      <w:pPr>
        <w:numPr>
          <w:ilvl w:val="0"/>
          <w:numId w:val="88"/>
        </w:numPr>
        <w:rPr>
          <w:rFonts w:ascii="Times New Roman" w:hAnsi="Times New Roman" w:cs="Times New Roman"/>
        </w:rPr>
      </w:pPr>
      <w:r w:rsidRPr="00420EB0">
        <w:rPr>
          <w:rFonts w:ascii="Times New Roman" w:hAnsi="Times New Roman" w:cs="Times New Roman"/>
        </w:rPr>
        <w:t>The final write on each data item is the same.</w:t>
      </w:r>
    </w:p>
    <w:p w14:paraId="6CC47E1D"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All conflict-serializable schedules are also view-serializable,</w:t>
      </w:r>
      <w:r w:rsidRPr="00420EB0">
        <w:rPr>
          <w:rFonts w:ascii="Times New Roman" w:hAnsi="Times New Roman" w:cs="Times New Roman"/>
        </w:rPr>
        <w:br/>
        <w:t>but not all view-serializable schedules are conflict-serializable.</w:t>
      </w:r>
    </w:p>
    <w:p w14:paraId="49270C01" w14:textId="6623BCC3" w:rsidR="00420EB0" w:rsidRPr="00420EB0" w:rsidRDefault="00420EB0" w:rsidP="00420EB0">
      <w:pPr>
        <w:rPr>
          <w:rFonts w:ascii="Times New Roman" w:hAnsi="Times New Roman" w:cs="Times New Roman"/>
        </w:rPr>
      </w:pPr>
    </w:p>
    <w:p w14:paraId="58F92DCB" w14:textId="7E81336B" w:rsidR="00420EB0" w:rsidRPr="00420EB0" w:rsidRDefault="00420EB0" w:rsidP="00420EB0">
      <w:pPr>
        <w:rPr>
          <w:rFonts w:ascii="Times New Roman" w:hAnsi="Times New Roman" w:cs="Times New Roman"/>
        </w:rPr>
      </w:pPr>
    </w:p>
    <w:p w14:paraId="6A5EAF25" w14:textId="1B0601BF" w:rsidR="00420EB0" w:rsidRPr="008724A1" w:rsidRDefault="00420EB0" w:rsidP="00420EB0">
      <w:pPr>
        <w:rPr>
          <w:rFonts w:ascii="Times New Roman" w:hAnsi="Times New Roman" w:cs="Times New Roman"/>
        </w:rPr>
      </w:pPr>
      <w:r w:rsidRPr="00420EB0">
        <w:rPr>
          <w:rFonts w:ascii="Times New Roman" w:hAnsi="Times New Roman" w:cs="Times New Roman"/>
          <w:b/>
          <w:bCs/>
        </w:rPr>
        <w:t xml:space="preserve"> </w:t>
      </w:r>
      <w:r w:rsidRPr="008724A1">
        <w:rPr>
          <w:rFonts w:ascii="Times New Roman" w:hAnsi="Times New Roman" w:cs="Times New Roman"/>
        </w:rPr>
        <w:t>Difference Between Conflict &amp; View Serializability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3963"/>
        <w:gridCol w:w="3548"/>
      </w:tblGrid>
      <w:tr w:rsidR="00420EB0" w:rsidRPr="008724A1" w14:paraId="6897FCBA" w14:textId="77777777">
        <w:trPr>
          <w:tblHeader/>
          <w:tblCellSpacing w:w="15" w:type="dxa"/>
        </w:trPr>
        <w:tc>
          <w:tcPr>
            <w:tcW w:w="0" w:type="auto"/>
            <w:vAlign w:val="center"/>
            <w:hideMark/>
          </w:tcPr>
          <w:p w14:paraId="4D72010C" w14:textId="77777777" w:rsidR="00420EB0" w:rsidRPr="008724A1" w:rsidRDefault="00420EB0" w:rsidP="00420EB0">
            <w:pPr>
              <w:rPr>
                <w:rFonts w:ascii="Times New Roman" w:hAnsi="Times New Roman" w:cs="Times New Roman"/>
              </w:rPr>
            </w:pPr>
            <w:r w:rsidRPr="008724A1">
              <w:rPr>
                <w:rFonts w:ascii="Times New Roman" w:hAnsi="Times New Roman" w:cs="Times New Roman"/>
              </w:rPr>
              <w:t>Basis</w:t>
            </w:r>
          </w:p>
        </w:tc>
        <w:tc>
          <w:tcPr>
            <w:tcW w:w="0" w:type="auto"/>
            <w:vAlign w:val="center"/>
            <w:hideMark/>
          </w:tcPr>
          <w:p w14:paraId="299F04B3" w14:textId="77777777" w:rsidR="00420EB0" w:rsidRPr="008724A1" w:rsidRDefault="00420EB0" w:rsidP="00420EB0">
            <w:pPr>
              <w:rPr>
                <w:rFonts w:ascii="Times New Roman" w:hAnsi="Times New Roman" w:cs="Times New Roman"/>
              </w:rPr>
            </w:pPr>
            <w:r w:rsidRPr="008724A1">
              <w:rPr>
                <w:rFonts w:ascii="Times New Roman" w:hAnsi="Times New Roman" w:cs="Times New Roman"/>
              </w:rPr>
              <w:t>Conflict Serializability</w:t>
            </w:r>
          </w:p>
        </w:tc>
        <w:tc>
          <w:tcPr>
            <w:tcW w:w="0" w:type="auto"/>
            <w:vAlign w:val="center"/>
            <w:hideMark/>
          </w:tcPr>
          <w:p w14:paraId="54840A9D" w14:textId="77777777" w:rsidR="00420EB0" w:rsidRPr="008724A1" w:rsidRDefault="00420EB0" w:rsidP="00420EB0">
            <w:pPr>
              <w:rPr>
                <w:rFonts w:ascii="Times New Roman" w:hAnsi="Times New Roman" w:cs="Times New Roman"/>
              </w:rPr>
            </w:pPr>
            <w:r w:rsidRPr="008724A1">
              <w:rPr>
                <w:rFonts w:ascii="Times New Roman" w:hAnsi="Times New Roman" w:cs="Times New Roman"/>
              </w:rPr>
              <w:t>View Serializability</w:t>
            </w:r>
          </w:p>
        </w:tc>
      </w:tr>
      <w:tr w:rsidR="00420EB0" w:rsidRPr="00420EB0" w14:paraId="5A11CB50" w14:textId="77777777">
        <w:trPr>
          <w:tblCellSpacing w:w="15" w:type="dxa"/>
        </w:trPr>
        <w:tc>
          <w:tcPr>
            <w:tcW w:w="0" w:type="auto"/>
            <w:vAlign w:val="center"/>
            <w:hideMark/>
          </w:tcPr>
          <w:p w14:paraId="29C767A7"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Definition</w:t>
            </w:r>
          </w:p>
        </w:tc>
        <w:tc>
          <w:tcPr>
            <w:tcW w:w="0" w:type="auto"/>
            <w:vAlign w:val="center"/>
            <w:hideMark/>
          </w:tcPr>
          <w:p w14:paraId="61E043B6"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Based on conflicting operations</w:t>
            </w:r>
          </w:p>
        </w:tc>
        <w:tc>
          <w:tcPr>
            <w:tcW w:w="0" w:type="auto"/>
            <w:vAlign w:val="center"/>
            <w:hideMark/>
          </w:tcPr>
          <w:p w14:paraId="73929958"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Based on read/write view equivalence</w:t>
            </w:r>
          </w:p>
        </w:tc>
      </w:tr>
      <w:tr w:rsidR="00420EB0" w:rsidRPr="00420EB0" w14:paraId="4D7C4828" w14:textId="77777777">
        <w:trPr>
          <w:tblCellSpacing w:w="15" w:type="dxa"/>
        </w:trPr>
        <w:tc>
          <w:tcPr>
            <w:tcW w:w="0" w:type="auto"/>
            <w:vAlign w:val="center"/>
            <w:hideMark/>
          </w:tcPr>
          <w:p w14:paraId="77B1B020"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Checking method</w:t>
            </w:r>
          </w:p>
        </w:tc>
        <w:tc>
          <w:tcPr>
            <w:tcW w:w="0" w:type="auto"/>
            <w:vAlign w:val="center"/>
            <w:hideMark/>
          </w:tcPr>
          <w:p w14:paraId="76BEA353"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Precedence graph</w:t>
            </w:r>
          </w:p>
        </w:tc>
        <w:tc>
          <w:tcPr>
            <w:tcW w:w="0" w:type="auto"/>
            <w:vAlign w:val="center"/>
            <w:hideMark/>
          </w:tcPr>
          <w:p w14:paraId="0A8C8FFB"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Logical comparison of reads/writes</w:t>
            </w:r>
          </w:p>
        </w:tc>
      </w:tr>
      <w:tr w:rsidR="00420EB0" w:rsidRPr="00420EB0" w14:paraId="115304D0" w14:textId="77777777">
        <w:trPr>
          <w:tblCellSpacing w:w="15" w:type="dxa"/>
        </w:trPr>
        <w:tc>
          <w:tcPr>
            <w:tcW w:w="0" w:type="auto"/>
            <w:vAlign w:val="center"/>
            <w:hideMark/>
          </w:tcPr>
          <w:p w14:paraId="33E8F44F"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Complexity</w:t>
            </w:r>
          </w:p>
        </w:tc>
        <w:tc>
          <w:tcPr>
            <w:tcW w:w="0" w:type="auto"/>
            <w:vAlign w:val="center"/>
            <w:hideMark/>
          </w:tcPr>
          <w:p w14:paraId="0AF14302"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Easier to check</w:t>
            </w:r>
          </w:p>
        </w:tc>
        <w:tc>
          <w:tcPr>
            <w:tcW w:w="0" w:type="auto"/>
            <w:vAlign w:val="center"/>
            <w:hideMark/>
          </w:tcPr>
          <w:p w14:paraId="64A46211"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Harder to check</w:t>
            </w:r>
          </w:p>
        </w:tc>
      </w:tr>
      <w:tr w:rsidR="00420EB0" w:rsidRPr="00420EB0" w14:paraId="34CEC595" w14:textId="77777777">
        <w:trPr>
          <w:tblCellSpacing w:w="15" w:type="dxa"/>
        </w:trPr>
        <w:tc>
          <w:tcPr>
            <w:tcW w:w="0" w:type="auto"/>
            <w:vAlign w:val="center"/>
            <w:hideMark/>
          </w:tcPr>
          <w:p w14:paraId="38EC62D9"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Relationship</w:t>
            </w:r>
          </w:p>
        </w:tc>
        <w:tc>
          <w:tcPr>
            <w:tcW w:w="0" w:type="auto"/>
            <w:vAlign w:val="center"/>
            <w:hideMark/>
          </w:tcPr>
          <w:p w14:paraId="5F98FD04"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All conflict-serializable schedules are view-serializable</w:t>
            </w:r>
          </w:p>
        </w:tc>
        <w:tc>
          <w:tcPr>
            <w:tcW w:w="0" w:type="auto"/>
            <w:vAlign w:val="center"/>
            <w:hideMark/>
          </w:tcPr>
          <w:p w14:paraId="0B2F68A9"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Not all view-serializable are conflict-serializable</w:t>
            </w:r>
          </w:p>
        </w:tc>
      </w:tr>
    </w:tbl>
    <w:p w14:paraId="7B7EA2B7" w14:textId="445C52CB" w:rsidR="00420EB0" w:rsidRPr="00420EB0" w:rsidRDefault="00420EB0" w:rsidP="00420EB0">
      <w:pPr>
        <w:rPr>
          <w:rFonts w:ascii="Times New Roman" w:hAnsi="Times New Roman" w:cs="Times New Roman"/>
        </w:rPr>
      </w:pPr>
    </w:p>
    <w:p w14:paraId="44355286" w14:textId="4B0AB77C" w:rsidR="00420EB0" w:rsidRPr="00420EB0" w:rsidRDefault="00420EB0" w:rsidP="00420EB0">
      <w:pPr>
        <w:rPr>
          <w:rFonts w:ascii="Times New Roman" w:hAnsi="Times New Roman" w:cs="Times New Roman"/>
          <w:b/>
          <w:bCs/>
        </w:rPr>
      </w:pPr>
      <w:r w:rsidRPr="00420EB0">
        <w:rPr>
          <w:rFonts w:ascii="Times New Roman" w:hAnsi="Times New Roman" w:cs="Times New Roman"/>
          <w:b/>
          <w:bCs/>
        </w:rPr>
        <w:t xml:space="preserve"> Real-Life Example</w:t>
      </w:r>
    </w:p>
    <w:p w14:paraId="4CABA4E3"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Imagine two bank transactions running at the same time:</w:t>
      </w:r>
    </w:p>
    <w:p w14:paraId="6FE179DE" w14:textId="77777777" w:rsidR="00420EB0" w:rsidRPr="00420EB0" w:rsidRDefault="00420EB0" w:rsidP="00420EB0">
      <w:pPr>
        <w:numPr>
          <w:ilvl w:val="0"/>
          <w:numId w:val="91"/>
        </w:numPr>
        <w:rPr>
          <w:rFonts w:ascii="Times New Roman" w:hAnsi="Times New Roman" w:cs="Times New Roman"/>
        </w:rPr>
      </w:pPr>
      <w:r w:rsidRPr="00420EB0">
        <w:rPr>
          <w:rFonts w:ascii="Times New Roman" w:hAnsi="Times New Roman" w:cs="Times New Roman"/>
        </w:rPr>
        <w:t>T1: Deposit ₹100 to Account A</w:t>
      </w:r>
    </w:p>
    <w:p w14:paraId="380D3EF2" w14:textId="77777777" w:rsidR="00420EB0" w:rsidRPr="00420EB0" w:rsidRDefault="00420EB0" w:rsidP="00420EB0">
      <w:pPr>
        <w:numPr>
          <w:ilvl w:val="0"/>
          <w:numId w:val="91"/>
        </w:numPr>
        <w:rPr>
          <w:rFonts w:ascii="Times New Roman" w:hAnsi="Times New Roman" w:cs="Times New Roman"/>
        </w:rPr>
      </w:pPr>
      <w:r w:rsidRPr="00420EB0">
        <w:rPr>
          <w:rFonts w:ascii="Times New Roman" w:hAnsi="Times New Roman" w:cs="Times New Roman"/>
        </w:rPr>
        <w:t>T2: Withdraw ₹50 from Account A</w:t>
      </w:r>
    </w:p>
    <w:p w14:paraId="6F34A925" w14:textId="77777777" w:rsidR="00420EB0" w:rsidRPr="00420EB0" w:rsidRDefault="00420EB0" w:rsidP="00420EB0">
      <w:pPr>
        <w:rPr>
          <w:rFonts w:ascii="Times New Roman" w:hAnsi="Times New Roman" w:cs="Times New Roman"/>
        </w:rPr>
      </w:pPr>
      <w:r w:rsidRPr="00420EB0">
        <w:rPr>
          <w:rFonts w:ascii="Times New Roman" w:hAnsi="Times New Roman" w:cs="Times New Roman"/>
        </w:rPr>
        <w:t>If they execute concurrently without control, the final balance may be wrong.</w:t>
      </w:r>
      <w:r w:rsidRPr="00420EB0">
        <w:rPr>
          <w:rFonts w:ascii="Times New Roman" w:hAnsi="Times New Roman" w:cs="Times New Roman"/>
        </w:rPr>
        <w:br/>
        <w:t>But if DBMS ensures serializability, the result will be same as if either:</w:t>
      </w:r>
    </w:p>
    <w:p w14:paraId="5249EB79" w14:textId="77777777" w:rsidR="00420EB0" w:rsidRPr="00420EB0" w:rsidRDefault="00420EB0" w:rsidP="00420EB0">
      <w:pPr>
        <w:numPr>
          <w:ilvl w:val="0"/>
          <w:numId w:val="92"/>
        </w:numPr>
        <w:rPr>
          <w:rFonts w:ascii="Times New Roman" w:hAnsi="Times New Roman" w:cs="Times New Roman"/>
        </w:rPr>
      </w:pPr>
      <w:r w:rsidRPr="00420EB0">
        <w:rPr>
          <w:rFonts w:ascii="Times New Roman" w:hAnsi="Times New Roman" w:cs="Times New Roman"/>
        </w:rPr>
        <w:t>T1 ran completely before T2, or</w:t>
      </w:r>
    </w:p>
    <w:p w14:paraId="78DB64AF" w14:textId="77777777" w:rsidR="00420EB0" w:rsidRPr="00420EB0" w:rsidRDefault="00420EB0" w:rsidP="00420EB0">
      <w:pPr>
        <w:numPr>
          <w:ilvl w:val="0"/>
          <w:numId w:val="92"/>
        </w:numPr>
        <w:rPr>
          <w:rFonts w:ascii="Times New Roman" w:hAnsi="Times New Roman" w:cs="Times New Roman"/>
        </w:rPr>
      </w:pPr>
      <w:r w:rsidRPr="00420EB0">
        <w:rPr>
          <w:rFonts w:ascii="Times New Roman" w:hAnsi="Times New Roman" w:cs="Times New Roman"/>
        </w:rPr>
        <w:t>T2 ran completely before T1.</w:t>
      </w:r>
    </w:p>
    <w:p w14:paraId="13B284B7" w14:textId="069F828F" w:rsidR="00420EB0" w:rsidRPr="00420EB0" w:rsidRDefault="00420EB0" w:rsidP="00420EB0">
      <w:pPr>
        <w:rPr>
          <w:rFonts w:ascii="Times New Roman" w:hAnsi="Times New Roman" w:cs="Times New Roman"/>
        </w:rPr>
      </w:pPr>
    </w:p>
    <w:p w14:paraId="1C76E43F" w14:textId="3302124C" w:rsidR="00271561" w:rsidRPr="00271561" w:rsidRDefault="00271561" w:rsidP="00271561">
      <w:pPr>
        <w:rPr>
          <w:rFonts w:ascii="Times New Roman" w:hAnsi="Times New Roman" w:cs="Times New Roman"/>
        </w:rPr>
      </w:pPr>
    </w:p>
    <w:p w14:paraId="181EFE5C" w14:textId="6AE2A211" w:rsidR="00271561" w:rsidRPr="00271561" w:rsidRDefault="00271561" w:rsidP="00271561">
      <w:pPr>
        <w:rPr>
          <w:rFonts w:ascii="Times New Roman" w:hAnsi="Times New Roman" w:cs="Times New Roman"/>
          <w:b/>
          <w:bCs/>
        </w:rPr>
      </w:pPr>
      <w:r w:rsidRPr="00271561">
        <w:rPr>
          <w:rFonts w:ascii="Times New Roman" w:hAnsi="Times New Roman" w:cs="Times New Roman"/>
          <w:b/>
          <w:bCs/>
        </w:rPr>
        <w:t xml:space="preserve"> </w:t>
      </w:r>
      <w:r w:rsidRPr="00271561">
        <w:rPr>
          <w:rFonts w:ascii="Times New Roman" w:hAnsi="Times New Roman" w:cs="Times New Roman"/>
          <w:b/>
          <w:bCs/>
          <w:highlight w:val="yellow"/>
        </w:rPr>
        <w:t>1. Locking in DBMS</w:t>
      </w:r>
    </w:p>
    <w:p w14:paraId="37E64E26" w14:textId="77777777" w:rsidR="00271561" w:rsidRPr="00271561" w:rsidRDefault="00271561" w:rsidP="00271561">
      <w:pPr>
        <w:rPr>
          <w:rFonts w:ascii="Times New Roman" w:hAnsi="Times New Roman" w:cs="Times New Roman"/>
          <w:i/>
          <w:iCs/>
        </w:rPr>
      </w:pPr>
      <w:r w:rsidRPr="00271561">
        <w:rPr>
          <w:rFonts w:ascii="Times New Roman" w:hAnsi="Times New Roman" w:cs="Times New Roman"/>
          <w:i/>
          <w:iCs/>
        </w:rPr>
        <w:t>Locking is a mechanism used to control concurrent access to data items.</w:t>
      </w:r>
      <w:r w:rsidRPr="00271561">
        <w:rPr>
          <w:rFonts w:ascii="Times New Roman" w:hAnsi="Times New Roman" w:cs="Times New Roman"/>
          <w:i/>
          <w:iCs/>
        </w:rPr>
        <w:br/>
        <w:t>When a transaction accesses a data item, it can lock it — preventing other transactions from making conflicting changes.</w:t>
      </w:r>
    </w:p>
    <w:p w14:paraId="1950CDB7" w14:textId="7D0D0C5D" w:rsidR="00271561" w:rsidRPr="00271561" w:rsidRDefault="00271561" w:rsidP="00271561">
      <w:pPr>
        <w:rPr>
          <w:rFonts w:ascii="Times New Roman" w:hAnsi="Times New Roman" w:cs="Times New Roman"/>
          <w:b/>
          <w:bCs/>
        </w:rPr>
      </w:pPr>
      <w:r w:rsidRPr="00271561">
        <w:rPr>
          <w:rFonts w:ascii="Times New Roman" w:hAnsi="Times New Roman" w:cs="Times New Roman"/>
          <w:b/>
          <w:bCs/>
        </w:rPr>
        <w:t xml:space="preserve"> </w:t>
      </w:r>
    </w:p>
    <w:p w14:paraId="4BF0AB03" w14:textId="77777777" w:rsidR="00271561" w:rsidRPr="00271561" w:rsidRDefault="00271561" w:rsidP="00271561">
      <w:pPr>
        <w:numPr>
          <w:ilvl w:val="0"/>
          <w:numId w:val="93"/>
        </w:numPr>
        <w:rPr>
          <w:rFonts w:ascii="Times New Roman" w:hAnsi="Times New Roman" w:cs="Times New Roman"/>
        </w:rPr>
      </w:pPr>
      <w:r w:rsidRPr="00271561">
        <w:rPr>
          <w:rFonts w:ascii="Times New Roman" w:hAnsi="Times New Roman" w:cs="Times New Roman"/>
        </w:rPr>
        <w:t>To maintain data consistency in a multi-user environment.</w:t>
      </w:r>
    </w:p>
    <w:p w14:paraId="6ADD8182" w14:textId="77777777" w:rsidR="00271561" w:rsidRPr="00271561" w:rsidRDefault="00271561" w:rsidP="00271561">
      <w:pPr>
        <w:numPr>
          <w:ilvl w:val="0"/>
          <w:numId w:val="93"/>
        </w:numPr>
        <w:rPr>
          <w:rFonts w:ascii="Times New Roman" w:hAnsi="Times New Roman" w:cs="Times New Roman"/>
        </w:rPr>
      </w:pPr>
      <w:r w:rsidRPr="00271561">
        <w:rPr>
          <w:rFonts w:ascii="Times New Roman" w:hAnsi="Times New Roman" w:cs="Times New Roman"/>
        </w:rPr>
        <w:t>To avoid problems like lost updates, dirty reads, and unrepeatable reads.</w:t>
      </w:r>
    </w:p>
    <w:p w14:paraId="4EBE35E3" w14:textId="5D5A90E4" w:rsidR="00271561" w:rsidRPr="00271561" w:rsidRDefault="00271561" w:rsidP="00271561">
      <w:pPr>
        <w:rPr>
          <w:rFonts w:ascii="Times New Roman" w:hAnsi="Times New Roman" w:cs="Times New Roman"/>
        </w:rPr>
      </w:pPr>
    </w:p>
    <w:p w14:paraId="72262166" w14:textId="77777777" w:rsidR="00271561" w:rsidRPr="00271561" w:rsidRDefault="00271561" w:rsidP="00271561">
      <w:pPr>
        <w:rPr>
          <w:rFonts w:ascii="Times New Roman" w:hAnsi="Times New Roman" w:cs="Times New Roman"/>
          <w:b/>
          <w:bCs/>
        </w:rPr>
      </w:pPr>
      <w:r w:rsidRPr="00271561">
        <w:rPr>
          <w:rFonts w:ascii="Segoe UI Emoji" w:hAnsi="Segoe UI Emoji" w:cs="Segoe UI Emoji"/>
          <w:b/>
          <w:bCs/>
        </w:rPr>
        <w:t>🔸</w:t>
      </w:r>
      <w:r w:rsidRPr="00271561">
        <w:rPr>
          <w:rFonts w:ascii="Times New Roman" w:hAnsi="Times New Roman" w:cs="Times New Roman"/>
          <w:b/>
          <w:bCs/>
        </w:rPr>
        <w:t xml:space="preserve"> Types of Locks</w:t>
      </w:r>
    </w:p>
    <w:p w14:paraId="3BDC4163" w14:textId="77777777" w:rsidR="00271561" w:rsidRPr="00271561" w:rsidRDefault="00271561" w:rsidP="00271561">
      <w:pPr>
        <w:rPr>
          <w:rFonts w:ascii="Times New Roman" w:hAnsi="Times New Roman" w:cs="Times New Roman"/>
          <w:b/>
          <w:bCs/>
        </w:rPr>
      </w:pPr>
      <w:r w:rsidRPr="00271561">
        <w:rPr>
          <w:rFonts w:ascii="Times New Roman" w:hAnsi="Times New Roman" w:cs="Times New Roman"/>
          <w:b/>
          <w:bCs/>
        </w:rPr>
        <w:t>1. Binary Lock</w:t>
      </w:r>
    </w:p>
    <w:p w14:paraId="0BC54C35" w14:textId="77777777" w:rsidR="00271561" w:rsidRPr="00271561" w:rsidRDefault="00271561" w:rsidP="00271561">
      <w:pPr>
        <w:numPr>
          <w:ilvl w:val="0"/>
          <w:numId w:val="94"/>
        </w:numPr>
        <w:rPr>
          <w:rFonts w:ascii="Times New Roman" w:hAnsi="Times New Roman" w:cs="Times New Roman"/>
        </w:rPr>
      </w:pPr>
      <w:r w:rsidRPr="00271561">
        <w:rPr>
          <w:rFonts w:ascii="Times New Roman" w:hAnsi="Times New Roman" w:cs="Times New Roman"/>
        </w:rPr>
        <w:t>Two states:</w:t>
      </w:r>
    </w:p>
    <w:p w14:paraId="2B094D8B" w14:textId="77777777" w:rsidR="00271561" w:rsidRPr="00271561" w:rsidRDefault="00271561" w:rsidP="00271561">
      <w:pPr>
        <w:numPr>
          <w:ilvl w:val="1"/>
          <w:numId w:val="94"/>
        </w:numPr>
        <w:rPr>
          <w:rFonts w:ascii="Times New Roman" w:hAnsi="Times New Roman" w:cs="Times New Roman"/>
        </w:rPr>
      </w:pPr>
      <w:r w:rsidRPr="00271561">
        <w:rPr>
          <w:rFonts w:ascii="Times New Roman" w:hAnsi="Times New Roman" w:cs="Times New Roman"/>
        </w:rPr>
        <w:t>0 → Unlocked (data item can be accessed)</w:t>
      </w:r>
    </w:p>
    <w:p w14:paraId="1EF0A17E" w14:textId="77777777" w:rsidR="00271561" w:rsidRPr="00271561" w:rsidRDefault="00271561" w:rsidP="00271561">
      <w:pPr>
        <w:numPr>
          <w:ilvl w:val="1"/>
          <w:numId w:val="94"/>
        </w:numPr>
        <w:rPr>
          <w:rFonts w:ascii="Times New Roman" w:hAnsi="Times New Roman" w:cs="Times New Roman"/>
        </w:rPr>
      </w:pPr>
      <w:r w:rsidRPr="00271561">
        <w:rPr>
          <w:rFonts w:ascii="Times New Roman" w:hAnsi="Times New Roman" w:cs="Times New Roman"/>
        </w:rPr>
        <w:t>1 → Locked (data item cannot be accessed by others)</w:t>
      </w:r>
    </w:p>
    <w:p w14:paraId="10702A01" w14:textId="77777777" w:rsidR="00271561" w:rsidRPr="00271561" w:rsidRDefault="00271561" w:rsidP="00271561">
      <w:pPr>
        <w:numPr>
          <w:ilvl w:val="0"/>
          <w:numId w:val="94"/>
        </w:numPr>
        <w:rPr>
          <w:rFonts w:ascii="Times New Roman" w:hAnsi="Times New Roman" w:cs="Times New Roman"/>
        </w:rPr>
      </w:pPr>
      <w:r w:rsidRPr="00271561">
        <w:rPr>
          <w:rFonts w:ascii="Times New Roman" w:hAnsi="Times New Roman" w:cs="Times New Roman"/>
        </w:rPr>
        <w:t>Simple, but restrictive (no distinction between read/write).</w:t>
      </w:r>
    </w:p>
    <w:p w14:paraId="3A0829ED" w14:textId="77777777" w:rsidR="00271561" w:rsidRPr="00271561" w:rsidRDefault="00271561" w:rsidP="00271561">
      <w:pPr>
        <w:rPr>
          <w:rFonts w:ascii="Times New Roman" w:hAnsi="Times New Roman" w:cs="Times New Roman"/>
          <w:b/>
          <w:bCs/>
        </w:rPr>
      </w:pPr>
      <w:r w:rsidRPr="00271561">
        <w:rPr>
          <w:rFonts w:ascii="Times New Roman" w:hAnsi="Times New Roman" w:cs="Times New Roman"/>
          <w:b/>
          <w:bCs/>
        </w:rPr>
        <w:t>2. Shared/Exclusive (S/X) Lock</w:t>
      </w:r>
    </w:p>
    <w:p w14:paraId="663D4076" w14:textId="77777777" w:rsidR="00271561" w:rsidRPr="00271561" w:rsidRDefault="00271561" w:rsidP="00271561">
      <w:pPr>
        <w:numPr>
          <w:ilvl w:val="0"/>
          <w:numId w:val="95"/>
        </w:numPr>
        <w:rPr>
          <w:rFonts w:ascii="Times New Roman" w:hAnsi="Times New Roman" w:cs="Times New Roman"/>
        </w:rPr>
      </w:pPr>
      <w:r w:rsidRPr="00271561">
        <w:rPr>
          <w:rFonts w:ascii="Times New Roman" w:hAnsi="Times New Roman" w:cs="Times New Roman"/>
        </w:rPr>
        <w:t>More flexible and commonly used.</w:t>
      </w:r>
    </w:p>
    <w:p w14:paraId="56DEE720" w14:textId="77777777" w:rsidR="00271561" w:rsidRPr="00271561" w:rsidRDefault="00271561" w:rsidP="00271561">
      <w:pPr>
        <w:numPr>
          <w:ilvl w:val="0"/>
          <w:numId w:val="95"/>
        </w:numPr>
        <w:rPr>
          <w:rFonts w:ascii="Times New Roman" w:hAnsi="Times New Roman" w:cs="Times New Roman"/>
        </w:rPr>
      </w:pPr>
      <w:r w:rsidRPr="00271561">
        <w:rPr>
          <w:rFonts w:ascii="Times New Roman" w:hAnsi="Times New Roman" w:cs="Times New Roman"/>
          <w:b/>
          <w:bCs/>
        </w:rPr>
        <w:t>Shared Lock (S-lock)</w:t>
      </w:r>
      <w:r w:rsidRPr="00271561">
        <w:rPr>
          <w:rFonts w:ascii="Times New Roman" w:hAnsi="Times New Roman" w:cs="Times New Roman"/>
        </w:rPr>
        <w:t xml:space="preserve"> → for reading</w:t>
      </w:r>
    </w:p>
    <w:p w14:paraId="4055A4EB" w14:textId="77777777" w:rsidR="00271561" w:rsidRPr="00271561" w:rsidRDefault="00271561" w:rsidP="00271561">
      <w:pPr>
        <w:numPr>
          <w:ilvl w:val="1"/>
          <w:numId w:val="95"/>
        </w:numPr>
        <w:rPr>
          <w:rFonts w:ascii="Times New Roman" w:hAnsi="Times New Roman" w:cs="Times New Roman"/>
        </w:rPr>
      </w:pPr>
      <w:r w:rsidRPr="00271561">
        <w:rPr>
          <w:rFonts w:ascii="Times New Roman" w:hAnsi="Times New Roman" w:cs="Times New Roman"/>
        </w:rPr>
        <w:t>Many transactions can have shared locks on the same data item.</w:t>
      </w:r>
    </w:p>
    <w:p w14:paraId="30A4B399" w14:textId="77777777" w:rsidR="00271561" w:rsidRPr="00271561" w:rsidRDefault="00271561" w:rsidP="00271561">
      <w:pPr>
        <w:numPr>
          <w:ilvl w:val="0"/>
          <w:numId w:val="95"/>
        </w:numPr>
        <w:rPr>
          <w:rFonts w:ascii="Times New Roman" w:hAnsi="Times New Roman" w:cs="Times New Roman"/>
        </w:rPr>
      </w:pPr>
      <w:r w:rsidRPr="00271561">
        <w:rPr>
          <w:rFonts w:ascii="Times New Roman" w:hAnsi="Times New Roman" w:cs="Times New Roman"/>
          <w:b/>
          <w:bCs/>
        </w:rPr>
        <w:t>Exclusive Lock (X-lock)</w:t>
      </w:r>
      <w:r w:rsidRPr="00271561">
        <w:rPr>
          <w:rFonts w:ascii="Times New Roman" w:hAnsi="Times New Roman" w:cs="Times New Roman"/>
        </w:rPr>
        <w:t xml:space="preserve"> → for writing</w:t>
      </w:r>
    </w:p>
    <w:p w14:paraId="398AC176" w14:textId="77777777" w:rsidR="00271561" w:rsidRPr="00271561" w:rsidRDefault="00271561" w:rsidP="00271561">
      <w:pPr>
        <w:numPr>
          <w:ilvl w:val="1"/>
          <w:numId w:val="95"/>
        </w:numPr>
        <w:rPr>
          <w:rFonts w:ascii="Times New Roman" w:hAnsi="Times New Roman" w:cs="Times New Roman"/>
        </w:rPr>
      </w:pPr>
      <w:r w:rsidRPr="00271561">
        <w:rPr>
          <w:rFonts w:ascii="Times New Roman" w:hAnsi="Times New Roman" w:cs="Times New Roman"/>
        </w:rPr>
        <w:t>Only one transaction can hold it; no other lock allowed.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489"/>
        <w:gridCol w:w="1707"/>
      </w:tblGrid>
      <w:tr w:rsidR="00271561" w:rsidRPr="00271561" w14:paraId="1C82BE09" w14:textId="77777777">
        <w:trPr>
          <w:tblHeader/>
          <w:tblCellSpacing w:w="15" w:type="dxa"/>
        </w:trPr>
        <w:tc>
          <w:tcPr>
            <w:tcW w:w="0" w:type="auto"/>
            <w:vAlign w:val="center"/>
            <w:hideMark/>
          </w:tcPr>
          <w:p w14:paraId="1B2C8D48" w14:textId="77777777" w:rsidR="00271561" w:rsidRPr="00271561" w:rsidRDefault="00271561" w:rsidP="00271561">
            <w:pPr>
              <w:rPr>
                <w:rFonts w:ascii="Times New Roman" w:hAnsi="Times New Roman" w:cs="Times New Roman"/>
                <w:b/>
                <w:bCs/>
              </w:rPr>
            </w:pPr>
            <w:r w:rsidRPr="00271561">
              <w:rPr>
                <w:rFonts w:ascii="Times New Roman" w:hAnsi="Times New Roman" w:cs="Times New Roman"/>
                <w:b/>
                <w:bCs/>
              </w:rPr>
              <w:t>Lock Type</w:t>
            </w:r>
          </w:p>
        </w:tc>
        <w:tc>
          <w:tcPr>
            <w:tcW w:w="0" w:type="auto"/>
            <w:vAlign w:val="center"/>
            <w:hideMark/>
          </w:tcPr>
          <w:p w14:paraId="1734CC97" w14:textId="77777777" w:rsidR="00271561" w:rsidRPr="00271561" w:rsidRDefault="00271561" w:rsidP="00271561">
            <w:pPr>
              <w:rPr>
                <w:rFonts w:ascii="Times New Roman" w:hAnsi="Times New Roman" w:cs="Times New Roman"/>
                <w:b/>
                <w:bCs/>
              </w:rPr>
            </w:pPr>
            <w:r w:rsidRPr="00271561">
              <w:rPr>
                <w:rFonts w:ascii="Times New Roman" w:hAnsi="Times New Roman" w:cs="Times New Roman"/>
                <w:b/>
                <w:bCs/>
              </w:rPr>
              <w:t>Another S-Lock Allowed?</w:t>
            </w:r>
          </w:p>
        </w:tc>
        <w:tc>
          <w:tcPr>
            <w:tcW w:w="0" w:type="auto"/>
            <w:vAlign w:val="center"/>
            <w:hideMark/>
          </w:tcPr>
          <w:p w14:paraId="5F9970A1" w14:textId="77777777" w:rsidR="00271561" w:rsidRPr="00271561" w:rsidRDefault="00271561" w:rsidP="00271561">
            <w:pPr>
              <w:rPr>
                <w:rFonts w:ascii="Times New Roman" w:hAnsi="Times New Roman" w:cs="Times New Roman"/>
                <w:b/>
                <w:bCs/>
              </w:rPr>
            </w:pPr>
            <w:r w:rsidRPr="00271561">
              <w:rPr>
                <w:rFonts w:ascii="Times New Roman" w:hAnsi="Times New Roman" w:cs="Times New Roman"/>
                <w:b/>
                <w:bCs/>
              </w:rPr>
              <w:t>X-Lock Allowed?</w:t>
            </w:r>
          </w:p>
        </w:tc>
      </w:tr>
      <w:tr w:rsidR="00271561" w:rsidRPr="00271561" w14:paraId="1D466B53" w14:textId="77777777">
        <w:trPr>
          <w:tblCellSpacing w:w="15" w:type="dxa"/>
        </w:trPr>
        <w:tc>
          <w:tcPr>
            <w:tcW w:w="0" w:type="auto"/>
            <w:vAlign w:val="center"/>
            <w:hideMark/>
          </w:tcPr>
          <w:p w14:paraId="5EC1282C" w14:textId="77777777" w:rsidR="00271561" w:rsidRPr="00271561" w:rsidRDefault="00271561" w:rsidP="00271561">
            <w:pPr>
              <w:rPr>
                <w:rFonts w:ascii="Times New Roman" w:hAnsi="Times New Roman" w:cs="Times New Roman"/>
              </w:rPr>
            </w:pPr>
            <w:r w:rsidRPr="00271561">
              <w:rPr>
                <w:rFonts w:ascii="Times New Roman" w:hAnsi="Times New Roman" w:cs="Times New Roman"/>
                <w:b/>
                <w:bCs/>
              </w:rPr>
              <w:t>S-Lock</w:t>
            </w:r>
          </w:p>
        </w:tc>
        <w:tc>
          <w:tcPr>
            <w:tcW w:w="0" w:type="auto"/>
            <w:vAlign w:val="center"/>
            <w:hideMark/>
          </w:tcPr>
          <w:p w14:paraId="332F1613" w14:textId="539376D5" w:rsidR="00271561" w:rsidRPr="00271561" w:rsidRDefault="00271561" w:rsidP="00271561">
            <w:pPr>
              <w:rPr>
                <w:rFonts w:ascii="Times New Roman" w:hAnsi="Times New Roman" w:cs="Times New Roman"/>
              </w:rPr>
            </w:pPr>
            <w:r w:rsidRPr="00271561">
              <w:rPr>
                <w:rFonts w:ascii="Times New Roman" w:hAnsi="Times New Roman" w:cs="Times New Roman"/>
              </w:rPr>
              <w:t xml:space="preserve"> Yes</w:t>
            </w:r>
          </w:p>
        </w:tc>
        <w:tc>
          <w:tcPr>
            <w:tcW w:w="0" w:type="auto"/>
            <w:vAlign w:val="center"/>
            <w:hideMark/>
          </w:tcPr>
          <w:p w14:paraId="306E9492" w14:textId="7CF3AFF2" w:rsidR="00271561" w:rsidRPr="00271561" w:rsidRDefault="00271561" w:rsidP="00271561">
            <w:pPr>
              <w:rPr>
                <w:rFonts w:ascii="Times New Roman" w:hAnsi="Times New Roman" w:cs="Times New Roman"/>
              </w:rPr>
            </w:pPr>
            <w:r w:rsidRPr="00271561">
              <w:rPr>
                <w:rFonts w:ascii="Times New Roman" w:hAnsi="Times New Roman" w:cs="Times New Roman"/>
              </w:rPr>
              <w:t>No</w:t>
            </w:r>
          </w:p>
        </w:tc>
      </w:tr>
      <w:tr w:rsidR="00271561" w:rsidRPr="00271561" w14:paraId="0692D829" w14:textId="77777777">
        <w:trPr>
          <w:tblCellSpacing w:w="15" w:type="dxa"/>
        </w:trPr>
        <w:tc>
          <w:tcPr>
            <w:tcW w:w="0" w:type="auto"/>
            <w:vAlign w:val="center"/>
            <w:hideMark/>
          </w:tcPr>
          <w:p w14:paraId="3190112A" w14:textId="77777777" w:rsidR="00271561" w:rsidRPr="00271561" w:rsidRDefault="00271561" w:rsidP="00271561">
            <w:pPr>
              <w:rPr>
                <w:rFonts w:ascii="Times New Roman" w:hAnsi="Times New Roman" w:cs="Times New Roman"/>
              </w:rPr>
            </w:pPr>
            <w:r w:rsidRPr="00271561">
              <w:rPr>
                <w:rFonts w:ascii="Times New Roman" w:hAnsi="Times New Roman" w:cs="Times New Roman"/>
                <w:b/>
                <w:bCs/>
              </w:rPr>
              <w:t>X-Lock</w:t>
            </w:r>
          </w:p>
        </w:tc>
        <w:tc>
          <w:tcPr>
            <w:tcW w:w="0" w:type="auto"/>
            <w:vAlign w:val="center"/>
            <w:hideMark/>
          </w:tcPr>
          <w:p w14:paraId="7EEF5311" w14:textId="5B42998D" w:rsidR="00271561" w:rsidRPr="00271561" w:rsidRDefault="00271561" w:rsidP="00271561">
            <w:pPr>
              <w:rPr>
                <w:rFonts w:ascii="Times New Roman" w:hAnsi="Times New Roman" w:cs="Times New Roman"/>
              </w:rPr>
            </w:pPr>
            <w:r w:rsidRPr="00271561">
              <w:rPr>
                <w:rFonts w:ascii="Times New Roman" w:hAnsi="Times New Roman" w:cs="Times New Roman"/>
              </w:rPr>
              <w:t xml:space="preserve"> No</w:t>
            </w:r>
          </w:p>
        </w:tc>
        <w:tc>
          <w:tcPr>
            <w:tcW w:w="0" w:type="auto"/>
            <w:vAlign w:val="center"/>
            <w:hideMark/>
          </w:tcPr>
          <w:p w14:paraId="3E52B913" w14:textId="2BB1C18A" w:rsidR="00271561" w:rsidRPr="00271561" w:rsidRDefault="00271561" w:rsidP="00271561">
            <w:pPr>
              <w:rPr>
                <w:rFonts w:ascii="Times New Roman" w:hAnsi="Times New Roman" w:cs="Times New Roman"/>
              </w:rPr>
            </w:pPr>
            <w:r w:rsidRPr="00271561">
              <w:rPr>
                <w:rFonts w:ascii="Times New Roman" w:hAnsi="Times New Roman" w:cs="Times New Roman"/>
              </w:rPr>
              <w:t xml:space="preserve"> No</w:t>
            </w:r>
          </w:p>
        </w:tc>
      </w:tr>
    </w:tbl>
    <w:p w14:paraId="4A7B5098" w14:textId="5A16E430" w:rsidR="00271561" w:rsidRPr="00271561" w:rsidRDefault="00271561" w:rsidP="00271561">
      <w:pPr>
        <w:rPr>
          <w:rFonts w:ascii="Times New Roman" w:hAnsi="Times New Roman" w:cs="Times New Roman"/>
        </w:rPr>
      </w:pPr>
    </w:p>
    <w:p w14:paraId="77CFBDCB" w14:textId="77777777" w:rsidR="00271561" w:rsidRPr="00271561" w:rsidRDefault="00271561" w:rsidP="00271561">
      <w:pPr>
        <w:rPr>
          <w:rFonts w:ascii="Times New Roman" w:hAnsi="Times New Roman" w:cs="Times New Roman"/>
        </w:rPr>
      </w:pPr>
      <w:r w:rsidRPr="00271561">
        <w:rPr>
          <w:rFonts w:ascii="Segoe UI Emoji" w:hAnsi="Segoe UI Emoji" w:cs="Segoe UI Emoji"/>
        </w:rPr>
        <w:t>🔸</w:t>
      </w:r>
      <w:r w:rsidRPr="00271561">
        <w:rPr>
          <w:rFonts w:ascii="Times New Roman" w:hAnsi="Times New Roman" w:cs="Times New Roman"/>
        </w:rPr>
        <w:t xml:space="preserve"> Lock-based Protocols</w:t>
      </w:r>
    </w:p>
    <w:p w14:paraId="77B10822"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1. Two-Phase Locking (2PL) Protocol)</w:t>
      </w:r>
    </w:p>
    <w:p w14:paraId="5D91F610"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Ensures serializability of transactions.</w:t>
      </w:r>
    </w:p>
    <w:p w14:paraId="4399AB70" w14:textId="77777777" w:rsidR="00271561" w:rsidRPr="00271561" w:rsidRDefault="00271561" w:rsidP="00271561">
      <w:pPr>
        <w:numPr>
          <w:ilvl w:val="0"/>
          <w:numId w:val="96"/>
        </w:numPr>
        <w:rPr>
          <w:rFonts w:ascii="Times New Roman" w:hAnsi="Times New Roman" w:cs="Times New Roman"/>
        </w:rPr>
      </w:pPr>
      <w:r w:rsidRPr="00271561">
        <w:rPr>
          <w:rFonts w:ascii="Times New Roman" w:hAnsi="Times New Roman" w:cs="Times New Roman"/>
        </w:rPr>
        <w:t>Phase 1: Growing Phase</w:t>
      </w:r>
    </w:p>
    <w:p w14:paraId="7952C98A" w14:textId="77777777" w:rsidR="00271561" w:rsidRPr="00271561" w:rsidRDefault="00271561" w:rsidP="00271561">
      <w:pPr>
        <w:numPr>
          <w:ilvl w:val="1"/>
          <w:numId w:val="96"/>
        </w:numPr>
        <w:rPr>
          <w:rFonts w:ascii="Times New Roman" w:hAnsi="Times New Roman" w:cs="Times New Roman"/>
        </w:rPr>
      </w:pPr>
      <w:r w:rsidRPr="00271561">
        <w:rPr>
          <w:rFonts w:ascii="Times New Roman" w:hAnsi="Times New Roman" w:cs="Times New Roman"/>
        </w:rPr>
        <w:t>Transaction can acquire locks but cannot release any.</w:t>
      </w:r>
    </w:p>
    <w:p w14:paraId="780ABBE0" w14:textId="77777777" w:rsidR="00271561" w:rsidRPr="00271561" w:rsidRDefault="00271561" w:rsidP="00271561">
      <w:pPr>
        <w:numPr>
          <w:ilvl w:val="0"/>
          <w:numId w:val="96"/>
        </w:numPr>
        <w:rPr>
          <w:rFonts w:ascii="Times New Roman" w:hAnsi="Times New Roman" w:cs="Times New Roman"/>
        </w:rPr>
      </w:pPr>
      <w:r w:rsidRPr="00271561">
        <w:rPr>
          <w:rFonts w:ascii="Times New Roman" w:hAnsi="Times New Roman" w:cs="Times New Roman"/>
        </w:rPr>
        <w:t>Phase 2: Shrinking Phase</w:t>
      </w:r>
    </w:p>
    <w:p w14:paraId="4ED66D3F" w14:textId="77777777" w:rsidR="00271561" w:rsidRPr="00271561" w:rsidRDefault="00271561" w:rsidP="00271561">
      <w:pPr>
        <w:numPr>
          <w:ilvl w:val="1"/>
          <w:numId w:val="96"/>
        </w:numPr>
        <w:rPr>
          <w:rFonts w:ascii="Times New Roman" w:hAnsi="Times New Roman" w:cs="Times New Roman"/>
        </w:rPr>
      </w:pPr>
      <w:r w:rsidRPr="00271561">
        <w:rPr>
          <w:rFonts w:ascii="Times New Roman" w:hAnsi="Times New Roman" w:cs="Times New Roman"/>
        </w:rPr>
        <w:t>Transaction can release locks but cannot acquire new ones.</w:t>
      </w:r>
    </w:p>
    <w:p w14:paraId="1329E0E2"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lastRenderedPageBreak/>
        <w:t>Once a transaction releases its first lock, it enters shrinking phase.</w:t>
      </w:r>
    </w:p>
    <w:p w14:paraId="48A4ED28" w14:textId="77777777" w:rsidR="00271561" w:rsidRPr="00271561" w:rsidRDefault="00271561" w:rsidP="00271561">
      <w:pPr>
        <w:rPr>
          <w:rFonts w:ascii="Times New Roman" w:hAnsi="Times New Roman" w:cs="Times New Roman"/>
        </w:rPr>
      </w:pPr>
      <w:r w:rsidRPr="00271561">
        <w:rPr>
          <w:rFonts w:ascii="Segoe UI Symbol" w:hAnsi="Segoe UI Symbol" w:cs="Segoe UI Symbol"/>
        </w:rPr>
        <w:t>➡</w:t>
      </w:r>
      <w:r w:rsidRPr="00271561">
        <w:rPr>
          <w:rFonts w:ascii="Times New Roman" w:hAnsi="Times New Roman" w:cs="Times New Roman"/>
        </w:rPr>
        <w:t xml:space="preserve"> Ensures serializability, but can cause deadlocks.</w:t>
      </w:r>
    </w:p>
    <w:p w14:paraId="7A2AF411"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2. Strict Two-Phase Locking</w:t>
      </w:r>
    </w:p>
    <w:p w14:paraId="5CE21687" w14:textId="07032EC9" w:rsidR="00271561" w:rsidRPr="00271561" w:rsidRDefault="00271561" w:rsidP="00271561">
      <w:pPr>
        <w:numPr>
          <w:ilvl w:val="0"/>
          <w:numId w:val="97"/>
        </w:numPr>
        <w:rPr>
          <w:rFonts w:ascii="Times New Roman" w:hAnsi="Times New Roman" w:cs="Times New Roman"/>
        </w:rPr>
      </w:pPr>
      <w:r w:rsidRPr="00271561">
        <w:rPr>
          <w:rFonts w:ascii="Times New Roman" w:hAnsi="Times New Roman" w:cs="Times New Roman"/>
        </w:rPr>
        <w:t xml:space="preserve">All locks are released only after </w:t>
      </w:r>
      <w:r w:rsidR="00BF2E1B" w:rsidRPr="00BF2E1B">
        <w:rPr>
          <w:rFonts w:ascii="Times New Roman" w:hAnsi="Times New Roman" w:cs="Times New Roman"/>
        </w:rPr>
        <w:t xml:space="preserve">the </w:t>
      </w:r>
      <w:r w:rsidRPr="00271561">
        <w:rPr>
          <w:rFonts w:ascii="Times New Roman" w:hAnsi="Times New Roman" w:cs="Times New Roman"/>
        </w:rPr>
        <w:t>transaction commits or aborts.</w:t>
      </w:r>
    </w:p>
    <w:p w14:paraId="688717AD" w14:textId="77777777" w:rsidR="00271561" w:rsidRPr="00271561" w:rsidRDefault="00271561" w:rsidP="00271561">
      <w:pPr>
        <w:numPr>
          <w:ilvl w:val="0"/>
          <w:numId w:val="97"/>
        </w:numPr>
        <w:rPr>
          <w:rFonts w:ascii="Times New Roman" w:hAnsi="Times New Roman" w:cs="Times New Roman"/>
        </w:rPr>
      </w:pPr>
      <w:r w:rsidRPr="00271561">
        <w:rPr>
          <w:rFonts w:ascii="Times New Roman" w:hAnsi="Times New Roman" w:cs="Times New Roman"/>
        </w:rPr>
        <w:t>Prevents cascading rollbacks.</w:t>
      </w:r>
    </w:p>
    <w:p w14:paraId="21A43180"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3. Rigorous Two-Phase Locking</w:t>
      </w:r>
    </w:p>
    <w:p w14:paraId="330BB353" w14:textId="77777777" w:rsidR="00271561" w:rsidRPr="00271561" w:rsidRDefault="00271561" w:rsidP="00271561">
      <w:pPr>
        <w:numPr>
          <w:ilvl w:val="0"/>
          <w:numId w:val="98"/>
        </w:numPr>
        <w:rPr>
          <w:rFonts w:ascii="Times New Roman" w:hAnsi="Times New Roman" w:cs="Times New Roman"/>
        </w:rPr>
      </w:pPr>
      <w:r w:rsidRPr="00271561">
        <w:rPr>
          <w:rFonts w:ascii="Times New Roman" w:hAnsi="Times New Roman" w:cs="Times New Roman"/>
        </w:rPr>
        <w:t>All locks (read + write) held until commit.</w:t>
      </w:r>
    </w:p>
    <w:p w14:paraId="62EB36FD" w14:textId="77777777" w:rsidR="00271561" w:rsidRPr="00271561" w:rsidRDefault="00271561" w:rsidP="00271561">
      <w:pPr>
        <w:numPr>
          <w:ilvl w:val="0"/>
          <w:numId w:val="98"/>
        </w:numPr>
        <w:rPr>
          <w:rFonts w:ascii="Times New Roman" w:hAnsi="Times New Roman" w:cs="Times New Roman"/>
        </w:rPr>
      </w:pPr>
      <w:r w:rsidRPr="00271561">
        <w:rPr>
          <w:rFonts w:ascii="Times New Roman" w:hAnsi="Times New Roman" w:cs="Times New Roman"/>
        </w:rPr>
        <w:t>Provides both serializability and recoverability.</w:t>
      </w:r>
    </w:p>
    <w:p w14:paraId="74A97ED2" w14:textId="3C3D2D92" w:rsidR="00271561" w:rsidRPr="00271561" w:rsidRDefault="00271561" w:rsidP="00271561">
      <w:pPr>
        <w:rPr>
          <w:rFonts w:ascii="Times New Roman" w:hAnsi="Times New Roman" w:cs="Times New Roman"/>
        </w:rPr>
      </w:pPr>
    </w:p>
    <w:p w14:paraId="2573223F" w14:textId="61754595" w:rsidR="00271561" w:rsidRPr="00271561" w:rsidRDefault="00271561" w:rsidP="00271561">
      <w:pPr>
        <w:rPr>
          <w:rFonts w:ascii="Times New Roman" w:hAnsi="Times New Roman" w:cs="Times New Roman"/>
          <w:b/>
          <w:bCs/>
        </w:rPr>
      </w:pPr>
      <w:r w:rsidRPr="00271561">
        <w:rPr>
          <w:rFonts w:ascii="Times New Roman" w:hAnsi="Times New Roman" w:cs="Times New Roman"/>
          <w:b/>
          <w:bCs/>
        </w:rPr>
        <w:t xml:space="preserve"> </w:t>
      </w:r>
      <w:r w:rsidRPr="00271561">
        <w:rPr>
          <w:rFonts w:ascii="Times New Roman" w:hAnsi="Times New Roman" w:cs="Times New Roman"/>
          <w:b/>
          <w:bCs/>
          <w:highlight w:val="yellow"/>
        </w:rPr>
        <w:t>Deadlock</w:t>
      </w:r>
    </w:p>
    <w:p w14:paraId="4CF58A5A" w14:textId="77777777" w:rsidR="00271561" w:rsidRPr="00271561" w:rsidRDefault="00271561" w:rsidP="00271561">
      <w:pPr>
        <w:rPr>
          <w:rFonts w:ascii="Times New Roman" w:hAnsi="Times New Roman" w:cs="Times New Roman"/>
          <w:i/>
          <w:iCs/>
        </w:rPr>
      </w:pPr>
      <w:r w:rsidRPr="00271561">
        <w:rPr>
          <w:rFonts w:ascii="Times New Roman" w:hAnsi="Times New Roman" w:cs="Times New Roman"/>
          <w:i/>
          <w:iCs/>
        </w:rPr>
        <w:t>Occurs when two or more transactions are waiting indefinitely for each other’s locks.</w:t>
      </w:r>
    </w:p>
    <w:p w14:paraId="02C972C5" w14:textId="77777777" w:rsidR="00271561" w:rsidRPr="00271561" w:rsidRDefault="00271561" w:rsidP="00271561">
      <w:pPr>
        <w:rPr>
          <w:rFonts w:ascii="Times New Roman" w:hAnsi="Times New Roman" w:cs="Times New Roman"/>
        </w:rPr>
      </w:pPr>
      <w:r w:rsidRPr="00271561">
        <w:rPr>
          <w:rFonts w:ascii="Times New Roman" w:hAnsi="Times New Roman" w:cs="Times New Roman"/>
          <w:b/>
          <w:bCs/>
        </w:rPr>
        <w:t>Example:</w:t>
      </w:r>
    </w:p>
    <w:p w14:paraId="05449B67" w14:textId="77777777" w:rsidR="00271561" w:rsidRPr="00271561" w:rsidRDefault="00271561" w:rsidP="00271561">
      <w:pPr>
        <w:numPr>
          <w:ilvl w:val="0"/>
          <w:numId w:val="99"/>
        </w:numPr>
        <w:rPr>
          <w:rFonts w:ascii="Times New Roman" w:hAnsi="Times New Roman" w:cs="Times New Roman"/>
        </w:rPr>
      </w:pPr>
      <w:r w:rsidRPr="00271561">
        <w:rPr>
          <w:rFonts w:ascii="Times New Roman" w:hAnsi="Times New Roman" w:cs="Times New Roman"/>
        </w:rPr>
        <w:t>T1 locks A and wants B.</w:t>
      </w:r>
    </w:p>
    <w:p w14:paraId="340A7BDD" w14:textId="77777777" w:rsidR="00271561" w:rsidRPr="00271561" w:rsidRDefault="00271561" w:rsidP="00271561">
      <w:pPr>
        <w:numPr>
          <w:ilvl w:val="0"/>
          <w:numId w:val="99"/>
        </w:numPr>
        <w:rPr>
          <w:rFonts w:ascii="Times New Roman" w:hAnsi="Times New Roman" w:cs="Times New Roman"/>
        </w:rPr>
      </w:pPr>
      <w:r w:rsidRPr="00271561">
        <w:rPr>
          <w:rFonts w:ascii="Times New Roman" w:hAnsi="Times New Roman" w:cs="Times New Roman"/>
        </w:rPr>
        <w:t>T2 locks B and wants A.</w:t>
      </w:r>
    </w:p>
    <w:p w14:paraId="113E95A9" w14:textId="77777777" w:rsidR="00271561" w:rsidRPr="00271561" w:rsidRDefault="00271561" w:rsidP="00271561">
      <w:pPr>
        <w:numPr>
          <w:ilvl w:val="0"/>
          <w:numId w:val="99"/>
        </w:numPr>
        <w:rPr>
          <w:rFonts w:ascii="Times New Roman" w:hAnsi="Times New Roman" w:cs="Times New Roman"/>
        </w:rPr>
      </w:pPr>
      <w:r w:rsidRPr="00271561">
        <w:rPr>
          <w:rFonts w:ascii="Times New Roman" w:hAnsi="Times New Roman" w:cs="Times New Roman"/>
        </w:rPr>
        <w:t>→ Both wait forever (deadlock).</w:t>
      </w:r>
    </w:p>
    <w:p w14:paraId="29002A75" w14:textId="77777777" w:rsidR="00271561" w:rsidRPr="00271561" w:rsidRDefault="00271561" w:rsidP="00271561">
      <w:pPr>
        <w:rPr>
          <w:rFonts w:ascii="Times New Roman" w:hAnsi="Times New Roman" w:cs="Times New Roman"/>
        </w:rPr>
      </w:pPr>
      <w:r w:rsidRPr="00271561">
        <w:rPr>
          <w:rFonts w:ascii="Times New Roman" w:hAnsi="Times New Roman" w:cs="Times New Roman"/>
          <w:b/>
          <w:bCs/>
        </w:rPr>
        <w:t>Solutions:</w:t>
      </w:r>
    </w:p>
    <w:p w14:paraId="0669933A" w14:textId="77777777" w:rsidR="00271561" w:rsidRPr="00271561" w:rsidRDefault="00271561" w:rsidP="00271561">
      <w:pPr>
        <w:numPr>
          <w:ilvl w:val="0"/>
          <w:numId w:val="100"/>
        </w:numPr>
        <w:rPr>
          <w:rFonts w:ascii="Times New Roman" w:hAnsi="Times New Roman" w:cs="Times New Roman"/>
        </w:rPr>
      </w:pPr>
      <w:r w:rsidRPr="00271561">
        <w:rPr>
          <w:rFonts w:ascii="Times New Roman" w:hAnsi="Times New Roman" w:cs="Times New Roman"/>
        </w:rPr>
        <w:t xml:space="preserve">Deadlock Prevention – e.g., </w:t>
      </w:r>
      <w:r w:rsidRPr="00271561">
        <w:rPr>
          <w:rFonts w:ascii="Times New Roman" w:hAnsi="Times New Roman" w:cs="Times New Roman"/>
          <w:i/>
          <w:iCs/>
        </w:rPr>
        <w:t>wait-die</w:t>
      </w:r>
      <w:r w:rsidRPr="00271561">
        <w:rPr>
          <w:rFonts w:ascii="Times New Roman" w:hAnsi="Times New Roman" w:cs="Times New Roman"/>
        </w:rPr>
        <w:t xml:space="preserve">, </w:t>
      </w:r>
      <w:r w:rsidRPr="00271561">
        <w:rPr>
          <w:rFonts w:ascii="Times New Roman" w:hAnsi="Times New Roman" w:cs="Times New Roman"/>
          <w:i/>
          <w:iCs/>
        </w:rPr>
        <w:t>wound-wait</w:t>
      </w:r>
      <w:r w:rsidRPr="00271561">
        <w:rPr>
          <w:rFonts w:ascii="Times New Roman" w:hAnsi="Times New Roman" w:cs="Times New Roman"/>
        </w:rPr>
        <w:t xml:space="preserve"> schemes.</w:t>
      </w:r>
    </w:p>
    <w:p w14:paraId="1B41C332" w14:textId="17858302" w:rsidR="00271561" w:rsidRPr="00271561" w:rsidRDefault="00271561" w:rsidP="00271561">
      <w:pPr>
        <w:numPr>
          <w:ilvl w:val="0"/>
          <w:numId w:val="100"/>
        </w:numPr>
        <w:rPr>
          <w:rFonts w:ascii="Times New Roman" w:hAnsi="Times New Roman" w:cs="Times New Roman"/>
        </w:rPr>
      </w:pPr>
      <w:r w:rsidRPr="00271561">
        <w:rPr>
          <w:rFonts w:ascii="Times New Roman" w:hAnsi="Times New Roman" w:cs="Times New Roman"/>
        </w:rPr>
        <w:t xml:space="preserve">Deadlock Detection &amp; Recovery – detect </w:t>
      </w:r>
      <w:r w:rsidR="000D0D50" w:rsidRPr="004B03CE">
        <w:rPr>
          <w:rFonts w:ascii="Times New Roman" w:hAnsi="Times New Roman" w:cs="Times New Roman"/>
        </w:rPr>
        <w:t xml:space="preserve">a </w:t>
      </w:r>
      <w:r w:rsidRPr="00271561">
        <w:rPr>
          <w:rFonts w:ascii="Times New Roman" w:hAnsi="Times New Roman" w:cs="Times New Roman"/>
        </w:rPr>
        <w:t xml:space="preserve">cycle in </w:t>
      </w:r>
      <w:r w:rsidR="000D0D50" w:rsidRPr="004B03CE">
        <w:rPr>
          <w:rFonts w:ascii="Times New Roman" w:hAnsi="Times New Roman" w:cs="Times New Roman"/>
        </w:rPr>
        <w:t xml:space="preserve">the </w:t>
      </w:r>
      <w:r w:rsidRPr="00271561">
        <w:rPr>
          <w:rFonts w:ascii="Times New Roman" w:hAnsi="Times New Roman" w:cs="Times New Roman"/>
        </w:rPr>
        <w:t>wait-for graph.</w:t>
      </w:r>
    </w:p>
    <w:p w14:paraId="44EA09F3" w14:textId="77777777" w:rsidR="00271561" w:rsidRPr="00271561" w:rsidRDefault="00271561" w:rsidP="00271561">
      <w:pPr>
        <w:numPr>
          <w:ilvl w:val="0"/>
          <w:numId w:val="100"/>
        </w:numPr>
        <w:rPr>
          <w:rFonts w:ascii="Times New Roman" w:hAnsi="Times New Roman" w:cs="Times New Roman"/>
        </w:rPr>
      </w:pPr>
      <w:r w:rsidRPr="00271561">
        <w:rPr>
          <w:rFonts w:ascii="Times New Roman" w:hAnsi="Times New Roman" w:cs="Times New Roman"/>
        </w:rPr>
        <w:t xml:space="preserve">Deadlock Avoidance – e.g., </w:t>
      </w:r>
      <w:r w:rsidRPr="00271561">
        <w:rPr>
          <w:rFonts w:ascii="Times New Roman" w:hAnsi="Times New Roman" w:cs="Times New Roman"/>
          <w:i/>
          <w:iCs/>
        </w:rPr>
        <w:t>Banker’s algorithm</w:t>
      </w:r>
      <w:r w:rsidRPr="00271561">
        <w:rPr>
          <w:rFonts w:ascii="Times New Roman" w:hAnsi="Times New Roman" w:cs="Times New Roman"/>
        </w:rPr>
        <w:t>.</w:t>
      </w:r>
    </w:p>
    <w:p w14:paraId="618C9AFC" w14:textId="69337CF3" w:rsidR="00271561" w:rsidRPr="00271561" w:rsidRDefault="00271561" w:rsidP="00271561">
      <w:pPr>
        <w:rPr>
          <w:rFonts w:ascii="Times New Roman" w:hAnsi="Times New Roman" w:cs="Times New Roman"/>
        </w:rPr>
      </w:pPr>
    </w:p>
    <w:p w14:paraId="6A22A6B0" w14:textId="70355DEA" w:rsidR="00271561" w:rsidRPr="00271561" w:rsidRDefault="00271561" w:rsidP="00271561">
      <w:pPr>
        <w:rPr>
          <w:rFonts w:ascii="Times New Roman" w:hAnsi="Times New Roman" w:cs="Times New Roman"/>
          <w:b/>
          <w:bCs/>
        </w:rPr>
      </w:pPr>
      <w:r w:rsidRPr="00271561">
        <w:rPr>
          <w:rFonts w:ascii="Times New Roman" w:hAnsi="Times New Roman" w:cs="Times New Roman"/>
          <w:b/>
          <w:bCs/>
        </w:rPr>
        <w:t xml:space="preserve"> </w:t>
      </w:r>
      <w:r w:rsidRPr="00271561">
        <w:rPr>
          <w:rFonts w:ascii="Times New Roman" w:hAnsi="Times New Roman" w:cs="Times New Roman"/>
          <w:b/>
          <w:bCs/>
          <w:highlight w:val="yellow"/>
        </w:rPr>
        <w:t>2. Timestamp Ordering in DBMS</w:t>
      </w:r>
    </w:p>
    <w:p w14:paraId="103ADC9B" w14:textId="77777777" w:rsidR="00271561" w:rsidRPr="00271561" w:rsidRDefault="00271561" w:rsidP="00271561">
      <w:pPr>
        <w:rPr>
          <w:rFonts w:ascii="Times New Roman" w:hAnsi="Times New Roman" w:cs="Times New Roman"/>
          <w:i/>
          <w:iCs/>
        </w:rPr>
      </w:pPr>
      <w:r w:rsidRPr="00271561">
        <w:rPr>
          <w:rFonts w:ascii="Times New Roman" w:hAnsi="Times New Roman" w:cs="Times New Roman"/>
          <w:i/>
          <w:iCs/>
        </w:rPr>
        <w:t>A non-locking concurrency control method that uses timestamps to order transactions.</w:t>
      </w:r>
    </w:p>
    <w:p w14:paraId="3D2DCF98" w14:textId="77777777" w:rsidR="00271561" w:rsidRPr="00271561" w:rsidRDefault="00271561" w:rsidP="00271561">
      <w:pPr>
        <w:rPr>
          <w:rFonts w:ascii="Times New Roman" w:hAnsi="Times New Roman" w:cs="Times New Roman"/>
          <w:i/>
          <w:iCs/>
        </w:rPr>
      </w:pPr>
      <w:r w:rsidRPr="00271561">
        <w:rPr>
          <w:rFonts w:ascii="Times New Roman" w:hAnsi="Times New Roman" w:cs="Times New Roman"/>
          <w:i/>
          <w:iCs/>
        </w:rPr>
        <w:t>Each transaction Ti is given a unique timestamp (TS(Ti)) when it starts.</w:t>
      </w:r>
      <w:r w:rsidRPr="00271561">
        <w:rPr>
          <w:rFonts w:ascii="Times New Roman" w:hAnsi="Times New Roman" w:cs="Times New Roman"/>
          <w:i/>
          <w:iCs/>
        </w:rPr>
        <w:br/>
        <w:t>This determines the order of execution — i.e., older transactions get priority.</w:t>
      </w:r>
    </w:p>
    <w:p w14:paraId="4E7FE51B" w14:textId="35F94B14" w:rsidR="00271561" w:rsidRPr="00271561" w:rsidRDefault="00271561" w:rsidP="00271561">
      <w:pPr>
        <w:rPr>
          <w:rFonts w:ascii="Times New Roman" w:hAnsi="Times New Roman" w:cs="Times New Roman"/>
        </w:rPr>
      </w:pPr>
    </w:p>
    <w:p w14:paraId="1B8515AD" w14:textId="5EF719BD" w:rsidR="00271561" w:rsidRPr="00271561" w:rsidRDefault="00271561" w:rsidP="00271561">
      <w:pPr>
        <w:rPr>
          <w:rFonts w:ascii="Times New Roman" w:hAnsi="Times New Roman" w:cs="Times New Roman"/>
          <w:b/>
          <w:bCs/>
          <w:i/>
          <w:iCs/>
        </w:rPr>
      </w:pPr>
      <w:r w:rsidRPr="00271561">
        <w:rPr>
          <w:rFonts w:ascii="Times New Roman" w:hAnsi="Times New Roman" w:cs="Times New Roman"/>
          <w:b/>
          <w:bCs/>
          <w:i/>
          <w:iCs/>
          <w:highlight w:val="yellow"/>
        </w:rPr>
        <w:t>Advantages</w:t>
      </w:r>
    </w:p>
    <w:p w14:paraId="64D37F85" w14:textId="77777777" w:rsidR="0051118C" w:rsidRDefault="00271561" w:rsidP="0051118C">
      <w:pPr>
        <w:pStyle w:val="ListParagraph"/>
        <w:numPr>
          <w:ilvl w:val="0"/>
          <w:numId w:val="106"/>
        </w:numPr>
        <w:rPr>
          <w:rFonts w:ascii="Times New Roman" w:hAnsi="Times New Roman" w:cs="Times New Roman"/>
          <w:b/>
          <w:bCs/>
        </w:rPr>
      </w:pPr>
      <w:r w:rsidRPr="0051118C">
        <w:rPr>
          <w:rFonts w:ascii="Times New Roman" w:hAnsi="Times New Roman" w:cs="Times New Roman"/>
          <w:b/>
          <w:bCs/>
        </w:rPr>
        <w:t>No deadlocks (since no locks are used)</w:t>
      </w:r>
    </w:p>
    <w:p w14:paraId="5B9D51A8" w14:textId="7594B43D" w:rsidR="00271561" w:rsidRPr="0051118C" w:rsidRDefault="00271561" w:rsidP="0051118C">
      <w:pPr>
        <w:pStyle w:val="ListParagraph"/>
        <w:numPr>
          <w:ilvl w:val="0"/>
          <w:numId w:val="106"/>
        </w:numPr>
        <w:rPr>
          <w:rFonts w:ascii="Times New Roman" w:hAnsi="Times New Roman" w:cs="Times New Roman"/>
          <w:b/>
          <w:bCs/>
        </w:rPr>
      </w:pPr>
      <w:r w:rsidRPr="0051118C">
        <w:rPr>
          <w:rFonts w:ascii="Times New Roman" w:hAnsi="Times New Roman" w:cs="Times New Roman"/>
          <w:b/>
          <w:bCs/>
        </w:rPr>
        <w:t>Ensures conflict-serializability</w:t>
      </w:r>
    </w:p>
    <w:p w14:paraId="3D5282A2" w14:textId="5BBCD2D6" w:rsidR="00271561" w:rsidRPr="00271561" w:rsidRDefault="00271561" w:rsidP="00271561">
      <w:pPr>
        <w:rPr>
          <w:rFonts w:ascii="Times New Roman" w:hAnsi="Times New Roman" w:cs="Times New Roman"/>
          <w:b/>
          <w:bCs/>
          <w:i/>
          <w:iCs/>
        </w:rPr>
      </w:pPr>
      <w:r w:rsidRPr="00271561">
        <w:rPr>
          <w:rFonts w:ascii="Times New Roman" w:hAnsi="Times New Roman" w:cs="Times New Roman"/>
          <w:b/>
          <w:bCs/>
          <w:i/>
          <w:iCs/>
        </w:rPr>
        <w:t xml:space="preserve"> </w:t>
      </w:r>
      <w:r w:rsidRPr="00271561">
        <w:rPr>
          <w:rFonts w:ascii="Times New Roman" w:hAnsi="Times New Roman" w:cs="Times New Roman"/>
          <w:b/>
          <w:bCs/>
          <w:i/>
          <w:iCs/>
          <w:highlight w:val="yellow"/>
        </w:rPr>
        <w:t>Disadvantages</w:t>
      </w:r>
    </w:p>
    <w:p w14:paraId="21F06AD1" w14:textId="77777777" w:rsidR="0051118C" w:rsidRPr="0051118C" w:rsidRDefault="00271561" w:rsidP="0051118C">
      <w:pPr>
        <w:pStyle w:val="ListParagraph"/>
        <w:numPr>
          <w:ilvl w:val="0"/>
          <w:numId w:val="107"/>
        </w:numPr>
        <w:rPr>
          <w:rFonts w:ascii="Times New Roman" w:hAnsi="Times New Roman" w:cs="Times New Roman"/>
          <w:b/>
          <w:bCs/>
        </w:rPr>
      </w:pPr>
      <w:r w:rsidRPr="0051118C">
        <w:rPr>
          <w:rFonts w:ascii="Times New Roman" w:hAnsi="Times New Roman" w:cs="Times New Roman"/>
          <w:b/>
          <w:bCs/>
        </w:rPr>
        <w:t>Transactions may abort frequently</w:t>
      </w:r>
    </w:p>
    <w:p w14:paraId="10E8B50A" w14:textId="77777777" w:rsidR="0051118C" w:rsidRPr="0051118C" w:rsidRDefault="00271561" w:rsidP="0051118C">
      <w:pPr>
        <w:pStyle w:val="ListParagraph"/>
        <w:numPr>
          <w:ilvl w:val="0"/>
          <w:numId w:val="107"/>
        </w:numPr>
        <w:rPr>
          <w:rFonts w:ascii="Times New Roman" w:hAnsi="Times New Roman" w:cs="Times New Roman"/>
          <w:b/>
          <w:bCs/>
        </w:rPr>
      </w:pPr>
      <w:r w:rsidRPr="0051118C">
        <w:rPr>
          <w:rFonts w:ascii="Times New Roman" w:hAnsi="Times New Roman" w:cs="Times New Roman"/>
          <w:b/>
          <w:bCs/>
        </w:rPr>
        <w:t>High overhead for maintaining timestamps</w:t>
      </w:r>
    </w:p>
    <w:p w14:paraId="216A4A35" w14:textId="6EB42B29" w:rsidR="00271561" w:rsidRPr="0051118C" w:rsidRDefault="00271561" w:rsidP="0051118C">
      <w:pPr>
        <w:pStyle w:val="ListParagraph"/>
        <w:numPr>
          <w:ilvl w:val="0"/>
          <w:numId w:val="107"/>
        </w:numPr>
        <w:rPr>
          <w:rFonts w:ascii="Times New Roman" w:hAnsi="Times New Roman" w:cs="Times New Roman"/>
          <w:b/>
          <w:bCs/>
        </w:rPr>
      </w:pPr>
      <w:r w:rsidRPr="0051118C">
        <w:rPr>
          <w:rFonts w:ascii="Times New Roman" w:hAnsi="Times New Roman" w:cs="Times New Roman"/>
          <w:b/>
          <w:bCs/>
        </w:rPr>
        <w:t>Starvation possible (younger transactions may repeatedly abort)</w:t>
      </w:r>
    </w:p>
    <w:p w14:paraId="05ADA66E" w14:textId="314A9A8A" w:rsidR="00271561" w:rsidRPr="00271561" w:rsidRDefault="00271561" w:rsidP="00271561">
      <w:pPr>
        <w:rPr>
          <w:rFonts w:ascii="Times New Roman" w:hAnsi="Times New Roman" w:cs="Times New Roman"/>
        </w:rPr>
      </w:pPr>
    </w:p>
    <w:p w14:paraId="71D66EE6" w14:textId="40E2E6CB" w:rsidR="00271561" w:rsidRPr="00271561" w:rsidRDefault="00271561" w:rsidP="00271561">
      <w:pPr>
        <w:rPr>
          <w:rFonts w:ascii="Times New Roman" w:hAnsi="Times New Roman" w:cs="Times New Roman"/>
          <w:b/>
          <w:bCs/>
          <w:i/>
          <w:iCs/>
        </w:rPr>
      </w:pPr>
      <w:r w:rsidRPr="00271561">
        <w:rPr>
          <w:rFonts w:ascii="Times New Roman" w:hAnsi="Times New Roman" w:cs="Times New Roman"/>
          <w:b/>
          <w:bCs/>
        </w:rPr>
        <w:lastRenderedPageBreak/>
        <w:t xml:space="preserve">3. </w:t>
      </w:r>
      <w:r w:rsidRPr="00271561">
        <w:rPr>
          <w:rFonts w:ascii="Times New Roman" w:hAnsi="Times New Roman" w:cs="Times New Roman"/>
          <w:b/>
          <w:bCs/>
          <w:i/>
          <w:iCs/>
          <w:highlight w:val="yellow"/>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810"/>
        <w:gridCol w:w="2739"/>
      </w:tblGrid>
      <w:tr w:rsidR="00271561" w:rsidRPr="00271561" w14:paraId="3D05918D" w14:textId="77777777">
        <w:trPr>
          <w:tblHeader/>
          <w:tblCellSpacing w:w="15" w:type="dxa"/>
        </w:trPr>
        <w:tc>
          <w:tcPr>
            <w:tcW w:w="0" w:type="auto"/>
            <w:vAlign w:val="center"/>
            <w:hideMark/>
          </w:tcPr>
          <w:p w14:paraId="4A695C73" w14:textId="77777777" w:rsidR="00271561" w:rsidRPr="00271561" w:rsidRDefault="00271561" w:rsidP="00271561">
            <w:pPr>
              <w:rPr>
                <w:rFonts w:ascii="Times New Roman" w:hAnsi="Times New Roman" w:cs="Times New Roman"/>
                <w:b/>
                <w:bCs/>
              </w:rPr>
            </w:pPr>
            <w:r w:rsidRPr="00271561">
              <w:rPr>
                <w:rFonts w:ascii="Times New Roman" w:hAnsi="Times New Roman" w:cs="Times New Roman"/>
                <w:b/>
                <w:bCs/>
              </w:rPr>
              <w:t>Feature</w:t>
            </w:r>
          </w:p>
        </w:tc>
        <w:tc>
          <w:tcPr>
            <w:tcW w:w="0" w:type="auto"/>
            <w:vAlign w:val="center"/>
            <w:hideMark/>
          </w:tcPr>
          <w:p w14:paraId="470C7B06" w14:textId="77777777" w:rsidR="00271561" w:rsidRPr="00271561" w:rsidRDefault="00271561" w:rsidP="00271561">
            <w:pPr>
              <w:rPr>
                <w:rFonts w:ascii="Times New Roman" w:hAnsi="Times New Roman" w:cs="Times New Roman"/>
                <w:b/>
                <w:bCs/>
              </w:rPr>
            </w:pPr>
            <w:r w:rsidRPr="00271561">
              <w:rPr>
                <w:rFonts w:ascii="Times New Roman" w:hAnsi="Times New Roman" w:cs="Times New Roman"/>
                <w:b/>
                <w:bCs/>
              </w:rPr>
              <w:t>Locking</w:t>
            </w:r>
          </w:p>
        </w:tc>
        <w:tc>
          <w:tcPr>
            <w:tcW w:w="0" w:type="auto"/>
            <w:vAlign w:val="center"/>
            <w:hideMark/>
          </w:tcPr>
          <w:p w14:paraId="44D86773" w14:textId="77777777" w:rsidR="00271561" w:rsidRPr="00271561" w:rsidRDefault="00271561" w:rsidP="00271561">
            <w:pPr>
              <w:rPr>
                <w:rFonts w:ascii="Times New Roman" w:hAnsi="Times New Roman" w:cs="Times New Roman"/>
                <w:b/>
                <w:bCs/>
              </w:rPr>
            </w:pPr>
            <w:r w:rsidRPr="00271561">
              <w:rPr>
                <w:rFonts w:ascii="Times New Roman" w:hAnsi="Times New Roman" w:cs="Times New Roman"/>
                <w:b/>
                <w:bCs/>
              </w:rPr>
              <w:t>Timestamp Ordering</w:t>
            </w:r>
          </w:p>
        </w:tc>
      </w:tr>
      <w:tr w:rsidR="00271561" w:rsidRPr="00271561" w14:paraId="35500316" w14:textId="77777777">
        <w:trPr>
          <w:tblCellSpacing w:w="15" w:type="dxa"/>
        </w:trPr>
        <w:tc>
          <w:tcPr>
            <w:tcW w:w="0" w:type="auto"/>
            <w:vAlign w:val="center"/>
            <w:hideMark/>
          </w:tcPr>
          <w:p w14:paraId="19ADA1D8"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Control Type</w:t>
            </w:r>
          </w:p>
        </w:tc>
        <w:tc>
          <w:tcPr>
            <w:tcW w:w="0" w:type="auto"/>
            <w:vAlign w:val="center"/>
            <w:hideMark/>
          </w:tcPr>
          <w:p w14:paraId="3526AA38"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Pessimistic (prevents conflicts)</w:t>
            </w:r>
          </w:p>
        </w:tc>
        <w:tc>
          <w:tcPr>
            <w:tcW w:w="0" w:type="auto"/>
            <w:vAlign w:val="center"/>
            <w:hideMark/>
          </w:tcPr>
          <w:p w14:paraId="275CFC83"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Optimistic (resolves conflicts)</w:t>
            </w:r>
          </w:p>
        </w:tc>
      </w:tr>
      <w:tr w:rsidR="00271561" w:rsidRPr="00271561" w14:paraId="4DF6D640" w14:textId="77777777">
        <w:trPr>
          <w:tblCellSpacing w:w="15" w:type="dxa"/>
        </w:trPr>
        <w:tc>
          <w:tcPr>
            <w:tcW w:w="0" w:type="auto"/>
            <w:vAlign w:val="center"/>
            <w:hideMark/>
          </w:tcPr>
          <w:p w14:paraId="59932022"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Deadlock</w:t>
            </w:r>
          </w:p>
        </w:tc>
        <w:tc>
          <w:tcPr>
            <w:tcW w:w="0" w:type="auto"/>
            <w:vAlign w:val="center"/>
            <w:hideMark/>
          </w:tcPr>
          <w:p w14:paraId="7C449A94"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Possible</w:t>
            </w:r>
          </w:p>
        </w:tc>
        <w:tc>
          <w:tcPr>
            <w:tcW w:w="0" w:type="auto"/>
            <w:vAlign w:val="center"/>
            <w:hideMark/>
          </w:tcPr>
          <w:p w14:paraId="6EEB24FC"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Not possible</w:t>
            </w:r>
          </w:p>
        </w:tc>
      </w:tr>
      <w:tr w:rsidR="00271561" w:rsidRPr="00271561" w14:paraId="6E642F45" w14:textId="77777777">
        <w:trPr>
          <w:tblCellSpacing w:w="15" w:type="dxa"/>
        </w:trPr>
        <w:tc>
          <w:tcPr>
            <w:tcW w:w="0" w:type="auto"/>
            <w:vAlign w:val="center"/>
            <w:hideMark/>
          </w:tcPr>
          <w:p w14:paraId="11863516"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Rollback</w:t>
            </w:r>
          </w:p>
        </w:tc>
        <w:tc>
          <w:tcPr>
            <w:tcW w:w="0" w:type="auto"/>
            <w:vAlign w:val="center"/>
            <w:hideMark/>
          </w:tcPr>
          <w:p w14:paraId="64AF4CAE"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Less frequent</w:t>
            </w:r>
          </w:p>
        </w:tc>
        <w:tc>
          <w:tcPr>
            <w:tcW w:w="0" w:type="auto"/>
            <w:vAlign w:val="center"/>
            <w:hideMark/>
          </w:tcPr>
          <w:p w14:paraId="341D9830"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More frequent</w:t>
            </w:r>
          </w:p>
        </w:tc>
      </w:tr>
      <w:tr w:rsidR="00271561" w:rsidRPr="00271561" w14:paraId="50269708" w14:textId="77777777">
        <w:trPr>
          <w:tblCellSpacing w:w="15" w:type="dxa"/>
        </w:trPr>
        <w:tc>
          <w:tcPr>
            <w:tcW w:w="0" w:type="auto"/>
            <w:vAlign w:val="center"/>
            <w:hideMark/>
          </w:tcPr>
          <w:p w14:paraId="14764EFF"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Overhead</w:t>
            </w:r>
          </w:p>
        </w:tc>
        <w:tc>
          <w:tcPr>
            <w:tcW w:w="0" w:type="auto"/>
            <w:vAlign w:val="center"/>
            <w:hideMark/>
          </w:tcPr>
          <w:p w14:paraId="19C159E4"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Moderate</w:t>
            </w:r>
          </w:p>
        </w:tc>
        <w:tc>
          <w:tcPr>
            <w:tcW w:w="0" w:type="auto"/>
            <w:vAlign w:val="center"/>
            <w:hideMark/>
          </w:tcPr>
          <w:p w14:paraId="29A23DB8"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High (timestamp tracking)</w:t>
            </w:r>
          </w:p>
        </w:tc>
      </w:tr>
      <w:tr w:rsidR="00271561" w:rsidRPr="00271561" w14:paraId="02BFF016" w14:textId="77777777">
        <w:trPr>
          <w:tblCellSpacing w:w="15" w:type="dxa"/>
        </w:trPr>
        <w:tc>
          <w:tcPr>
            <w:tcW w:w="0" w:type="auto"/>
            <w:vAlign w:val="center"/>
            <w:hideMark/>
          </w:tcPr>
          <w:p w14:paraId="737CE9EA"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Used In</w:t>
            </w:r>
          </w:p>
        </w:tc>
        <w:tc>
          <w:tcPr>
            <w:tcW w:w="0" w:type="auto"/>
            <w:vAlign w:val="center"/>
            <w:hideMark/>
          </w:tcPr>
          <w:p w14:paraId="1A26B850"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Traditional DBMS</w:t>
            </w:r>
          </w:p>
        </w:tc>
        <w:tc>
          <w:tcPr>
            <w:tcW w:w="0" w:type="auto"/>
            <w:vAlign w:val="center"/>
            <w:hideMark/>
          </w:tcPr>
          <w:p w14:paraId="5A7983BE" w14:textId="77777777" w:rsidR="00271561" w:rsidRPr="00271561" w:rsidRDefault="00271561" w:rsidP="00271561">
            <w:pPr>
              <w:rPr>
                <w:rFonts w:ascii="Times New Roman" w:hAnsi="Times New Roman" w:cs="Times New Roman"/>
              </w:rPr>
            </w:pPr>
            <w:r w:rsidRPr="00271561">
              <w:rPr>
                <w:rFonts w:ascii="Times New Roman" w:hAnsi="Times New Roman" w:cs="Times New Roman"/>
              </w:rPr>
              <w:t>Distributed / Modern systems</w:t>
            </w:r>
          </w:p>
        </w:tc>
      </w:tr>
    </w:tbl>
    <w:p w14:paraId="43E01E54"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 xml:space="preserve">Let’s break down </w:t>
      </w:r>
      <w:r w:rsidRPr="0027484A">
        <w:rPr>
          <w:rFonts w:ascii="Times New Roman" w:hAnsi="Times New Roman" w:cs="Times New Roman"/>
          <w:b/>
          <w:bCs/>
        </w:rPr>
        <w:t>Multi-Version Concurrency Control (MVCC)</w:t>
      </w:r>
      <w:r w:rsidRPr="0027484A">
        <w:rPr>
          <w:rFonts w:ascii="Times New Roman" w:hAnsi="Times New Roman" w:cs="Times New Roman"/>
        </w:rPr>
        <w:t xml:space="preserve"> and </w:t>
      </w:r>
      <w:r w:rsidRPr="0027484A">
        <w:rPr>
          <w:rFonts w:ascii="Times New Roman" w:hAnsi="Times New Roman" w:cs="Times New Roman"/>
          <w:b/>
          <w:bCs/>
        </w:rPr>
        <w:t>Optimistic Concurrency Control (OCC)</w:t>
      </w:r>
      <w:r w:rsidRPr="0027484A">
        <w:rPr>
          <w:rFonts w:ascii="Times New Roman" w:hAnsi="Times New Roman" w:cs="Times New Roman"/>
        </w:rPr>
        <w:t xml:space="preserve"> — two important techniques used in </w:t>
      </w:r>
      <w:r w:rsidRPr="0027484A">
        <w:rPr>
          <w:rFonts w:ascii="Times New Roman" w:hAnsi="Times New Roman" w:cs="Times New Roman"/>
          <w:b/>
          <w:bCs/>
        </w:rPr>
        <w:t>Database Management Systems (DBMS)</w:t>
      </w:r>
      <w:r w:rsidRPr="0027484A">
        <w:rPr>
          <w:rFonts w:ascii="Times New Roman" w:hAnsi="Times New Roman" w:cs="Times New Roman"/>
        </w:rPr>
        <w:t xml:space="preserve"> to manage </w:t>
      </w:r>
      <w:r w:rsidRPr="0027484A">
        <w:rPr>
          <w:rFonts w:ascii="Times New Roman" w:hAnsi="Times New Roman" w:cs="Times New Roman"/>
          <w:b/>
          <w:bCs/>
        </w:rPr>
        <w:t>concurrent transactions</w:t>
      </w:r>
      <w:r w:rsidRPr="0027484A">
        <w:rPr>
          <w:rFonts w:ascii="Times New Roman" w:hAnsi="Times New Roman" w:cs="Times New Roman"/>
        </w:rPr>
        <w:t xml:space="preserve"> while maintaining </w:t>
      </w:r>
      <w:r w:rsidRPr="0027484A">
        <w:rPr>
          <w:rFonts w:ascii="Times New Roman" w:hAnsi="Times New Roman" w:cs="Times New Roman"/>
          <w:b/>
          <w:bCs/>
        </w:rPr>
        <w:t>consistency</w:t>
      </w:r>
      <w:r w:rsidRPr="0027484A">
        <w:rPr>
          <w:rFonts w:ascii="Times New Roman" w:hAnsi="Times New Roman" w:cs="Times New Roman"/>
        </w:rPr>
        <w:t xml:space="preserve"> and </w:t>
      </w:r>
      <w:r w:rsidRPr="0027484A">
        <w:rPr>
          <w:rFonts w:ascii="Times New Roman" w:hAnsi="Times New Roman" w:cs="Times New Roman"/>
          <w:b/>
          <w:bCs/>
        </w:rPr>
        <w:t>isolation</w:t>
      </w:r>
      <w:r w:rsidRPr="0027484A">
        <w:rPr>
          <w:rFonts w:ascii="Times New Roman" w:hAnsi="Times New Roman" w:cs="Times New Roman"/>
        </w:rPr>
        <w:t>.</w:t>
      </w:r>
    </w:p>
    <w:p w14:paraId="07F85BD4"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pict w14:anchorId="0DD6F9A3">
          <v:rect id="_x0000_i1091" style="width:0;height:1.5pt" o:hralign="center" o:hrstd="t" o:hr="t" fillcolor="#a0a0a0" stroked="f"/>
        </w:pict>
      </w:r>
    </w:p>
    <w:p w14:paraId="5DE7894A" w14:textId="77777777" w:rsidR="0027484A" w:rsidRPr="0027484A" w:rsidRDefault="0027484A" w:rsidP="0027484A">
      <w:pPr>
        <w:rPr>
          <w:rFonts w:ascii="Times New Roman" w:hAnsi="Times New Roman" w:cs="Times New Roman"/>
          <w:b/>
          <w:bCs/>
        </w:rPr>
      </w:pPr>
      <w:r w:rsidRPr="0027484A">
        <w:rPr>
          <w:rFonts w:ascii="Segoe UI Emoji" w:hAnsi="Segoe UI Emoji" w:cs="Segoe UI Emoji"/>
          <w:b/>
          <w:bCs/>
        </w:rPr>
        <w:t>🔹</w:t>
      </w:r>
      <w:r w:rsidRPr="0027484A">
        <w:rPr>
          <w:rFonts w:ascii="Times New Roman" w:hAnsi="Times New Roman" w:cs="Times New Roman"/>
          <w:b/>
          <w:bCs/>
        </w:rPr>
        <w:t xml:space="preserve"> 1. Multi-Version Concurrency Control (MVCC)</w:t>
      </w:r>
    </w:p>
    <w:p w14:paraId="6341E22D" w14:textId="77777777" w:rsidR="0027484A" w:rsidRPr="0027484A" w:rsidRDefault="0027484A" w:rsidP="0027484A">
      <w:pPr>
        <w:rPr>
          <w:rFonts w:ascii="Times New Roman" w:hAnsi="Times New Roman" w:cs="Times New Roman"/>
          <w:i/>
          <w:iCs/>
          <w:highlight w:val="yellow"/>
        </w:rPr>
      </w:pPr>
      <w:r w:rsidRPr="0027484A">
        <w:rPr>
          <w:rFonts w:ascii="Times New Roman" w:hAnsi="Times New Roman" w:cs="Times New Roman"/>
          <w:i/>
          <w:iCs/>
          <w:highlight w:val="yellow"/>
        </w:rPr>
        <w:t>MVCC allows multiple versions of data (tuples or rows) to exist simultaneously, enabling readers and writers to work without blocking each other.</w:t>
      </w:r>
    </w:p>
    <w:p w14:paraId="718ED5ED" w14:textId="77777777" w:rsidR="0027484A" w:rsidRPr="0027484A" w:rsidRDefault="0027484A" w:rsidP="0027484A">
      <w:pPr>
        <w:rPr>
          <w:rFonts w:ascii="Times New Roman" w:hAnsi="Times New Roman" w:cs="Times New Roman"/>
          <w:i/>
          <w:iCs/>
        </w:rPr>
      </w:pPr>
      <w:r w:rsidRPr="0027484A">
        <w:rPr>
          <w:rFonts w:ascii="Times New Roman" w:hAnsi="Times New Roman" w:cs="Times New Roman"/>
          <w:i/>
          <w:iCs/>
          <w:highlight w:val="yellow"/>
        </w:rPr>
        <w:t>It’s commonly used in systems like PostgreSQL, Oracle, and MySQL (</w:t>
      </w:r>
      <w:proofErr w:type="spellStart"/>
      <w:r w:rsidRPr="0027484A">
        <w:rPr>
          <w:rFonts w:ascii="Times New Roman" w:hAnsi="Times New Roman" w:cs="Times New Roman"/>
          <w:i/>
          <w:iCs/>
          <w:highlight w:val="yellow"/>
        </w:rPr>
        <w:t>InnoDB</w:t>
      </w:r>
      <w:proofErr w:type="spellEnd"/>
      <w:r w:rsidRPr="0027484A">
        <w:rPr>
          <w:rFonts w:ascii="Times New Roman" w:hAnsi="Times New Roman" w:cs="Times New Roman"/>
          <w:i/>
          <w:iCs/>
          <w:highlight w:val="yellow"/>
        </w:rPr>
        <w:t>).</w:t>
      </w:r>
    </w:p>
    <w:p w14:paraId="0FB1CF6D" w14:textId="20C12820" w:rsidR="0027484A" w:rsidRPr="0027484A" w:rsidRDefault="0027484A" w:rsidP="0027484A">
      <w:pPr>
        <w:rPr>
          <w:rFonts w:ascii="Times New Roman" w:hAnsi="Times New Roman" w:cs="Times New Roman"/>
        </w:rPr>
      </w:pPr>
    </w:p>
    <w:p w14:paraId="336F327C"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How it Works:</w:t>
      </w:r>
    </w:p>
    <w:p w14:paraId="4BF08721" w14:textId="77777777" w:rsidR="0027484A" w:rsidRPr="0027484A" w:rsidRDefault="0027484A" w:rsidP="0027484A">
      <w:pPr>
        <w:numPr>
          <w:ilvl w:val="0"/>
          <w:numId w:val="108"/>
        </w:numPr>
        <w:rPr>
          <w:rFonts w:ascii="Times New Roman" w:hAnsi="Times New Roman" w:cs="Times New Roman"/>
        </w:rPr>
      </w:pPr>
      <w:r w:rsidRPr="0027484A">
        <w:rPr>
          <w:rFonts w:ascii="Times New Roman" w:hAnsi="Times New Roman" w:cs="Times New Roman"/>
        </w:rPr>
        <w:t xml:space="preserve">Each time a transaction </w:t>
      </w:r>
      <w:r w:rsidRPr="0027484A">
        <w:rPr>
          <w:rFonts w:ascii="Times New Roman" w:hAnsi="Times New Roman" w:cs="Times New Roman"/>
          <w:b/>
          <w:bCs/>
        </w:rPr>
        <w:t>updates</w:t>
      </w:r>
      <w:r w:rsidRPr="0027484A">
        <w:rPr>
          <w:rFonts w:ascii="Times New Roman" w:hAnsi="Times New Roman" w:cs="Times New Roman"/>
        </w:rPr>
        <w:t xml:space="preserve"> a data item, instead of overwriting it, the DBMS </w:t>
      </w:r>
      <w:r w:rsidRPr="0027484A">
        <w:rPr>
          <w:rFonts w:ascii="Times New Roman" w:hAnsi="Times New Roman" w:cs="Times New Roman"/>
          <w:b/>
          <w:bCs/>
        </w:rPr>
        <w:t>creates a new version</w:t>
      </w:r>
      <w:r w:rsidRPr="0027484A">
        <w:rPr>
          <w:rFonts w:ascii="Times New Roman" w:hAnsi="Times New Roman" w:cs="Times New Roman"/>
        </w:rPr>
        <w:t xml:space="preserve"> of that item.</w:t>
      </w:r>
    </w:p>
    <w:p w14:paraId="657CCCC9" w14:textId="77777777" w:rsidR="0027484A" w:rsidRPr="0027484A" w:rsidRDefault="0027484A" w:rsidP="0027484A">
      <w:pPr>
        <w:numPr>
          <w:ilvl w:val="0"/>
          <w:numId w:val="108"/>
        </w:numPr>
        <w:rPr>
          <w:rFonts w:ascii="Times New Roman" w:hAnsi="Times New Roman" w:cs="Times New Roman"/>
        </w:rPr>
      </w:pPr>
      <w:r w:rsidRPr="0027484A">
        <w:rPr>
          <w:rFonts w:ascii="Times New Roman" w:hAnsi="Times New Roman" w:cs="Times New Roman"/>
        </w:rPr>
        <w:t xml:space="preserve">Each version is tagged with </w:t>
      </w:r>
      <w:r w:rsidRPr="0027484A">
        <w:rPr>
          <w:rFonts w:ascii="Times New Roman" w:hAnsi="Times New Roman" w:cs="Times New Roman"/>
          <w:b/>
          <w:bCs/>
        </w:rPr>
        <w:t>timestamps</w:t>
      </w:r>
      <w:r w:rsidRPr="0027484A">
        <w:rPr>
          <w:rFonts w:ascii="Times New Roman" w:hAnsi="Times New Roman" w:cs="Times New Roman"/>
        </w:rPr>
        <w:t xml:space="preserve"> (or transaction IDs):</w:t>
      </w:r>
    </w:p>
    <w:p w14:paraId="7FC92603" w14:textId="77777777" w:rsidR="0027484A" w:rsidRPr="0027484A" w:rsidRDefault="0027484A" w:rsidP="0027484A">
      <w:pPr>
        <w:numPr>
          <w:ilvl w:val="1"/>
          <w:numId w:val="108"/>
        </w:numPr>
        <w:rPr>
          <w:rFonts w:ascii="Times New Roman" w:hAnsi="Times New Roman" w:cs="Times New Roman"/>
        </w:rPr>
      </w:pPr>
      <w:r w:rsidRPr="0027484A">
        <w:rPr>
          <w:rFonts w:ascii="Times New Roman" w:hAnsi="Times New Roman" w:cs="Times New Roman"/>
        </w:rPr>
        <w:t>creation timestamp → when it was written.</w:t>
      </w:r>
    </w:p>
    <w:p w14:paraId="62C44FFA" w14:textId="77777777" w:rsidR="0027484A" w:rsidRPr="0027484A" w:rsidRDefault="0027484A" w:rsidP="0027484A">
      <w:pPr>
        <w:numPr>
          <w:ilvl w:val="1"/>
          <w:numId w:val="108"/>
        </w:numPr>
        <w:rPr>
          <w:rFonts w:ascii="Times New Roman" w:hAnsi="Times New Roman" w:cs="Times New Roman"/>
        </w:rPr>
      </w:pPr>
      <w:r w:rsidRPr="0027484A">
        <w:rPr>
          <w:rFonts w:ascii="Times New Roman" w:hAnsi="Times New Roman" w:cs="Times New Roman"/>
        </w:rPr>
        <w:t>deletion timestamp → when it became obsolete.</w:t>
      </w:r>
    </w:p>
    <w:p w14:paraId="203D12A6" w14:textId="77777777" w:rsidR="0027484A" w:rsidRPr="0027484A" w:rsidRDefault="0027484A" w:rsidP="0027484A">
      <w:pPr>
        <w:numPr>
          <w:ilvl w:val="0"/>
          <w:numId w:val="108"/>
        </w:numPr>
        <w:rPr>
          <w:rFonts w:ascii="Times New Roman" w:hAnsi="Times New Roman" w:cs="Times New Roman"/>
        </w:rPr>
      </w:pPr>
      <w:r w:rsidRPr="0027484A">
        <w:rPr>
          <w:rFonts w:ascii="Times New Roman" w:hAnsi="Times New Roman" w:cs="Times New Roman"/>
          <w:b/>
          <w:bCs/>
        </w:rPr>
        <w:t>Readers</w:t>
      </w:r>
      <w:r w:rsidRPr="0027484A">
        <w:rPr>
          <w:rFonts w:ascii="Times New Roman" w:hAnsi="Times New Roman" w:cs="Times New Roman"/>
        </w:rPr>
        <w:t xml:space="preserve"> can read the version that was valid at their start time, ensuring </w:t>
      </w:r>
      <w:r w:rsidRPr="0027484A">
        <w:rPr>
          <w:rFonts w:ascii="Times New Roman" w:hAnsi="Times New Roman" w:cs="Times New Roman"/>
          <w:b/>
          <w:bCs/>
        </w:rPr>
        <w:t>consistent snapshots</w:t>
      </w:r>
      <w:r w:rsidRPr="0027484A">
        <w:rPr>
          <w:rFonts w:ascii="Times New Roman" w:hAnsi="Times New Roman" w:cs="Times New Roman"/>
        </w:rPr>
        <w:t>.</w:t>
      </w:r>
    </w:p>
    <w:p w14:paraId="62012233" w14:textId="77777777" w:rsidR="0027484A" w:rsidRPr="0027484A" w:rsidRDefault="0027484A" w:rsidP="0027484A">
      <w:pPr>
        <w:numPr>
          <w:ilvl w:val="0"/>
          <w:numId w:val="108"/>
        </w:numPr>
        <w:rPr>
          <w:rFonts w:ascii="Times New Roman" w:hAnsi="Times New Roman" w:cs="Times New Roman"/>
        </w:rPr>
      </w:pPr>
      <w:r w:rsidRPr="0027484A">
        <w:rPr>
          <w:rFonts w:ascii="Times New Roman" w:hAnsi="Times New Roman" w:cs="Times New Roman"/>
          <w:b/>
          <w:bCs/>
        </w:rPr>
        <w:t>Writers</w:t>
      </w:r>
      <w:r w:rsidRPr="0027484A">
        <w:rPr>
          <w:rFonts w:ascii="Times New Roman" w:hAnsi="Times New Roman" w:cs="Times New Roman"/>
        </w:rPr>
        <w:t xml:space="preserve"> create new versions so they don’t block readers.</w:t>
      </w:r>
    </w:p>
    <w:p w14:paraId="6089EBB2" w14:textId="64190244" w:rsidR="0027484A" w:rsidRPr="0027484A" w:rsidRDefault="0027484A" w:rsidP="0027484A">
      <w:pPr>
        <w:rPr>
          <w:rFonts w:ascii="Times New Roman" w:hAnsi="Times New Roman" w:cs="Times New Roman"/>
        </w:rPr>
      </w:pPr>
    </w:p>
    <w:p w14:paraId="2623FE75"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181"/>
        <w:gridCol w:w="2468"/>
        <w:gridCol w:w="3264"/>
      </w:tblGrid>
      <w:tr w:rsidR="0027484A" w:rsidRPr="0027484A" w14:paraId="74D81125" w14:textId="77777777">
        <w:trPr>
          <w:tblHeader/>
          <w:tblCellSpacing w:w="15" w:type="dxa"/>
        </w:trPr>
        <w:tc>
          <w:tcPr>
            <w:tcW w:w="0" w:type="auto"/>
            <w:vAlign w:val="center"/>
            <w:hideMark/>
          </w:tcPr>
          <w:p w14:paraId="4DE58C78"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Time</w:t>
            </w:r>
          </w:p>
        </w:tc>
        <w:tc>
          <w:tcPr>
            <w:tcW w:w="0" w:type="auto"/>
            <w:vAlign w:val="center"/>
            <w:hideMark/>
          </w:tcPr>
          <w:p w14:paraId="7A4AB9BF"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Transaction</w:t>
            </w:r>
          </w:p>
        </w:tc>
        <w:tc>
          <w:tcPr>
            <w:tcW w:w="0" w:type="auto"/>
            <w:vAlign w:val="center"/>
            <w:hideMark/>
          </w:tcPr>
          <w:p w14:paraId="1FC4D2A5"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Action</w:t>
            </w:r>
          </w:p>
        </w:tc>
        <w:tc>
          <w:tcPr>
            <w:tcW w:w="0" w:type="auto"/>
            <w:vAlign w:val="center"/>
            <w:hideMark/>
          </w:tcPr>
          <w:p w14:paraId="5CD1B9F7"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Data Versions</w:t>
            </w:r>
          </w:p>
        </w:tc>
      </w:tr>
      <w:tr w:rsidR="0027484A" w:rsidRPr="0027484A" w14:paraId="0BF9B727" w14:textId="77777777">
        <w:trPr>
          <w:tblCellSpacing w:w="15" w:type="dxa"/>
        </w:trPr>
        <w:tc>
          <w:tcPr>
            <w:tcW w:w="0" w:type="auto"/>
            <w:vAlign w:val="center"/>
            <w:hideMark/>
          </w:tcPr>
          <w:p w14:paraId="20169F2C"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T1 start</w:t>
            </w:r>
          </w:p>
        </w:tc>
        <w:tc>
          <w:tcPr>
            <w:tcW w:w="0" w:type="auto"/>
            <w:vAlign w:val="center"/>
            <w:hideMark/>
          </w:tcPr>
          <w:p w14:paraId="1EE50FA9"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T1</w:t>
            </w:r>
          </w:p>
        </w:tc>
        <w:tc>
          <w:tcPr>
            <w:tcW w:w="0" w:type="auto"/>
            <w:vAlign w:val="center"/>
            <w:hideMark/>
          </w:tcPr>
          <w:p w14:paraId="54969478"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Reads balance = 500</w:t>
            </w:r>
          </w:p>
        </w:tc>
        <w:tc>
          <w:tcPr>
            <w:tcW w:w="0" w:type="auto"/>
            <w:vAlign w:val="center"/>
            <w:hideMark/>
          </w:tcPr>
          <w:p w14:paraId="2FCAA3C6"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V1(balance=500)</w:t>
            </w:r>
          </w:p>
        </w:tc>
      </w:tr>
      <w:tr w:rsidR="0027484A" w:rsidRPr="0027484A" w14:paraId="7723A945" w14:textId="77777777">
        <w:trPr>
          <w:tblCellSpacing w:w="15" w:type="dxa"/>
        </w:trPr>
        <w:tc>
          <w:tcPr>
            <w:tcW w:w="0" w:type="auto"/>
            <w:vAlign w:val="center"/>
            <w:hideMark/>
          </w:tcPr>
          <w:p w14:paraId="05F40CF1"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T2 start</w:t>
            </w:r>
          </w:p>
        </w:tc>
        <w:tc>
          <w:tcPr>
            <w:tcW w:w="0" w:type="auto"/>
            <w:vAlign w:val="center"/>
            <w:hideMark/>
          </w:tcPr>
          <w:p w14:paraId="7EA12EBF"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T2</w:t>
            </w:r>
          </w:p>
        </w:tc>
        <w:tc>
          <w:tcPr>
            <w:tcW w:w="0" w:type="auto"/>
            <w:vAlign w:val="center"/>
            <w:hideMark/>
          </w:tcPr>
          <w:p w14:paraId="088B543E"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Updates balance = 600</w:t>
            </w:r>
          </w:p>
        </w:tc>
        <w:tc>
          <w:tcPr>
            <w:tcW w:w="0" w:type="auto"/>
            <w:vAlign w:val="center"/>
            <w:hideMark/>
          </w:tcPr>
          <w:p w14:paraId="642B95EE"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V1(balance=500), V2(balance=600)</w:t>
            </w:r>
          </w:p>
        </w:tc>
      </w:tr>
      <w:tr w:rsidR="0027484A" w:rsidRPr="0027484A" w14:paraId="3E8EB389" w14:textId="77777777">
        <w:trPr>
          <w:tblCellSpacing w:w="15" w:type="dxa"/>
        </w:trPr>
        <w:tc>
          <w:tcPr>
            <w:tcW w:w="0" w:type="auto"/>
            <w:vAlign w:val="center"/>
            <w:hideMark/>
          </w:tcPr>
          <w:p w14:paraId="2E21A5CB"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T1 continues</w:t>
            </w:r>
          </w:p>
        </w:tc>
        <w:tc>
          <w:tcPr>
            <w:tcW w:w="0" w:type="auto"/>
            <w:vAlign w:val="center"/>
            <w:hideMark/>
          </w:tcPr>
          <w:p w14:paraId="5BE21B9C"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T1</w:t>
            </w:r>
          </w:p>
        </w:tc>
        <w:tc>
          <w:tcPr>
            <w:tcW w:w="0" w:type="auto"/>
            <w:vAlign w:val="center"/>
            <w:hideMark/>
          </w:tcPr>
          <w:p w14:paraId="0C4A18BA"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Still sees 500 (its snapshot)</w:t>
            </w:r>
          </w:p>
        </w:tc>
        <w:tc>
          <w:tcPr>
            <w:tcW w:w="0" w:type="auto"/>
            <w:vAlign w:val="center"/>
            <w:hideMark/>
          </w:tcPr>
          <w:p w14:paraId="11A33E03"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w:t>
            </w:r>
          </w:p>
        </w:tc>
      </w:tr>
    </w:tbl>
    <w:p w14:paraId="038A5C53"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 xml:space="preserve">So T1 sees the </w:t>
      </w:r>
      <w:r w:rsidRPr="0027484A">
        <w:rPr>
          <w:rFonts w:ascii="Times New Roman" w:hAnsi="Times New Roman" w:cs="Times New Roman"/>
          <w:b/>
          <w:bCs/>
        </w:rPr>
        <w:t>old version (V1)</w:t>
      </w:r>
      <w:r w:rsidRPr="0027484A">
        <w:rPr>
          <w:rFonts w:ascii="Times New Roman" w:hAnsi="Times New Roman" w:cs="Times New Roman"/>
        </w:rPr>
        <w:t xml:space="preserve">, while T2 works on a </w:t>
      </w:r>
      <w:r w:rsidRPr="0027484A">
        <w:rPr>
          <w:rFonts w:ascii="Times New Roman" w:hAnsi="Times New Roman" w:cs="Times New Roman"/>
          <w:b/>
          <w:bCs/>
        </w:rPr>
        <w:t>new version (V2)</w:t>
      </w:r>
      <w:r w:rsidRPr="0027484A">
        <w:rPr>
          <w:rFonts w:ascii="Times New Roman" w:hAnsi="Times New Roman" w:cs="Times New Roman"/>
        </w:rPr>
        <w:t xml:space="preserve"> — both proceed without conflict.</w:t>
      </w:r>
    </w:p>
    <w:p w14:paraId="6E048F8D" w14:textId="3DDD4119" w:rsidR="0027484A" w:rsidRPr="0027484A" w:rsidRDefault="0027484A" w:rsidP="0027484A">
      <w:pPr>
        <w:rPr>
          <w:rFonts w:ascii="Times New Roman" w:hAnsi="Times New Roman" w:cs="Times New Roman"/>
        </w:rPr>
      </w:pPr>
    </w:p>
    <w:p w14:paraId="4004054A"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Advantages:</w:t>
      </w:r>
    </w:p>
    <w:p w14:paraId="754BC577" w14:textId="15C190D0" w:rsidR="0027484A" w:rsidRPr="0027484A" w:rsidRDefault="0027484A" w:rsidP="0027484A">
      <w:pPr>
        <w:rPr>
          <w:rFonts w:ascii="Times New Roman" w:hAnsi="Times New Roman" w:cs="Times New Roman"/>
        </w:rPr>
      </w:pPr>
      <w:r w:rsidRPr="0027484A">
        <w:rPr>
          <w:rFonts w:ascii="Times New Roman" w:hAnsi="Times New Roman" w:cs="Times New Roman"/>
        </w:rPr>
        <w:t xml:space="preserve"> No read locks — readers never block writers.</w:t>
      </w:r>
      <w:r w:rsidRPr="0027484A">
        <w:rPr>
          <w:rFonts w:ascii="Times New Roman" w:hAnsi="Times New Roman" w:cs="Times New Roman"/>
        </w:rPr>
        <w:br/>
        <w:t xml:space="preserve"> Fast read performance (ideal for OLTP systems).</w:t>
      </w:r>
      <w:r w:rsidRPr="0027484A">
        <w:rPr>
          <w:rFonts w:ascii="Times New Roman" w:hAnsi="Times New Roman" w:cs="Times New Roman"/>
        </w:rPr>
        <w:br/>
        <w:t xml:space="preserve"> Maintains transaction isolation using snapshots.</w:t>
      </w:r>
    </w:p>
    <w:p w14:paraId="76E36169"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Disadvantages:</w:t>
      </w:r>
    </w:p>
    <w:p w14:paraId="0C1CEAAA" w14:textId="10C2ED25" w:rsidR="0027484A" w:rsidRPr="0027484A" w:rsidRDefault="0027484A" w:rsidP="0027484A">
      <w:pPr>
        <w:rPr>
          <w:rFonts w:ascii="Times New Roman" w:hAnsi="Times New Roman" w:cs="Times New Roman"/>
        </w:rPr>
      </w:pPr>
      <w:r w:rsidRPr="0027484A">
        <w:rPr>
          <w:rFonts w:ascii="Times New Roman" w:hAnsi="Times New Roman" w:cs="Times New Roman"/>
        </w:rPr>
        <w:t xml:space="preserve"> Requires more storage space (multiple versions).</w:t>
      </w:r>
      <w:r w:rsidRPr="0027484A">
        <w:rPr>
          <w:rFonts w:ascii="Times New Roman" w:hAnsi="Times New Roman" w:cs="Times New Roman"/>
        </w:rPr>
        <w:br/>
        <w:t xml:space="preserve"> Garbage collection </w:t>
      </w:r>
      <w:r w:rsidR="00996DCD">
        <w:rPr>
          <w:rFonts w:ascii="Times New Roman" w:hAnsi="Times New Roman" w:cs="Times New Roman"/>
        </w:rPr>
        <w:t xml:space="preserve">is </w:t>
      </w:r>
      <w:r w:rsidRPr="0027484A">
        <w:rPr>
          <w:rFonts w:ascii="Times New Roman" w:hAnsi="Times New Roman" w:cs="Times New Roman"/>
        </w:rPr>
        <w:t>needed to clean up old versions.</w:t>
      </w:r>
      <w:r w:rsidRPr="0027484A">
        <w:rPr>
          <w:rFonts w:ascii="Times New Roman" w:hAnsi="Times New Roman" w:cs="Times New Roman"/>
        </w:rPr>
        <w:br/>
        <w:t xml:space="preserve"> Complex to implement compared to locking mechanisms.</w:t>
      </w:r>
    </w:p>
    <w:p w14:paraId="4C63366D" w14:textId="6E72A2B1" w:rsidR="0027484A" w:rsidRPr="0027484A" w:rsidRDefault="0027484A" w:rsidP="0027484A">
      <w:pPr>
        <w:rPr>
          <w:rFonts w:ascii="Times New Roman" w:hAnsi="Times New Roman" w:cs="Times New Roman"/>
        </w:rPr>
      </w:pPr>
    </w:p>
    <w:p w14:paraId="152BD60E" w14:textId="014214D0"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 xml:space="preserve"> 2. Optimistic Concurrency Control (OCC)</w:t>
      </w:r>
    </w:p>
    <w:p w14:paraId="4C161B3D" w14:textId="77777777" w:rsidR="0027484A" w:rsidRPr="0027484A" w:rsidRDefault="0027484A" w:rsidP="0027484A">
      <w:pPr>
        <w:rPr>
          <w:rFonts w:ascii="Times New Roman" w:hAnsi="Times New Roman" w:cs="Times New Roman"/>
          <w:i/>
          <w:iCs/>
          <w:highlight w:val="yellow"/>
        </w:rPr>
      </w:pPr>
      <w:r w:rsidRPr="0027484A">
        <w:rPr>
          <w:rFonts w:ascii="Times New Roman" w:hAnsi="Times New Roman" w:cs="Times New Roman"/>
          <w:i/>
          <w:iCs/>
          <w:highlight w:val="yellow"/>
        </w:rPr>
        <w:t>OCC assumes that conflicts are rare, so it allows transactions to execute freely without locks.</w:t>
      </w:r>
      <w:r w:rsidRPr="0027484A">
        <w:rPr>
          <w:rFonts w:ascii="Times New Roman" w:hAnsi="Times New Roman" w:cs="Times New Roman"/>
          <w:i/>
          <w:iCs/>
          <w:highlight w:val="yellow"/>
        </w:rPr>
        <w:br/>
        <w:t>Conflicts are checked only at commit time.</w:t>
      </w:r>
    </w:p>
    <w:p w14:paraId="071FC61C" w14:textId="77777777" w:rsidR="0027484A" w:rsidRPr="0027484A" w:rsidRDefault="0027484A" w:rsidP="0027484A">
      <w:pPr>
        <w:rPr>
          <w:rFonts w:ascii="Times New Roman" w:hAnsi="Times New Roman" w:cs="Times New Roman"/>
          <w:i/>
          <w:iCs/>
        </w:rPr>
      </w:pPr>
      <w:r w:rsidRPr="0027484A">
        <w:rPr>
          <w:rFonts w:ascii="Times New Roman" w:hAnsi="Times New Roman" w:cs="Times New Roman"/>
          <w:i/>
          <w:iCs/>
          <w:highlight w:val="yellow"/>
        </w:rPr>
        <w:t>It’s “optimistic” because it assumes that multiple transactions won’t interfere with each other often.</w:t>
      </w:r>
    </w:p>
    <w:p w14:paraId="68FFD691" w14:textId="02751B96" w:rsidR="0027484A" w:rsidRPr="0027484A" w:rsidRDefault="0027484A" w:rsidP="0027484A">
      <w:pPr>
        <w:rPr>
          <w:rFonts w:ascii="Times New Roman" w:hAnsi="Times New Roman" w:cs="Times New Roman"/>
        </w:rPr>
      </w:pPr>
    </w:p>
    <w:p w14:paraId="39D773EF"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Phases of OCC: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7480"/>
      </w:tblGrid>
      <w:tr w:rsidR="0027484A" w:rsidRPr="0027484A" w14:paraId="2198B29D" w14:textId="77777777">
        <w:trPr>
          <w:tblHeader/>
          <w:tblCellSpacing w:w="15" w:type="dxa"/>
        </w:trPr>
        <w:tc>
          <w:tcPr>
            <w:tcW w:w="0" w:type="auto"/>
            <w:vAlign w:val="center"/>
            <w:hideMark/>
          </w:tcPr>
          <w:p w14:paraId="198769F3"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Phase</w:t>
            </w:r>
          </w:p>
        </w:tc>
        <w:tc>
          <w:tcPr>
            <w:tcW w:w="0" w:type="auto"/>
            <w:vAlign w:val="center"/>
            <w:hideMark/>
          </w:tcPr>
          <w:p w14:paraId="7AF845BF"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Description</w:t>
            </w:r>
          </w:p>
        </w:tc>
      </w:tr>
      <w:tr w:rsidR="0027484A" w:rsidRPr="0027484A" w14:paraId="1E2CEFF5" w14:textId="77777777">
        <w:trPr>
          <w:tblCellSpacing w:w="15" w:type="dxa"/>
        </w:trPr>
        <w:tc>
          <w:tcPr>
            <w:tcW w:w="0" w:type="auto"/>
            <w:vAlign w:val="center"/>
            <w:hideMark/>
          </w:tcPr>
          <w:p w14:paraId="7A08FF2F"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1. Read Phase</w:t>
            </w:r>
          </w:p>
        </w:tc>
        <w:tc>
          <w:tcPr>
            <w:tcW w:w="0" w:type="auto"/>
            <w:vAlign w:val="center"/>
            <w:hideMark/>
          </w:tcPr>
          <w:p w14:paraId="46329939"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Transaction reads data and keeps a private copy (local workspace).</w:t>
            </w:r>
          </w:p>
        </w:tc>
      </w:tr>
      <w:tr w:rsidR="0027484A" w:rsidRPr="0027484A" w14:paraId="283F6162" w14:textId="77777777">
        <w:trPr>
          <w:tblCellSpacing w:w="15" w:type="dxa"/>
        </w:trPr>
        <w:tc>
          <w:tcPr>
            <w:tcW w:w="0" w:type="auto"/>
            <w:vAlign w:val="center"/>
            <w:hideMark/>
          </w:tcPr>
          <w:p w14:paraId="3CFE5216"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2. Validation Phase</w:t>
            </w:r>
          </w:p>
        </w:tc>
        <w:tc>
          <w:tcPr>
            <w:tcW w:w="0" w:type="auto"/>
            <w:vAlign w:val="center"/>
            <w:hideMark/>
          </w:tcPr>
          <w:p w14:paraId="039FE5CB"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Before commit, the system checks whether the data used was modified by another transaction during execution.</w:t>
            </w:r>
          </w:p>
        </w:tc>
      </w:tr>
      <w:tr w:rsidR="0027484A" w:rsidRPr="0027484A" w14:paraId="54551325" w14:textId="77777777">
        <w:trPr>
          <w:tblCellSpacing w:w="15" w:type="dxa"/>
        </w:trPr>
        <w:tc>
          <w:tcPr>
            <w:tcW w:w="0" w:type="auto"/>
            <w:vAlign w:val="center"/>
            <w:hideMark/>
          </w:tcPr>
          <w:p w14:paraId="2287AEC4"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3. Write Phase</w:t>
            </w:r>
          </w:p>
        </w:tc>
        <w:tc>
          <w:tcPr>
            <w:tcW w:w="0" w:type="auto"/>
            <w:vAlign w:val="center"/>
            <w:hideMark/>
          </w:tcPr>
          <w:p w14:paraId="4A485797"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If validation succeeds → changes are written to the database. Otherwise → transaction is rolled back.</w:t>
            </w:r>
          </w:p>
        </w:tc>
      </w:tr>
    </w:tbl>
    <w:p w14:paraId="5ECC63BB" w14:textId="15134B2C" w:rsidR="0027484A" w:rsidRPr="0027484A" w:rsidRDefault="0027484A" w:rsidP="0027484A">
      <w:pPr>
        <w:rPr>
          <w:rFonts w:ascii="Times New Roman" w:hAnsi="Times New Roman" w:cs="Times New Roman"/>
        </w:rPr>
      </w:pPr>
    </w:p>
    <w:p w14:paraId="621AEF59"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Example:</w:t>
      </w:r>
    </w:p>
    <w:p w14:paraId="3E5D112F" w14:textId="77777777" w:rsidR="0027484A" w:rsidRPr="0027484A" w:rsidRDefault="0027484A" w:rsidP="0027484A">
      <w:pPr>
        <w:numPr>
          <w:ilvl w:val="0"/>
          <w:numId w:val="109"/>
        </w:numPr>
        <w:rPr>
          <w:rFonts w:ascii="Times New Roman" w:hAnsi="Times New Roman" w:cs="Times New Roman"/>
        </w:rPr>
      </w:pPr>
      <w:r w:rsidRPr="0027484A">
        <w:rPr>
          <w:rFonts w:ascii="Times New Roman" w:hAnsi="Times New Roman" w:cs="Times New Roman"/>
        </w:rPr>
        <w:t>T1 reads balance = 500</w:t>
      </w:r>
    </w:p>
    <w:p w14:paraId="1369087A" w14:textId="77777777" w:rsidR="0027484A" w:rsidRPr="0027484A" w:rsidRDefault="0027484A" w:rsidP="0027484A">
      <w:pPr>
        <w:numPr>
          <w:ilvl w:val="0"/>
          <w:numId w:val="109"/>
        </w:numPr>
        <w:rPr>
          <w:rFonts w:ascii="Times New Roman" w:hAnsi="Times New Roman" w:cs="Times New Roman"/>
        </w:rPr>
      </w:pPr>
      <w:r w:rsidRPr="0027484A">
        <w:rPr>
          <w:rFonts w:ascii="Times New Roman" w:hAnsi="Times New Roman" w:cs="Times New Roman"/>
        </w:rPr>
        <w:t>T2 reads balance = 500 and updates it to 600</w:t>
      </w:r>
    </w:p>
    <w:p w14:paraId="3F76DFFA" w14:textId="77777777" w:rsidR="0027484A" w:rsidRPr="0027484A" w:rsidRDefault="0027484A" w:rsidP="0027484A">
      <w:pPr>
        <w:numPr>
          <w:ilvl w:val="0"/>
          <w:numId w:val="109"/>
        </w:numPr>
        <w:rPr>
          <w:rFonts w:ascii="Times New Roman" w:hAnsi="Times New Roman" w:cs="Times New Roman"/>
        </w:rPr>
      </w:pPr>
      <w:r w:rsidRPr="0027484A">
        <w:rPr>
          <w:rFonts w:ascii="Times New Roman" w:hAnsi="Times New Roman" w:cs="Times New Roman"/>
        </w:rPr>
        <w:t>T1 also tries to update it to 700</w:t>
      </w:r>
      <w:r w:rsidRPr="0027484A">
        <w:rPr>
          <w:rFonts w:ascii="Times New Roman" w:hAnsi="Times New Roman" w:cs="Times New Roman"/>
        </w:rPr>
        <w:br/>
        <w:t>When T1 reaches validation:</w:t>
      </w:r>
    </w:p>
    <w:p w14:paraId="4E7B4160" w14:textId="7BA7E91C" w:rsidR="0027484A" w:rsidRPr="0027484A" w:rsidRDefault="0027484A" w:rsidP="0027484A">
      <w:pPr>
        <w:numPr>
          <w:ilvl w:val="0"/>
          <w:numId w:val="109"/>
        </w:numPr>
        <w:rPr>
          <w:rFonts w:ascii="Times New Roman" w:hAnsi="Times New Roman" w:cs="Times New Roman"/>
        </w:rPr>
      </w:pPr>
      <w:r w:rsidRPr="0027484A">
        <w:rPr>
          <w:rFonts w:ascii="Times New Roman" w:hAnsi="Times New Roman" w:cs="Times New Roman"/>
        </w:rPr>
        <w:t>It finds that T2 already committed an update → conflict detected</w:t>
      </w:r>
      <w:r w:rsidRPr="0027484A">
        <w:rPr>
          <w:rFonts w:ascii="Times New Roman" w:hAnsi="Times New Roman" w:cs="Times New Roman"/>
        </w:rPr>
        <w:br/>
        <w:t xml:space="preserve"> T1 is rolled back and restarted.</w:t>
      </w:r>
    </w:p>
    <w:p w14:paraId="6987EB9F" w14:textId="73A6D9C5" w:rsidR="0027484A" w:rsidRPr="0027484A" w:rsidRDefault="0027484A" w:rsidP="0027484A">
      <w:pPr>
        <w:rPr>
          <w:rFonts w:ascii="Times New Roman" w:hAnsi="Times New Roman" w:cs="Times New Roman"/>
        </w:rPr>
      </w:pPr>
    </w:p>
    <w:p w14:paraId="1E67143F"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Advantages:</w:t>
      </w:r>
    </w:p>
    <w:p w14:paraId="65C711F0" w14:textId="77777777" w:rsidR="0027484A" w:rsidRDefault="0027484A" w:rsidP="0027484A">
      <w:pPr>
        <w:pStyle w:val="ListParagraph"/>
        <w:numPr>
          <w:ilvl w:val="0"/>
          <w:numId w:val="111"/>
        </w:numPr>
        <w:rPr>
          <w:rFonts w:ascii="Times New Roman" w:hAnsi="Times New Roman" w:cs="Times New Roman"/>
        </w:rPr>
      </w:pPr>
      <w:r w:rsidRPr="0027484A">
        <w:rPr>
          <w:rFonts w:ascii="Times New Roman" w:hAnsi="Times New Roman" w:cs="Times New Roman"/>
        </w:rPr>
        <w:t>No need for locks → high concurrency.</w:t>
      </w:r>
    </w:p>
    <w:p w14:paraId="4D34BF9E" w14:textId="77777777" w:rsidR="0027484A" w:rsidRDefault="0027484A" w:rsidP="0027484A">
      <w:pPr>
        <w:pStyle w:val="ListParagraph"/>
        <w:numPr>
          <w:ilvl w:val="0"/>
          <w:numId w:val="111"/>
        </w:numPr>
        <w:rPr>
          <w:rFonts w:ascii="Times New Roman" w:hAnsi="Times New Roman" w:cs="Times New Roman"/>
        </w:rPr>
      </w:pPr>
      <w:r w:rsidRPr="0027484A">
        <w:rPr>
          <w:rFonts w:ascii="Times New Roman" w:hAnsi="Times New Roman" w:cs="Times New Roman"/>
        </w:rPr>
        <w:t xml:space="preserve">Works well when conflicts are </w:t>
      </w:r>
      <w:r w:rsidRPr="0027484A">
        <w:rPr>
          <w:rFonts w:ascii="Times New Roman" w:hAnsi="Times New Roman" w:cs="Times New Roman"/>
          <w:b/>
          <w:bCs/>
        </w:rPr>
        <w:t>rare</w:t>
      </w:r>
      <w:r w:rsidRPr="0027484A">
        <w:rPr>
          <w:rFonts w:ascii="Times New Roman" w:hAnsi="Times New Roman" w:cs="Times New Roman"/>
        </w:rPr>
        <w:t>.</w:t>
      </w:r>
    </w:p>
    <w:p w14:paraId="7380746C" w14:textId="53D92A33" w:rsidR="0027484A" w:rsidRPr="0027484A" w:rsidRDefault="0027484A" w:rsidP="0027484A">
      <w:pPr>
        <w:pStyle w:val="ListParagraph"/>
        <w:numPr>
          <w:ilvl w:val="0"/>
          <w:numId w:val="111"/>
        </w:numPr>
        <w:rPr>
          <w:rFonts w:ascii="Times New Roman" w:hAnsi="Times New Roman" w:cs="Times New Roman"/>
        </w:rPr>
      </w:pPr>
      <w:r w:rsidRPr="0027484A">
        <w:rPr>
          <w:rFonts w:ascii="Times New Roman" w:hAnsi="Times New Roman" w:cs="Times New Roman"/>
        </w:rPr>
        <w:t>Simple for read-heavy workloads.</w:t>
      </w:r>
    </w:p>
    <w:p w14:paraId="21FF54A3"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lastRenderedPageBreak/>
        <w:t>Disadvantages:</w:t>
      </w:r>
    </w:p>
    <w:p w14:paraId="5B5EBF5D" w14:textId="15DAF790" w:rsidR="0027484A" w:rsidRPr="0027484A" w:rsidRDefault="0027484A" w:rsidP="0027484A">
      <w:pPr>
        <w:rPr>
          <w:rFonts w:ascii="Times New Roman" w:hAnsi="Times New Roman" w:cs="Times New Roman"/>
        </w:rPr>
      </w:pPr>
      <w:r w:rsidRPr="0027484A">
        <w:rPr>
          <w:rFonts w:ascii="Times New Roman" w:hAnsi="Times New Roman" w:cs="Times New Roman"/>
        </w:rPr>
        <w:t xml:space="preserve"> Wasted work if conflicts occur frequently.</w:t>
      </w:r>
      <w:r w:rsidRPr="0027484A">
        <w:rPr>
          <w:rFonts w:ascii="Times New Roman" w:hAnsi="Times New Roman" w:cs="Times New Roman"/>
        </w:rPr>
        <w:br/>
        <w:t xml:space="preserve"> Rollbacks can increase system overhead.</w:t>
      </w:r>
    </w:p>
    <w:p w14:paraId="21B4C9ED" w14:textId="597B8493"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Key Difference between MVCC and OCC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444"/>
        <w:gridCol w:w="3908"/>
      </w:tblGrid>
      <w:tr w:rsidR="0027484A" w:rsidRPr="0027484A" w14:paraId="42B12485" w14:textId="77777777">
        <w:trPr>
          <w:tblHeader/>
          <w:tblCellSpacing w:w="15" w:type="dxa"/>
        </w:trPr>
        <w:tc>
          <w:tcPr>
            <w:tcW w:w="0" w:type="auto"/>
            <w:vAlign w:val="center"/>
            <w:hideMark/>
          </w:tcPr>
          <w:p w14:paraId="2FB3433E"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Feature</w:t>
            </w:r>
          </w:p>
        </w:tc>
        <w:tc>
          <w:tcPr>
            <w:tcW w:w="0" w:type="auto"/>
            <w:vAlign w:val="center"/>
            <w:hideMark/>
          </w:tcPr>
          <w:p w14:paraId="0B277991"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MVCC</w:t>
            </w:r>
          </w:p>
        </w:tc>
        <w:tc>
          <w:tcPr>
            <w:tcW w:w="0" w:type="auto"/>
            <w:vAlign w:val="center"/>
            <w:hideMark/>
          </w:tcPr>
          <w:p w14:paraId="046F7391" w14:textId="77777777" w:rsidR="0027484A" w:rsidRPr="0027484A" w:rsidRDefault="0027484A" w:rsidP="0027484A">
            <w:pPr>
              <w:rPr>
                <w:rFonts w:ascii="Times New Roman" w:hAnsi="Times New Roman" w:cs="Times New Roman"/>
                <w:b/>
                <w:bCs/>
              </w:rPr>
            </w:pPr>
            <w:r w:rsidRPr="0027484A">
              <w:rPr>
                <w:rFonts w:ascii="Times New Roman" w:hAnsi="Times New Roman" w:cs="Times New Roman"/>
                <w:b/>
                <w:bCs/>
              </w:rPr>
              <w:t>OCC</w:t>
            </w:r>
          </w:p>
        </w:tc>
      </w:tr>
      <w:tr w:rsidR="0027484A" w:rsidRPr="0027484A" w14:paraId="0048A0A0" w14:textId="77777777">
        <w:trPr>
          <w:tblCellSpacing w:w="15" w:type="dxa"/>
        </w:trPr>
        <w:tc>
          <w:tcPr>
            <w:tcW w:w="0" w:type="auto"/>
            <w:vAlign w:val="center"/>
            <w:hideMark/>
          </w:tcPr>
          <w:p w14:paraId="20D2C78D"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Approach</w:t>
            </w:r>
          </w:p>
        </w:tc>
        <w:tc>
          <w:tcPr>
            <w:tcW w:w="0" w:type="auto"/>
            <w:vAlign w:val="center"/>
            <w:hideMark/>
          </w:tcPr>
          <w:p w14:paraId="513E3FC4"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Maintains multiple versions of data</w:t>
            </w:r>
          </w:p>
        </w:tc>
        <w:tc>
          <w:tcPr>
            <w:tcW w:w="0" w:type="auto"/>
            <w:vAlign w:val="center"/>
            <w:hideMark/>
          </w:tcPr>
          <w:p w14:paraId="5C213059"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Uses validation before commit</w:t>
            </w:r>
          </w:p>
        </w:tc>
      </w:tr>
      <w:tr w:rsidR="0027484A" w:rsidRPr="0027484A" w14:paraId="798099DF" w14:textId="77777777">
        <w:trPr>
          <w:tblCellSpacing w:w="15" w:type="dxa"/>
        </w:trPr>
        <w:tc>
          <w:tcPr>
            <w:tcW w:w="0" w:type="auto"/>
            <w:vAlign w:val="center"/>
            <w:hideMark/>
          </w:tcPr>
          <w:p w14:paraId="7D46C8E0"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Concurrency Type</w:t>
            </w:r>
          </w:p>
        </w:tc>
        <w:tc>
          <w:tcPr>
            <w:tcW w:w="0" w:type="auto"/>
            <w:vAlign w:val="center"/>
            <w:hideMark/>
          </w:tcPr>
          <w:p w14:paraId="1F9546C5"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Readers and writers work concurrently</w:t>
            </w:r>
          </w:p>
        </w:tc>
        <w:tc>
          <w:tcPr>
            <w:tcW w:w="0" w:type="auto"/>
            <w:vAlign w:val="center"/>
            <w:hideMark/>
          </w:tcPr>
          <w:p w14:paraId="3CC8AC23"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Transactions execute freely and validate later</w:t>
            </w:r>
          </w:p>
        </w:tc>
      </w:tr>
      <w:tr w:rsidR="0027484A" w:rsidRPr="0027484A" w14:paraId="7BB4DDB7" w14:textId="77777777">
        <w:trPr>
          <w:tblCellSpacing w:w="15" w:type="dxa"/>
        </w:trPr>
        <w:tc>
          <w:tcPr>
            <w:tcW w:w="0" w:type="auto"/>
            <w:vAlign w:val="center"/>
            <w:hideMark/>
          </w:tcPr>
          <w:p w14:paraId="559BF413"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Conflict Handling</w:t>
            </w:r>
          </w:p>
        </w:tc>
        <w:tc>
          <w:tcPr>
            <w:tcW w:w="0" w:type="auto"/>
            <w:vAlign w:val="center"/>
            <w:hideMark/>
          </w:tcPr>
          <w:p w14:paraId="5AEF64AD"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Avoids conflict via versioning</w:t>
            </w:r>
          </w:p>
        </w:tc>
        <w:tc>
          <w:tcPr>
            <w:tcW w:w="0" w:type="auto"/>
            <w:vAlign w:val="center"/>
            <w:hideMark/>
          </w:tcPr>
          <w:p w14:paraId="2CF630A4"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Detects conflict at commit time</w:t>
            </w:r>
          </w:p>
        </w:tc>
      </w:tr>
      <w:tr w:rsidR="0027484A" w:rsidRPr="0027484A" w14:paraId="46035150" w14:textId="77777777">
        <w:trPr>
          <w:tblCellSpacing w:w="15" w:type="dxa"/>
        </w:trPr>
        <w:tc>
          <w:tcPr>
            <w:tcW w:w="0" w:type="auto"/>
            <w:vAlign w:val="center"/>
            <w:hideMark/>
          </w:tcPr>
          <w:p w14:paraId="64AAA306"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Performance</w:t>
            </w:r>
          </w:p>
        </w:tc>
        <w:tc>
          <w:tcPr>
            <w:tcW w:w="0" w:type="auto"/>
            <w:vAlign w:val="center"/>
            <w:hideMark/>
          </w:tcPr>
          <w:p w14:paraId="013D0C9A"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Better for read-heavy workloads</w:t>
            </w:r>
          </w:p>
        </w:tc>
        <w:tc>
          <w:tcPr>
            <w:tcW w:w="0" w:type="auto"/>
            <w:vAlign w:val="center"/>
            <w:hideMark/>
          </w:tcPr>
          <w:p w14:paraId="1E19273F"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Better for low-conflict workloads</w:t>
            </w:r>
          </w:p>
        </w:tc>
      </w:tr>
      <w:tr w:rsidR="0027484A" w:rsidRPr="0027484A" w14:paraId="1F8B4679" w14:textId="77777777">
        <w:trPr>
          <w:tblCellSpacing w:w="15" w:type="dxa"/>
        </w:trPr>
        <w:tc>
          <w:tcPr>
            <w:tcW w:w="0" w:type="auto"/>
            <w:vAlign w:val="center"/>
            <w:hideMark/>
          </w:tcPr>
          <w:p w14:paraId="08533C9A"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Used in</w:t>
            </w:r>
          </w:p>
        </w:tc>
        <w:tc>
          <w:tcPr>
            <w:tcW w:w="0" w:type="auto"/>
            <w:vAlign w:val="center"/>
            <w:hideMark/>
          </w:tcPr>
          <w:p w14:paraId="7C488329"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PostgreSQL, Oracle, MySQL (</w:t>
            </w:r>
            <w:proofErr w:type="spellStart"/>
            <w:r w:rsidRPr="0027484A">
              <w:rPr>
                <w:rFonts w:ascii="Times New Roman" w:hAnsi="Times New Roman" w:cs="Times New Roman"/>
              </w:rPr>
              <w:t>InnoDB</w:t>
            </w:r>
            <w:proofErr w:type="spellEnd"/>
            <w:r w:rsidRPr="0027484A">
              <w:rPr>
                <w:rFonts w:ascii="Times New Roman" w:hAnsi="Times New Roman" w:cs="Times New Roman"/>
              </w:rPr>
              <w:t>)</w:t>
            </w:r>
          </w:p>
        </w:tc>
        <w:tc>
          <w:tcPr>
            <w:tcW w:w="0" w:type="auto"/>
            <w:vAlign w:val="center"/>
            <w:hideMark/>
          </w:tcPr>
          <w:p w14:paraId="04DCA3F9" w14:textId="77777777" w:rsidR="0027484A" w:rsidRPr="0027484A" w:rsidRDefault="0027484A" w:rsidP="0027484A">
            <w:pPr>
              <w:rPr>
                <w:rFonts w:ascii="Times New Roman" w:hAnsi="Times New Roman" w:cs="Times New Roman"/>
              </w:rPr>
            </w:pPr>
            <w:r w:rsidRPr="0027484A">
              <w:rPr>
                <w:rFonts w:ascii="Times New Roman" w:hAnsi="Times New Roman" w:cs="Times New Roman"/>
              </w:rPr>
              <w:t>Databases or systems with low contention</w:t>
            </w:r>
          </w:p>
        </w:tc>
      </w:tr>
    </w:tbl>
    <w:p w14:paraId="5BF2DC98" w14:textId="5752EB7A" w:rsidR="00637220" w:rsidRPr="00637220" w:rsidRDefault="00637220" w:rsidP="00637220">
      <w:pPr>
        <w:rPr>
          <w:rFonts w:ascii="Times New Roman" w:hAnsi="Times New Roman" w:cs="Times New Roman"/>
        </w:rPr>
      </w:pPr>
    </w:p>
    <w:p w14:paraId="69F759B2" w14:textId="621DB662" w:rsidR="00637220" w:rsidRPr="00637220" w:rsidRDefault="00637220" w:rsidP="00637220">
      <w:pPr>
        <w:rPr>
          <w:rFonts w:ascii="Times New Roman" w:hAnsi="Times New Roman" w:cs="Times New Roman"/>
        </w:rPr>
      </w:pPr>
    </w:p>
    <w:p w14:paraId="5138F4C1" w14:textId="77777777" w:rsidR="00637220" w:rsidRPr="00637220" w:rsidRDefault="00637220" w:rsidP="00637220">
      <w:pPr>
        <w:rPr>
          <w:rFonts w:ascii="Times New Roman" w:hAnsi="Times New Roman" w:cs="Times New Roman"/>
        </w:rPr>
      </w:pPr>
      <w:r w:rsidRPr="00CA273D">
        <w:rPr>
          <w:rFonts w:ascii="Times New Roman" w:hAnsi="Times New Roman" w:cs="Times New Roman"/>
          <w:highlight w:val="yellow"/>
        </w:rPr>
        <w:t>5. Database Recovery</w:t>
      </w:r>
    </w:p>
    <w:p w14:paraId="111269F5"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5.1 Need</w:t>
      </w:r>
    </w:p>
    <w:p w14:paraId="0A778751" w14:textId="77777777" w:rsidR="00637220" w:rsidRPr="00637220" w:rsidRDefault="00637220" w:rsidP="00D91115">
      <w:pPr>
        <w:numPr>
          <w:ilvl w:val="0"/>
          <w:numId w:val="42"/>
        </w:numPr>
        <w:rPr>
          <w:rFonts w:ascii="Times New Roman" w:hAnsi="Times New Roman" w:cs="Times New Roman"/>
        </w:rPr>
      </w:pPr>
      <w:r w:rsidRPr="00637220">
        <w:rPr>
          <w:rFonts w:ascii="Times New Roman" w:hAnsi="Times New Roman" w:cs="Times New Roman"/>
        </w:rPr>
        <w:t>System crash or power failure can cause data loss.</w:t>
      </w:r>
    </w:p>
    <w:p w14:paraId="268EE174" w14:textId="77777777" w:rsidR="00637220" w:rsidRPr="00637220" w:rsidRDefault="00637220" w:rsidP="00D91115">
      <w:pPr>
        <w:numPr>
          <w:ilvl w:val="0"/>
          <w:numId w:val="42"/>
        </w:numPr>
        <w:rPr>
          <w:rFonts w:ascii="Times New Roman" w:hAnsi="Times New Roman" w:cs="Times New Roman"/>
        </w:rPr>
      </w:pPr>
      <w:r w:rsidRPr="00637220">
        <w:rPr>
          <w:rFonts w:ascii="Times New Roman" w:hAnsi="Times New Roman" w:cs="Times New Roman"/>
        </w:rPr>
        <w:t>Recovery ensures durability &amp; consistency.</w:t>
      </w:r>
    </w:p>
    <w:p w14:paraId="526BED5D" w14:textId="728CF352" w:rsidR="00637220" w:rsidRPr="00637220" w:rsidRDefault="00637220" w:rsidP="00637220">
      <w:pPr>
        <w:rPr>
          <w:rFonts w:ascii="Times New Roman" w:hAnsi="Times New Roman" w:cs="Times New Roman"/>
        </w:rPr>
      </w:pPr>
    </w:p>
    <w:p w14:paraId="117DFAE7"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5.2 Recovery Techniques</w:t>
      </w:r>
    </w:p>
    <w:p w14:paraId="290F3BE6" w14:textId="77777777" w:rsidR="00637220" w:rsidRPr="00637220" w:rsidRDefault="00637220" w:rsidP="00D91115">
      <w:pPr>
        <w:numPr>
          <w:ilvl w:val="0"/>
          <w:numId w:val="43"/>
        </w:numPr>
        <w:rPr>
          <w:rFonts w:ascii="Times New Roman" w:hAnsi="Times New Roman" w:cs="Times New Roman"/>
        </w:rPr>
      </w:pPr>
      <w:r w:rsidRPr="00637220">
        <w:rPr>
          <w:rFonts w:ascii="Times New Roman" w:hAnsi="Times New Roman" w:cs="Times New Roman"/>
        </w:rPr>
        <w:t>Log-Based Recovery</w:t>
      </w:r>
    </w:p>
    <w:p w14:paraId="4879A113" w14:textId="77777777" w:rsidR="00637220" w:rsidRPr="00637220" w:rsidRDefault="00637220" w:rsidP="00D91115">
      <w:pPr>
        <w:numPr>
          <w:ilvl w:val="1"/>
          <w:numId w:val="43"/>
        </w:numPr>
        <w:rPr>
          <w:rFonts w:ascii="Times New Roman" w:hAnsi="Times New Roman" w:cs="Times New Roman"/>
        </w:rPr>
      </w:pPr>
      <w:r w:rsidRPr="00637220">
        <w:rPr>
          <w:rFonts w:ascii="Times New Roman" w:hAnsi="Times New Roman" w:cs="Times New Roman"/>
        </w:rPr>
        <w:t>DB maintains a log of all operations.</w:t>
      </w:r>
    </w:p>
    <w:p w14:paraId="7D252A6B" w14:textId="77777777" w:rsidR="00637220" w:rsidRPr="00637220" w:rsidRDefault="00637220" w:rsidP="00D91115">
      <w:pPr>
        <w:numPr>
          <w:ilvl w:val="1"/>
          <w:numId w:val="43"/>
        </w:numPr>
        <w:rPr>
          <w:rFonts w:ascii="Times New Roman" w:hAnsi="Times New Roman" w:cs="Times New Roman"/>
        </w:rPr>
      </w:pPr>
      <w:r w:rsidRPr="00637220">
        <w:rPr>
          <w:rFonts w:ascii="Times New Roman" w:hAnsi="Times New Roman" w:cs="Times New Roman"/>
        </w:rPr>
        <w:t>Example entry: &lt;T1, X, old=500, new=400&gt;.</w:t>
      </w:r>
    </w:p>
    <w:p w14:paraId="15D946E1" w14:textId="77777777" w:rsidR="00637220" w:rsidRPr="00637220" w:rsidRDefault="00637220" w:rsidP="00D91115">
      <w:pPr>
        <w:numPr>
          <w:ilvl w:val="1"/>
          <w:numId w:val="43"/>
        </w:numPr>
        <w:rPr>
          <w:rFonts w:ascii="Times New Roman" w:hAnsi="Times New Roman" w:cs="Times New Roman"/>
        </w:rPr>
      </w:pPr>
      <w:r w:rsidRPr="00637220">
        <w:rPr>
          <w:rFonts w:ascii="Times New Roman" w:hAnsi="Times New Roman" w:cs="Times New Roman"/>
        </w:rPr>
        <w:t>On crash → redo committed, undo uncommitted.</w:t>
      </w:r>
    </w:p>
    <w:p w14:paraId="4B80F0E4" w14:textId="77777777" w:rsidR="00637220" w:rsidRPr="00637220" w:rsidRDefault="00637220" w:rsidP="00D91115">
      <w:pPr>
        <w:numPr>
          <w:ilvl w:val="0"/>
          <w:numId w:val="43"/>
        </w:numPr>
        <w:rPr>
          <w:rFonts w:ascii="Times New Roman" w:hAnsi="Times New Roman" w:cs="Times New Roman"/>
        </w:rPr>
      </w:pPr>
      <w:r w:rsidRPr="00637220">
        <w:rPr>
          <w:rFonts w:ascii="Times New Roman" w:hAnsi="Times New Roman" w:cs="Times New Roman"/>
        </w:rPr>
        <w:t>Checkpoints</w:t>
      </w:r>
    </w:p>
    <w:p w14:paraId="2CA63BC9" w14:textId="77777777" w:rsidR="00637220" w:rsidRPr="00637220" w:rsidRDefault="00637220" w:rsidP="00D91115">
      <w:pPr>
        <w:numPr>
          <w:ilvl w:val="1"/>
          <w:numId w:val="43"/>
        </w:numPr>
        <w:rPr>
          <w:rFonts w:ascii="Times New Roman" w:hAnsi="Times New Roman" w:cs="Times New Roman"/>
        </w:rPr>
      </w:pPr>
      <w:r w:rsidRPr="00637220">
        <w:rPr>
          <w:rFonts w:ascii="Times New Roman" w:hAnsi="Times New Roman" w:cs="Times New Roman"/>
        </w:rPr>
        <w:t>Periodically save DB state → reduces recovery work.</w:t>
      </w:r>
    </w:p>
    <w:p w14:paraId="00506983" w14:textId="77777777" w:rsidR="00637220" w:rsidRPr="00637220" w:rsidRDefault="00637220" w:rsidP="00D91115">
      <w:pPr>
        <w:numPr>
          <w:ilvl w:val="0"/>
          <w:numId w:val="43"/>
        </w:numPr>
        <w:rPr>
          <w:rFonts w:ascii="Times New Roman" w:hAnsi="Times New Roman" w:cs="Times New Roman"/>
        </w:rPr>
      </w:pPr>
      <w:r w:rsidRPr="00637220">
        <w:rPr>
          <w:rFonts w:ascii="Times New Roman" w:hAnsi="Times New Roman" w:cs="Times New Roman"/>
        </w:rPr>
        <w:t>Shadow Paging</w:t>
      </w:r>
    </w:p>
    <w:p w14:paraId="27EC71C0" w14:textId="77777777" w:rsidR="00637220" w:rsidRPr="00637220" w:rsidRDefault="00637220" w:rsidP="00D91115">
      <w:pPr>
        <w:numPr>
          <w:ilvl w:val="1"/>
          <w:numId w:val="43"/>
        </w:numPr>
        <w:rPr>
          <w:rFonts w:ascii="Times New Roman" w:hAnsi="Times New Roman" w:cs="Times New Roman"/>
        </w:rPr>
      </w:pPr>
      <w:r w:rsidRPr="00637220">
        <w:rPr>
          <w:rFonts w:ascii="Times New Roman" w:hAnsi="Times New Roman" w:cs="Times New Roman"/>
        </w:rPr>
        <w:t>Maintain two copies (shadow &amp; current).</w:t>
      </w:r>
    </w:p>
    <w:p w14:paraId="34D49E35" w14:textId="77777777" w:rsidR="00637220" w:rsidRPr="00637220" w:rsidRDefault="00637220" w:rsidP="00D91115">
      <w:pPr>
        <w:numPr>
          <w:ilvl w:val="1"/>
          <w:numId w:val="43"/>
        </w:numPr>
        <w:rPr>
          <w:rFonts w:ascii="Times New Roman" w:hAnsi="Times New Roman" w:cs="Times New Roman"/>
        </w:rPr>
      </w:pPr>
      <w:r w:rsidRPr="00637220">
        <w:rPr>
          <w:rFonts w:ascii="Times New Roman" w:hAnsi="Times New Roman" w:cs="Times New Roman"/>
        </w:rPr>
        <w:t>On commit → shadow replaced with current.</w:t>
      </w:r>
    </w:p>
    <w:p w14:paraId="5BC615BE" w14:textId="4D5BADD9" w:rsidR="00637220" w:rsidRPr="00637220" w:rsidRDefault="00637220" w:rsidP="00637220">
      <w:pPr>
        <w:rPr>
          <w:rFonts w:ascii="Times New Roman" w:hAnsi="Times New Roman" w:cs="Times New Roman"/>
        </w:rPr>
      </w:pPr>
    </w:p>
    <w:p w14:paraId="593D0698" w14:textId="77777777" w:rsidR="00637220" w:rsidRPr="00637220" w:rsidRDefault="00637220" w:rsidP="00637220">
      <w:pPr>
        <w:rPr>
          <w:rFonts w:ascii="Times New Roman" w:hAnsi="Times New Roman" w:cs="Times New Roman"/>
        </w:rPr>
      </w:pPr>
      <w:r w:rsidRPr="00637220">
        <w:rPr>
          <w:rFonts w:ascii="Times New Roman" w:hAnsi="Times New Roman" w:cs="Times New Roman"/>
        </w:rPr>
        <w:t>5.3 Write-Ahead Logging (WAL)</w:t>
      </w:r>
    </w:p>
    <w:p w14:paraId="1532D6A1" w14:textId="77777777" w:rsidR="00637220" w:rsidRPr="00637220" w:rsidRDefault="00637220" w:rsidP="00D91115">
      <w:pPr>
        <w:numPr>
          <w:ilvl w:val="0"/>
          <w:numId w:val="44"/>
        </w:numPr>
        <w:rPr>
          <w:rFonts w:ascii="Times New Roman" w:hAnsi="Times New Roman" w:cs="Times New Roman"/>
        </w:rPr>
      </w:pPr>
      <w:r w:rsidRPr="00637220">
        <w:rPr>
          <w:rFonts w:ascii="Times New Roman" w:hAnsi="Times New Roman" w:cs="Times New Roman"/>
        </w:rPr>
        <w:t>Rule: Log must be written before DB is updated.</w:t>
      </w:r>
    </w:p>
    <w:p w14:paraId="5A60970F" w14:textId="77777777" w:rsidR="00637220" w:rsidRPr="00637220" w:rsidRDefault="00637220" w:rsidP="00D91115">
      <w:pPr>
        <w:numPr>
          <w:ilvl w:val="0"/>
          <w:numId w:val="44"/>
        </w:numPr>
        <w:rPr>
          <w:rFonts w:ascii="Times New Roman" w:hAnsi="Times New Roman" w:cs="Times New Roman"/>
        </w:rPr>
      </w:pPr>
      <w:r w:rsidRPr="00637220">
        <w:rPr>
          <w:rFonts w:ascii="Times New Roman" w:hAnsi="Times New Roman" w:cs="Times New Roman"/>
        </w:rPr>
        <w:lastRenderedPageBreak/>
        <w:t>Guarantees atomicity &amp; durability.</w:t>
      </w:r>
    </w:p>
    <w:p w14:paraId="10EA52EA" w14:textId="3A0AF37C" w:rsidR="001B2D92" w:rsidRPr="001B2D92" w:rsidRDefault="001B2D92" w:rsidP="001B2D92">
      <w:pPr>
        <w:rPr>
          <w:rFonts w:ascii="Times New Roman" w:hAnsi="Times New Roman" w:cs="Times New Roman"/>
        </w:rPr>
      </w:pPr>
    </w:p>
    <w:p w14:paraId="087B84F9" w14:textId="77777777" w:rsidR="001B2D92" w:rsidRPr="001B2D92" w:rsidRDefault="001B2D92" w:rsidP="001B2D92">
      <w:pPr>
        <w:jc w:val="center"/>
        <w:rPr>
          <w:rFonts w:ascii="Times New Roman" w:hAnsi="Times New Roman" w:cs="Times New Roman"/>
          <w:b/>
          <w:bCs/>
          <w:u w:val="single"/>
        </w:rPr>
      </w:pPr>
      <w:r w:rsidRPr="001B2D92">
        <w:rPr>
          <w:rFonts w:ascii="Times New Roman" w:hAnsi="Times New Roman" w:cs="Times New Roman"/>
          <w:b/>
          <w:bCs/>
          <w:u w:val="single"/>
        </w:rPr>
        <w:t>Module 5: Database Security</w:t>
      </w:r>
    </w:p>
    <w:p w14:paraId="05A8ED26" w14:textId="1DB4BEDD" w:rsidR="001B2D92" w:rsidRPr="001B2D92" w:rsidRDefault="001B2D92" w:rsidP="001B2D92">
      <w:pPr>
        <w:rPr>
          <w:rFonts w:ascii="Times New Roman" w:hAnsi="Times New Roman" w:cs="Times New Roman"/>
        </w:rPr>
      </w:pPr>
    </w:p>
    <w:p w14:paraId="3C9E701F" w14:textId="5F26D590"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Database security ensures </w:t>
      </w:r>
      <w:r w:rsidRPr="000F3A2B">
        <w:rPr>
          <w:rFonts w:ascii="Times New Roman" w:hAnsi="Times New Roman" w:cs="Times New Roman"/>
        </w:rPr>
        <w:t xml:space="preserve">the </w:t>
      </w:r>
      <w:r w:rsidRPr="001B2D92">
        <w:rPr>
          <w:rFonts w:ascii="Times New Roman" w:hAnsi="Times New Roman" w:cs="Times New Roman"/>
        </w:rPr>
        <w:t>protection of data from unauthorized access, misuse, corruption, or theft. Since databases store sensitive information (finance, healthcare, government records), strong security models are essential.</w:t>
      </w:r>
    </w:p>
    <w:p w14:paraId="25401A46" w14:textId="54DAFE88" w:rsidR="001B2D92" w:rsidRPr="001B2D92" w:rsidRDefault="001B2D92" w:rsidP="001B2D92">
      <w:pPr>
        <w:rPr>
          <w:rFonts w:ascii="Times New Roman" w:hAnsi="Times New Roman" w:cs="Times New Roman"/>
        </w:rPr>
      </w:pPr>
    </w:p>
    <w:p w14:paraId="273CAE12"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1. Introduction to Database Security</w:t>
      </w:r>
    </w:p>
    <w:p w14:paraId="5DEEBCAF" w14:textId="77777777" w:rsidR="001B2D92" w:rsidRPr="001B2D92" w:rsidRDefault="001B2D92" w:rsidP="00D91115">
      <w:pPr>
        <w:numPr>
          <w:ilvl w:val="0"/>
          <w:numId w:val="45"/>
        </w:numPr>
        <w:rPr>
          <w:rFonts w:ascii="Times New Roman" w:hAnsi="Times New Roman" w:cs="Times New Roman"/>
        </w:rPr>
      </w:pPr>
      <w:r w:rsidRPr="001B2D92">
        <w:rPr>
          <w:rFonts w:ascii="Times New Roman" w:hAnsi="Times New Roman" w:cs="Times New Roman"/>
        </w:rPr>
        <w:t>Security = Confidentiality + Integrity + Availability (CIA Triad)</w:t>
      </w:r>
    </w:p>
    <w:p w14:paraId="2AC95EBE" w14:textId="77777777" w:rsidR="001B2D92" w:rsidRPr="001B2D92" w:rsidRDefault="001B2D92" w:rsidP="00D91115">
      <w:pPr>
        <w:numPr>
          <w:ilvl w:val="0"/>
          <w:numId w:val="45"/>
        </w:numPr>
        <w:rPr>
          <w:rFonts w:ascii="Times New Roman" w:hAnsi="Times New Roman" w:cs="Times New Roman"/>
        </w:rPr>
      </w:pPr>
      <w:r w:rsidRPr="001B2D92">
        <w:rPr>
          <w:rFonts w:ascii="Times New Roman" w:hAnsi="Times New Roman" w:cs="Times New Roman"/>
        </w:rPr>
        <w:t>Challenges:</w:t>
      </w:r>
    </w:p>
    <w:p w14:paraId="0A445859" w14:textId="77777777" w:rsidR="001B2D92" w:rsidRPr="001B2D92" w:rsidRDefault="001B2D92" w:rsidP="00D91115">
      <w:pPr>
        <w:numPr>
          <w:ilvl w:val="1"/>
          <w:numId w:val="45"/>
        </w:numPr>
        <w:rPr>
          <w:rFonts w:ascii="Times New Roman" w:hAnsi="Times New Roman" w:cs="Times New Roman"/>
        </w:rPr>
      </w:pPr>
      <w:r w:rsidRPr="001B2D92">
        <w:rPr>
          <w:rFonts w:ascii="Times New Roman" w:hAnsi="Times New Roman" w:cs="Times New Roman"/>
        </w:rPr>
        <w:t>External attacks (hackers).</w:t>
      </w:r>
    </w:p>
    <w:p w14:paraId="7AFE0015" w14:textId="77777777" w:rsidR="001B2D92" w:rsidRPr="001B2D92" w:rsidRDefault="001B2D92" w:rsidP="00D91115">
      <w:pPr>
        <w:numPr>
          <w:ilvl w:val="1"/>
          <w:numId w:val="45"/>
        </w:numPr>
        <w:rPr>
          <w:rFonts w:ascii="Times New Roman" w:hAnsi="Times New Roman" w:cs="Times New Roman"/>
        </w:rPr>
      </w:pPr>
      <w:r w:rsidRPr="001B2D92">
        <w:rPr>
          <w:rFonts w:ascii="Times New Roman" w:hAnsi="Times New Roman" w:cs="Times New Roman"/>
        </w:rPr>
        <w:t>Insider threats (employees).</w:t>
      </w:r>
    </w:p>
    <w:p w14:paraId="7D5616D8" w14:textId="77777777" w:rsidR="001B2D92" w:rsidRPr="001B2D92" w:rsidRDefault="001B2D92" w:rsidP="00D91115">
      <w:pPr>
        <w:numPr>
          <w:ilvl w:val="1"/>
          <w:numId w:val="45"/>
        </w:numPr>
        <w:rPr>
          <w:rFonts w:ascii="Times New Roman" w:hAnsi="Times New Roman" w:cs="Times New Roman"/>
        </w:rPr>
      </w:pPr>
      <w:r w:rsidRPr="001B2D92">
        <w:rPr>
          <w:rFonts w:ascii="Times New Roman" w:hAnsi="Times New Roman" w:cs="Times New Roman"/>
        </w:rPr>
        <w:t>Software bugs.</w:t>
      </w:r>
    </w:p>
    <w:p w14:paraId="6AB747FD" w14:textId="77777777" w:rsidR="001B2D92" w:rsidRPr="001B2D92" w:rsidRDefault="001B2D92" w:rsidP="00D91115">
      <w:pPr>
        <w:numPr>
          <w:ilvl w:val="1"/>
          <w:numId w:val="45"/>
        </w:numPr>
        <w:rPr>
          <w:rFonts w:ascii="Times New Roman" w:hAnsi="Times New Roman" w:cs="Times New Roman"/>
        </w:rPr>
      </w:pPr>
      <w:r w:rsidRPr="001B2D92">
        <w:rPr>
          <w:rFonts w:ascii="Times New Roman" w:hAnsi="Times New Roman" w:cs="Times New Roman"/>
        </w:rPr>
        <w:t>Weak authentication.</w:t>
      </w:r>
    </w:p>
    <w:p w14:paraId="1451A7EE" w14:textId="49CCE787"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Example: SQL Injection attack can expose millions of user records.</w:t>
      </w:r>
    </w:p>
    <w:p w14:paraId="1BA401F9" w14:textId="11A2E8AE" w:rsidR="001B2D92" w:rsidRPr="001B2D92" w:rsidRDefault="001B2D92" w:rsidP="001B2D92">
      <w:pPr>
        <w:rPr>
          <w:rFonts w:ascii="Times New Roman" w:hAnsi="Times New Roman" w:cs="Times New Roman"/>
        </w:rPr>
      </w:pPr>
    </w:p>
    <w:p w14:paraId="7DEC5CE2"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2. Authentication</w:t>
      </w:r>
    </w:p>
    <w:p w14:paraId="6FB4497A"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Process of verifying who the user is.</w:t>
      </w:r>
    </w:p>
    <w:p w14:paraId="7273C56D" w14:textId="77777777" w:rsidR="001B2D92" w:rsidRPr="001B2D92" w:rsidRDefault="001B2D92" w:rsidP="00D91115">
      <w:pPr>
        <w:numPr>
          <w:ilvl w:val="0"/>
          <w:numId w:val="46"/>
        </w:numPr>
        <w:rPr>
          <w:rFonts w:ascii="Times New Roman" w:hAnsi="Times New Roman" w:cs="Times New Roman"/>
        </w:rPr>
      </w:pPr>
      <w:r w:rsidRPr="001B2D92">
        <w:rPr>
          <w:rFonts w:ascii="Times New Roman" w:hAnsi="Times New Roman" w:cs="Times New Roman"/>
        </w:rPr>
        <w:t>Password-based → simplest, but vulnerable.</w:t>
      </w:r>
    </w:p>
    <w:p w14:paraId="5E69ED64" w14:textId="77777777" w:rsidR="001B2D92" w:rsidRPr="001B2D92" w:rsidRDefault="001B2D92" w:rsidP="00D91115">
      <w:pPr>
        <w:numPr>
          <w:ilvl w:val="0"/>
          <w:numId w:val="46"/>
        </w:numPr>
        <w:rPr>
          <w:rFonts w:ascii="Times New Roman" w:hAnsi="Times New Roman" w:cs="Times New Roman"/>
        </w:rPr>
      </w:pPr>
      <w:r w:rsidRPr="001B2D92">
        <w:rPr>
          <w:rFonts w:ascii="Times New Roman" w:hAnsi="Times New Roman" w:cs="Times New Roman"/>
        </w:rPr>
        <w:t>Multi-factor authentication (MFA) → password + OTP + biometrics.</w:t>
      </w:r>
    </w:p>
    <w:p w14:paraId="20C50CD7" w14:textId="77777777" w:rsidR="001B2D92" w:rsidRPr="001B2D92" w:rsidRDefault="001B2D92" w:rsidP="00D91115">
      <w:pPr>
        <w:numPr>
          <w:ilvl w:val="0"/>
          <w:numId w:val="46"/>
        </w:numPr>
        <w:rPr>
          <w:rFonts w:ascii="Times New Roman" w:hAnsi="Times New Roman" w:cs="Times New Roman"/>
        </w:rPr>
      </w:pPr>
      <w:r w:rsidRPr="001B2D92">
        <w:rPr>
          <w:rFonts w:ascii="Times New Roman" w:hAnsi="Times New Roman" w:cs="Times New Roman"/>
        </w:rPr>
        <w:t>Certificate-based → SSL/TLS certificates.</w:t>
      </w:r>
    </w:p>
    <w:p w14:paraId="428A6314" w14:textId="77777777" w:rsidR="001B2D92" w:rsidRPr="001B2D92" w:rsidRDefault="001B2D92" w:rsidP="00D91115">
      <w:pPr>
        <w:numPr>
          <w:ilvl w:val="0"/>
          <w:numId w:val="46"/>
        </w:numPr>
        <w:rPr>
          <w:rFonts w:ascii="Times New Roman" w:hAnsi="Times New Roman" w:cs="Times New Roman"/>
        </w:rPr>
      </w:pPr>
      <w:r w:rsidRPr="001B2D92">
        <w:rPr>
          <w:rFonts w:ascii="Times New Roman" w:hAnsi="Times New Roman" w:cs="Times New Roman"/>
        </w:rPr>
        <w:t>Biometric authentication → fingerprints, face ID.</w:t>
      </w:r>
    </w:p>
    <w:p w14:paraId="5207E156" w14:textId="406EE1DA" w:rsidR="001B2D92" w:rsidRPr="001B2D92" w:rsidRDefault="001B2D92" w:rsidP="001B2D92">
      <w:pPr>
        <w:rPr>
          <w:rFonts w:ascii="Times New Roman" w:hAnsi="Times New Roman" w:cs="Times New Roman"/>
        </w:rPr>
      </w:pPr>
    </w:p>
    <w:p w14:paraId="135C8FBD"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3. Authorization &amp; Access Control</w:t>
      </w:r>
    </w:p>
    <w:p w14:paraId="610303ED"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Once identity is verified, authorization decides what actions a user can perform.</w:t>
      </w:r>
    </w:p>
    <w:p w14:paraId="4BBA72C3"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3.1 Types of Access Control</w:t>
      </w:r>
    </w:p>
    <w:p w14:paraId="4AD1909C" w14:textId="77777777" w:rsidR="001B2D92" w:rsidRPr="001B2D92" w:rsidRDefault="001B2D92" w:rsidP="00D91115">
      <w:pPr>
        <w:numPr>
          <w:ilvl w:val="0"/>
          <w:numId w:val="47"/>
        </w:numPr>
        <w:rPr>
          <w:rFonts w:ascii="Times New Roman" w:hAnsi="Times New Roman" w:cs="Times New Roman"/>
        </w:rPr>
      </w:pPr>
      <w:r w:rsidRPr="001B2D92">
        <w:rPr>
          <w:rFonts w:ascii="Times New Roman" w:hAnsi="Times New Roman" w:cs="Times New Roman"/>
        </w:rPr>
        <w:t>Discretionary Access Control (DAC)</w:t>
      </w:r>
    </w:p>
    <w:p w14:paraId="64A58E7B" w14:textId="77777777" w:rsidR="001B2D92" w:rsidRPr="001B2D92" w:rsidRDefault="001B2D92" w:rsidP="00D91115">
      <w:pPr>
        <w:numPr>
          <w:ilvl w:val="1"/>
          <w:numId w:val="47"/>
        </w:numPr>
        <w:rPr>
          <w:rFonts w:ascii="Times New Roman" w:hAnsi="Times New Roman" w:cs="Times New Roman"/>
        </w:rPr>
      </w:pPr>
      <w:r w:rsidRPr="001B2D92">
        <w:rPr>
          <w:rFonts w:ascii="Times New Roman" w:hAnsi="Times New Roman" w:cs="Times New Roman"/>
        </w:rPr>
        <w:t>Owner of data decides access.</w:t>
      </w:r>
    </w:p>
    <w:p w14:paraId="3E57EE68" w14:textId="77777777" w:rsidR="001B2D92" w:rsidRPr="001B2D92" w:rsidRDefault="001B2D92" w:rsidP="00D91115">
      <w:pPr>
        <w:numPr>
          <w:ilvl w:val="1"/>
          <w:numId w:val="47"/>
        </w:numPr>
        <w:rPr>
          <w:rFonts w:ascii="Times New Roman" w:hAnsi="Times New Roman" w:cs="Times New Roman"/>
        </w:rPr>
      </w:pPr>
      <w:r w:rsidRPr="001B2D92">
        <w:rPr>
          <w:rFonts w:ascii="Times New Roman" w:hAnsi="Times New Roman" w:cs="Times New Roman"/>
        </w:rPr>
        <w:t>Example: GRANT SELECT ON Employee TO User1;</w:t>
      </w:r>
    </w:p>
    <w:p w14:paraId="4E61F0EF" w14:textId="77777777" w:rsidR="001B2D92" w:rsidRPr="001B2D92" w:rsidRDefault="001B2D92" w:rsidP="00D91115">
      <w:pPr>
        <w:numPr>
          <w:ilvl w:val="1"/>
          <w:numId w:val="47"/>
        </w:numPr>
        <w:rPr>
          <w:rFonts w:ascii="Times New Roman" w:hAnsi="Times New Roman" w:cs="Times New Roman"/>
        </w:rPr>
      </w:pPr>
      <w:r w:rsidRPr="001B2D92">
        <w:rPr>
          <w:rFonts w:ascii="Times New Roman" w:hAnsi="Times New Roman" w:cs="Times New Roman"/>
        </w:rPr>
        <w:t>Weakness: Susceptible to privilege abuse.</w:t>
      </w:r>
    </w:p>
    <w:p w14:paraId="1E64E2E8" w14:textId="77777777" w:rsidR="001B2D92" w:rsidRPr="001B2D92" w:rsidRDefault="001B2D92" w:rsidP="00D91115">
      <w:pPr>
        <w:numPr>
          <w:ilvl w:val="0"/>
          <w:numId w:val="47"/>
        </w:numPr>
        <w:rPr>
          <w:rFonts w:ascii="Times New Roman" w:hAnsi="Times New Roman" w:cs="Times New Roman"/>
        </w:rPr>
      </w:pPr>
      <w:r w:rsidRPr="001B2D92">
        <w:rPr>
          <w:rFonts w:ascii="Times New Roman" w:hAnsi="Times New Roman" w:cs="Times New Roman"/>
        </w:rPr>
        <w:t>Mandatory Access Control (MAC)</w:t>
      </w:r>
    </w:p>
    <w:p w14:paraId="1F61AF35" w14:textId="77777777" w:rsidR="001B2D92" w:rsidRPr="001B2D92" w:rsidRDefault="001B2D92" w:rsidP="00D91115">
      <w:pPr>
        <w:numPr>
          <w:ilvl w:val="1"/>
          <w:numId w:val="47"/>
        </w:numPr>
        <w:rPr>
          <w:rFonts w:ascii="Times New Roman" w:hAnsi="Times New Roman" w:cs="Times New Roman"/>
        </w:rPr>
      </w:pPr>
      <w:r w:rsidRPr="001B2D92">
        <w:rPr>
          <w:rFonts w:ascii="Times New Roman" w:hAnsi="Times New Roman" w:cs="Times New Roman"/>
        </w:rPr>
        <w:t>Central authority assigns security levels.</w:t>
      </w:r>
    </w:p>
    <w:p w14:paraId="018B3E54" w14:textId="77777777" w:rsidR="001B2D92" w:rsidRPr="001B2D92" w:rsidRDefault="001B2D92" w:rsidP="00D91115">
      <w:pPr>
        <w:numPr>
          <w:ilvl w:val="1"/>
          <w:numId w:val="47"/>
        </w:numPr>
        <w:rPr>
          <w:rFonts w:ascii="Times New Roman" w:hAnsi="Times New Roman" w:cs="Times New Roman"/>
        </w:rPr>
      </w:pPr>
      <w:r w:rsidRPr="001B2D92">
        <w:rPr>
          <w:rFonts w:ascii="Times New Roman" w:hAnsi="Times New Roman" w:cs="Times New Roman"/>
        </w:rPr>
        <w:lastRenderedPageBreak/>
        <w:t>Example: Classified (Top Secret &gt; Secret &gt; Confidential).</w:t>
      </w:r>
    </w:p>
    <w:p w14:paraId="55E2C739" w14:textId="77777777" w:rsidR="001B2D92" w:rsidRPr="001B2D92" w:rsidRDefault="001B2D92" w:rsidP="00D91115">
      <w:pPr>
        <w:numPr>
          <w:ilvl w:val="1"/>
          <w:numId w:val="47"/>
        </w:numPr>
        <w:rPr>
          <w:rFonts w:ascii="Times New Roman" w:hAnsi="Times New Roman" w:cs="Times New Roman"/>
        </w:rPr>
      </w:pPr>
      <w:r w:rsidRPr="001B2D92">
        <w:rPr>
          <w:rFonts w:ascii="Times New Roman" w:hAnsi="Times New Roman" w:cs="Times New Roman"/>
        </w:rPr>
        <w:t xml:space="preserve">Used in </w:t>
      </w:r>
      <w:proofErr w:type="spellStart"/>
      <w:r w:rsidRPr="001B2D92">
        <w:rPr>
          <w:rFonts w:ascii="Times New Roman" w:hAnsi="Times New Roman" w:cs="Times New Roman"/>
        </w:rPr>
        <w:t>defense</w:t>
      </w:r>
      <w:proofErr w:type="spellEnd"/>
      <w:r w:rsidRPr="001B2D92">
        <w:rPr>
          <w:rFonts w:ascii="Times New Roman" w:hAnsi="Times New Roman" w:cs="Times New Roman"/>
        </w:rPr>
        <w:t xml:space="preserve"> systems.</w:t>
      </w:r>
    </w:p>
    <w:p w14:paraId="7801C413" w14:textId="77777777" w:rsidR="001B2D92" w:rsidRPr="001B2D92" w:rsidRDefault="001B2D92" w:rsidP="00D91115">
      <w:pPr>
        <w:numPr>
          <w:ilvl w:val="0"/>
          <w:numId w:val="47"/>
        </w:numPr>
        <w:rPr>
          <w:rFonts w:ascii="Times New Roman" w:hAnsi="Times New Roman" w:cs="Times New Roman"/>
        </w:rPr>
      </w:pPr>
      <w:r w:rsidRPr="001B2D92">
        <w:rPr>
          <w:rFonts w:ascii="Times New Roman" w:hAnsi="Times New Roman" w:cs="Times New Roman"/>
        </w:rPr>
        <w:t>Role-Based Access Control (RBAC)</w:t>
      </w:r>
    </w:p>
    <w:p w14:paraId="76CC078F" w14:textId="77777777" w:rsidR="001B2D92" w:rsidRPr="001B2D92" w:rsidRDefault="001B2D92" w:rsidP="00D91115">
      <w:pPr>
        <w:numPr>
          <w:ilvl w:val="1"/>
          <w:numId w:val="47"/>
        </w:numPr>
        <w:rPr>
          <w:rFonts w:ascii="Times New Roman" w:hAnsi="Times New Roman" w:cs="Times New Roman"/>
        </w:rPr>
      </w:pPr>
      <w:r w:rsidRPr="001B2D92">
        <w:rPr>
          <w:rFonts w:ascii="Times New Roman" w:hAnsi="Times New Roman" w:cs="Times New Roman"/>
        </w:rPr>
        <w:t>Access based on roles.</w:t>
      </w:r>
    </w:p>
    <w:p w14:paraId="0C4AE021" w14:textId="77777777" w:rsidR="001B2D92" w:rsidRPr="001B2D92" w:rsidRDefault="001B2D92" w:rsidP="00D91115">
      <w:pPr>
        <w:numPr>
          <w:ilvl w:val="1"/>
          <w:numId w:val="47"/>
        </w:numPr>
        <w:rPr>
          <w:rFonts w:ascii="Times New Roman" w:hAnsi="Times New Roman" w:cs="Times New Roman"/>
        </w:rPr>
      </w:pPr>
      <w:r w:rsidRPr="001B2D92">
        <w:rPr>
          <w:rFonts w:ascii="Times New Roman" w:hAnsi="Times New Roman" w:cs="Times New Roman"/>
        </w:rPr>
        <w:t>Example:</w:t>
      </w:r>
    </w:p>
    <w:p w14:paraId="2F850A1C" w14:textId="77777777" w:rsidR="001B2D92" w:rsidRPr="001B2D92" w:rsidRDefault="001B2D92" w:rsidP="00D91115">
      <w:pPr>
        <w:numPr>
          <w:ilvl w:val="2"/>
          <w:numId w:val="47"/>
        </w:numPr>
        <w:rPr>
          <w:rFonts w:ascii="Times New Roman" w:hAnsi="Times New Roman" w:cs="Times New Roman"/>
        </w:rPr>
      </w:pPr>
      <w:r w:rsidRPr="001B2D92">
        <w:rPr>
          <w:rFonts w:ascii="Times New Roman" w:hAnsi="Times New Roman" w:cs="Times New Roman"/>
        </w:rPr>
        <w:t>Admin → Full access.</w:t>
      </w:r>
    </w:p>
    <w:p w14:paraId="1DE1AFE3" w14:textId="77777777" w:rsidR="001B2D92" w:rsidRPr="001B2D92" w:rsidRDefault="001B2D92" w:rsidP="00D91115">
      <w:pPr>
        <w:numPr>
          <w:ilvl w:val="2"/>
          <w:numId w:val="47"/>
        </w:numPr>
        <w:rPr>
          <w:rFonts w:ascii="Times New Roman" w:hAnsi="Times New Roman" w:cs="Times New Roman"/>
        </w:rPr>
      </w:pPr>
      <w:r w:rsidRPr="001B2D92">
        <w:rPr>
          <w:rFonts w:ascii="Times New Roman" w:hAnsi="Times New Roman" w:cs="Times New Roman"/>
        </w:rPr>
        <w:t>HR → Employee data only.</w:t>
      </w:r>
    </w:p>
    <w:p w14:paraId="76255787" w14:textId="77777777" w:rsidR="001B2D92" w:rsidRPr="001B2D92" w:rsidRDefault="001B2D92" w:rsidP="00D91115">
      <w:pPr>
        <w:numPr>
          <w:ilvl w:val="2"/>
          <w:numId w:val="47"/>
        </w:numPr>
        <w:rPr>
          <w:rFonts w:ascii="Times New Roman" w:hAnsi="Times New Roman" w:cs="Times New Roman"/>
        </w:rPr>
      </w:pPr>
      <w:r w:rsidRPr="001B2D92">
        <w:rPr>
          <w:rFonts w:ascii="Times New Roman" w:hAnsi="Times New Roman" w:cs="Times New Roman"/>
        </w:rPr>
        <w:t>Sales → Customer data only.</w:t>
      </w:r>
    </w:p>
    <w:p w14:paraId="119BBB80" w14:textId="77777777" w:rsidR="001B2D92" w:rsidRPr="001B2D92" w:rsidRDefault="001B2D92" w:rsidP="00D91115">
      <w:pPr>
        <w:numPr>
          <w:ilvl w:val="1"/>
          <w:numId w:val="47"/>
        </w:numPr>
        <w:rPr>
          <w:rFonts w:ascii="Times New Roman" w:hAnsi="Times New Roman" w:cs="Times New Roman"/>
        </w:rPr>
      </w:pPr>
      <w:r w:rsidRPr="001B2D92">
        <w:rPr>
          <w:rFonts w:ascii="Times New Roman" w:hAnsi="Times New Roman" w:cs="Times New Roman"/>
        </w:rPr>
        <w:t>Most widely used in enterprises.</w:t>
      </w:r>
    </w:p>
    <w:p w14:paraId="1E74CEE1" w14:textId="7D005545" w:rsidR="001B2D92" w:rsidRPr="001B2D92" w:rsidRDefault="001B2D92" w:rsidP="001B2D92">
      <w:pPr>
        <w:rPr>
          <w:rFonts w:ascii="Times New Roman" w:hAnsi="Times New Roman" w:cs="Times New Roman"/>
        </w:rPr>
      </w:pPr>
    </w:p>
    <w:p w14:paraId="02315C1E"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4. Intrusion Detection</w:t>
      </w:r>
    </w:p>
    <w:p w14:paraId="3AA79E3A"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Mechanisms to identify suspicious activity.</w:t>
      </w:r>
    </w:p>
    <w:p w14:paraId="4B6DDACF" w14:textId="77777777" w:rsidR="001B2D92" w:rsidRPr="001B2D92" w:rsidRDefault="001B2D92" w:rsidP="00D91115">
      <w:pPr>
        <w:numPr>
          <w:ilvl w:val="0"/>
          <w:numId w:val="48"/>
        </w:numPr>
        <w:rPr>
          <w:rFonts w:ascii="Times New Roman" w:hAnsi="Times New Roman" w:cs="Times New Roman"/>
        </w:rPr>
      </w:pPr>
      <w:r w:rsidRPr="001B2D92">
        <w:rPr>
          <w:rFonts w:ascii="Times New Roman" w:hAnsi="Times New Roman" w:cs="Times New Roman"/>
        </w:rPr>
        <w:t>Host-based IDS (HIDS) → monitors DB server logs.</w:t>
      </w:r>
    </w:p>
    <w:p w14:paraId="50700978" w14:textId="77777777" w:rsidR="001B2D92" w:rsidRPr="001B2D92" w:rsidRDefault="001B2D92" w:rsidP="00D91115">
      <w:pPr>
        <w:numPr>
          <w:ilvl w:val="0"/>
          <w:numId w:val="48"/>
        </w:numPr>
        <w:rPr>
          <w:rFonts w:ascii="Times New Roman" w:hAnsi="Times New Roman" w:cs="Times New Roman"/>
        </w:rPr>
      </w:pPr>
      <w:r w:rsidRPr="001B2D92">
        <w:rPr>
          <w:rFonts w:ascii="Times New Roman" w:hAnsi="Times New Roman" w:cs="Times New Roman"/>
        </w:rPr>
        <w:t>Network-based IDS (NIDS) → monitors traffic to/from DB.</w:t>
      </w:r>
    </w:p>
    <w:p w14:paraId="75282B5D" w14:textId="77777777" w:rsidR="001B2D92" w:rsidRPr="001B2D92" w:rsidRDefault="001B2D92" w:rsidP="00D91115">
      <w:pPr>
        <w:numPr>
          <w:ilvl w:val="0"/>
          <w:numId w:val="48"/>
        </w:numPr>
        <w:rPr>
          <w:rFonts w:ascii="Times New Roman" w:hAnsi="Times New Roman" w:cs="Times New Roman"/>
        </w:rPr>
      </w:pPr>
      <w:r w:rsidRPr="001B2D92">
        <w:rPr>
          <w:rFonts w:ascii="Times New Roman" w:hAnsi="Times New Roman" w:cs="Times New Roman"/>
        </w:rPr>
        <w:t>Anomaly Detection → detects unusual patterns (e.g., massive downloads).</w:t>
      </w:r>
    </w:p>
    <w:p w14:paraId="211488C5" w14:textId="17B323E1"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IDS works like a "burglar alarm" for databases.</w:t>
      </w:r>
    </w:p>
    <w:p w14:paraId="2BCFBC51" w14:textId="52FB8F3E" w:rsidR="001B2D92" w:rsidRPr="001B2D92" w:rsidRDefault="001B2D92" w:rsidP="001B2D92">
      <w:pPr>
        <w:rPr>
          <w:rFonts w:ascii="Times New Roman" w:hAnsi="Times New Roman" w:cs="Times New Roman"/>
        </w:rPr>
      </w:pPr>
    </w:p>
    <w:p w14:paraId="5B784598"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5. SQL Injection</w:t>
      </w:r>
    </w:p>
    <w:p w14:paraId="3012ADB7"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A major vulnerability in poorly secured databases.</w:t>
      </w:r>
    </w:p>
    <w:p w14:paraId="579F029F"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5.1 Example</w:t>
      </w:r>
    </w:p>
    <w:p w14:paraId="0A346FFF"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 Unsafe query</w:t>
      </w:r>
    </w:p>
    <w:p w14:paraId="18B94223"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SELECT * FROM Users WHERE username = ' " + </w:t>
      </w:r>
      <w:proofErr w:type="spellStart"/>
      <w:r w:rsidRPr="001B2D92">
        <w:rPr>
          <w:rFonts w:ascii="Times New Roman" w:hAnsi="Times New Roman" w:cs="Times New Roman"/>
        </w:rPr>
        <w:t>userInput</w:t>
      </w:r>
      <w:proofErr w:type="spellEnd"/>
      <w:r w:rsidRPr="001B2D92">
        <w:rPr>
          <w:rFonts w:ascii="Times New Roman" w:hAnsi="Times New Roman" w:cs="Times New Roman"/>
        </w:rPr>
        <w:t xml:space="preserve"> + " ' AND password = ' " + </w:t>
      </w:r>
      <w:proofErr w:type="spellStart"/>
      <w:r w:rsidRPr="001B2D92">
        <w:rPr>
          <w:rFonts w:ascii="Times New Roman" w:hAnsi="Times New Roman" w:cs="Times New Roman"/>
        </w:rPr>
        <w:t>passInput</w:t>
      </w:r>
      <w:proofErr w:type="spellEnd"/>
      <w:r w:rsidRPr="001B2D92">
        <w:rPr>
          <w:rFonts w:ascii="Times New Roman" w:hAnsi="Times New Roman" w:cs="Times New Roman"/>
        </w:rPr>
        <w:t xml:space="preserve"> + " ';</w:t>
      </w:r>
    </w:p>
    <w:p w14:paraId="162AEA8C"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If attacker enters → </w:t>
      </w:r>
      <w:proofErr w:type="spellStart"/>
      <w:r w:rsidRPr="001B2D92">
        <w:rPr>
          <w:rFonts w:ascii="Times New Roman" w:hAnsi="Times New Roman" w:cs="Times New Roman"/>
        </w:rPr>
        <w:t>userInput</w:t>
      </w:r>
      <w:proofErr w:type="spellEnd"/>
      <w:r w:rsidRPr="001B2D92">
        <w:rPr>
          <w:rFonts w:ascii="Times New Roman" w:hAnsi="Times New Roman" w:cs="Times New Roman"/>
        </w:rPr>
        <w:t xml:space="preserve"> = 'admin' --</w:t>
      </w:r>
      <w:r w:rsidRPr="001B2D92">
        <w:rPr>
          <w:rFonts w:ascii="Times New Roman" w:hAnsi="Times New Roman" w:cs="Times New Roman"/>
        </w:rPr>
        <w:br/>
        <w:t>Query becomes:</w:t>
      </w:r>
    </w:p>
    <w:p w14:paraId="0774A852"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SELECT * FROM Users WHERE username = 'admin' --' AND password = '';</w:t>
      </w:r>
    </w:p>
    <w:p w14:paraId="216A12C1"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Password </w:t>
      </w:r>
      <w:proofErr w:type="gramStart"/>
      <w:r w:rsidRPr="001B2D92">
        <w:rPr>
          <w:rFonts w:ascii="Times New Roman" w:hAnsi="Times New Roman" w:cs="Times New Roman"/>
        </w:rPr>
        <w:t>check</w:t>
      </w:r>
      <w:proofErr w:type="gramEnd"/>
      <w:r w:rsidRPr="001B2D92">
        <w:rPr>
          <w:rFonts w:ascii="Times New Roman" w:hAnsi="Times New Roman" w:cs="Times New Roman"/>
        </w:rPr>
        <w:t xml:space="preserve"> bypassed.</w:t>
      </w:r>
    </w:p>
    <w:p w14:paraId="7D5E3C18" w14:textId="5AFA84B4" w:rsidR="001B2D92" w:rsidRPr="001B2D92" w:rsidRDefault="001B2D92" w:rsidP="001B2D92">
      <w:pPr>
        <w:rPr>
          <w:rFonts w:ascii="Times New Roman" w:hAnsi="Times New Roman" w:cs="Times New Roman"/>
        </w:rPr>
      </w:pPr>
    </w:p>
    <w:p w14:paraId="23345796"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5.2 Prevention</w:t>
      </w:r>
    </w:p>
    <w:p w14:paraId="2A10DA81" w14:textId="77777777" w:rsidR="001B2D92" w:rsidRPr="001B2D92" w:rsidRDefault="001B2D92" w:rsidP="00D91115">
      <w:pPr>
        <w:numPr>
          <w:ilvl w:val="0"/>
          <w:numId w:val="49"/>
        </w:numPr>
        <w:rPr>
          <w:rFonts w:ascii="Times New Roman" w:hAnsi="Times New Roman" w:cs="Times New Roman"/>
        </w:rPr>
      </w:pPr>
      <w:r w:rsidRPr="001B2D92">
        <w:rPr>
          <w:rFonts w:ascii="Times New Roman" w:hAnsi="Times New Roman" w:cs="Times New Roman"/>
        </w:rPr>
        <w:t>Parameterized Queries (Prepared Statements)</w:t>
      </w:r>
    </w:p>
    <w:p w14:paraId="639B4580" w14:textId="77777777" w:rsidR="001B2D92" w:rsidRPr="001B2D92" w:rsidRDefault="001B2D92" w:rsidP="00D91115">
      <w:pPr>
        <w:numPr>
          <w:ilvl w:val="0"/>
          <w:numId w:val="49"/>
        </w:numPr>
        <w:tabs>
          <w:tab w:val="clear" w:pos="720"/>
        </w:tabs>
        <w:rPr>
          <w:rFonts w:ascii="Times New Roman" w:hAnsi="Times New Roman" w:cs="Times New Roman"/>
        </w:rPr>
      </w:pPr>
      <w:r w:rsidRPr="001B2D92">
        <w:rPr>
          <w:rFonts w:ascii="Times New Roman" w:hAnsi="Times New Roman" w:cs="Times New Roman"/>
        </w:rPr>
        <w:t xml:space="preserve">SELECT * FROM Users WHERE username </w:t>
      </w:r>
      <w:proofErr w:type="gramStart"/>
      <w:r w:rsidRPr="001B2D92">
        <w:rPr>
          <w:rFonts w:ascii="Times New Roman" w:hAnsi="Times New Roman" w:cs="Times New Roman"/>
        </w:rPr>
        <w:t>= ?</w:t>
      </w:r>
      <w:proofErr w:type="gramEnd"/>
      <w:r w:rsidRPr="001B2D92">
        <w:rPr>
          <w:rFonts w:ascii="Times New Roman" w:hAnsi="Times New Roman" w:cs="Times New Roman"/>
        </w:rPr>
        <w:t xml:space="preserve"> AND password </w:t>
      </w:r>
      <w:proofErr w:type="gramStart"/>
      <w:r w:rsidRPr="001B2D92">
        <w:rPr>
          <w:rFonts w:ascii="Times New Roman" w:hAnsi="Times New Roman" w:cs="Times New Roman"/>
        </w:rPr>
        <w:t>= ?</w:t>
      </w:r>
      <w:proofErr w:type="gramEnd"/>
      <w:r w:rsidRPr="001B2D92">
        <w:rPr>
          <w:rFonts w:ascii="Times New Roman" w:hAnsi="Times New Roman" w:cs="Times New Roman"/>
        </w:rPr>
        <w:t>;</w:t>
      </w:r>
    </w:p>
    <w:p w14:paraId="56C63A02" w14:textId="77777777" w:rsidR="001B2D92" w:rsidRPr="001B2D92" w:rsidRDefault="001B2D92" w:rsidP="00D91115">
      <w:pPr>
        <w:numPr>
          <w:ilvl w:val="0"/>
          <w:numId w:val="49"/>
        </w:numPr>
        <w:rPr>
          <w:rFonts w:ascii="Times New Roman" w:hAnsi="Times New Roman" w:cs="Times New Roman"/>
        </w:rPr>
      </w:pPr>
      <w:r w:rsidRPr="001B2D92">
        <w:rPr>
          <w:rFonts w:ascii="Times New Roman" w:hAnsi="Times New Roman" w:cs="Times New Roman"/>
        </w:rPr>
        <w:t>Input Validation → block dangerous characters (</w:t>
      </w:r>
      <w:proofErr w:type="gramStart"/>
      <w:r w:rsidRPr="001B2D92">
        <w:rPr>
          <w:rFonts w:ascii="Times New Roman" w:hAnsi="Times New Roman" w:cs="Times New Roman"/>
        </w:rPr>
        <w:t>' ;</w:t>
      </w:r>
      <w:proofErr w:type="gramEnd"/>
      <w:r w:rsidRPr="001B2D92">
        <w:rPr>
          <w:rFonts w:ascii="Times New Roman" w:hAnsi="Times New Roman" w:cs="Times New Roman"/>
        </w:rPr>
        <w:t xml:space="preserve"> -- DROP).</w:t>
      </w:r>
    </w:p>
    <w:p w14:paraId="0DAC37E5" w14:textId="77777777" w:rsidR="001B2D92" w:rsidRPr="001B2D92" w:rsidRDefault="001B2D92" w:rsidP="00D91115">
      <w:pPr>
        <w:numPr>
          <w:ilvl w:val="0"/>
          <w:numId w:val="49"/>
        </w:numPr>
        <w:rPr>
          <w:rFonts w:ascii="Times New Roman" w:hAnsi="Times New Roman" w:cs="Times New Roman"/>
        </w:rPr>
      </w:pPr>
      <w:r w:rsidRPr="001B2D92">
        <w:rPr>
          <w:rFonts w:ascii="Times New Roman" w:hAnsi="Times New Roman" w:cs="Times New Roman"/>
        </w:rPr>
        <w:t>Least Privilege → app user should not have DROP/ALTER rights.</w:t>
      </w:r>
    </w:p>
    <w:p w14:paraId="22E90583" w14:textId="77777777" w:rsidR="001B2D92" w:rsidRPr="001B2D92" w:rsidRDefault="001B2D92" w:rsidP="00D91115">
      <w:pPr>
        <w:numPr>
          <w:ilvl w:val="0"/>
          <w:numId w:val="49"/>
        </w:numPr>
        <w:rPr>
          <w:rFonts w:ascii="Times New Roman" w:hAnsi="Times New Roman" w:cs="Times New Roman"/>
        </w:rPr>
      </w:pPr>
      <w:r w:rsidRPr="001B2D92">
        <w:rPr>
          <w:rFonts w:ascii="Times New Roman" w:hAnsi="Times New Roman" w:cs="Times New Roman"/>
        </w:rPr>
        <w:lastRenderedPageBreak/>
        <w:t>Web Application Firewalls (WAFs).</w:t>
      </w:r>
    </w:p>
    <w:p w14:paraId="60854AB4" w14:textId="3146B80B"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Exam Tip: SQL Injection = most asked DB security question.</w:t>
      </w:r>
    </w:p>
    <w:p w14:paraId="748FCC9B" w14:textId="0D633075" w:rsidR="001B2D92" w:rsidRPr="001B2D92" w:rsidRDefault="001B2D92" w:rsidP="001B2D92">
      <w:pPr>
        <w:rPr>
          <w:rFonts w:ascii="Times New Roman" w:hAnsi="Times New Roman" w:cs="Times New Roman"/>
        </w:rPr>
      </w:pPr>
    </w:p>
    <w:p w14:paraId="4BA941C1"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6. Other Security Mechanisms</w:t>
      </w:r>
    </w:p>
    <w:p w14:paraId="374C753C" w14:textId="77777777" w:rsidR="001B2D92" w:rsidRPr="001B2D92" w:rsidRDefault="001B2D92" w:rsidP="00D91115">
      <w:pPr>
        <w:numPr>
          <w:ilvl w:val="0"/>
          <w:numId w:val="50"/>
        </w:numPr>
        <w:rPr>
          <w:rFonts w:ascii="Times New Roman" w:hAnsi="Times New Roman" w:cs="Times New Roman"/>
        </w:rPr>
      </w:pPr>
      <w:r w:rsidRPr="001B2D92">
        <w:rPr>
          <w:rFonts w:ascii="Times New Roman" w:hAnsi="Times New Roman" w:cs="Times New Roman"/>
        </w:rPr>
        <w:t>Encryption → Data stored and transmitted securely.</w:t>
      </w:r>
    </w:p>
    <w:p w14:paraId="0B3A5CC3" w14:textId="77777777" w:rsidR="001B2D92" w:rsidRPr="001B2D92" w:rsidRDefault="001B2D92" w:rsidP="00D91115">
      <w:pPr>
        <w:numPr>
          <w:ilvl w:val="1"/>
          <w:numId w:val="50"/>
        </w:numPr>
        <w:rPr>
          <w:rFonts w:ascii="Times New Roman" w:hAnsi="Times New Roman" w:cs="Times New Roman"/>
        </w:rPr>
      </w:pPr>
      <w:r w:rsidRPr="001B2D92">
        <w:rPr>
          <w:rFonts w:ascii="Times New Roman" w:hAnsi="Times New Roman" w:cs="Times New Roman"/>
        </w:rPr>
        <w:t>Transparent Data Encryption (TDE) in SQL Server, Oracle.</w:t>
      </w:r>
    </w:p>
    <w:p w14:paraId="59054FC6" w14:textId="77777777" w:rsidR="001B2D92" w:rsidRPr="001B2D92" w:rsidRDefault="001B2D92" w:rsidP="00D91115">
      <w:pPr>
        <w:numPr>
          <w:ilvl w:val="1"/>
          <w:numId w:val="50"/>
        </w:numPr>
        <w:rPr>
          <w:rFonts w:ascii="Times New Roman" w:hAnsi="Times New Roman" w:cs="Times New Roman"/>
        </w:rPr>
      </w:pPr>
      <w:r w:rsidRPr="001B2D92">
        <w:rPr>
          <w:rFonts w:ascii="Times New Roman" w:hAnsi="Times New Roman" w:cs="Times New Roman"/>
        </w:rPr>
        <w:t>Encrypt data-at-rest &amp; data-in-transit.</w:t>
      </w:r>
    </w:p>
    <w:p w14:paraId="3BD23BD7" w14:textId="77777777" w:rsidR="001B2D92" w:rsidRPr="001B2D92" w:rsidRDefault="001B2D92" w:rsidP="00D91115">
      <w:pPr>
        <w:numPr>
          <w:ilvl w:val="0"/>
          <w:numId w:val="50"/>
        </w:numPr>
        <w:rPr>
          <w:rFonts w:ascii="Times New Roman" w:hAnsi="Times New Roman" w:cs="Times New Roman"/>
        </w:rPr>
      </w:pPr>
      <w:r w:rsidRPr="001B2D92">
        <w:rPr>
          <w:rFonts w:ascii="Times New Roman" w:hAnsi="Times New Roman" w:cs="Times New Roman"/>
        </w:rPr>
        <w:t>Auditing → Log user activity for accountability.</w:t>
      </w:r>
    </w:p>
    <w:p w14:paraId="0B4E89F0" w14:textId="77777777" w:rsidR="001B2D92" w:rsidRPr="001B2D92" w:rsidRDefault="001B2D92" w:rsidP="00D91115">
      <w:pPr>
        <w:numPr>
          <w:ilvl w:val="0"/>
          <w:numId w:val="50"/>
        </w:numPr>
        <w:rPr>
          <w:rFonts w:ascii="Times New Roman" w:hAnsi="Times New Roman" w:cs="Times New Roman"/>
        </w:rPr>
      </w:pPr>
      <w:r w:rsidRPr="001B2D92">
        <w:rPr>
          <w:rFonts w:ascii="Times New Roman" w:hAnsi="Times New Roman" w:cs="Times New Roman"/>
        </w:rPr>
        <w:t>Backup &amp; Disaster Recovery → Ensures availability after attacks.</w:t>
      </w:r>
    </w:p>
    <w:p w14:paraId="5F0E8611" w14:textId="77777777" w:rsidR="001B2D92" w:rsidRPr="001B2D92" w:rsidRDefault="001B2D92" w:rsidP="00D91115">
      <w:pPr>
        <w:numPr>
          <w:ilvl w:val="0"/>
          <w:numId w:val="50"/>
        </w:numPr>
        <w:rPr>
          <w:rFonts w:ascii="Times New Roman" w:hAnsi="Times New Roman" w:cs="Times New Roman"/>
        </w:rPr>
      </w:pPr>
      <w:r w:rsidRPr="001B2D92">
        <w:rPr>
          <w:rFonts w:ascii="Times New Roman" w:hAnsi="Times New Roman" w:cs="Times New Roman"/>
        </w:rPr>
        <w:t>Database Patching → Fix known vulnerabilities.</w:t>
      </w:r>
    </w:p>
    <w:p w14:paraId="4B3A17C3" w14:textId="34A83847" w:rsidR="001B2D92" w:rsidRPr="001B2D92" w:rsidRDefault="001B2D92" w:rsidP="001B2D92">
      <w:pPr>
        <w:rPr>
          <w:rFonts w:ascii="Times New Roman" w:hAnsi="Times New Roman" w:cs="Times New Roman"/>
        </w:rPr>
      </w:pPr>
    </w:p>
    <w:p w14:paraId="0EAE68A9"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7. Example: SQL Server Security</w:t>
      </w:r>
    </w:p>
    <w:p w14:paraId="53F1E68C" w14:textId="77777777" w:rsidR="001B2D92" w:rsidRPr="001B2D92" w:rsidRDefault="001B2D92" w:rsidP="00D91115">
      <w:pPr>
        <w:numPr>
          <w:ilvl w:val="0"/>
          <w:numId w:val="51"/>
        </w:numPr>
        <w:rPr>
          <w:rFonts w:ascii="Times New Roman" w:hAnsi="Times New Roman" w:cs="Times New Roman"/>
        </w:rPr>
      </w:pPr>
      <w:r w:rsidRPr="001B2D92">
        <w:rPr>
          <w:rFonts w:ascii="Times New Roman" w:hAnsi="Times New Roman" w:cs="Times New Roman"/>
        </w:rPr>
        <w:t>Authentication Modes: Windows Auth, SQL Auth.</w:t>
      </w:r>
    </w:p>
    <w:p w14:paraId="022669D2" w14:textId="77777777" w:rsidR="001B2D92" w:rsidRPr="001B2D92" w:rsidRDefault="001B2D92" w:rsidP="00D91115">
      <w:pPr>
        <w:numPr>
          <w:ilvl w:val="0"/>
          <w:numId w:val="51"/>
        </w:numPr>
        <w:rPr>
          <w:rFonts w:ascii="Times New Roman" w:hAnsi="Times New Roman" w:cs="Times New Roman"/>
        </w:rPr>
      </w:pPr>
      <w:r w:rsidRPr="001B2D92">
        <w:rPr>
          <w:rFonts w:ascii="Times New Roman" w:hAnsi="Times New Roman" w:cs="Times New Roman"/>
        </w:rPr>
        <w:t xml:space="preserve">Authorization: Roles → sysadmin, </w:t>
      </w:r>
      <w:proofErr w:type="spellStart"/>
      <w:r w:rsidRPr="001B2D92">
        <w:rPr>
          <w:rFonts w:ascii="Times New Roman" w:hAnsi="Times New Roman" w:cs="Times New Roman"/>
        </w:rPr>
        <w:t>db_owner</w:t>
      </w:r>
      <w:proofErr w:type="spellEnd"/>
      <w:r w:rsidRPr="001B2D92">
        <w:rPr>
          <w:rFonts w:ascii="Times New Roman" w:hAnsi="Times New Roman" w:cs="Times New Roman"/>
        </w:rPr>
        <w:t xml:space="preserve">, </w:t>
      </w:r>
      <w:proofErr w:type="spellStart"/>
      <w:r w:rsidRPr="001B2D92">
        <w:rPr>
          <w:rFonts w:ascii="Times New Roman" w:hAnsi="Times New Roman" w:cs="Times New Roman"/>
        </w:rPr>
        <w:t>db_reader</w:t>
      </w:r>
      <w:proofErr w:type="spellEnd"/>
      <w:r w:rsidRPr="001B2D92">
        <w:rPr>
          <w:rFonts w:ascii="Times New Roman" w:hAnsi="Times New Roman" w:cs="Times New Roman"/>
        </w:rPr>
        <w:t>.</w:t>
      </w:r>
    </w:p>
    <w:p w14:paraId="16B6526B" w14:textId="77777777" w:rsidR="001B2D92" w:rsidRPr="001B2D92" w:rsidRDefault="001B2D92" w:rsidP="00D91115">
      <w:pPr>
        <w:numPr>
          <w:ilvl w:val="0"/>
          <w:numId w:val="51"/>
        </w:numPr>
        <w:rPr>
          <w:rFonts w:ascii="Times New Roman" w:hAnsi="Times New Roman" w:cs="Times New Roman"/>
        </w:rPr>
      </w:pPr>
      <w:r w:rsidRPr="001B2D92">
        <w:rPr>
          <w:rFonts w:ascii="Times New Roman" w:hAnsi="Times New Roman" w:cs="Times New Roman"/>
        </w:rPr>
        <w:t>Encryption: Always Encrypted feature.</w:t>
      </w:r>
    </w:p>
    <w:p w14:paraId="6B847E08" w14:textId="77777777" w:rsidR="001B2D92" w:rsidRPr="001B2D92" w:rsidRDefault="001B2D92" w:rsidP="00D91115">
      <w:pPr>
        <w:numPr>
          <w:ilvl w:val="0"/>
          <w:numId w:val="51"/>
        </w:numPr>
        <w:rPr>
          <w:rFonts w:ascii="Times New Roman" w:hAnsi="Times New Roman" w:cs="Times New Roman"/>
        </w:rPr>
      </w:pPr>
      <w:r w:rsidRPr="001B2D92">
        <w:rPr>
          <w:rFonts w:ascii="Times New Roman" w:hAnsi="Times New Roman" w:cs="Times New Roman"/>
        </w:rPr>
        <w:t>IDS/IPS: Advanced Threat Protection.</w:t>
      </w:r>
    </w:p>
    <w:p w14:paraId="5C591E11" w14:textId="77777777" w:rsidR="00274759" w:rsidRPr="000F3A2B" w:rsidRDefault="00274759">
      <w:pPr>
        <w:rPr>
          <w:rFonts w:ascii="Times New Roman" w:hAnsi="Times New Roman" w:cs="Times New Roman"/>
        </w:rPr>
      </w:pPr>
    </w:p>
    <w:p w14:paraId="687AE666" w14:textId="036AE1E4" w:rsidR="001B2D92" w:rsidRPr="001B2D92" w:rsidRDefault="001B2D92" w:rsidP="001B2D92">
      <w:pPr>
        <w:rPr>
          <w:rFonts w:ascii="Times New Roman" w:hAnsi="Times New Roman" w:cs="Times New Roman"/>
        </w:rPr>
      </w:pPr>
    </w:p>
    <w:p w14:paraId="4DE5B504" w14:textId="77777777" w:rsidR="001B2D92" w:rsidRPr="001B2D92" w:rsidRDefault="001B2D92" w:rsidP="001B2D92">
      <w:pPr>
        <w:rPr>
          <w:rFonts w:ascii="Times New Roman" w:hAnsi="Times New Roman" w:cs="Times New Roman"/>
          <w:b/>
          <w:bCs/>
          <w:u w:val="single"/>
        </w:rPr>
      </w:pPr>
      <w:r w:rsidRPr="001B2D92">
        <w:rPr>
          <w:rFonts w:ascii="Times New Roman" w:hAnsi="Times New Roman" w:cs="Times New Roman"/>
          <w:b/>
          <w:bCs/>
          <w:u w:val="single"/>
        </w:rPr>
        <w:t>Module 6: Advanced Topics in Databases</w:t>
      </w:r>
    </w:p>
    <w:p w14:paraId="0C00D33B" w14:textId="1E25BC30" w:rsidR="001B2D92" w:rsidRPr="001B2D92" w:rsidRDefault="001B2D92" w:rsidP="001B2D92">
      <w:pPr>
        <w:rPr>
          <w:rFonts w:ascii="Times New Roman" w:hAnsi="Times New Roman" w:cs="Times New Roman"/>
        </w:rPr>
      </w:pPr>
    </w:p>
    <w:p w14:paraId="16B43057"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1. Object-Oriented Databases (OODB)</w:t>
      </w:r>
    </w:p>
    <w:p w14:paraId="19AF2C09"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1.1 Introduction</w:t>
      </w:r>
    </w:p>
    <w:p w14:paraId="7039121C" w14:textId="77777777" w:rsidR="001B2D92" w:rsidRPr="001B2D92" w:rsidRDefault="001B2D92" w:rsidP="00D91115">
      <w:pPr>
        <w:numPr>
          <w:ilvl w:val="0"/>
          <w:numId w:val="52"/>
        </w:numPr>
        <w:rPr>
          <w:rFonts w:ascii="Times New Roman" w:hAnsi="Times New Roman" w:cs="Times New Roman"/>
        </w:rPr>
      </w:pPr>
      <w:r w:rsidRPr="001B2D92">
        <w:rPr>
          <w:rFonts w:ascii="Times New Roman" w:hAnsi="Times New Roman" w:cs="Times New Roman"/>
        </w:rPr>
        <w:t>Traditional RDBMS struggles with complex data types like images, audio, video, CAD/CAM designs.</w:t>
      </w:r>
    </w:p>
    <w:p w14:paraId="5878A8E4" w14:textId="77777777" w:rsidR="001B2D92" w:rsidRPr="001B2D92" w:rsidRDefault="001B2D92" w:rsidP="00D91115">
      <w:pPr>
        <w:numPr>
          <w:ilvl w:val="0"/>
          <w:numId w:val="52"/>
        </w:numPr>
        <w:rPr>
          <w:rFonts w:ascii="Times New Roman" w:hAnsi="Times New Roman" w:cs="Times New Roman"/>
        </w:rPr>
      </w:pPr>
      <w:r w:rsidRPr="001B2D92">
        <w:rPr>
          <w:rFonts w:ascii="Times New Roman" w:hAnsi="Times New Roman" w:cs="Times New Roman"/>
        </w:rPr>
        <w:t>OODB integrates object-oriented programming concepts into databases.</w:t>
      </w:r>
    </w:p>
    <w:p w14:paraId="27F42240"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1.2 Features</w:t>
      </w:r>
    </w:p>
    <w:p w14:paraId="5BD2A88C" w14:textId="77777777" w:rsidR="001B2D92" w:rsidRPr="001B2D92" w:rsidRDefault="001B2D92" w:rsidP="00D91115">
      <w:pPr>
        <w:numPr>
          <w:ilvl w:val="0"/>
          <w:numId w:val="53"/>
        </w:numPr>
        <w:rPr>
          <w:rFonts w:ascii="Times New Roman" w:hAnsi="Times New Roman" w:cs="Times New Roman"/>
        </w:rPr>
      </w:pPr>
      <w:r w:rsidRPr="001B2D92">
        <w:rPr>
          <w:rFonts w:ascii="Times New Roman" w:hAnsi="Times New Roman" w:cs="Times New Roman"/>
        </w:rPr>
        <w:t>Objects → real-world entities with attributes + methods.</w:t>
      </w:r>
    </w:p>
    <w:p w14:paraId="3B98DEA6" w14:textId="77777777" w:rsidR="001B2D92" w:rsidRPr="001B2D92" w:rsidRDefault="001B2D92" w:rsidP="00D91115">
      <w:pPr>
        <w:numPr>
          <w:ilvl w:val="0"/>
          <w:numId w:val="53"/>
        </w:numPr>
        <w:rPr>
          <w:rFonts w:ascii="Times New Roman" w:hAnsi="Times New Roman" w:cs="Times New Roman"/>
        </w:rPr>
      </w:pPr>
      <w:r w:rsidRPr="001B2D92">
        <w:rPr>
          <w:rFonts w:ascii="Times New Roman" w:hAnsi="Times New Roman" w:cs="Times New Roman"/>
        </w:rPr>
        <w:t>Encapsulation → data + operations packaged together.</w:t>
      </w:r>
    </w:p>
    <w:p w14:paraId="72A24D55" w14:textId="77777777" w:rsidR="001B2D92" w:rsidRPr="001B2D92" w:rsidRDefault="001B2D92" w:rsidP="00D91115">
      <w:pPr>
        <w:numPr>
          <w:ilvl w:val="0"/>
          <w:numId w:val="53"/>
        </w:numPr>
        <w:rPr>
          <w:rFonts w:ascii="Times New Roman" w:hAnsi="Times New Roman" w:cs="Times New Roman"/>
        </w:rPr>
      </w:pPr>
      <w:r w:rsidRPr="001B2D92">
        <w:rPr>
          <w:rFonts w:ascii="Times New Roman" w:hAnsi="Times New Roman" w:cs="Times New Roman"/>
        </w:rPr>
        <w:t>Inheritance → subclasses inherit properties from parent class.</w:t>
      </w:r>
    </w:p>
    <w:p w14:paraId="577DBD93" w14:textId="77777777" w:rsidR="001B2D92" w:rsidRPr="001B2D92" w:rsidRDefault="001B2D92" w:rsidP="00D91115">
      <w:pPr>
        <w:numPr>
          <w:ilvl w:val="0"/>
          <w:numId w:val="53"/>
        </w:numPr>
        <w:rPr>
          <w:rFonts w:ascii="Times New Roman" w:hAnsi="Times New Roman" w:cs="Times New Roman"/>
        </w:rPr>
      </w:pPr>
      <w:r w:rsidRPr="001B2D92">
        <w:rPr>
          <w:rFonts w:ascii="Times New Roman" w:hAnsi="Times New Roman" w:cs="Times New Roman"/>
        </w:rPr>
        <w:t>Polymorphism → same method behaves differently for different objects.</w:t>
      </w:r>
    </w:p>
    <w:p w14:paraId="0DDE8872" w14:textId="06AD901A"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Example:</w:t>
      </w:r>
    </w:p>
    <w:p w14:paraId="2D25414D"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Class Employee {</w:t>
      </w:r>
    </w:p>
    <w:p w14:paraId="0946F02E"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w:t>
      </w:r>
      <w:proofErr w:type="spellStart"/>
      <w:r w:rsidRPr="001B2D92">
        <w:rPr>
          <w:rFonts w:ascii="Times New Roman" w:hAnsi="Times New Roman" w:cs="Times New Roman"/>
        </w:rPr>
        <w:t>emp_id</w:t>
      </w:r>
      <w:proofErr w:type="spellEnd"/>
      <w:r w:rsidRPr="001B2D92">
        <w:rPr>
          <w:rFonts w:ascii="Times New Roman" w:hAnsi="Times New Roman" w:cs="Times New Roman"/>
        </w:rPr>
        <w:t xml:space="preserve">, </w:t>
      </w:r>
      <w:proofErr w:type="spellStart"/>
      <w:r w:rsidRPr="001B2D92">
        <w:rPr>
          <w:rFonts w:ascii="Times New Roman" w:hAnsi="Times New Roman" w:cs="Times New Roman"/>
        </w:rPr>
        <w:t>emp_name</w:t>
      </w:r>
      <w:proofErr w:type="spellEnd"/>
      <w:r w:rsidRPr="001B2D92">
        <w:rPr>
          <w:rFonts w:ascii="Times New Roman" w:hAnsi="Times New Roman" w:cs="Times New Roman"/>
        </w:rPr>
        <w:t xml:space="preserve">, </w:t>
      </w:r>
      <w:proofErr w:type="spellStart"/>
      <w:r w:rsidRPr="001B2D92">
        <w:rPr>
          <w:rFonts w:ascii="Times New Roman" w:hAnsi="Times New Roman" w:cs="Times New Roman"/>
        </w:rPr>
        <w:t>emp_salary</w:t>
      </w:r>
      <w:proofErr w:type="spellEnd"/>
      <w:r w:rsidRPr="001B2D92">
        <w:rPr>
          <w:rFonts w:ascii="Times New Roman" w:hAnsi="Times New Roman" w:cs="Times New Roman"/>
        </w:rPr>
        <w:t>;</w:t>
      </w:r>
    </w:p>
    <w:p w14:paraId="0178D9F3"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lastRenderedPageBreak/>
        <w:t xml:space="preserve">   method </w:t>
      </w:r>
      <w:proofErr w:type="spellStart"/>
      <w:r w:rsidRPr="001B2D92">
        <w:rPr>
          <w:rFonts w:ascii="Times New Roman" w:hAnsi="Times New Roman" w:cs="Times New Roman"/>
        </w:rPr>
        <w:t>calculate_</w:t>
      </w:r>
      <w:proofErr w:type="gramStart"/>
      <w:r w:rsidRPr="001B2D92">
        <w:rPr>
          <w:rFonts w:ascii="Times New Roman" w:hAnsi="Times New Roman" w:cs="Times New Roman"/>
        </w:rPr>
        <w:t>bonus</w:t>
      </w:r>
      <w:proofErr w:type="spellEnd"/>
      <w:r w:rsidRPr="001B2D92">
        <w:rPr>
          <w:rFonts w:ascii="Times New Roman" w:hAnsi="Times New Roman" w:cs="Times New Roman"/>
        </w:rPr>
        <w:t>(</w:t>
      </w:r>
      <w:proofErr w:type="gramEnd"/>
      <w:r w:rsidRPr="001B2D92">
        <w:rPr>
          <w:rFonts w:ascii="Times New Roman" w:hAnsi="Times New Roman" w:cs="Times New Roman"/>
        </w:rPr>
        <w:t>);</w:t>
      </w:r>
    </w:p>
    <w:p w14:paraId="144DEC76"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w:t>
      </w:r>
    </w:p>
    <w:p w14:paraId="0C7532A7"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Database stores employee objects directly → no conversion needed.</w:t>
      </w:r>
    </w:p>
    <w:p w14:paraId="0724F019"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1.3 Advantages</w:t>
      </w:r>
    </w:p>
    <w:p w14:paraId="2F1BAC7D" w14:textId="77777777" w:rsidR="001B2D92" w:rsidRPr="001B2D92" w:rsidRDefault="001B2D92" w:rsidP="00D91115">
      <w:pPr>
        <w:numPr>
          <w:ilvl w:val="0"/>
          <w:numId w:val="54"/>
        </w:numPr>
        <w:rPr>
          <w:rFonts w:ascii="Times New Roman" w:hAnsi="Times New Roman" w:cs="Times New Roman"/>
        </w:rPr>
      </w:pPr>
      <w:r w:rsidRPr="001B2D92">
        <w:rPr>
          <w:rFonts w:ascii="Times New Roman" w:hAnsi="Times New Roman" w:cs="Times New Roman"/>
        </w:rPr>
        <w:t>Handles multimedia, engineering, and scientific applications.</w:t>
      </w:r>
    </w:p>
    <w:p w14:paraId="53B4F87C" w14:textId="77777777" w:rsidR="001B2D92" w:rsidRPr="001B2D92" w:rsidRDefault="001B2D92" w:rsidP="00D91115">
      <w:pPr>
        <w:numPr>
          <w:ilvl w:val="0"/>
          <w:numId w:val="54"/>
        </w:numPr>
        <w:rPr>
          <w:rFonts w:ascii="Times New Roman" w:hAnsi="Times New Roman" w:cs="Times New Roman"/>
        </w:rPr>
      </w:pPr>
      <w:r w:rsidRPr="001B2D92">
        <w:rPr>
          <w:rFonts w:ascii="Times New Roman" w:hAnsi="Times New Roman" w:cs="Times New Roman"/>
        </w:rPr>
        <w:t>Closer mapping between programming objects and DB objects.</w:t>
      </w:r>
    </w:p>
    <w:p w14:paraId="60AD90AA" w14:textId="77777777" w:rsidR="001B2D92" w:rsidRPr="001B2D92" w:rsidRDefault="001B2D92" w:rsidP="00D91115">
      <w:pPr>
        <w:numPr>
          <w:ilvl w:val="0"/>
          <w:numId w:val="54"/>
        </w:numPr>
        <w:rPr>
          <w:rFonts w:ascii="Times New Roman" w:hAnsi="Times New Roman" w:cs="Times New Roman"/>
        </w:rPr>
      </w:pPr>
      <w:r w:rsidRPr="001B2D92">
        <w:rPr>
          <w:rFonts w:ascii="Times New Roman" w:hAnsi="Times New Roman" w:cs="Times New Roman"/>
        </w:rPr>
        <w:t>Eliminates "object-relational impedance mismatch."</w:t>
      </w:r>
    </w:p>
    <w:p w14:paraId="7D93A338"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1.4 Disadvantages</w:t>
      </w:r>
    </w:p>
    <w:p w14:paraId="23E996E7" w14:textId="77777777" w:rsidR="001B2D92" w:rsidRPr="001B2D92" w:rsidRDefault="001B2D92" w:rsidP="00D91115">
      <w:pPr>
        <w:numPr>
          <w:ilvl w:val="0"/>
          <w:numId w:val="55"/>
        </w:numPr>
        <w:rPr>
          <w:rFonts w:ascii="Times New Roman" w:hAnsi="Times New Roman" w:cs="Times New Roman"/>
        </w:rPr>
      </w:pPr>
      <w:r w:rsidRPr="001B2D92">
        <w:rPr>
          <w:rFonts w:ascii="Times New Roman" w:hAnsi="Times New Roman" w:cs="Times New Roman"/>
        </w:rPr>
        <w:t>Complex design and implementation.</w:t>
      </w:r>
    </w:p>
    <w:p w14:paraId="534EE3A0" w14:textId="77777777" w:rsidR="001B2D92" w:rsidRPr="001B2D92" w:rsidRDefault="001B2D92" w:rsidP="00D91115">
      <w:pPr>
        <w:numPr>
          <w:ilvl w:val="0"/>
          <w:numId w:val="55"/>
        </w:numPr>
        <w:rPr>
          <w:rFonts w:ascii="Times New Roman" w:hAnsi="Times New Roman" w:cs="Times New Roman"/>
        </w:rPr>
      </w:pPr>
      <w:r w:rsidRPr="001B2D92">
        <w:rPr>
          <w:rFonts w:ascii="Times New Roman" w:hAnsi="Times New Roman" w:cs="Times New Roman"/>
        </w:rPr>
        <w:t>Lack of standardization compared to SQL.</w:t>
      </w:r>
    </w:p>
    <w:p w14:paraId="147F4473" w14:textId="7809E4AB" w:rsidR="001B2D92" w:rsidRPr="001B2D92" w:rsidRDefault="001B2D92" w:rsidP="001B2D92">
      <w:pPr>
        <w:rPr>
          <w:rFonts w:ascii="Times New Roman" w:hAnsi="Times New Roman" w:cs="Times New Roman"/>
        </w:rPr>
      </w:pPr>
    </w:p>
    <w:p w14:paraId="7171A2A7"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2. Object-Relational Databases (ORDB)</w:t>
      </w:r>
    </w:p>
    <w:p w14:paraId="2F79C752"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2.1 Introduction</w:t>
      </w:r>
    </w:p>
    <w:p w14:paraId="6DE068EE" w14:textId="77777777" w:rsidR="001B2D92" w:rsidRPr="001B2D92" w:rsidRDefault="001B2D92" w:rsidP="00D91115">
      <w:pPr>
        <w:numPr>
          <w:ilvl w:val="0"/>
          <w:numId w:val="56"/>
        </w:numPr>
        <w:rPr>
          <w:rFonts w:ascii="Times New Roman" w:hAnsi="Times New Roman" w:cs="Times New Roman"/>
        </w:rPr>
      </w:pPr>
      <w:r w:rsidRPr="001B2D92">
        <w:rPr>
          <w:rFonts w:ascii="Times New Roman" w:hAnsi="Times New Roman" w:cs="Times New Roman"/>
        </w:rPr>
        <w:t>Hybrid model → combines RDBMS + OODB.</w:t>
      </w:r>
    </w:p>
    <w:p w14:paraId="552671FD" w14:textId="77777777" w:rsidR="001B2D92" w:rsidRPr="001B2D92" w:rsidRDefault="001B2D92" w:rsidP="00D91115">
      <w:pPr>
        <w:numPr>
          <w:ilvl w:val="0"/>
          <w:numId w:val="56"/>
        </w:numPr>
        <w:rPr>
          <w:rFonts w:ascii="Times New Roman" w:hAnsi="Times New Roman" w:cs="Times New Roman"/>
        </w:rPr>
      </w:pPr>
      <w:r w:rsidRPr="001B2D92">
        <w:rPr>
          <w:rFonts w:ascii="Times New Roman" w:hAnsi="Times New Roman" w:cs="Times New Roman"/>
        </w:rPr>
        <w:t>Allows storage of structured data + complex objects.</w:t>
      </w:r>
    </w:p>
    <w:p w14:paraId="3EEFD6BE"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2.2 Features</w:t>
      </w:r>
    </w:p>
    <w:p w14:paraId="120E1D14" w14:textId="77777777" w:rsidR="001B2D92" w:rsidRPr="001B2D92" w:rsidRDefault="001B2D92" w:rsidP="00D91115">
      <w:pPr>
        <w:numPr>
          <w:ilvl w:val="0"/>
          <w:numId w:val="57"/>
        </w:numPr>
        <w:rPr>
          <w:rFonts w:ascii="Times New Roman" w:hAnsi="Times New Roman" w:cs="Times New Roman"/>
        </w:rPr>
      </w:pPr>
      <w:r w:rsidRPr="001B2D92">
        <w:rPr>
          <w:rFonts w:ascii="Times New Roman" w:hAnsi="Times New Roman" w:cs="Times New Roman"/>
        </w:rPr>
        <w:t>Extended SQL → supports user-defined types (UDTs), arrays, multimedia.</w:t>
      </w:r>
    </w:p>
    <w:p w14:paraId="427E4AE1" w14:textId="77777777" w:rsidR="001B2D92" w:rsidRPr="001B2D92" w:rsidRDefault="001B2D92" w:rsidP="00D91115">
      <w:pPr>
        <w:numPr>
          <w:ilvl w:val="0"/>
          <w:numId w:val="57"/>
        </w:numPr>
        <w:rPr>
          <w:rFonts w:ascii="Times New Roman" w:hAnsi="Times New Roman" w:cs="Times New Roman"/>
        </w:rPr>
      </w:pPr>
      <w:r w:rsidRPr="001B2D92">
        <w:rPr>
          <w:rFonts w:ascii="Times New Roman" w:hAnsi="Times New Roman" w:cs="Times New Roman"/>
        </w:rPr>
        <w:t>Inheritance and encapsulation supported partially.</w:t>
      </w:r>
    </w:p>
    <w:p w14:paraId="020B5F93" w14:textId="77777777" w:rsidR="001B2D92" w:rsidRPr="001B2D92" w:rsidRDefault="001B2D92" w:rsidP="00D91115">
      <w:pPr>
        <w:numPr>
          <w:ilvl w:val="0"/>
          <w:numId w:val="57"/>
        </w:numPr>
        <w:rPr>
          <w:rFonts w:ascii="Times New Roman" w:hAnsi="Times New Roman" w:cs="Times New Roman"/>
        </w:rPr>
      </w:pPr>
      <w:r w:rsidRPr="001B2D92">
        <w:rPr>
          <w:rFonts w:ascii="Times New Roman" w:hAnsi="Times New Roman" w:cs="Times New Roman"/>
        </w:rPr>
        <w:t>Popular in PostgreSQL, Oracle, IBM DB2.</w:t>
      </w:r>
    </w:p>
    <w:p w14:paraId="095E48F9" w14:textId="6E095B8B"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Example (PostgreSQL UDT):</w:t>
      </w:r>
    </w:p>
    <w:p w14:paraId="01221F47"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CREATE TYPE Address AS (</w:t>
      </w:r>
    </w:p>
    <w:p w14:paraId="15168E59"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street </w:t>
      </w:r>
      <w:proofErr w:type="gramStart"/>
      <w:r w:rsidRPr="001B2D92">
        <w:rPr>
          <w:rFonts w:ascii="Times New Roman" w:hAnsi="Times New Roman" w:cs="Times New Roman"/>
        </w:rPr>
        <w:t>VARCHAR(</w:t>
      </w:r>
      <w:proofErr w:type="gramEnd"/>
      <w:r w:rsidRPr="001B2D92">
        <w:rPr>
          <w:rFonts w:ascii="Times New Roman" w:hAnsi="Times New Roman" w:cs="Times New Roman"/>
        </w:rPr>
        <w:t>50),</w:t>
      </w:r>
    </w:p>
    <w:p w14:paraId="1D5FB352"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city </w:t>
      </w:r>
      <w:proofErr w:type="gramStart"/>
      <w:r w:rsidRPr="001B2D92">
        <w:rPr>
          <w:rFonts w:ascii="Times New Roman" w:hAnsi="Times New Roman" w:cs="Times New Roman"/>
        </w:rPr>
        <w:t>VARCHAR(</w:t>
      </w:r>
      <w:proofErr w:type="gramEnd"/>
      <w:r w:rsidRPr="001B2D92">
        <w:rPr>
          <w:rFonts w:ascii="Times New Roman" w:hAnsi="Times New Roman" w:cs="Times New Roman"/>
        </w:rPr>
        <w:t>30),</w:t>
      </w:r>
    </w:p>
    <w:p w14:paraId="7B6F17B0"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w:t>
      </w:r>
      <w:proofErr w:type="spellStart"/>
      <w:r w:rsidRPr="001B2D92">
        <w:rPr>
          <w:rFonts w:ascii="Times New Roman" w:hAnsi="Times New Roman" w:cs="Times New Roman"/>
        </w:rPr>
        <w:t>pincode</w:t>
      </w:r>
      <w:proofErr w:type="spellEnd"/>
      <w:r w:rsidRPr="001B2D92">
        <w:rPr>
          <w:rFonts w:ascii="Times New Roman" w:hAnsi="Times New Roman" w:cs="Times New Roman"/>
        </w:rPr>
        <w:t xml:space="preserve"> INT</w:t>
      </w:r>
    </w:p>
    <w:p w14:paraId="6FECACD3"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w:t>
      </w:r>
    </w:p>
    <w:p w14:paraId="65AF1E73"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CREATE TABLE Employee (</w:t>
      </w:r>
    </w:p>
    <w:p w14:paraId="0A300F1A"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w:t>
      </w:r>
      <w:proofErr w:type="spellStart"/>
      <w:r w:rsidRPr="001B2D92">
        <w:rPr>
          <w:rFonts w:ascii="Times New Roman" w:hAnsi="Times New Roman" w:cs="Times New Roman"/>
        </w:rPr>
        <w:t>emp_id</w:t>
      </w:r>
      <w:proofErr w:type="spellEnd"/>
      <w:r w:rsidRPr="001B2D92">
        <w:rPr>
          <w:rFonts w:ascii="Times New Roman" w:hAnsi="Times New Roman" w:cs="Times New Roman"/>
        </w:rPr>
        <w:t xml:space="preserve"> INT,</w:t>
      </w:r>
    </w:p>
    <w:p w14:paraId="70C00C71"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w:t>
      </w:r>
      <w:proofErr w:type="spellStart"/>
      <w:r w:rsidRPr="001B2D92">
        <w:rPr>
          <w:rFonts w:ascii="Times New Roman" w:hAnsi="Times New Roman" w:cs="Times New Roman"/>
        </w:rPr>
        <w:t>emp_name</w:t>
      </w:r>
      <w:proofErr w:type="spellEnd"/>
      <w:r w:rsidRPr="001B2D92">
        <w:rPr>
          <w:rFonts w:ascii="Times New Roman" w:hAnsi="Times New Roman" w:cs="Times New Roman"/>
        </w:rPr>
        <w:t xml:space="preserve"> </w:t>
      </w:r>
      <w:proofErr w:type="gramStart"/>
      <w:r w:rsidRPr="001B2D92">
        <w:rPr>
          <w:rFonts w:ascii="Times New Roman" w:hAnsi="Times New Roman" w:cs="Times New Roman"/>
        </w:rPr>
        <w:t>VARCHAR(</w:t>
      </w:r>
      <w:proofErr w:type="gramEnd"/>
      <w:r w:rsidRPr="001B2D92">
        <w:rPr>
          <w:rFonts w:ascii="Times New Roman" w:hAnsi="Times New Roman" w:cs="Times New Roman"/>
        </w:rPr>
        <w:t>50),</w:t>
      </w:r>
    </w:p>
    <w:p w14:paraId="12AA4D81"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w:t>
      </w:r>
      <w:proofErr w:type="spellStart"/>
      <w:r w:rsidRPr="001B2D92">
        <w:rPr>
          <w:rFonts w:ascii="Times New Roman" w:hAnsi="Times New Roman" w:cs="Times New Roman"/>
        </w:rPr>
        <w:t>emp_address</w:t>
      </w:r>
      <w:proofErr w:type="spellEnd"/>
      <w:r w:rsidRPr="001B2D92">
        <w:rPr>
          <w:rFonts w:ascii="Times New Roman" w:hAnsi="Times New Roman" w:cs="Times New Roman"/>
        </w:rPr>
        <w:t xml:space="preserve"> Address</w:t>
      </w:r>
    </w:p>
    <w:p w14:paraId="2A6C0A7B"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w:t>
      </w:r>
    </w:p>
    <w:p w14:paraId="0DDAE881"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2.3 Advantages</w:t>
      </w:r>
    </w:p>
    <w:p w14:paraId="22164BD8" w14:textId="77777777" w:rsidR="001B2D92" w:rsidRPr="001B2D92" w:rsidRDefault="001B2D92" w:rsidP="00D91115">
      <w:pPr>
        <w:numPr>
          <w:ilvl w:val="0"/>
          <w:numId w:val="58"/>
        </w:numPr>
        <w:rPr>
          <w:rFonts w:ascii="Times New Roman" w:hAnsi="Times New Roman" w:cs="Times New Roman"/>
        </w:rPr>
      </w:pPr>
      <w:r w:rsidRPr="001B2D92">
        <w:rPr>
          <w:rFonts w:ascii="Times New Roman" w:hAnsi="Times New Roman" w:cs="Times New Roman"/>
        </w:rPr>
        <w:t>Backward compatibility with relational systems.</w:t>
      </w:r>
    </w:p>
    <w:p w14:paraId="4C687309" w14:textId="77777777" w:rsidR="001B2D92" w:rsidRPr="001B2D92" w:rsidRDefault="001B2D92" w:rsidP="00D91115">
      <w:pPr>
        <w:numPr>
          <w:ilvl w:val="0"/>
          <w:numId w:val="58"/>
        </w:numPr>
        <w:rPr>
          <w:rFonts w:ascii="Times New Roman" w:hAnsi="Times New Roman" w:cs="Times New Roman"/>
        </w:rPr>
      </w:pPr>
      <w:r w:rsidRPr="001B2D92">
        <w:rPr>
          <w:rFonts w:ascii="Times New Roman" w:hAnsi="Times New Roman" w:cs="Times New Roman"/>
        </w:rPr>
        <w:lastRenderedPageBreak/>
        <w:t>Easier for industries transitioning from RDBMS to advanced systems.</w:t>
      </w:r>
    </w:p>
    <w:p w14:paraId="5E120ABE" w14:textId="16A4012C" w:rsidR="001B2D92" w:rsidRPr="001B2D92" w:rsidRDefault="001B2D92" w:rsidP="001B2D92">
      <w:pPr>
        <w:rPr>
          <w:rFonts w:ascii="Times New Roman" w:hAnsi="Times New Roman" w:cs="Times New Roman"/>
        </w:rPr>
      </w:pPr>
    </w:p>
    <w:p w14:paraId="7532F921"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3. Logical Databases</w:t>
      </w:r>
    </w:p>
    <w:p w14:paraId="3F8C6C96"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3.1 Concept</w:t>
      </w:r>
    </w:p>
    <w:p w14:paraId="092E8B3D" w14:textId="77777777" w:rsidR="001B2D92" w:rsidRPr="001B2D92" w:rsidRDefault="001B2D92" w:rsidP="00D91115">
      <w:pPr>
        <w:numPr>
          <w:ilvl w:val="0"/>
          <w:numId w:val="59"/>
        </w:numPr>
        <w:rPr>
          <w:rFonts w:ascii="Times New Roman" w:hAnsi="Times New Roman" w:cs="Times New Roman"/>
        </w:rPr>
      </w:pPr>
      <w:r w:rsidRPr="001B2D92">
        <w:rPr>
          <w:rFonts w:ascii="Times New Roman" w:hAnsi="Times New Roman" w:cs="Times New Roman"/>
        </w:rPr>
        <w:t>Provides a virtual view of data without changing the physical structure.</w:t>
      </w:r>
    </w:p>
    <w:p w14:paraId="59A06758" w14:textId="77777777" w:rsidR="001B2D92" w:rsidRPr="001B2D92" w:rsidRDefault="001B2D92" w:rsidP="00D91115">
      <w:pPr>
        <w:numPr>
          <w:ilvl w:val="0"/>
          <w:numId w:val="59"/>
        </w:numPr>
        <w:rPr>
          <w:rFonts w:ascii="Times New Roman" w:hAnsi="Times New Roman" w:cs="Times New Roman"/>
        </w:rPr>
      </w:pPr>
      <w:r w:rsidRPr="001B2D92">
        <w:rPr>
          <w:rFonts w:ascii="Times New Roman" w:hAnsi="Times New Roman" w:cs="Times New Roman"/>
        </w:rPr>
        <w:t>Logical schema → defines relationships, constraints, and security rules.</w:t>
      </w:r>
    </w:p>
    <w:p w14:paraId="79A9800B"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3.2 Benefits</w:t>
      </w:r>
    </w:p>
    <w:p w14:paraId="76A22778" w14:textId="77777777" w:rsidR="001B2D92" w:rsidRPr="001B2D92" w:rsidRDefault="001B2D92" w:rsidP="00D91115">
      <w:pPr>
        <w:numPr>
          <w:ilvl w:val="0"/>
          <w:numId w:val="60"/>
        </w:numPr>
        <w:rPr>
          <w:rFonts w:ascii="Times New Roman" w:hAnsi="Times New Roman" w:cs="Times New Roman"/>
        </w:rPr>
      </w:pPr>
      <w:r w:rsidRPr="001B2D92">
        <w:rPr>
          <w:rFonts w:ascii="Times New Roman" w:hAnsi="Times New Roman" w:cs="Times New Roman"/>
        </w:rPr>
        <w:t>Data independence → changes in physical storage don’t affect applications.</w:t>
      </w:r>
    </w:p>
    <w:p w14:paraId="45D12200" w14:textId="77777777" w:rsidR="001B2D92" w:rsidRPr="001B2D92" w:rsidRDefault="001B2D92" w:rsidP="00D91115">
      <w:pPr>
        <w:numPr>
          <w:ilvl w:val="0"/>
          <w:numId w:val="60"/>
        </w:numPr>
        <w:rPr>
          <w:rFonts w:ascii="Times New Roman" w:hAnsi="Times New Roman" w:cs="Times New Roman"/>
        </w:rPr>
      </w:pPr>
      <w:r w:rsidRPr="001B2D92">
        <w:rPr>
          <w:rFonts w:ascii="Times New Roman" w:hAnsi="Times New Roman" w:cs="Times New Roman"/>
        </w:rPr>
        <w:t>Multiple user views → each department can see data relevant to them.</w:t>
      </w:r>
    </w:p>
    <w:p w14:paraId="03123A23" w14:textId="6710148E" w:rsidR="001B2D92" w:rsidRPr="001B2D92" w:rsidRDefault="001B2D92" w:rsidP="001B2D92">
      <w:pPr>
        <w:rPr>
          <w:rFonts w:ascii="Times New Roman" w:hAnsi="Times New Roman" w:cs="Times New Roman"/>
        </w:rPr>
      </w:pPr>
      <w:r w:rsidRPr="001B2D92">
        <w:rPr>
          <w:rFonts w:ascii="Times New Roman" w:hAnsi="Times New Roman" w:cs="Times New Roman"/>
        </w:rPr>
        <w:t>Example: In a university database:</w:t>
      </w:r>
    </w:p>
    <w:p w14:paraId="6D4D05E9" w14:textId="77777777" w:rsidR="001B2D92" w:rsidRPr="001B2D92" w:rsidRDefault="001B2D92" w:rsidP="00D91115">
      <w:pPr>
        <w:numPr>
          <w:ilvl w:val="0"/>
          <w:numId w:val="61"/>
        </w:numPr>
        <w:rPr>
          <w:rFonts w:ascii="Times New Roman" w:hAnsi="Times New Roman" w:cs="Times New Roman"/>
        </w:rPr>
      </w:pPr>
      <w:r w:rsidRPr="001B2D92">
        <w:rPr>
          <w:rFonts w:ascii="Times New Roman" w:hAnsi="Times New Roman" w:cs="Times New Roman"/>
        </w:rPr>
        <w:t>Admin view → financial + student data.</w:t>
      </w:r>
    </w:p>
    <w:p w14:paraId="3EE8BA80" w14:textId="77777777" w:rsidR="001B2D92" w:rsidRPr="001B2D92" w:rsidRDefault="001B2D92" w:rsidP="00D91115">
      <w:pPr>
        <w:numPr>
          <w:ilvl w:val="0"/>
          <w:numId w:val="61"/>
        </w:numPr>
        <w:rPr>
          <w:rFonts w:ascii="Times New Roman" w:hAnsi="Times New Roman" w:cs="Times New Roman"/>
        </w:rPr>
      </w:pPr>
      <w:r w:rsidRPr="001B2D92">
        <w:rPr>
          <w:rFonts w:ascii="Times New Roman" w:hAnsi="Times New Roman" w:cs="Times New Roman"/>
        </w:rPr>
        <w:t>Faculty view → course + student performance only.</w:t>
      </w:r>
    </w:p>
    <w:p w14:paraId="01479ED7" w14:textId="3295C950" w:rsidR="001B2D92" w:rsidRPr="001B2D92" w:rsidRDefault="001B2D92" w:rsidP="001B2D92">
      <w:pPr>
        <w:rPr>
          <w:rFonts w:ascii="Times New Roman" w:hAnsi="Times New Roman" w:cs="Times New Roman"/>
        </w:rPr>
      </w:pPr>
    </w:p>
    <w:p w14:paraId="33A54585"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4. Web Databases</w:t>
      </w:r>
    </w:p>
    <w:p w14:paraId="6668C79F"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4.1 Introduction</w:t>
      </w:r>
    </w:p>
    <w:p w14:paraId="5CBF0EF7" w14:textId="77777777" w:rsidR="001B2D92" w:rsidRPr="001B2D92" w:rsidRDefault="001B2D92" w:rsidP="00D91115">
      <w:pPr>
        <w:numPr>
          <w:ilvl w:val="0"/>
          <w:numId w:val="62"/>
        </w:numPr>
        <w:rPr>
          <w:rFonts w:ascii="Times New Roman" w:hAnsi="Times New Roman" w:cs="Times New Roman"/>
        </w:rPr>
      </w:pPr>
      <w:r w:rsidRPr="001B2D92">
        <w:rPr>
          <w:rFonts w:ascii="Times New Roman" w:hAnsi="Times New Roman" w:cs="Times New Roman"/>
        </w:rPr>
        <w:t>Databases connected to the internet/intranet for real-time access.</w:t>
      </w:r>
    </w:p>
    <w:p w14:paraId="28AE06FA" w14:textId="77777777" w:rsidR="001B2D92" w:rsidRPr="001B2D92" w:rsidRDefault="001B2D92" w:rsidP="00D91115">
      <w:pPr>
        <w:numPr>
          <w:ilvl w:val="0"/>
          <w:numId w:val="62"/>
        </w:numPr>
        <w:rPr>
          <w:rFonts w:ascii="Times New Roman" w:hAnsi="Times New Roman" w:cs="Times New Roman"/>
        </w:rPr>
      </w:pPr>
      <w:r w:rsidRPr="001B2D92">
        <w:rPr>
          <w:rFonts w:ascii="Times New Roman" w:hAnsi="Times New Roman" w:cs="Times New Roman"/>
        </w:rPr>
        <w:t>Backbone of e-commerce, social media, banking, e-learning.</w:t>
      </w:r>
    </w:p>
    <w:p w14:paraId="374E7837"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4.2 Architecture</w:t>
      </w:r>
    </w:p>
    <w:p w14:paraId="5866B630" w14:textId="77777777" w:rsidR="001B2D92" w:rsidRPr="001B2D92" w:rsidRDefault="001B2D92" w:rsidP="00D91115">
      <w:pPr>
        <w:numPr>
          <w:ilvl w:val="0"/>
          <w:numId w:val="63"/>
        </w:numPr>
        <w:rPr>
          <w:rFonts w:ascii="Times New Roman" w:hAnsi="Times New Roman" w:cs="Times New Roman"/>
        </w:rPr>
      </w:pPr>
      <w:r w:rsidRPr="001B2D92">
        <w:rPr>
          <w:rFonts w:ascii="Times New Roman" w:hAnsi="Times New Roman" w:cs="Times New Roman"/>
        </w:rPr>
        <w:t>Client (Browser) → sends request.</w:t>
      </w:r>
    </w:p>
    <w:p w14:paraId="776831F7" w14:textId="77777777" w:rsidR="001B2D92" w:rsidRPr="001B2D92" w:rsidRDefault="001B2D92" w:rsidP="00D91115">
      <w:pPr>
        <w:numPr>
          <w:ilvl w:val="0"/>
          <w:numId w:val="63"/>
        </w:numPr>
        <w:rPr>
          <w:rFonts w:ascii="Times New Roman" w:hAnsi="Times New Roman" w:cs="Times New Roman"/>
        </w:rPr>
      </w:pPr>
      <w:r w:rsidRPr="001B2D92">
        <w:rPr>
          <w:rFonts w:ascii="Times New Roman" w:hAnsi="Times New Roman" w:cs="Times New Roman"/>
        </w:rPr>
        <w:t xml:space="preserve">Web Server → </w:t>
      </w:r>
      <w:proofErr w:type="gramStart"/>
      <w:r w:rsidRPr="001B2D92">
        <w:rPr>
          <w:rFonts w:ascii="Times New Roman" w:hAnsi="Times New Roman" w:cs="Times New Roman"/>
        </w:rPr>
        <w:t>forwards</w:t>
      </w:r>
      <w:proofErr w:type="gramEnd"/>
      <w:r w:rsidRPr="001B2D92">
        <w:rPr>
          <w:rFonts w:ascii="Times New Roman" w:hAnsi="Times New Roman" w:cs="Times New Roman"/>
        </w:rPr>
        <w:t xml:space="preserve"> request.</w:t>
      </w:r>
    </w:p>
    <w:p w14:paraId="7351CB76" w14:textId="77777777" w:rsidR="001B2D92" w:rsidRPr="001B2D92" w:rsidRDefault="001B2D92" w:rsidP="00D91115">
      <w:pPr>
        <w:numPr>
          <w:ilvl w:val="0"/>
          <w:numId w:val="63"/>
        </w:numPr>
        <w:rPr>
          <w:rFonts w:ascii="Times New Roman" w:hAnsi="Times New Roman" w:cs="Times New Roman"/>
        </w:rPr>
      </w:pPr>
      <w:r w:rsidRPr="001B2D92">
        <w:rPr>
          <w:rFonts w:ascii="Times New Roman" w:hAnsi="Times New Roman" w:cs="Times New Roman"/>
        </w:rPr>
        <w:t>Application Server (PHP, Java, Python) → processes logic.</w:t>
      </w:r>
    </w:p>
    <w:p w14:paraId="23F75C17" w14:textId="77777777" w:rsidR="001B2D92" w:rsidRPr="001B2D92" w:rsidRDefault="001B2D92" w:rsidP="00D91115">
      <w:pPr>
        <w:numPr>
          <w:ilvl w:val="0"/>
          <w:numId w:val="63"/>
        </w:numPr>
        <w:rPr>
          <w:rFonts w:ascii="Times New Roman" w:hAnsi="Times New Roman" w:cs="Times New Roman"/>
        </w:rPr>
      </w:pPr>
      <w:r w:rsidRPr="001B2D92">
        <w:rPr>
          <w:rFonts w:ascii="Times New Roman" w:hAnsi="Times New Roman" w:cs="Times New Roman"/>
        </w:rPr>
        <w:t>Database Server (MySQL, MongoDB, Oracle) → stores data.</w:t>
      </w:r>
    </w:p>
    <w:p w14:paraId="63949952" w14:textId="3AE502CD"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Example:</w:t>
      </w:r>
    </w:p>
    <w:p w14:paraId="56CADD1E" w14:textId="77777777" w:rsidR="001B2D92" w:rsidRPr="001B2D92" w:rsidRDefault="001B2D92" w:rsidP="00D91115">
      <w:pPr>
        <w:numPr>
          <w:ilvl w:val="0"/>
          <w:numId w:val="64"/>
        </w:numPr>
        <w:rPr>
          <w:rFonts w:ascii="Times New Roman" w:hAnsi="Times New Roman" w:cs="Times New Roman"/>
        </w:rPr>
      </w:pPr>
      <w:r w:rsidRPr="001B2D92">
        <w:rPr>
          <w:rFonts w:ascii="Times New Roman" w:hAnsi="Times New Roman" w:cs="Times New Roman"/>
        </w:rPr>
        <w:t>Amazon → product DB + customer DB + order DB.</w:t>
      </w:r>
    </w:p>
    <w:p w14:paraId="3F91AB2E" w14:textId="77777777" w:rsidR="001B2D92" w:rsidRPr="001B2D92" w:rsidRDefault="001B2D92" w:rsidP="00D91115">
      <w:pPr>
        <w:numPr>
          <w:ilvl w:val="0"/>
          <w:numId w:val="64"/>
        </w:numPr>
        <w:rPr>
          <w:rFonts w:ascii="Times New Roman" w:hAnsi="Times New Roman" w:cs="Times New Roman"/>
        </w:rPr>
      </w:pPr>
      <w:r w:rsidRPr="001B2D92">
        <w:rPr>
          <w:rFonts w:ascii="Times New Roman" w:hAnsi="Times New Roman" w:cs="Times New Roman"/>
        </w:rPr>
        <w:t>Web DB ensures fast search, personalized recommendations.</w:t>
      </w:r>
    </w:p>
    <w:p w14:paraId="5260D109"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4.3 Security Challenges</w:t>
      </w:r>
    </w:p>
    <w:p w14:paraId="6740317D" w14:textId="77777777" w:rsidR="001B2D92" w:rsidRPr="001B2D92" w:rsidRDefault="001B2D92" w:rsidP="00D91115">
      <w:pPr>
        <w:numPr>
          <w:ilvl w:val="0"/>
          <w:numId w:val="65"/>
        </w:numPr>
        <w:rPr>
          <w:rFonts w:ascii="Times New Roman" w:hAnsi="Times New Roman" w:cs="Times New Roman"/>
        </w:rPr>
      </w:pPr>
      <w:r w:rsidRPr="001B2D92">
        <w:rPr>
          <w:rFonts w:ascii="Times New Roman" w:hAnsi="Times New Roman" w:cs="Times New Roman"/>
        </w:rPr>
        <w:t>SQL Injection.</w:t>
      </w:r>
    </w:p>
    <w:p w14:paraId="24B785D8" w14:textId="77777777" w:rsidR="001B2D92" w:rsidRPr="001B2D92" w:rsidRDefault="001B2D92" w:rsidP="00D91115">
      <w:pPr>
        <w:numPr>
          <w:ilvl w:val="0"/>
          <w:numId w:val="65"/>
        </w:numPr>
        <w:rPr>
          <w:rFonts w:ascii="Times New Roman" w:hAnsi="Times New Roman" w:cs="Times New Roman"/>
        </w:rPr>
      </w:pPr>
      <w:r w:rsidRPr="001B2D92">
        <w:rPr>
          <w:rFonts w:ascii="Times New Roman" w:hAnsi="Times New Roman" w:cs="Times New Roman"/>
        </w:rPr>
        <w:t>Session hijacking.</w:t>
      </w:r>
    </w:p>
    <w:p w14:paraId="2F96657E" w14:textId="77777777" w:rsidR="001B2D92" w:rsidRPr="001B2D92" w:rsidRDefault="001B2D92" w:rsidP="00D91115">
      <w:pPr>
        <w:numPr>
          <w:ilvl w:val="0"/>
          <w:numId w:val="65"/>
        </w:numPr>
        <w:rPr>
          <w:rFonts w:ascii="Times New Roman" w:hAnsi="Times New Roman" w:cs="Times New Roman"/>
        </w:rPr>
      </w:pPr>
      <w:r w:rsidRPr="001B2D92">
        <w:rPr>
          <w:rFonts w:ascii="Times New Roman" w:hAnsi="Times New Roman" w:cs="Times New Roman"/>
        </w:rPr>
        <w:t>Data theft → need for encryption + firewalls.</w:t>
      </w:r>
    </w:p>
    <w:p w14:paraId="37C06B31" w14:textId="7EA939A7" w:rsidR="001B2D92" w:rsidRPr="001B2D92" w:rsidRDefault="001B2D92" w:rsidP="001B2D92">
      <w:pPr>
        <w:rPr>
          <w:rFonts w:ascii="Times New Roman" w:hAnsi="Times New Roman" w:cs="Times New Roman"/>
        </w:rPr>
      </w:pPr>
    </w:p>
    <w:p w14:paraId="6BDCF729"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5. Distributed Databases (DDBMS)</w:t>
      </w:r>
    </w:p>
    <w:p w14:paraId="1702E139"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5.1 Introduction</w:t>
      </w:r>
    </w:p>
    <w:p w14:paraId="64870EF6" w14:textId="77777777" w:rsidR="001B2D92" w:rsidRPr="001B2D92" w:rsidRDefault="001B2D92" w:rsidP="00D91115">
      <w:pPr>
        <w:numPr>
          <w:ilvl w:val="0"/>
          <w:numId w:val="66"/>
        </w:numPr>
        <w:rPr>
          <w:rFonts w:ascii="Times New Roman" w:hAnsi="Times New Roman" w:cs="Times New Roman"/>
        </w:rPr>
      </w:pPr>
      <w:r w:rsidRPr="001B2D92">
        <w:rPr>
          <w:rFonts w:ascii="Times New Roman" w:hAnsi="Times New Roman" w:cs="Times New Roman"/>
        </w:rPr>
        <w:lastRenderedPageBreak/>
        <w:t>Database distributed across multiple physical locations but appears as a single system to users.</w:t>
      </w:r>
    </w:p>
    <w:p w14:paraId="2C55E99B" w14:textId="77777777" w:rsidR="001B2D92" w:rsidRPr="001B2D92" w:rsidRDefault="001B2D92" w:rsidP="00D91115">
      <w:pPr>
        <w:numPr>
          <w:ilvl w:val="0"/>
          <w:numId w:val="66"/>
        </w:numPr>
        <w:rPr>
          <w:rFonts w:ascii="Times New Roman" w:hAnsi="Times New Roman" w:cs="Times New Roman"/>
        </w:rPr>
      </w:pPr>
      <w:r w:rsidRPr="001B2D92">
        <w:rPr>
          <w:rFonts w:ascii="Times New Roman" w:hAnsi="Times New Roman" w:cs="Times New Roman"/>
        </w:rPr>
        <w:t>Used in global enterprises (banking, airlines, telecom).</w:t>
      </w:r>
    </w:p>
    <w:p w14:paraId="76EFAAE9"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5.2 Features</w:t>
      </w:r>
    </w:p>
    <w:p w14:paraId="637C910C" w14:textId="77777777" w:rsidR="001B2D92" w:rsidRPr="001B2D92" w:rsidRDefault="001B2D92" w:rsidP="00D91115">
      <w:pPr>
        <w:numPr>
          <w:ilvl w:val="0"/>
          <w:numId w:val="67"/>
        </w:numPr>
        <w:rPr>
          <w:rFonts w:ascii="Times New Roman" w:hAnsi="Times New Roman" w:cs="Times New Roman"/>
        </w:rPr>
      </w:pPr>
      <w:r w:rsidRPr="001B2D92">
        <w:rPr>
          <w:rFonts w:ascii="Times New Roman" w:hAnsi="Times New Roman" w:cs="Times New Roman"/>
        </w:rPr>
        <w:t>Data Distribution → fragmentation, replication, allocation.</w:t>
      </w:r>
    </w:p>
    <w:p w14:paraId="3CD5627C" w14:textId="77777777" w:rsidR="001B2D92" w:rsidRPr="001B2D92" w:rsidRDefault="001B2D92" w:rsidP="00D91115">
      <w:pPr>
        <w:numPr>
          <w:ilvl w:val="0"/>
          <w:numId w:val="67"/>
        </w:numPr>
        <w:rPr>
          <w:rFonts w:ascii="Times New Roman" w:hAnsi="Times New Roman" w:cs="Times New Roman"/>
        </w:rPr>
      </w:pPr>
      <w:r w:rsidRPr="001B2D92">
        <w:rPr>
          <w:rFonts w:ascii="Times New Roman" w:hAnsi="Times New Roman" w:cs="Times New Roman"/>
        </w:rPr>
        <w:t>Transparency Types:</w:t>
      </w:r>
    </w:p>
    <w:p w14:paraId="613002D1" w14:textId="77777777" w:rsidR="001B2D92" w:rsidRPr="001B2D92" w:rsidRDefault="001B2D92" w:rsidP="00D91115">
      <w:pPr>
        <w:numPr>
          <w:ilvl w:val="1"/>
          <w:numId w:val="67"/>
        </w:numPr>
        <w:rPr>
          <w:rFonts w:ascii="Times New Roman" w:hAnsi="Times New Roman" w:cs="Times New Roman"/>
        </w:rPr>
      </w:pPr>
      <w:r w:rsidRPr="001B2D92">
        <w:rPr>
          <w:rFonts w:ascii="Times New Roman" w:hAnsi="Times New Roman" w:cs="Times New Roman"/>
        </w:rPr>
        <w:t>Location transparency → user need not know where data is stored.</w:t>
      </w:r>
    </w:p>
    <w:p w14:paraId="09E8E89E" w14:textId="77777777" w:rsidR="001B2D92" w:rsidRPr="001B2D92" w:rsidRDefault="001B2D92" w:rsidP="00D91115">
      <w:pPr>
        <w:numPr>
          <w:ilvl w:val="1"/>
          <w:numId w:val="67"/>
        </w:numPr>
        <w:rPr>
          <w:rFonts w:ascii="Times New Roman" w:hAnsi="Times New Roman" w:cs="Times New Roman"/>
        </w:rPr>
      </w:pPr>
      <w:r w:rsidRPr="001B2D92">
        <w:rPr>
          <w:rFonts w:ascii="Times New Roman" w:hAnsi="Times New Roman" w:cs="Times New Roman"/>
        </w:rPr>
        <w:t>Replication transparency → user unaware of multiple copies.</w:t>
      </w:r>
    </w:p>
    <w:p w14:paraId="47309CF6" w14:textId="77777777" w:rsidR="001B2D92" w:rsidRPr="001B2D92" w:rsidRDefault="001B2D92" w:rsidP="00D91115">
      <w:pPr>
        <w:numPr>
          <w:ilvl w:val="1"/>
          <w:numId w:val="67"/>
        </w:numPr>
        <w:rPr>
          <w:rFonts w:ascii="Times New Roman" w:hAnsi="Times New Roman" w:cs="Times New Roman"/>
        </w:rPr>
      </w:pPr>
      <w:r w:rsidRPr="001B2D92">
        <w:rPr>
          <w:rFonts w:ascii="Times New Roman" w:hAnsi="Times New Roman" w:cs="Times New Roman"/>
        </w:rPr>
        <w:t>Failure transparency → system continues despite node failure.</w:t>
      </w:r>
    </w:p>
    <w:p w14:paraId="2F025F9C"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5.3 Advantages</w:t>
      </w:r>
    </w:p>
    <w:p w14:paraId="091AC023" w14:textId="77777777" w:rsidR="001B2D92" w:rsidRPr="001B2D92" w:rsidRDefault="001B2D92" w:rsidP="00D91115">
      <w:pPr>
        <w:numPr>
          <w:ilvl w:val="0"/>
          <w:numId w:val="68"/>
        </w:numPr>
        <w:rPr>
          <w:rFonts w:ascii="Times New Roman" w:hAnsi="Times New Roman" w:cs="Times New Roman"/>
        </w:rPr>
      </w:pPr>
      <w:r w:rsidRPr="001B2D92">
        <w:rPr>
          <w:rFonts w:ascii="Times New Roman" w:hAnsi="Times New Roman" w:cs="Times New Roman"/>
        </w:rPr>
        <w:t>Reliability and fault tolerance.</w:t>
      </w:r>
    </w:p>
    <w:p w14:paraId="6249B7BC" w14:textId="77777777" w:rsidR="001B2D92" w:rsidRPr="001B2D92" w:rsidRDefault="001B2D92" w:rsidP="00D91115">
      <w:pPr>
        <w:numPr>
          <w:ilvl w:val="0"/>
          <w:numId w:val="68"/>
        </w:numPr>
        <w:rPr>
          <w:rFonts w:ascii="Times New Roman" w:hAnsi="Times New Roman" w:cs="Times New Roman"/>
        </w:rPr>
      </w:pPr>
      <w:r w:rsidRPr="001B2D92">
        <w:rPr>
          <w:rFonts w:ascii="Times New Roman" w:hAnsi="Times New Roman" w:cs="Times New Roman"/>
        </w:rPr>
        <w:t>Scalability → more servers can be added.</w:t>
      </w:r>
    </w:p>
    <w:p w14:paraId="411A89E7" w14:textId="77777777" w:rsidR="001B2D92" w:rsidRPr="001B2D92" w:rsidRDefault="001B2D92" w:rsidP="00D91115">
      <w:pPr>
        <w:numPr>
          <w:ilvl w:val="0"/>
          <w:numId w:val="68"/>
        </w:numPr>
        <w:rPr>
          <w:rFonts w:ascii="Times New Roman" w:hAnsi="Times New Roman" w:cs="Times New Roman"/>
        </w:rPr>
      </w:pPr>
      <w:r w:rsidRPr="001B2D92">
        <w:rPr>
          <w:rFonts w:ascii="Times New Roman" w:hAnsi="Times New Roman" w:cs="Times New Roman"/>
        </w:rPr>
        <w:t>Faster local access for global users.</w:t>
      </w:r>
    </w:p>
    <w:p w14:paraId="32293E42"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5.4 Disadvantages</w:t>
      </w:r>
    </w:p>
    <w:p w14:paraId="73462D8F" w14:textId="77777777" w:rsidR="001B2D92" w:rsidRPr="001B2D92" w:rsidRDefault="001B2D92" w:rsidP="00D91115">
      <w:pPr>
        <w:numPr>
          <w:ilvl w:val="0"/>
          <w:numId w:val="69"/>
        </w:numPr>
        <w:rPr>
          <w:rFonts w:ascii="Times New Roman" w:hAnsi="Times New Roman" w:cs="Times New Roman"/>
        </w:rPr>
      </w:pPr>
      <w:r w:rsidRPr="001B2D92">
        <w:rPr>
          <w:rFonts w:ascii="Times New Roman" w:hAnsi="Times New Roman" w:cs="Times New Roman"/>
        </w:rPr>
        <w:t>Complex management and synchronization.</w:t>
      </w:r>
    </w:p>
    <w:p w14:paraId="664EC101" w14:textId="77777777" w:rsidR="001B2D92" w:rsidRPr="001B2D92" w:rsidRDefault="001B2D92" w:rsidP="00D91115">
      <w:pPr>
        <w:numPr>
          <w:ilvl w:val="0"/>
          <w:numId w:val="69"/>
        </w:numPr>
        <w:rPr>
          <w:rFonts w:ascii="Times New Roman" w:hAnsi="Times New Roman" w:cs="Times New Roman"/>
        </w:rPr>
      </w:pPr>
      <w:r w:rsidRPr="001B2D92">
        <w:rPr>
          <w:rFonts w:ascii="Times New Roman" w:hAnsi="Times New Roman" w:cs="Times New Roman"/>
        </w:rPr>
        <w:t>High communication overhead.</w:t>
      </w:r>
    </w:p>
    <w:p w14:paraId="764F3F84" w14:textId="1C81CEBE" w:rsidR="001B2D92" w:rsidRPr="001B2D92" w:rsidRDefault="001B2D92" w:rsidP="001B2D92">
      <w:pPr>
        <w:rPr>
          <w:rFonts w:ascii="Times New Roman" w:hAnsi="Times New Roman" w:cs="Times New Roman"/>
        </w:rPr>
      </w:pPr>
      <w:r w:rsidRPr="001B2D92">
        <w:rPr>
          <w:rFonts w:ascii="Times New Roman" w:hAnsi="Times New Roman" w:cs="Times New Roman"/>
        </w:rPr>
        <w:t xml:space="preserve"> Example:</w:t>
      </w:r>
    </w:p>
    <w:p w14:paraId="5944AA54" w14:textId="77777777" w:rsidR="001B2D92" w:rsidRPr="001B2D92" w:rsidRDefault="001B2D92" w:rsidP="00D91115">
      <w:pPr>
        <w:numPr>
          <w:ilvl w:val="0"/>
          <w:numId w:val="70"/>
        </w:numPr>
        <w:rPr>
          <w:rFonts w:ascii="Times New Roman" w:hAnsi="Times New Roman" w:cs="Times New Roman"/>
        </w:rPr>
      </w:pPr>
      <w:r w:rsidRPr="001B2D92">
        <w:rPr>
          <w:rFonts w:ascii="Times New Roman" w:hAnsi="Times New Roman" w:cs="Times New Roman"/>
        </w:rPr>
        <w:t>Google, Facebook, and Amazon use distributed DBs for billions of users.</w:t>
      </w:r>
    </w:p>
    <w:p w14:paraId="3A4750A0" w14:textId="5EDADA26" w:rsidR="001B2D92" w:rsidRPr="001B2D92" w:rsidRDefault="001B2D92" w:rsidP="001B2D92">
      <w:pPr>
        <w:rPr>
          <w:rFonts w:ascii="Times New Roman" w:hAnsi="Times New Roman" w:cs="Times New Roman"/>
        </w:rPr>
      </w:pPr>
    </w:p>
    <w:p w14:paraId="5CECEA7B" w14:textId="77777777" w:rsidR="001B2D92" w:rsidRPr="001B2D92" w:rsidRDefault="001B2D92" w:rsidP="001B2D92">
      <w:pPr>
        <w:rPr>
          <w:rFonts w:ascii="Times New Roman" w:hAnsi="Times New Roman" w:cs="Times New Roman"/>
        </w:rPr>
      </w:pPr>
      <w:r w:rsidRPr="001B2D92">
        <w:rPr>
          <w:rFonts w:ascii="Times New Roman" w:hAnsi="Times New Roman" w:cs="Times New Roman"/>
        </w:rPr>
        <w:t>6. Future Trends</w:t>
      </w:r>
    </w:p>
    <w:p w14:paraId="07EC6128" w14:textId="77777777" w:rsidR="001B2D92" w:rsidRPr="001B2D92" w:rsidRDefault="001B2D92" w:rsidP="00D91115">
      <w:pPr>
        <w:numPr>
          <w:ilvl w:val="0"/>
          <w:numId w:val="71"/>
        </w:numPr>
        <w:rPr>
          <w:rFonts w:ascii="Times New Roman" w:hAnsi="Times New Roman" w:cs="Times New Roman"/>
        </w:rPr>
      </w:pPr>
      <w:r w:rsidRPr="001B2D92">
        <w:rPr>
          <w:rFonts w:ascii="Times New Roman" w:hAnsi="Times New Roman" w:cs="Times New Roman"/>
        </w:rPr>
        <w:t>Big Data Systems → Hadoop, Spark with NoSQL DBs (MongoDB, Cassandra).</w:t>
      </w:r>
    </w:p>
    <w:p w14:paraId="1257E14C" w14:textId="77777777" w:rsidR="001B2D92" w:rsidRPr="001B2D92" w:rsidRDefault="001B2D92" w:rsidP="00D91115">
      <w:pPr>
        <w:numPr>
          <w:ilvl w:val="0"/>
          <w:numId w:val="71"/>
        </w:numPr>
        <w:rPr>
          <w:rFonts w:ascii="Times New Roman" w:hAnsi="Times New Roman" w:cs="Times New Roman"/>
        </w:rPr>
      </w:pPr>
      <w:r w:rsidRPr="001B2D92">
        <w:rPr>
          <w:rFonts w:ascii="Times New Roman" w:hAnsi="Times New Roman" w:cs="Times New Roman"/>
        </w:rPr>
        <w:t xml:space="preserve">Cloud Databases → AWS RDS, Azure SQL, Google </w:t>
      </w:r>
      <w:proofErr w:type="spellStart"/>
      <w:r w:rsidRPr="001B2D92">
        <w:rPr>
          <w:rFonts w:ascii="Times New Roman" w:hAnsi="Times New Roman" w:cs="Times New Roman"/>
        </w:rPr>
        <w:t>BigQuery</w:t>
      </w:r>
      <w:proofErr w:type="spellEnd"/>
      <w:r w:rsidRPr="001B2D92">
        <w:rPr>
          <w:rFonts w:ascii="Times New Roman" w:hAnsi="Times New Roman" w:cs="Times New Roman"/>
        </w:rPr>
        <w:t>.</w:t>
      </w:r>
    </w:p>
    <w:p w14:paraId="506AE910" w14:textId="77777777" w:rsidR="001B2D92" w:rsidRPr="001B2D92" w:rsidRDefault="001B2D92" w:rsidP="00D91115">
      <w:pPr>
        <w:numPr>
          <w:ilvl w:val="0"/>
          <w:numId w:val="71"/>
        </w:numPr>
        <w:rPr>
          <w:rFonts w:ascii="Times New Roman" w:hAnsi="Times New Roman" w:cs="Times New Roman"/>
        </w:rPr>
      </w:pPr>
      <w:r w:rsidRPr="001B2D92">
        <w:rPr>
          <w:rFonts w:ascii="Times New Roman" w:hAnsi="Times New Roman" w:cs="Times New Roman"/>
        </w:rPr>
        <w:t>Blockchain Databases → immutable, secure transactions.</w:t>
      </w:r>
    </w:p>
    <w:p w14:paraId="307BFD74" w14:textId="77777777" w:rsidR="001B2D92" w:rsidRPr="001B2D92" w:rsidRDefault="001B2D92" w:rsidP="00D91115">
      <w:pPr>
        <w:numPr>
          <w:ilvl w:val="0"/>
          <w:numId w:val="71"/>
        </w:numPr>
        <w:rPr>
          <w:rFonts w:ascii="Times New Roman" w:hAnsi="Times New Roman" w:cs="Times New Roman"/>
        </w:rPr>
      </w:pPr>
      <w:r w:rsidRPr="001B2D92">
        <w:rPr>
          <w:rFonts w:ascii="Times New Roman" w:hAnsi="Times New Roman" w:cs="Times New Roman"/>
        </w:rPr>
        <w:t>AI-Integrated Databases → automated query optimization, anomaly detection.</w:t>
      </w:r>
    </w:p>
    <w:p w14:paraId="2320141D" w14:textId="77777777" w:rsidR="001B2D92" w:rsidRPr="000F3A2B" w:rsidRDefault="001B2D92">
      <w:pPr>
        <w:rPr>
          <w:rFonts w:ascii="Times New Roman" w:hAnsi="Times New Roman" w:cs="Times New Roman"/>
        </w:rPr>
      </w:pPr>
    </w:p>
    <w:sectPr w:rsidR="001B2D92" w:rsidRPr="000F3A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E8B"/>
    <w:multiLevelType w:val="multilevel"/>
    <w:tmpl w:val="9C12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42E2"/>
    <w:multiLevelType w:val="multilevel"/>
    <w:tmpl w:val="1DB89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3BA7"/>
    <w:multiLevelType w:val="multilevel"/>
    <w:tmpl w:val="654A3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F4631"/>
    <w:multiLevelType w:val="multilevel"/>
    <w:tmpl w:val="2458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21859"/>
    <w:multiLevelType w:val="multilevel"/>
    <w:tmpl w:val="63F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F2C2B"/>
    <w:multiLevelType w:val="multilevel"/>
    <w:tmpl w:val="73E2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A3019"/>
    <w:multiLevelType w:val="multilevel"/>
    <w:tmpl w:val="E1F63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F5813"/>
    <w:multiLevelType w:val="multilevel"/>
    <w:tmpl w:val="5624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D3D95"/>
    <w:multiLevelType w:val="multilevel"/>
    <w:tmpl w:val="8E58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E1CFB"/>
    <w:multiLevelType w:val="hybridMultilevel"/>
    <w:tmpl w:val="DB248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A5088B"/>
    <w:multiLevelType w:val="multilevel"/>
    <w:tmpl w:val="CEA2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82EC5"/>
    <w:multiLevelType w:val="multilevel"/>
    <w:tmpl w:val="DF86A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2A28DC"/>
    <w:multiLevelType w:val="multilevel"/>
    <w:tmpl w:val="88E8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F52FD"/>
    <w:multiLevelType w:val="multilevel"/>
    <w:tmpl w:val="1B2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978D2"/>
    <w:multiLevelType w:val="multilevel"/>
    <w:tmpl w:val="A3D2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D345A3"/>
    <w:multiLevelType w:val="multilevel"/>
    <w:tmpl w:val="A78C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725AE"/>
    <w:multiLevelType w:val="multilevel"/>
    <w:tmpl w:val="9E1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D10D6"/>
    <w:multiLevelType w:val="multilevel"/>
    <w:tmpl w:val="26F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F61DE"/>
    <w:multiLevelType w:val="multilevel"/>
    <w:tmpl w:val="9040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AE070B"/>
    <w:multiLevelType w:val="multilevel"/>
    <w:tmpl w:val="E5D8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90519D"/>
    <w:multiLevelType w:val="multilevel"/>
    <w:tmpl w:val="976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953017"/>
    <w:multiLevelType w:val="multilevel"/>
    <w:tmpl w:val="23E8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05862"/>
    <w:multiLevelType w:val="multilevel"/>
    <w:tmpl w:val="041A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07F3B"/>
    <w:multiLevelType w:val="multilevel"/>
    <w:tmpl w:val="A4A6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115BA"/>
    <w:multiLevelType w:val="multilevel"/>
    <w:tmpl w:val="7568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E6F25"/>
    <w:multiLevelType w:val="multilevel"/>
    <w:tmpl w:val="3B32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A67E1"/>
    <w:multiLevelType w:val="multilevel"/>
    <w:tmpl w:val="D57C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1A37DD"/>
    <w:multiLevelType w:val="multilevel"/>
    <w:tmpl w:val="C5A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3307E2"/>
    <w:multiLevelType w:val="multilevel"/>
    <w:tmpl w:val="2EEED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E75B1A"/>
    <w:multiLevelType w:val="multilevel"/>
    <w:tmpl w:val="7280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8A3533"/>
    <w:multiLevelType w:val="multilevel"/>
    <w:tmpl w:val="6A78F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BC2B51"/>
    <w:multiLevelType w:val="multilevel"/>
    <w:tmpl w:val="FC52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DF4A40"/>
    <w:multiLevelType w:val="multilevel"/>
    <w:tmpl w:val="7188F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AF1413"/>
    <w:multiLevelType w:val="multilevel"/>
    <w:tmpl w:val="82104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08576E"/>
    <w:multiLevelType w:val="multilevel"/>
    <w:tmpl w:val="AB88F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040FA1"/>
    <w:multiLevelType w:val="multilevel"/>
    <w:tmpl w:val="6AA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C85E34"/>
    <w:multiLevelType w:val="multilevel"/>
    <w:tmpl w:val="5BA2B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F2397E"/>
    <w:multiLevelType w:val="multilevel"/>
    <w:tmpl w:val="CDA4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3B2430"/>
    <w:multiLevelType w:val="multilevel"/>
    <w:tmpl w:val="1E447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6E1EE4"/>
    <w:multiLevelType w:val="multilevel"/>
    <w:tmpl w:val="8E36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D96C95"/>
    <w:multiLevelType w:val="multilevel"/>
    <w:tmpl w:val="E242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53524C"/>
    <w:multiLevelType w:val="multilevel"/>
    <w:tmpl w:val="0438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8563AE"/>
    <w:multiLevelType w:val="multilevel"/>
    <w:tmpl w:val="CF30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772CF2"/>
    <w:multiLevelType w:val="multilevel"/>
    <w:tmpl w:val="014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8C4FAD"/>
    <w:multiLevelType w:val="multilevel"/>
    <w:tmpl w:val="DAA2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444B0F"/>
    <w:multiLevelType w:val="multilevel"/>
    <w:tmpl w:val="6382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DD4BF4"/>
    <w:multiLevelType w:val="multilevel"/>
    <w:tmpl w:val="1ECC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17087B"/>
    <w:multiLevelType w:val="multilevel"/>
    <w:tmpl w:val="20E6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82218E"/>
    <w:multiLevelType w:val="multilevel"/>
    <w:tmpl w:val="1CDA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702F6E"/>
    <w:multiLevelType w:val="multilevel"/>
    <w:tmpl w:val="7F7A0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B26E00"/>
    <w:multiLevelType w:val="multilevel"/>
    <w:tmpl w:val="8E62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390DF0"/>
    <w:multiLevelType w:val="multilevel"/>
    <w:tmpl w:val="C578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4D0C14"/>
    <w:multiLevelType w:val="multilevel"/>
    <w:tmpl w:val="3DC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5339D5"/>
    <w:multiLevelType w:val="multilevel"/>
    <w:tmpl w:val="D2EA0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9635B5"/>
    <w:multiLevelType w:val="multilevel"/>
    <w:tmpl w:val="391A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4D6DAC"/>
    <w:multiLevelType w:val="multilevel"/>
    <w:tmpl w:val="6F28B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977A93"/>
    <w:multiLevelType w:val="multilevel"/>
    <w:tmpl w:val="61EE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EC0CDC"/>
    <w:multiLevelType w:val="multilevel"/>
    <w:tmpl w:val="17A47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35763A"/>
    <w:multiLevelType w:val="multilevel"/>
    <w:tmpl w:val="AA424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6B6510"/>
    <w:multiLevelType w:val="multilevel"/>
    <w:tmpl w:val="ADC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1318E7"/>
    <w:multiLevelType w:val="multilevel"/>
    <w:tmpl w:val="35A6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1C1A8B"/>
    <w:multiLevelType w:val="multilevel"/>
    <w:tmpl w:val="E8523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F65E34"/>
    <w:multiLevelType w:val="multilevel"/>
    <w:tmpl w:val="681E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076097"/>
    <w:multiLevelType w:val="multilevel"/>
    <w:tmpl w:val="939A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1416C5"/>
    <w:multiLevelType w:val="multilevel"/>
    <w:tmpl w:val="66A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26306A"/>
    <w:multiLevelType w:val="multilevel"/>
    <w:tmpl w:val="0F4E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A569F5"/>
    <w:multiLevelType w:val="multilevel"/>
    <w:tmpl w:val="628AC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F6029D"/>
    <w:multiLevelType w:val="multilevel"/>
    <w:tmpl w:val="E9EE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473239"/>
    <w:multiLevelType w:val="multilevel"/>
    <w:tmpl w:val="F290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BC3029"/>
    <w:multiLevelType w:val="multilevel"/>
    <w:tmpl w:val="B90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E004E8"/>
    <w:multiLevelType w:val="hybridMultilevel"/>
    <w:tmpl w:val="D00E3348"/>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71" w15:restartNumberingAfterBreak="0">
    <w:nsid w:val="4EB669EA"/>
    <w:multiLevelType w:val="multilevel"/>
    <w:tmpl w:val="E7C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555075"/>
    <w:multiLevelType w:val="multilevel"/>
    <w:tmpl w:val="C280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CE6CBF"/>
    <w:multiLevelType w:val="multilevel"/>
    <w:tmpl w:val="64B2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DA25B4"/>
    <w:multiLevelType w:val="multilevel"/>
    <w:tmpl w:val="4E66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4B6ABF"/>
    <w:multiLevelType w:val="multilevel"/>
    <w:tmpl w:val="D68E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514FA6"/>
    <w:multiLevelType w:val="multilevel"/>
    <w:tmpl w:val="C2A4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811128"/>
    <w:multiLevelType w:val="multilevel"/>
    <w:tmpl w:val="B9B04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D15FE3"/>
    <w:multiLevelType w:val="multilevel"/>
    <w:tmpl w:val="BB9CE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976C38"/>
    <w:multiLevelType w:val="multilevel"/>
    <w:tmpl w:val="BBF2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E42FE3"/>
    <w:multiLevelType w:val="multilevel"/>
    <w:tmpl w:val="B8040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EF251F"/>
    <w:multiLevelType w:val="multilevel"/>
    <w:tmpl w:val="8FC0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723C40"/>
    <w:multiLevelType w:val="multilevel"/>
    <w:tmpl w:val="69E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135F87"/>
    <w:multiLevelType w:val="multilevel"/>
    <w:tmpl w:val="2FD2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C22465"/>
    <w:multiLevelType w:val="multilevel"/>
    <w:tmpl w:val="C94CE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A6526E"/>
    <w:multiLevelType w:val="multilevel"/>
    <w:tmpl w:val="281C4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4350689"/>
    <w:multiLevelType w:val="multilevel"/>
    <w:tmpl w:val="E312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740716"/>
    <w:multiLevelType w:val="multilevel"/>
    <w:tmpl w:val="1478A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B37353"/>
    <w:multiLevelType w:val="hybridMultilevel"/>
    <w:tmpl w:val="32AA3336"/>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89" w15:restartNumberingAfterBreak="0">
    <w:nsid w:val="69E40BB7"/>
    <w:multiLevelType w:val="hybridMultilevel"/>
    <w:tmpl w:val="342280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A1D24AD"/>
    <w:multiLevelType w:val="multilevel"/>
    <w:tmpl w:val="8B2E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4A6B9F"/>
    <w:multiLevelType w:val="multilevel"/>
    <w:tmpl w:val="0052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AEE68FE"/>
    <w:multiLevelType w:val="multilevel"/>
    <w:tmpl w:val="6D68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695703"/>
    <w:multiLevelType w:val="multilevel"/>
    <w:tmpl w:val="A314A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C050A9"/>
    <w:multiLevelType w:val="multilevel"/>
    <w:tmpl w:val="715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18744E"/>
    <w:multiLevelType w:val="multilevel"/>
    <w:tmpl w:val="6AA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115331"/>
    <w:multiLevelType w:val="multilevel"/>
    <w:tmpl w:val="9D70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9F7301"/>
    <w:multiLevelType w:val="multilevel"/>
    <w:tmpl w:val="8906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001AD2"/>
    <w:multiLevelType w:val="hybridMultilevel"/>
    <w:tmpl w:val="4412D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3D63BBA"/>
    <w:multiLevelType w:val="multilevel"/>
    <w:tmpl w:val="083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1E7B11"/>
    <w:multiLevelType w:val="multilevel"/>
    <w:tmpl w:val="38D2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2E6076"/>
    <w:multiLevelType w:val="multilevel"/>
    <w:tmpl w:val="C09A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89724B"/>
    <w:multiLevelType w:val="multilevel"/>
    <w:tmpl w:val="0C86D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18533F"/>
    <w:multiLevelType w:val="multilevel"/>
    <w:tmpl w:val="E1A2B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C429E7"/>
    <w:multiLevelType w:val="multilevel"/>
    <w:tmpl w:val="8888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400A38"/>
    <w:multiLevelType w:val="multilevel"/>
    <w:tmpl w:val="8C426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C971CA"/>
    <w:multiLevelType w:val="multilevel"/>
    <w:tmpl w:val="4B2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1B4AB4"/>
    <w:multiLevelType w:val="multilevel"/>
    <w:tmpl w:val="44E8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2340C3"/>
    <w:multiLevelType w:val="multilevel"/>
    <w:tmpl w:val="7742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6C2A55"/>
    <w:multiLevelType w:val="multilevel"/>
    <w:tmpl w:val="6BDE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95546B"/>
    <w:multiLevelType w:val="multilevel"/>
    <w:tmpl w:val="BEA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495786">
    <w:abstractNumId w:val="6"/>
  </w:num>
  <w:num w:numId="2" w16cid:durableId="616834742">
    <w:abstractNumId w:val="84"/>
  </w:num>
  <w:num w:numId="3" w16cid:durableId="127819941">
    <w:abstractNumId w:val="78"/>
  </w:num>
  <w:num w:numId="4" w16cid:durableId="203300352">
    <w:abstractNumId w:val="80"/>
  </w:num>
  <w:num w:numId="5" w16cid:durableId="554856677">
    <w:abstractNumId w:val="31"/>
  </w:num>
  <w:num w:numId="6" w16cid:durableId="1413087387">
    <w:abstractNumId w:val="63"/>
  </w:num>
  <w:num w:numId="7" w16cid:durableId="2005695346">
    <w:abstractNumId w:val="79"/>
  </w:num>
  <w:num w:numId="8" w16cid:durableId="262882387">
    <w:abstractNumId w:val="37"/>
  </w:num>
  <w:num w:numId="9" w16cid:durableId="1545947759">
    <w:abstractNumId w:val="99"/>
  </w:num>
  <w:num w:numId="10" w16cid:durableId="320937259">
    <w:abstractNumId w:val="67"/>
  </w:num>
  <w:num w:numId="11" w16cid:durableId="1245147681">
    <w:abstractNumId w:val="55"/>
  </w:num>
  <w:num w:numId="12" w16cid:durableId="781993465">
    <w:abstractNumId w:val="21"/>
  </w:num>
  <w:num w:numId="13" w16cid:durableId="607542150">
    <w:abstractNumId w:val="17"/>
  </w:num>
  <w:num w:numId="14" w16cid:durableId="1471092697">
    <w:abstractNumId w:val="49"/>
  </w:num>
  <w:num w:numId="15" w16cid:durableId="1890068896">
    <w:abstractNumId w:val="30"/>
  </w:num>
  <w:num w:numId="16" w16cid:durableId="1172380090">
    <w:abstractNumId w:val="35"/>
  </w:num>
  <w:num w:numId="17" w16cid:durableId="1782647083">
    <w:abstractNumId w:val="38"/>
  </w:num>
  <w:num w:numId="18" w16cid:durableId="1634479581">
    <w:abstractNumId w:val="93"/>
  </w:num>
  <w:num w:numId="19" w16cid:durableId="1749498878">
    <w:abstractNumId w:val="52"/>
  </w:num>
  <w:num w:numId="20" w16cid:durableId="2057192053">
    <w:abstractNumId w:val="41"/>
  </w:num>
  <w:num w:numId="21" w16cid:durableId="1995989647">
    <w:abstractNumId w:val="65"/>
  </w:num>
  <w:num w:numId="22" w16cid:durableId="452136502">
    <w:abstractNumId w:val="86"/>
  </w:num>
  <w:num w:numId="23" w16cid:durableId="271980014">
    <w:abstractNumId w:val="75"/>
  </w:num>
  <w:num w:numId="24" w16cid:durableId="645359696">
    <w:abstractNumId w:val="110"/>
  </w:num>
  <w:num w:numId="25" w16cid:durableId="1258638052">
    <w:abstractNumId w:val="26"/>
  </w:num>
  <w:num w:numId="26" w16cid:durableId="1826894258">
    <w:abstractNumId w:val="73"/>
  </w:num>
  <w:num w:numId="27" w16cid:durableId="1177690735">
    <w:abstractNumId w:val="48"/>
  </w:num>
  <w:num w:numId="28" w16cid:durableId="1922254688">
    <w:abstractNumId w:val="34"/>
  </w:num>
  <w:num w:numId="29" w16cid:durableId="255332387">
    <w:abstractNumId w:val="82"/>
  </w:num>
  <w:num w:numId="30" w16cid:durableId="471338630">
    <w:abstractNumId w:val="53"/>
  </w:num>
  <w:num w:numId="31" w16cid:durableId="547763384">
    <w:abstractNumId w:val="66"/>
  </w:num>
  <w:num w:numId="32" w16cid:durableId="612055121">
    <w:abstractNumId w:val="57"/>
  </w:num>
  <w:num w:numId="33" w16cid:durableId="1609006368">
    <w:abstractNumId w:val="46"/>
  </w:num>
  <w:num w:numId="34" w16cid:durableId="1430006483">
    <w:abstractNumId w:val="0"/>
  </w:num>
  <w:num w:numId="35" w16cid:durableId="2020305035">
    <w:abstractNumId w:val="15"/>
  </w:num>
  <w:num w:numId="36" w16cid:durableId="1748503298">
    <w:abstractNumId w:val="100"/>
  </w:num>
  <w:num w:numId="37" w16cid:durableId="254484952">
    <w:abstractNumId w:val="91"/>
  </w:num>
  <w:num w:numId="38" w16cid:durableId="756484540">
    <w:abstractNumId w:val="10"/>
  </w:num>
  <w:num w:numId="39" w16cid:durableId="519860163">
    <w:abstractNumId w:val="13"/>
  </w:num>
  <w:num w:numId="40" w16cid:durableId="150025470">
    <w:abstractNumId w:val="71"/>
  </w:num>
  <w:num w:numId="41" w16cid:durableId="1476869206">
    <w:abstractNumId w:val="58"/>
  </w:num>
  <w:num w:numId="42" w16cid:durableId="689331750">
    <w:abstractNumId w:val="83"/>
  </w:num>
  <w:num w:numId="43" w16cid:durableId="323172428">
    <w:abstractNumId w:val="33"/>
  </w:num>
  <w:num w:numId="44" w16cid:durableId="1102728811">
    <w:abstractNumId w:val="109"/>
  </w:num>
  <w:num w:numId="45" w16cid:durableId="899949949">
    <w:abstractNumId w:val="23"/>
  </w:num>
  <w:num w:numId="46" w16cid:durableId="1678389046">
    <w:abstractNumId w:val="97"/>
  </w:num>
  <w:num w:numId="47" w16cid:durableId="953555751">
    <w:abstractNumId w:val="85"/>
  </w:num>
  <w:num w:numId="48" w16cid:durableId="398678226">
    <w:abstractNumId w:val="94"/>
  </w:num>
  <w:num w:numId="49" w16cid:durableId="1319728105">
    <w:abstractNumId w:val="40"/>
  </w:num>
  <w:num w:numId="50" w16cid:durableId="1123116496">
    <w:abstractNumId w:val="102"/>
  </w:num>
  <w:num w:numId="51" w16cid:durableId="846671779">
    <w:abstractNumId w:val="24"/>
  </w:num>
  <w:num w:numId="52" w16cid:durableId="157620796">
    <w:abstractNumId w:val="51"/>
  </w:num>
  <w:num w:numId="53" w16cid:durableId="1466700170">
    <w:abstractNumId w:val="19"/>
  </w:num>
  <w:num w:numId="54" w16cid:durableId="510603716">
    <w:abstractNumId w:val="106"/>
  </w:num>
  <w:num w:numId="55" w16cid:durableId="157700622">
    <w:abstractNumId w:val="90"/>
  </w:num>
  <w:num w:numId="56" w16cid:durableId="16544793">
    <w:abstractNumId w:val="25"/>
  </w:num>
  <w:num w:numId="57" w16cid:durableId="1107771640">
    <w:abstractNumId w:val="62"/>
  </w:num>
  <w:num w:numId="58" w16cid:durableId="962610954">
    <w:abstractNumId w:val="44"/>
  </w:num>
  <w:num w:numId="59" w16cid:durableId="1158686636">
    <w:abstractNumId w:val="107"/>
  </w:num>
  <w:num w:numId="60" w16cid:durableId="503857226">
    <w:abstractNumId w:val="47"/>
  </w:num>
  <w:num w:numId="61" w16cid:durableId="2010786341">
    <w:abstractNumId w:val="22"/>
  </w:num>
  <w:num w:numId="62" w16cid:durableId="1895964275">
    <w:abstractNumId w:val="5"/>
  </w:num>
  <w:num w:numId="63" w16cid:durableId="184905394">
    <w:abstractNumId w:val="77"/>
  </w:num>
  <w:num w:numId="64" w16cid:durableId="324823932">
    <w:abstractNumId w:val="104"/>
  </w:num>
  <w:num w:numId="65" w16cid:durableId="1818258413">
    <w:abstractNumId w:val="59"/>
  </w:num>
  <w:num w:numId="66" w16cid:durableId="1339385625">
    <w:abstractNumId w:val="42"/>
  </w:num>
  <w:num w:numId="67" w16cid:durableId="1731685508">
    <w:abstractNumId w:val="105"/>
  </w:num>
  <w:num w:numId="68" w16cid:durableId="1436363522">
    <w:abstractNumId w:val="72"/>
  </w:num>
  <w:num w:numId="69" w16cid:durableId="984893313">
    <w:abstractNumId w:val="20"/>
  </w:num>
  <w:num w:numId="70" w16cid:durableId="1785231311">
    <w:abstractNumId w:val="95"/>
  </w:num>
  <w:num w:numId="71" w16cid:durableId="1963077172">
    <w:abstractNumId w:val="12"/>
  </w:num>
  <w:num w:numId="72" w16cid:durableId="344787366">
    <w:abstractNumId w:val="3"/>
  </w:num>
  <w:num w:numId="73" w16cid:durableId="1908831812">
    <w:abstractNumId w:val="74"/>
  </w:num>
  <w:num w:numId="74" w16cid:durableId="1733775102">
    <w:abstractNumId w:val="69"/>
  </w:num>
  <w:num w:numId="75" w16cid:durableId="1303996094">
    <w:abstractNumId w:val="50"/>
  </w:num>
  <w:num w:numId="76" w16cid:durableId="1010134320">
    <w:abstractNumId w:val="68"/>
  </w:num>
  <w:num w:numId="77" w16cid:durableId="382412198">
    <w:abstractNumId w:val="7"/>
  </w:num>
  <w:num w:numId="78" w16cid:durableId="892469524">
    <w:abstractNumId w:val="2"/>
  </w:num>
  <w:num w:numId="79" w16cid:durableId="528181519">
    <w:abstractNumId w:val="4"/>
  </w:num>
  <w:num w:numId="80" w16cid:durableId="1679043420">
    <w:abstractNumId w:val="39"/>
  </w:num>
  <w:num w:numId="81" w16cid:durableId="798953570">
    <w:abstractNumId w:val="16"/>
  </w:num>
  <w:num w:numId="82" w16cid:durableId="1443719890">
    <w:abstractNumId w:val="61"/>
  </w:num>
  <w:num w:numId="83" w16cid:durableId="1542404913">
    <w:abstractNumId w:val="64"/>
  </w:num>
  <w:num w:numId="84" w16cid:durableId="817914028">
    <w:abstractNumId w:val="8"/>
  </w:num>
  <w:num w:numId="85" w16cid:durableId="782306829">
    <w:abstractNumId w:val="14"/>
  </w:num>
  <w:num w:numId="86" w16cid:durableId="640303581">
    <w:abstractNumId w:val="103"/>
  </w:num>
  <w:num w:numId="87" w16cid:durableId="1307666479">
    <w:abstractNumId w:val="11"/>
  </w:num>
  <w:num w:numId="88" w16cid:durableId="981471053">
    <w:abstractNumId w:val="56"/>
  </w:num>
  <w:num w:numId="89" w16cid:durableId="1969898990">
    <w:abstractNumId w:val="32"/>
  </w:num>
  <w:num w:numId="90" w16cid:durableId="958344109">
    <w:abstractNumId w:val="101"/>
  </w:num>
  <w:num w:numId="91" w16cid:durableId="1140807309">
    <w:abstractNumId w:val="60"/>
  </w:num>
  <w:num w:numId="92" w16cid:durableId="1800949958">
    <w:abstractNumId w:val="18"/>
  </w:num>
  <w:num w:numId="93" w16cid:durableId="658382098">
    <w:abstractNumId w:val="96"/>
  </w:num>
  <w:num w:numId="94" w16cid:durableId="2141877709">
    <w:abstractNumId w:val="87"/>
  </w:num>
  <w:num w:numId="95" w16cid:durableId="1891183250">
    <w:abstractNumId w:val="1"/>
  </w:num>
  <w:num w:numId="96" w16cid:durableId="1236428431">
    <w:abstractNumId w:val="28"/>
  </w:num>
  <w:num w:numId="97" w16cid:durableId="1541941429">
    <w:abstractNumId w:val="54"/>
  </w:num>
  <w:num w:numId="98" w16cid:durableId="1093667080">
    <w:abstractNumId w:val="76"/>
  </w:num>
  <w:num w:numId="99" w16cid:durableId="1097599378">
    <w:abstractNumId w:val="27"/>
  </w:num>
  <w:num w:numId="100" w16cid:durableId="1869834196">
    <w:abstractNumId w:val="81"/>
  </w:num>
  <w:num w:numId="101" w16cid:durableId="1405251475">
    <w:abstractNumId w:val="108"/>
  </w:num>
  <w:num w:numId="102" w16cid:durableId="3636655">
    <w:abstractNumId w:val="43"/>
  </w:num>
  <w:num w:numId="103" w16cid:durableId="1600527093">
    <w:abstractNumId w:val="92"/>
  </w:num>
  <w:num w:numId="104" w16cid:durableId="1479540802">
    <w:abstractNumId w:val="9"/>
  </w:num>
  <w:num w:numId="105" w16cid:durableId="252513596">
    <w:abstractNumId w:val="89"/>
  </w:num>
  <w:num w:numId="106" w16cid:durableId="288174122">
    <w:abstractNumId w:val="98"/>
  </w:num>
  <w:num w:numId="107" w16cid:durableId="627513303">
    <w:abstractNumId w:val="70"/>
  </w:num>
  <w:num w:numId="108" w16cid:durableId="1651978825">
    <w:abstractNumId w:val="36"/>
  </w:num>
  <w:num w:numId="109" w16cid:durableId="1090812444">
    <w:abstractNumId w:val="29"/>
  </w:num>
  <w:num w:numId="110" w16cid:durableId="1196230430">
    <w:abstractNumId w:val="45"/>
  </w:num>
  <w:num w:numId="111" w16cid:durableId="186916894">
    <w:abstractNumId w:val="8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220"/>
    <w:rsid w:val="00020523"/>
    <w:rsid w:val="000D0D50"/>
    <w:rsid w:val="000F3A2B"/>
    <w:rsid w:val="001153B4"/>
    <w:rsid w:val="001652F5"/>
    <w:rsid w:val="001B2D92"/>
    <w:rsid w:val="00217DD1"/>
    <w:rsid w:val="00223CE6"/>
    <w:rsid w:val="00271561"/>
    <w:rsid w:val="00274759"/>
    <w:rsid w:val="0027484A"/>
    <w:rsid w:val="002A5800"/>
    <w:rsid w:val="002B7572"/>
    <w:rsid w:val="00367650"/>
    <w:rsid w:val="003C7D8E"/>
    <w:rsid w:val="00405DF0"/>
    <w:rsid w:val="00420EB0"/>
    <w:rsid w:val="0043554A"/>
    <w:rsid w:val="00463B65"/>
    <w:rsid w:val="00464C87"/>
    <w:rsid w:val="004B03CE"/>
    <w:rsid w:val="00500155"/>
    <w:rsid w:val="0051118C"/>
    <w:rsid w:val="00594253"/>
    <w:rsid w:val="005B0533"/>
    <w:rsid w:val="005B5015"/>
    <w:rsid w:val="00637220"/>
    <w:rsid w:val="006555F2"/>
    <w:rsid w:val="00690B15"/>
    <w:rsid w:val="00722A50"/>
    <w:rsid w:val="007704A7"/>
    <w:rsid w:val="007D0571"/>
    <w:rsid w:val="007D373F"/>
    <w:rsid w:val="007F167C"/>
    <w:rsid w:val="008724A1"/>
    <w:rsid w:val="008926F4"/>
    <w:rsid w:val="008A5A97"/>
    <w:rsid w:val="008B22A0"/>
    <w:rsid w:val="008D406A"/>
    <w:rsid w:val="00996DCD"/>
    <w:rsid w:val="009B1097"/>
    <w:rsid w:val="009B3341"/>
    <w:rsid w:val="009F1F44"/>
    <w:rsid w:val="00A011C6"/>
    <w:rsid w:val="00A538CB"/>
    <w:rsid w:val="00A618D8"/>
    <w:rsid w:val="00A80440"/>
    <w:rsid w:val="00AB32D4"/>
    <w:rsid w:val="00B703D4"/>
    <w:rsid w:val="00BA2CDD"/>
    <w:rsid w:val="00BF2E1B"/>
    <w:rsid w:val="00C206A2"/>
    <w:rsid w:val="00CA273D"/>
    <w:rsid w:val="00D6363E"/>
    <w:rsid w:val="00D91115"/>
    <w:rsid w:val="00DA6034"/>
    <w:rsid w:val="00DC73C4"/>
    <w:rsid w:val="00DE46E3"/>
    <w:rsid w:val="00E07383"/>
    <w:rsid w:val="00E31519"/>
    <w:rsid w:val="00ED7D8A"/>
    <w:rsid w:val="00F2433D"/>
    <w:rsid w:val="00F3152C"/>
    <w:rsid w:val="00F92A8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6ECE2"/>
  <w15:chartTrackingRefBased/>
  <w15:docId w15:val="{D377797C-463E-4B5B-84C3-09968B1F7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220"/>
    <w:rPr>
      <w:rFonts w:eastAsiaTheme="majorEastAsia" w:cstheme="majorBidi"/>
      <w:color w:val="272727" w:themeColor="text1" w:themeTint="D8"/>
    </w:rPr>
  </w:style>
  <w:style w:type="paragraph" w:styleId="Title">
    <w:name w:val="Title"/>
    <w:basedOn w:val="Normal"/>
    <w:next w:val="Normal"/>
    <w:link w:val="TitleChar"/>
    <w:uiPriority w:val="10"/>
    <w:qFormat/>
    <w:rsid w:val="00637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220"/>
    <w:pPr>
      <w:spacing w:before="160"/>
      <w:jc w:val="center"/>
    </w:pPr>
    <w:rPr>
      <w:i/>
      <w:iCs/>
      <w:color w:val="404040" w:themeColor="text1" w:themeTint="BF"/>
    </w:rPr>
  </w:style>
  <w:style w:type="character" w:customStyle="1" w:styleId="QuoteChar">
    <w:name w:val="Quote Char"/>
    <w:basedOn w:val="DefaultParagraphFont"/>
    <w:link w:val="Quote"/>
    <w:uiPriority w:val="29"/>
    <w:rsid w:val="00637220"/>
    <w:rPr>
      <w:i/>
      <w:iCs/>
      <w:color w:val="404040" w:themeColor="text1" w:themeTint="BF"/>
    </w:rPr>
  </w:style>
  <w:style w:type="paragraph" w:styleId="ListParagraph">
    <w:name w:val="List Paragraph"/>
    <w:basedOn w:val="Normal"/>
    <w:uiPriority w:val="34"/>
    <w:qFormat/>
    <w:rsid w:val="00637220"/>
    <w:pPr>
      <w:ind w:left="720"/>
      <w:contextualSpacing/>
    </w:pPr>
  </w:style>
  <w:style w:type="character" w:styleId="IntenseEmphasis">
    <w:name w:val="Intense Emphasis"/>
    <w:basedOn w:val="DefaultParagraphFont"/>
    <w:uiPriority w:val="21"/>
    <w:qFormat/>
    <w:rsid w:val="00637220"/>
    <w:rPr>
      <w:i/>
      <w:iCs/>
      <w:color w:val="2F5496" w:themeColor="accent1" w:themeShade="BF"/>
    </w:rPr>
  </w:style>
  <w:style w:type="paragraph" w:styleId="IntenseQuote">
    <w:name w:val="Intense Quote"/>
    <w:basedOn w:val="Normal"/>
    <w:next w:val="Normal"/>
    <w:link w:val="IntenseQuoteChar"/>
    <w:uiPriority w:val="30"/>
    <w:qFormat/>
    <w:rsid w:val="00637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220"/>
    <w:rPr>
      <w:i/>
      <w:iCs/>
      <w:color w:val="2F5496" w:themeColor="accent1" w:themeShade="BF"/>
    </w:rPr>
  </w:style>
  <w:style w:type="character" w:styleId="IntenseReference">
    <w:name w:val="Intense Reference"/>
    <w:basedOn w:val="DefaultParagraphFont"/>
    <w:uiPriority w:val="32"/>
    <w:qFormat/>
    <w:rsid w:val="006372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948</TotalTime>
  <Pages>33</Pages>
  <Words>5828</Words>
  <Characters>32117</Characters>
  <Application>Microsoft Office Word</Application>
  <DocSecurity>0</DocSecurity>
  <Lines>1284</Lines>
  <Paragraphs>1264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Ranjan</dc:creator>
  <cp:keywords/>
  <dc:description/>
  <cp:lastModifiedBy>Rahul Ranjan</cp:lastModifiedBy>
  <cp:revision>40</cp:revision>
  <dcterms:created xsi:type="dcterms:W3CDTF">2025-09-12T01:39:00Z</dcterms:created>
  <dcterms:modified xsi:type="dcterms:W3CDTF">2025-10-23T04:31:00Z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83ac7346-2bc0-49b7-95e7-28e688635be0</vt:lpwstr>
  </property>
</Properties>
</file>