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3E624" w14:textId="77777777" w:rsidR="00F534D0" w:rsidRPr="00F534D0" w:rsidRDefault="00F534D0" w:rsidP="00F534D0">
      <w:r w:rsidRPr="00F534D0">
        <w:t>Maintaining and checking logs in a Spring Boot application in a production environment is crucial for identifying and resolving issues. Here are some steps and best practices to help you manage logs effectively:</w:t>
      </w:r>
    </w:p>
    <w:p w14:paraId="7990E50A" w14:textId="77777777" w:rsidR="00F534D0" w:rsidRPr="00F534D0" w:rsidRDefault="00F534D0" w:rsidP="00F534D0">
      <w:pPr>
        <w:rPr>
          <w:b/>
          <w:bCs/>
        </w:rPr>
      </w:pPr>
      <w:r w:rsidRPr="00F534D0">
        <w:rPr>
          <w:b/>
          <w:bCs/>
        </w:rPr>
        <w:t>1. Use a Logging Framework</w:t>
      </w:r>
    </w:p>
    <w:p w14:paraId="46AFBB7A" w14:textId="77777777" w:rsidR="00F534D0" w:rsidRPr="00F534D0" w:rsidRDefault="00F534D0" w:rsidP="00F534D0">
      <w:r w:rsidRPr="00F534D0">
        <w:t xml:space="preserve">Spring Boot supports several logging frameworks, such as </w:t>
      </w:r>
      <w:proofErr w:type="spellStart"/>
      <w:r w:rsidRPr="00F534D0">
        <w:t>Logback</w:t>
      </w:r>
      <w:proofErr w:type="spellEnd"/>
      <w:r w:rsidRPr="00F534D0">
        <w:t xml:space="preserve">, Log4j2, and Java Util Logging. By default, Spring Boot uses </w:t>
      </w:r>
      <w:proofErr w:type="spellStart"/>
      <w:r w:rsidRPr="00F534D0">
        <w:t>Logback</w:t>
      </w:r>
      <w:proofErr w:type="spellEnd"/>
      <w:r w:rsidRPr="00F534D0">
        <w:t xml:space="preserve"> </w:t>
      </w:r>
      <w:hyperlink r:id="rId5" w:history="1">
        <w:r w:rsidRPr="00F534D0">
          <w:rPr>
            <w:rStyle w:val="Hyperlink"/>
          </w:rPr>
          <w:t>[1]</w:t>
        </w:r>
      </w:hyperlink>
      <w:r w:rsidRPr="00F534D0">
        <w:t xml:space="preserve"> </w:t>
      </w:r>
      <w:hyperlink r:id="rId6" w:history="1">
        <w:r w:rsidRPr="00F534D0">
          <w:rPr>
            <w:rStyle w:val="Hyperlink"/>
          </w:rPr>
          <w:t>[2]</w:t>
        </w:r>
      </w:hyperlink>
      <w:r w:rsidRPr="00F534D0">
        <w:t xml:space="preserve">. You can configure your preferred logging framework in your </w:t>
      </w:r>
      <w:proofErr w:type="spellStart"/>
      <w:proofErr w:type="gramStart"/>
      <w:r w:rsidRPr="00F534D0">
        <w:t>application.properties</w:t>
      </w:r>
      <w:proofErr w:type="spellEnd"/>
      <w:proofErr w:type="gramEnd"/>
      <w:r w:rsidRPr="00F534D0">
        <w:t xml:space="preserve"> or </w:t>
      </w:r>
      <w:proofErr w:type="spellStart"/>
      <w:r w:rsidRPr="00F534D0">
        <w:t>application.yml</w:t>
      </w:r>
      <w:proofErr w:type="spellEnd"/>
      <w:r w:rsidRPr="00F534D0">
        <w:t xml:space="preserve"> file.</w:t>
      </w:r>
    </w:p>
    <w:p w14:paraId="5EB80120" w14:textId="77777777" w:rsidR="00F534D0" w:rsidRPr="00F534D0" w:rsidRDefault="00F534D0" w:rsidP="00F534D0">
      <w:pPr>
        <w:rPr>
          <w:b/>
          <w:bCs/>
        </w:rPr>
      </w:pPr>
      <w:r w:rsidRPr="00F534D0">
        <w:rPr>
          <w:b/>
          <w:bCs/>
        </w:rPr>
        <w:t>2. Configure Log Levels</w:t>
      </w:r>
    </w:p>
    <w:p w14:paraId="540FFF3E" w14:textId="77777777" w:rsidR="00F534D0" w:rsidRPr="00F534D0" w:rsidRDefault="00F534D0" w:rsidP="00F534D0">
      <w:r w:rsidRPr="00F534D0">
        <w:t xml:space="preserve">Set appropriate log levels (TRACE, DEBUG, INFO, WARN, ERROR) for different packages and classes. This helps in filtering out unnecessary logs and focusing on critical issues. You can configure log levels in your </w:t>
      </w:r>
      <w:proofErr w:type="spellStart"/>
      <w:proofErr w:type="gramStart"/>
      <w:r w:rsidRPr="00F534D0">
        <w:t>application.properties</w:t>
      </w:r>
      <w:proofErr w:type="spellEnd"/>
      <w:proofErr w:type="gramEnd"/>
      <w:r w:rsidRPr="00F534D0">
        <w:t xml:space="preserve"> file:</w:t>
      </w:r>
    </w:p>
    <w:p w14:paraId="04BFC678" w14:textId="77777777" w:rsidR="00F534D0" w:rsidRPr="00F534D0" w:rsidRDefault="00F534D0" w:rsidP="00F534D0">
      <w:proofErr w:type="spellStart"/>
      <w:r w:rsidRPr="00F534D0">
        <w:t>logging.level.org.springframework.web</w:t>
      </w:r>
      <w:proofErr w:type="spellEnd"/>
      <w:r w:rsidRPr="00F534D0">
        <w:t>=DEBUG</w:t>
      </w:r>
    </w:p>
    <w:p w14:paraId="4C2D8E02" w14:textId="77777777" w:rsidR="00F534D0" w:rsidRPr="00F534D0" w:rsidRDefault="00F534D0" w:rsidP="00F534D0">
      <w:proofErr w:type="spellStart"/>
      <w:proofErr w:type="gramStart"/>
      <w:r w:rsidRPr="00F534D0">
        <w:t>logging.level.com.yourcompany</w:t>
      </w:r>
      <w:proofErr w:type="gramEnd"/>
      <w:r w:rsidRPr="00F534D0">
        <w:t>.yourapp</w:t>
      </w:r>
      <w:proofErr w:type="spellEnd"/>
      <w:r w:rsidRPr="00F534D0">
        <w:t>=ERROR</w:t>
      </w:r>
    </w:p>
    <w:p w14:paraId="0AADC735" w14:textId="77777777" w:rsidR="00F534D0" w:rsidRPr="00F534D0" w:rsidRDefault="00F534D0" w:rsidP="00F534D0">
      <w:pPr>
        <w:rPr>
          <w:b/>
          <w:bCs/>
        </w:rPr>
      </w:pPr>
      <w:r w:rsidRPr="00F534D0">
        <w:rPr>
          <w:b/>
          <w:bCs/>
        </w:rPr>
        <w:t>3. Log to Files</w:t>
      </w:r>
    </w:p>
    <w:p w14:paraId="47C005FC" w14:textId="77777777" w:rsidR="00F534D0" w:rsidRPr="00F534D0" w:rsidRDefault="00F534D0" w:rsidP="00F534D0">
      <w:r w:rsidRPr="00F534D0">
        <w:t xml:space="preserve">In addition to console logging, configure file logging to persist logs. This is useful for post-mortem analysis. You can set the file path in your </w:t>
      </w:r>
      <w:proofErr w:type="spellStart"/>
      <w:proofErr w:type="gramStart"/>
      <w:r w:rsidRPr="00F534D0">
        <w:t>application.properties</w:t>
      </w:r>
      <w:proofErr w:type="spellEnd"/>
      <w:proofErr w:type="gramEnd"/>
      <w:r w:rsidRPr="00F534D0">
        <w:t>:</w:t>
      </w:r>
    </w:p>
    <w:p w14:paraId="2CB26432" w14:textId="77777777" w:rsidR="00F534D0" w:rsidRPr="00F534D0" w:rsidRDefault="00F534D0" w:rsidP="00F534D0">
      <w:r w:rsidRPr="00F534D0">
        <w:t>logging.file.name=logs/springboot-app.log</w:t>
      </w:r>
    </w:p>
    <w:p w14:paraId="52BAAF39" w14:textId="77777777" w:rsidR="00F534D0" w:rsidRPr="00F534D0" w:rsidRDefault="00F534D0" w:rsidP="00F534D0">
      <w:proofErr w:type="spellStart"/>
      <w:proofErr w:type="gramStart"/>
      <w:r w:rsidRPr="00F534D0">
        <w:t>logging.file</w:t>
      </w:r>
      <w:proofErr w:type="gramEnd"/>
      <w:r w:rsidRPr="00F534D0">
        <w:t>.path</w:t>
      </w:r>
      <w:proofErr w:type="spellEnd"/>
      <w:r w:rsidRPr="00F534D0">
        <w:t>=/var/log/</w:t>
      </w:r>
      <w:proofErr w:type="spellStart"/>
      <w:r w:rsidRPr="00F534D0">
        <w:t>springboot</w:t>
      </w:r>
      <w:proofErr w:type="spellEnd"/>
      <w:r w:rsidRPr="00F534D0">
        <w:t>-app</w:t>
      </w:r>
    </w:p>
    <w:p w14:paraId="5EE10E79" w14:textId="77777777" w:rsidR="00F534D0" w:rsidRPr="00F534D0" w:rsidRDefault="00F534D0" w:rsidP="00F534D0">
      <w:pPr>
        <w:rPr>
          <w:b/>
          <w:bCs/>
        </w:rPr>
      </w:pPr>
      <w:r w:rsidRPr="00F534D0">
        <w:rPr>
          <w:b/>
          <w:bCs/>
        </w:rPr>
        <w:t>4. Use Log Aggregation Tools</w:t>
      </w:r>
    </w:p>
    <w:p w14:paraId="7AF51FF4" w14:textId="77777777" w:rsidR="00F534D0" w:rsidRPr="00F534D0" w:rsidRDefault="00F534D0" w:rsidP="00F534D0">
      <w:r w:rsidRPr="00F534D0">
        <w:t xml:space="preserve">Deploy log aggregation tools like ELK Stack (Elasticsearch, Logstash, Kibana) or Splunk to collect, </w:t>
      </w:r>
      <w:proofErr w:type="spellStart"/>
      <w:r w:rsidRPr="00F534D0">
        <w:t>analyze</w:t>
      </w:r>
      <w:proofErr w:type="spellEnd"/>
      <w:r w:rsidRPr="00F534D0">
        <w:t xml:space="preserve">, and visualize logs from multiple services. These tools help in identifying patterns and pinpointing issues across distributed systems </w:t>
      </w:r>
      <w:hyperlink r:id="rId7" w:history="1">
        <w:r w:rsidRPr="00F534D0">
          <w:rPr>
            <w:rStyle w:val="Hyperlink"/>
          </w:rPr>
          <w:t>[3]</w:t>
        </w:r>
      </w:hyperlink>
      <w:r w:rsidRPr="00F534D0">
        <w:t>.</w:t>
      </w:r>
    </w:p>
    <w:p w14:paraId="28D7D857" w14:textId="77777777" w:rsidR="00F534D0" w:rsidRPr="00F534D0" w:rsidRDefault="00F534D0" w:rsidP="00F534D0">
      <w:pPr>
        <w:rPr>
          <w:b/>
          <w:bCs/>
        </w:rPr>
      </w:pPr>
      <w:r w:rsidRPr="00F534D0">
        <w:rPr>
          <w:b/>
          <w:bCs/>
        </w:rPr>
        <w:t>5. Implement Structured Logging</w:t>
      </w:r>
    </w:p>
    <w:p w14:paraId="7B934F74" w14:textId="77777777" w:rsidR="00F534D0" w:rsidRPr="00F534D0" w:rsidRDefault="00F534D0" w:rsidP="00F534D0">
      <w:r w:rsidRPr="00F534D0">
        <w:t xml:space="preserve">Use structured logging to include metadata (e.g., request IDs, user IDs) in your log entries. This makes it easier to trace specific requests or users across different services. Libraries like </w:t>
      </w:r>
      <w:proofErr w:type="spellStart"/>
      <w:r w:rsidRPr="00F534D0">
        <w:t>Logback</w:t>
      </w:r>
      <w:proofErr w:type="spellEnd"/>
      <w:r w:rsidRPr="00F534D0">
        <w:t xml:space="preserve"> and Log4j2 support structured logging.</w:t>
      </w:r>
    </w:p>
    <w:p w14:paraId="5D5C0AC7" w14:textId="77777777" w:rsidR="00F534D0" w:rsidRPr="00F534D0" w:rsidRDefault="00F534D0" w:rsidP="00F534D0">
      <w:pPr>
        <w:rPr>
          <w:b/>
          <w:bCs/>
        </w:rPr>
      </w:pPr>
      <w:r w:rsidRPr="00F534D0">
        <w:rPr>
          <w:b/>
          <w:bCs/>
        </w:rPr>
        <w:t>6. Monitor Logs in Real-Time</w:t>
      </w:r>
    </w:p>
    <w:p w14:paraId="2F165507" w14:textId="77777777" w:rsidR="00F534D0" w:rsidRPr="00F534D0" w:rsidRDefault="00F534D0" w:rsidP="00F534D0">
      <w:r w:rsidRPr="00F534D0">
        <w:t>Set up real-time monitoring and alerting for critical log entries using tools like Prometheus and Grafana. This ensures you are immediately notified of any issues.</w:t>
      </w:r>
    </w:p>
    <w:p w14:paraId="06C8B421" w14:textId="77777777" w:rsidR="00F534D0" w:rsidRPr="00F534D0" w:rsidRDefault="00F534D0" w:rsidP="00F534D0">
      <w:pPr>
        <w:rPr>
          <w:b/>
          <w:bCs/>
        </w:rPr>
      </w:pPr>
      <w:r w:rsidRPr="00F534D0">
        <w:rPr>
          <w:b/>
          <w:bCs/>
        </w:rPr>
        <w:t>7. Error Handling and Logging</w:t>
      </w:r>
    </w:p>
    <w:p w14:paraId="5CB30D82" w14:textId="77777777" w:rsidR="00F534D0" w:rsidRPr="00F534D0" w:rsidRDefault="00F534D0" w:rsidP="00F534D0">
      <w:r w:rsidRPr="00F534D0">
        <w:t>Ensure that all exceptions are properly caught and logged. Use a global exception handler to log errors consistently across your application:</w:t>
      </w:r>
    </w:p>
    <w:p w14:paraId="6031447D" w14:textId="77777777" w:rsidR="00DE18A1" w:rsidRPr="00DE18A1" w:rsidRDefault="00DE18A1" w:rsidP="00DE18A1">
      <w:r w:rsidRPr="00DE18A1">
        <w:t>In Spring, the @Qualifier and @Primary annotations are used to resolve ambiguity when multiple beans of the same type are present in the application context. Here's a detailed look at why and when to use each:</w:t>
      </w:r>
    </w:p>
    <w:p w14:paraId="5D1D60B3" w14:textId="77777777" w:rsidR="00DE18A1" w:rsidRPr="00DE18A1" w:rsidRDefault="00DE18A1" w:rsidP="00DE18A1">
      <w:pPr>
        <w:rPr>
          <w:b/>
          <w:bCs/>
        </w:rPr>
      </w:pPr>
      <w:r w:rsidRPr="00DE18A1">
        <w:rPr>
          <w:b/>
          <w:bCs/>
        </w:rPr>
        <w:t>@Primary</w:t>
      </w:r>
    </w:p>
    <w:p w14:paraId="4B13A571" w14:textId="77777777" w:rsidR="00DE18A1" w:rsidRPr="00DE18A1" w:rsidRDefault="00DE18A1" w:rsidP="00DE18A1">
      <w:pPr>
        <w:numPr>
          <w:ilvl w:val="0"/>
          <w:numId w:val="1"/>
        </w:numPr>
      </w:pPr>
      <w:r w:rsidRPr="00DE18A1">
        <w:rPr>
          <w:b/>
          <w:bCs/>
        </w:rPr>
        <w:lastRenderedPageBreak/>
        <w:t>Purpose</w:t>
      </w:r>
      <w:r w:rsidRPr="00DE18A1">
        <w:t>: To designate a default bean when multiple beans of the same type exist.</w:t>
      </w:r>
    </w:p>
    <w:p w14:paraId="4BBEC7E7" w14:textId="77777777" w:rsidR="00DE18A1" w:rsidRPr="00DE18A1" w:rsidRDefault="00DE18A1" w:rsidP="00DE18A1">
      <w:pPr>
        <w:numPr>
          <w:ilvl w:val="0"/>
          <w:numId w:val="1"/>
        </w:numPr>
      </w:pPr>
      <w:r w:rsidRPr="00DE18A1">
        <w:rPr>
          <w:b/>
          <w:bCs/>
        </w:rPr>
        <w:t>Usage</w:t>
      </w:r>
      <w:r w:rsidRPr="00DE18A1">
        <w:t xml:space="preserve">: Annotate one of the beans with @Primary to indicate that it should be the default choice for </w:t>
      </w:r>
      <w:proofErr w:type="spellStart"/>
      <w:r w:rsidRPr="00DE18A1">
        <w:t>autowiring</w:t>
      </w:r>
      <w:proofErr w:type="spellEnd"/>
      <w:r w:rsidRPr="00DE18A1">
        <w:t>.</w:t>
      </w:r>
    </w:p>
    <w:p w14:paraId="7107B950" w14:textId="77777777" w:rsidR="00DE18A1" w:rsidRPr="00DE18A1" w:rsidRDefault="00DE18A1" w:rsidP="00DE18A1">
      <w:pPr>
        <w:numPr>
          <w:ilvl w:val="0"/>
          <w:numId w:val="1"/>
        </w:numPr>
      </w:pPr>
      <w:r w:rsidRPr="00DE18A1">
        <w:rPr>
          <w:b/>
          <w:bCs/>
        </w:rPr>
        <w:t>Example</w:t>
      </w:r>
      <w:r w:rsidRPr="00DE18A1">
        <w:t>:</w:t>
      </w:r>
    </w:p>
    <w:p w14:paraId="505D2E71" w14:textId="77777777" w:rsidR="00DE18A1" w:rsidRPr="00DE18A1" w:rsidRDefault="00DE18A1" w:rsidP="00DE18A1">
      <w:r w:rsidRPr="00DE18A1">
        <w:t xml:space="preserve">  @Bean</w:t>
      </w:r>
    </w:p>
    <w:p w14:paraId="21CB92F9" w14:textId="77777777" w:rsidR="00DE18A1" w:rsidRPr="00DE18A1" w:rsidRDefault="00DE18A1" w:rsidP="00DE18A1">
      <w:r w:rsidRPr="00DE18A1">
        <w:t xml:space="preserve">  @Primary</w:t>
      </w:r>
    </w:p>
    <w:p w14:paraId="19D21FD8" w14:textId="77777777" w:rsidR="00DE18A1" w:rsidRPr="00DE18A1" w:rsidRDefault="00DE18A1" w:rsidP="00DE18A1">
      <w:r w:rsidRPr="00DE18A1">
        <w:t xml:space="preserve">  public </w:t>
      </w:r>
      <w:proofErr w:type="spellStart"/>
      <w:r w:rsidRPr="00DE18A1">
        <w:t>MessageService</w:t>
      </w:r>
      <w:proofErr w:type="spellEnd"/>
      <w:r w:rsidRPr="00DE18A1">
        <w:t xml:space="preserve"> </w:t>
      </w:r>
      <w:proofErr w:type="spellStart"/>
      <w:proofErr w:type="gramStart"/>
      <w:r w:rsidRPr="00DE18A1">
        <w:t>emailService</w:t>
      </w:r>
      <w:proofErr w:type="spellEnd"/>
      <w:r w:rsidRPr="00DE18A1">
        <w:t>(</w:t>
      </w:r>
      <w:proofErr w:type="gramEnd"/>
      <w:r w:rsidRPr="00DE18A1">
        <w:t>) {</w:t>
      </w:r>
    </w:p>
    <w:p w14:paraId="2D1C5C97" w14:textId="77777777" w:rsidR="00DE18A1" w:rsidRPr="00DE18A1" w:rsidRDefault="00DE18A1" w:rsidP="00DE18A1">
      <w:r w:rsidRPr="00DE18A1">
        <w:t xml:space="preserve">      return new </w:t>
      </w:r>
      <w:proofErr w:type="spellStart"/>
      <w:proofErr w:type="gramStart"/>
      <w:r w:rsidRPr="00DE18A1">
        <w:t>EmailService</w:t>
      </w:r>
      <w:proofErr w:type="spellEnd"/>
      <w:r w:rsidRPr="00DE18A1">
        <w:t>();</w:t>
      </w:r>
      <w:proofErr w:type="gramEnd"/>
    </w:p>
    <w:p w14:paraId="3418CC65" w14:textId="77777777" w:rsidR="00DE18A1" w:rsidRPr="00DE18A1" w:rsidRDefault="00DE18A1" w:rsidP="00DE18A1">
      <w:r w:rsidRPr="00DE18A1">
        <w:t xml:space="preserve">  }</w:t>
      </w:r>
    </w:p>
    <w:p w14:paraId="366619BB" w14:textId="77777777" w:rsidR="00DE18A1" w:rsidRPr="00DE18A1" w:rsidRDefault="00DE18A1" w:rsidP="00DE18A1"/>
    <w:p w14:paraId="05F5E903" w14:textId="77777777" w:rsidR="00DE18A1" w:rsidRPr="00DE18A1" w:rsidRDefault="00DE18A1" w:rsidP="00DE18A1">
      <w:r w:rsidRPr="00DE18A1">
        <w:t xml:space="preserve">  @Bean</w:t>
      </w:r>
    </w:p>
    <w:p w14:paraId="45F8D5E8" w14:textId="77777777" w:rsidR="00DE18A1" w:rsidRPr="00DE18A1" w:rsidRDefault="00DE18A1" w:rsidP="00DE18A1">
      <w:r w:rsidRPr="00DE18A1">
        <w:t xml:space="preserve">  public </w:t>
      </w:r>
      <w:proofErr w:type="spellStart"/>
      <w:r w:rsidRPr="00DE18A1">
        <w:t>MessageService</w:t>
      </w:r>
      <w:proofErr w:type="spellEnd"/>
      <w:r w:rsidRPr="00DE18A1">
        <w:t xml:space="preserve"> </w:t>
      </w:r>
      <w:proofErr w:type="spellStart"/>
      <w:proofErr w:type="gramStart"/>
      <w:r w:rsidRPr="00DE18A1">
        <w:t>smsService</w:t>
      </w:r>
      <w:proofErr w:type="spellEnd"/>
      <w:r w:rsidRPr="00DE18A1">
        <w:t>(</w:t>
      </w:r>
      <w:proofErr w:type="gramEnd"/>
      <w:r w:rsidRPr="00DE18A1">
        <w:t>) {</w:t>
      </w:r>
    </w:p>
    <w:p w14:paraId="7632F97F" w14:textId="77777777" w:rsidR="00DE18A1" w:rsidRPr="00DE18A1" w:rsidRDefault="00DE18A1" w:rsidP="00DE18A1">
      <w:r w:rsidRPr="00DE18A1">
        <w:t xml:space="preserve">      return new </w:t>
      </w:r>
      <w:proofErr w:type="spellStart"/>
      <w:proofErr w:type="gramStart"/>
      <w:r w:rsidRPr="00DE18A1">
        <w:t>SMSService</w:t>
      </w:r>
      <w:proofErr w:type="spellEnd"/>
      <w:r w:rsidRPr="00DE18A1">
        <w:t>();</w:t>
      </w:r>
      <w:proofErr w:type="gramEnd"/>
    </w:p>
    <w:p w14:paraId="1C9A83A3" w14:textId="77777777" w:rsidR="00DE18A1" w:rsidRPr="00DE18A1" w:rsidRDefault="00DE18A1" w:rsidP="00DE18A1">
      <w:r w:rsidRPr="00DE18A1">
        <w:t xml:space="preserve">  }</w:t>
      </w:r>
    </w:p>
    <w:p w14:paraId="6EB8B97D" w14:textId="77777777" w:rsidR="00DE18A1" w:rsidRPr="00DE18A1" w:rsidRDefault="00DE18A1" w:rsidP="00DE18A1">
      <w:r w:rsidRPr="00DE18A1">
        <w:t xml:space="preserve">In this example, if there is an </w:t>
      </w:r>
      <w:proofErr w:type="spellStart"/>
      <w:r w:rsidRPr="00DE18A1">
        <w:t>autowiring</w:t>
      </w:r>
      <w:proofErr w:type="spellEnd"/>
      <w:r w:rsidRPr="00DE18A1">
        <w:t xml:space="preserve"> conflict, </w:t>
      </w:r>
      <w:proofErr w:type="spellStart"/>
      <w:r w:rsidRPr="00DE18A1">
        <w:t>emailService</w:t>
      </w:r>
      <w:proofErr w:type="spellEnd"/>
      <w:r w:rsidRPr="00DE18A1">
        <w:t xml:space="preserve"> will be chosen by default because it is marked with @Primary.</w:t>
      </w:r>
    </w:p>
    <w:p w14:paraId="3FB0CFDF" w14:textId="77777777" w:rsidR="00DE18A1" w:rsidRPr="00DE18A1" w:rsidRDefault="00DE18A1" w:rsidP="00DE18A1">
      <w:pPr>
        <w:rPr>
          <w:b/>
          <w:bCs/>
        </w:rPr>
      </w:pPr>
      <w:r w:rsidRPr="00DE18A1">
        <w:rPr>
          <w:b/>
          <w:bCs/>
        </w:rPr>
        <w:t>@Qualifier</w:t>
      </w:r>
    </w:p>
    <w:p w14:paraId="7D23615E" w14:textId="77777777" w:rsidR="00DE18A1" w:rsidRPr="00DE18A1" w:rsidRDefault="00DE18A1" w:rsidP="00DE18A1">
      <w:pPr>
        <w:numPr>
          <w:ilvl w:val="0"/>
          <w:numId w:val="2"/>
        </w:numPr>
      </w:pPr>
      <w:r w:rsidRPr="00DE18A1">
        <w:rPr>
          <w:b/>
          <w:bCs/>
        </w:rPr>
        <w:t>Purpose</w:t>
      </w:r>
      <w:r w:rsidRPr="00DE18A1">
        <w:t>: To specify exactly which bean should be injected when multiple beans of the same type are available.</w:t>
      </w:r>
    </w:p>
    <w:p w14:paraId="515B5EAA" w14:textId="77777777" w:rsidR="00DE18A1" w:rsidRPr="00DE18A1" w:rsidRDefault="00DE18A1" w:rsidP="00DE18A1">
      <w:pPr>
        <w:numPr>
          <w:ilvl w:val="0"/>
          <w:numId w:val="2"/>
        </w:numPr>
      </w:pPr>
      <w:r w:rsidRPr="00DE18A1">
        <w:rPr>
          <w:b/>
          <w:bCs/>
        </w:rPr>
        <w:t>Usage</w:t>
      </w:r>
      <w:r w:rsidRPr="00DE18A1">
        <w:t>: Use @Qualifier along with @Autowired to explicitly define which bean to inject.</w:t>
      </w:r>
    </w:p>
    <w:p w14:paraId="394B81FD" w14:textId="77777777" w:rsidR="00DE18A1" w:rsidRPr="00DE18A1" w:rsidRDefault="00DE18A1" w:rsidP="00DE18A1">
      <w:pPr>
        <w:numPr>
          <w:ilvl w:val="0"/>
          <w:numId w:val="2"/>
        </w:numPr>
      </w:pPr>
      <w:r w:rsidRPr="00DE18A1">
        <w:rPr>
          <w:b/>
          <w:bCs/>
        </w:rPr>
        <w:t>Example</w:t>
      </w:r>
      <w:r w:rsidRPr="00DE18A1">
        <w:t>:</w:t>
      </w:r>
    </w:p>
    <w:p w14:paraId="20C6A5C6" w14:textId="77777777" w:rsidR="00DE18A1" w:rsidRPr="00DE18A1" w:rsidRDefault="00DE18A1" w:rsidP="00DE18A1">
      <w:r w:rsidRPr="00DE18A1">
        <w:t xml:space="preserve">  @Autowired</w:t>
      </w:r>
    </w:p>
    <w:p w14:paraId="7FD24EC1" w14:textId="77777777" w:rsidR="00DE18A1" w:rsidRPr="00DE18A1" w:rsidRDefault="00DE18A1" w:rsidP="00DE18A1">
      <w:r w:rsidRPr="00DE18A1">
        <w:t xml:space="preserve">  @Qualifier("smsService")</w:t>
      </w:r>
    </w:p>
    <w:p w14:paraId="42243A4C" w14:textId="77777777" w:rsidR="00DE18A1" w:rsidRPr="00DE18A1" w:rsidRDefault="00DE18A1" w:rsidP="00DE18A1">
      <w:r w:rsidRPr="00DE18A1">
        <w:t xml:space="preserve">  private </w:t>
      </w:r>
      <w:proofErr w:type="spellStart"/>
      <w:r w:rsidRPr="00DE18A1">
        <w:t>MessageService</w:t>
      </w:r>
      <w:proofErr w:type="spellEnd"/>
      <w:r w:rsidRPr="00DE18A1">
        <w:t xml:space="preserve"> </w:t>
      </w:r>
      <w:proofErr w:type="spellStart"/>
      <w:proofErr w:type="gramStart"/>
      <w:r w:rsidRPr="00DE18A1">
        <w:t>messageService</w:t>
      </w:r>
      <w:proofErr w:type="spellEnd"/>
      <w:r w:rsidRPr="00DE18A1">
        <w:t>;</w:t>
      </w:r>
      <w:proofErr w:type="gramEnd"/>
    </w:p>
    <w:p w14:paraId="02DD5CF1" w14:textId="77777777" w:rsidR="00DE18A1" w:rsidRPr="00DE18A1" w:rsidRDefault="00DE18A1" w:rsidP="00DE18A1">
      <w:r w:rsidRPr="00DE18A1">
        <w:t xml:space="preserve">Here, </w:t>
      </w:r>
      <w:proofErr w:type="spellStart"/>
      <w:r w:rsidRPr="00DE18A1">
        <w:t>smsService</w:t>
      </w:r>
      <w:proofErr w:type="spellEnd"/>
      <w:r w:rsidRPr="00DE18A1">
        <w:t xml:space="preserve"> is explicitly chosen for injection, regardless of any @Primary annotations.</w:t>
      </w:r>
    </w:p>
    <w:p w14:paraId="0143292D" w14:textId="77777777" w:rsidR="00DE18A1" w:rsidRPr="00DE18A1" w:rsidRDefault="00DE18A1" w:rsidP="00DE18A1">
      <w:pPr>
        <w:rPr>
          <w:b/>
          <w:bCs/>
        </w:rPr>
      </w:pPr>
      <w:r w:rsidRPr="00DE18A1">
        <w:rPr>
          <w:b/>
          <w:bCs/>
        </w:rPr>
        <w:t>When to Use Each</w:t>
      </w:r>
    </w:p>
    <w:p w14:paraId="088F497E" w14:textId="77777777" w:rsidR="00DE18A1" w:rsidRPr="00DE18A1" w:rsidRDefault="00DE18A1" w:rsidP="00DE18A1">
      <w:pPr>
        <w:numPr>
          <w:ilvl w:val="0"/>
          <w:numId w:val="3"/>
        </w:numPr>
      </w:pPr>
      <w:r w:rsidRPr="00DE18A1">
        <w:rPr>
          <w:b/>
          <w:bCs/>
        </w:rPr>
        <w:t>Use @Primary</w:t>
      </w:r>
      <w:r w:rsidRPr="00DE18A1">
        <w:t>: When you want to set a default bean that should be used unless another specific bean is requested.</w:t>
      </w:r>
    </w:p>
    <w:p w14:paraId="7C031C57" w14:textId="77777777" w:rsidR="00DE18A1" w:rsidRPr="00DE18A1" w:rsidRDefault="00DE18A1" w:rsidP="00DE18A1">
      <w:pPr>
        <w:numPr>
          <w:ilvl w:val="0"/>
          <w:numId w:val="3"/>
        </w:numPr>
      </w:pPr>
      <w:r w:rsidRPr="00DE18A1">
        <w:rPr>
          <w:b/>
          <w:bCs/>
        </w:rPr>
        <w:t>Use @Qualifier</w:t>
      </w:r>
      <w:r w:rsidRPr="00DE18A1">
        <w:t xml:space="preserve">: When you need precise control over which bean to inject, especially in cases where multiple beans of the same type are </w:t>
      </w:r>
      <w:proofErr w:type="gramStart"/>
      <w:r w:rsidRPr="00DE18A1">
        <w:t>present</w:t>
      </w:r>
      <w:proofErr w:type="gramEnd"/>
      <w:r w:rsidRPr="00DE18A1">
        <w:t xml:space="preserve"> and you need to differentiate between them.</w:t>
      </w:r>
    </w:p>
    <w:p w14:paraId="1E631DD0" w14:textId="77777777" w:rsidR="00DE18A1" w:rsidRPr="00DE18A1" w:rsidRDefault="00DE18A1" w:rsidP="00DE18A1">
      <w:pPr>
        <w:rPr>
          <w:b/>
          <w:bCs/>
        </w:rPr>
      </w:pPr>
      <w:r w:rsidRPr="00DE18A1">
        <w:rPr>
          <w:b/>
          <w:bCs/>
        </w:rPr>
        <w:t>Combining @Primary and @Qualifier</w:t>
      </w:r>
    </w:p>
    <w:p w14:paraId="5B7B894E" w14:textId="77777777" w:rsidR="00DE18A1" w:rsidRPr="00DE18A1" w:rsidRDefault="00DE18A1" w:rsidP="00DE18A1">
      <w:r w:rsidRPr="00DE18A1">
        <w:lastRenderedPageBreak/>
        <w:t>You can use both annotations together. @Qualifier takes precedence over @Primary. This means if you have a @Primary bean but also use @Qualifier to specify another bean, the @Qualifier bean will be injected.</w:t>
      </w:r>
    </w:p>
    <w:p w14:paraId="2D4F5FE3" w14:textId="77777777" w:rsidR="00DE18A1" w:rsidRPr="00DE18A1" w:rsidRDefault="00DE18A1" w:rsidP="00DE18A1">
      <w:pPr>
        <w:rPr>
          <w:b/>
          <w:bCs/>
        </w:rPr>
      </w:pPr>
      <w:r w:rsidRPr="00DE18A1">
        <w:rPr>
          <w:b/>
          <w:bCs/>
        </w:rPr>
        <w:t>Example of Combined Use</w:t>
      </w:r>
    </w:p>
    <w:p w14:paraId="591E462E" w14:textId="77777777" w:rsidR="00DE18A1" w:rsidRPr="00DE18A1" w:rsidRDefault="00DE18A1" w:rsidP="00DE18A1">
      <w:r w:rsidRPr="00DE18A1">
        <w:t>@Bean</w:t>
      </w:r>
    </w:p>
    <w:p w14:paraId="79772DD2" w14:textId="77777777" w:rsidR="00DE18A1" w:rsidRPr="00DE18A1" w:rsidRDefault="00DE18A1" w:rsidP="00DE18A1">
      <w:r w:rsidRPr="00DE18A1">
        <w:t>@Primary</w:t>
      </w:r>
    </w:p>
    <w:p w14:paraId="6C25CCB2" w14:textId="77777777" w:rsidR="00DE18A1" w:rsidRPr="00DE18A1" w:rsidRDefault="00DE18A1" w:rsidP="00DE18A1">
      <w:r w:rsidRPr="00DE18A1">
        <w:t xml:space="preserve">public </w:t>
      </w:r>
      <w:proofErr w:type="spellStart"/>
      <w:r w:rsidRPr="00DE18A1">
        <w:t>MessageService</w:t>
      </w:r>
      <w:proofErr w:type="spellEnd"/>
      <w:r w:rsidRPr="00DE18A1">
        <w:t xml:space="preserve"> </w:t>
      </w:r>
      <w:proofErr w:type="spellStart"/>
      <w:proofErr w:type="gramStart"/>
      <w:r w:rsidRPr="00DE18A1">
        <w:t>emailService</w:t>
      </w:r>
      <w:proofErr w:type="spellEnd"/>
      <w:r w:rsidRPr="00DE18A1">
        <w:t>(</w:t>
      </w:r>
      <w:proofErr w:type="gramEnd"/>
      <w:r w:rsidRPr="00DE18A1">
        <w:t>) {</w:t>
      </w:r>
    </w:p>
    <w:p w14:paraId="012AA8CD" w14:textId="77777777" w:rsidR="00DE18A1" w:rsidRPr="00DE18A1" w:rsidRDefault="00DE18A1" w:rsidP="00DE18A1">
      <w:r w:rsidRPr="00DE18A1">
        <w:t xml:space="preserve">    return new </w:t>
      </w:r>
      <w:proofErr w:type="spellStart"/>
      <w:proofErr w:type="gramStart"/>
      <w:r w:rsidRPr="00DE18A1">
        <w:t>EmailService</w:t>
      </w:r>
      <w:proofErr w:type="spellEnd"/>
      <w:r w:rsidRPr="00DE18A1">
        <w:t>();</w:t>
      </w:r>
      <w:proofErr w:type="gramEnd"/>
    </w:p>
    <w:p w14:paraId="5C9A75BF" w14:textId="77777777" w:rsidR="00DE18A1" w:rsidRPr="00DE18A1" w:rsidRDefault="00DE18A1" w:rsidP="00DE18A1">
      <w:r w:rsidRPr="00DE18A1">
        <w:t>}</w:t>
      </w:r>
    </w:p>
    <w:p w14:paraId="2CA3FFD9" w14:textId="77777777" w:rsidR="00DE18A1" w:rsidRPr="00DE18A1" w:rsidRDefault="00DE18A1" w:rsidP="00DE18A1"/>
    <w:p w14:paraId="2A9AF682" w14:textId="77777777" w:rsidR="00DE18A1" w:rsidRPr="00DE18A1" w:rsidRDefault="00DE18A1" w:rsidP="00DE18A1">
      <w:r w:rsidRPr="00DE18A1">
        <w:t>@Bean</w:t>
      </w:r>
    </w:p>
    <w:p w14:paraId="15EFA86E" w14:textId="77777777" w:rsidR="00DE18A1" w:rsidRPr="00DE18A1" w:rsidRDefault="00DE18A1" w:rsidP="00DE18A1">
      <w:r w:rsidRPr="00DE18A1">
        <w:t xml:space="preserve">public </w:t>
      </w:r>
      <w:proofErr w:type="spellStart"/>
      <w:r w:rsidRPr="00DE18A1">
        <w:t>MessageService</w:t>
      </w:r>
      <w:proofErr w:type="spellEnd"/>
      <w:r w:rsidRPr="00DE18A1">
        <w:t xml:space="preserve"> </w:t>
      </w:r>
      <w:proofErr w:type="spellStart"/>
      <w:proofErr w:type="gramStart"/>
      <w:r w:rsidRPr="00DE18A1">
        <w:t>smsService</w:t>
      </w:r>
      <w:proofErr w:type="spellEnd"/>
      <w:r w:rsidRPr="00DE18A1">
        <w:t>(</w:t>
      </w:r>
      <w:proofErr w:type="gramEnd"/>
      <w:r w:rsidRPr="00DE18A1">
        <w:t>) {</w:t>
      </w:r>
    </w:p>
    <w:p w14:paraId="261D3737" w14:textId="77777777" w:rsidR="00DE18A1" w:rsidRPr="00DE18A1" w:rsidRDefault="00DE18A1" w:rsidP="00DE18A1">
      <w:r w:rsidRPr="00DE18A1">
        <w:t xml:space="preserve">    return new </w:t>
      </w:r>
      <w:proofErr w:type="spellStart"/>
      <w:proofErr w:type="gramStart"/>
      <w:r w:rsidRPr="00DE18A1">
        <w:t>SMSService</w:t>
      </w:r>
      <w:proofErr w:type="spellEnd"/>
      <w:r w:rsidRPr="00DE18A1">
        <w:t>();</w:t>
      </w:r>
      <w:proofErr w:type="gramEnd"/>
    </w:p>
    <w:p w14:paraId="49DBF5BF" w14:textId="77777777" w:rsidR="00DE18A1" w:rsidRPr="00DE18A1" w:rsidRDefault="00DE18A1" w:rsidP="00DE18A1">
      <w:r w:rsidRPr="00DE18A1">
        <w:t>}</w:t>
      </w:r>
    </w:p>
    <w:p w14:paraId="166F8624" w14:textId="77777777" w:rsidR="00DE18A1" w:rsidRPr="00DE18A1" w:rsidRDefault="00DE18A1" w:rsidP="00DE18A1"/>
    <w:p w14:paraId="4F79E02E" w14:textId="77777777" w:rsidR="00DE18A1" w:rsidRPr="00DE18A1" w:rsidRDefault="00DE18A1" w:rsidP="00DE18A1">
      <w:r w:rsidRPr="00DE18A1">
        <w:t>@Autowired</w:t>
      </w:r>
    </w:p>
    <w:p w14:paraId="119A1B08" w14:textId="77777777" w:rsidR="00DE18A1" w:rsidRPr="00DE18A1" w:rsidRDefault="00DE18A1" w:rsidP="00DE18A1">
      <w:r w:rsidRPr="00DE18A1">
        <w:t>@Qualifier("smsService")</w:t>
      </w:r>
    </w:p>
    <w:p w14:paraId="600BBEF9" w14:textId="77777777" w:rsidR="00DE18A1" w:rsidRPr="00DE18A1" w:rsidRDefault="00DE18A1" w:rsidP="00DE18A1">
      <w:r w:rsidRPr="00DE18A1">
        <w:t xml:space="preserve">private </w:t>
      </w:r>
      <w:proofErr w:type="spellStart"/>
      <w:r w:rsidRPr="00DE18A1">
        <w:t>MessageService</w:t>
      </w:r>
      <w:proofErr w:type="spellEnd"/>
      <w:r w:rsidRPr="00DE18A1">
        <w:t xml:space="preserve"> </w:t>
      </w:r>
      <w:proofErr w:type="spellStart"/>
      <w:proofErr w:type="gramStart"/>
      <w:r w:rsidRPr="00DE18A1">
        <w:t>messageService</w:t>
      </w:r>
      <w:proofErr w:type="spellEnd"/>
      <w:r w:rsidRPr="00DE18A1">
        <w:t>;</w:t>
      </w:r>
      <w:proofErr w:type="gramEnd"/>
    </w:p>
    <w:p w14:paraId="3DAA31B8" w14:textId="77777777" w:rsidR="00DE18A1" w:rsidRPr="00DE18A1" w:rsidRDefault="00DE18A1" w:rsidP="00DE18A1">
      <w:r w:rsidRPr="00DE18A1">
        <w:t xml:space="preserve">In this example, even though </w:t>
      </w:r>
      <w:proofErr w:type="spellStart"/>
      <w:r w:rsidRPr="00DE18A1">
        <w:t>emailService</w:t>
      </w:r>
      <w:proofErr w:type="spellEnd"/>
      <w:r w:rsidRPr="00DE18A1">
        <w:t xml:space="preserve"> is marked as @Primary, the </w:t>
      </w:r>
      <w:proofErr w:type="spellStart"/>
      <w:r w:rsidRPr="00DE18A1">
        <w:t>smsService</w:t>
      </w:r>
      <w:proofErr w:type="spellEnd"/>
      <w:r w:rsidRPr="00DE18A1">
        <w:t xml:space="preserve"> will be injected because it is specified with @Qualifier.</w:t>
      </w:r>
    </w:p>
    <w:p w14:paraId="454242D3" w14:textId="77777777" w:rsidR="00DE18A1" w:rsidRPr="00DE18A1" w:rsidRDefault="00DE18A1" w:rsidP="00DE18A1">
      <w:pPr>
        <w:rPr>
          <w:b/>
          <w:bCs/>
        </w:rPr>
      </w:pPr>
      <w:r w:rsidRPr="00DE18A1">
        <w:rPr>
          <w:b/>
          <w:bCs/>
        </w:rPr>
        <w:t>Summary</w:t>
      </w:r>
    </w:p>
    <w:p w14:paraId="1A0A7079" w14:textId="77777777" w:rsidR="00DE18A1" w:rsidRPr="00DE18A1" w:rsidRDefault="00DE18A1" w:rsidP="00DE18A1">
      <w:pPr>
        <w:numPr>
          <w:ilvl w:val="0"/>
          <w:numId w:val="4"/>
        </w:numPr>
      </w:pPr>
      <w:r w:rsidRPr="00DE18A1">
        <w:rPr>
          <w:b/>
          <w:bCs/>
        </w:rPr>
        <w:t>@Primary</w:t>
      </w:r>
      <w:r w:rsidRPr="00DE18A1">
        <w:t>: Sets a default bean.</w:t>
      </w:r>
    </w:p>
    <w:p w14:paraId="1D8980F1" w14:textId="77777777" w:rsidR="00DE18A1" w:rsidRPr="00DE18A1" w:rsidRDefault="00DE18A1" w:rsidP="00DE18A1">
      <w:pPr>
        <w:numPr>
          <w:ilvl w:val="0"/>
          <w:numId w:val="4"/>
        </w:numPr>
      </w:pPr>
      <w:r w:rsidRPr="00DE18A1">
        <w:rPr>
          <w:b/>
          <w:bCs/>
        </w:rPr>
        <w:t>@Qualifier</w:t>
      </w:r>
      <w:r w:rsidRPr="00DE18A1">
        <w:t>: Provides precise control over bean selection.</w:t>
      </w:r>
    </w:p>
    <w:p w14:paraId="3F244CC2" w14:textId="77777777" w:rsidR="00DE18A1" w:rsidRPr="00DE18A1" w:rsidRDefault="00DE18A1" w:rsidP="00DE18A1">
      <w:pPr>
        <w:numPr>
          <w:ilvl w:val="0"/>
          <w:numId w:val="4"/>
        </w:numPr>
      </w:pPr>
      <w:r w:rsidRPr="00DE18A1">
        <w:rPr>
          <w:b/>
          <w:bCs/>
        </w:rPr>
        <w:t>Combination</w:t>
      </w:r>
      <w:r w:rsidRPr="00DE18A1">
        <w:t>: @Qualifier overrides @Primary when both are used.</w:t>
      </w:r>
    </w:p>
    <w:p w14:paraId="6EA17295" w14:textId="77777777" w:rsidR="00DE18A1" w:rsidRPr="00DE18A1" w:rsidRDefault="00DE18A1" w:rsidP="00DE18A1">
      <w:r w:rsidRPr="00DE18A1">
        <w:t xml:space="preserve">These annotations help manage dependency injection more effectively, ensuring that the correct beans are injected where needed </w:t>
      </w:r>
      <w:hyperlink r:id="rId8" w:history="1">
        <w:r w:rsidRPr="00DE18A1">
          <w:rPr>
            <w:rStyle w:val="Hyperlink"/>
          </w:rPr>
          <w:t>[1]</w:t>
        </w:r>
      </w:hyperlink>
      <w:r w:rsidRPr="00DE18A1">
        <w:t xml:space="preserve"> </w:t>
      </w:r>
      <w:hyperlink r:id="rId9" w:history="1">
        <w:r w:rsidRPr="00DE18A1">
          <w:rPr>
            <w:rStyle w:val="Hyperlink"/>
          </w:rPr>
          <w:t>[2]</w:t>
        </w:r>
      </w:hyperlink>
      <w:r w:rsidRPr="00DE18A1">
        <w:t xml:space="preserve"> </w:t>
      </w:r>
      <w:hyperlink r:id="rId10" w:history="1">
        <w:r w:rsidRPr="00DE18A1">
          <w:rPr>
            <w:rStyle w:val="Hyperlink"/>
          </w:rPr>
          <w:t>[3]</w:t>
        </w:r>
      </w:hyperlink>
      <w:r w:rsidRPr="00DE18A1">
        <w:t>.</w:t>
      </w:r>
    </w:p>
    <w:p w14:paraId="42B5C29A" w14:textId="77777777" w:rsidR="00DE18A1" w:rsidRPr="00DE18A1" w:rsidRDefault="00DE18A1" w:rsidP="00DE18A1">
      <w:r w:rsidRPr="00DE18A1">
        <w:t>Do you have a specific scenario or example in mind where you're considering using these annotations?</w:t>
      </w:r>
    </w:p>
    <w:p w14:paraId="51F76D2E" w14:textId="77777777" w:rsidR="00DE18A1" w:rsidRPr="00DE18A1" w:rsidRDefault="00DE18A1" w:rsidP="00DE18A1">
      <w:pPr>
        <w:rPr>
          <w:b/>
          <w:bCs/>
        </w:rPr>
      </w:pPr>
      <w:r w:rsidRPr="00DE18A1">
        <w:rPr>
          <w:b/>
          <w:bCs/>
        </w:rPr>
        <w:br/>
        <w:t>References</w:t>
      </w:r>
    </w:p>
    <w:p w14:paraId="1C245262" w14:textId="77777777" w:rsidR="00DE18A1" w:rsidRPr="00DE18A1" w:rsidRDefault="00DE18A1" w:rsidP="00DE18A1">
      <w:r w:rsidRPr="00DE18A1">
        <w:t xml:space="preserve">[1] </w:t>
      </w:r>
      <w:hyperlink r:id="rId11" w:history="1">
        <w:r w:rsidRPr="00DE18A1">
          <w:rPr>
            <w:rStyle w:val="Hyperlink"/>
          </w:rPr>
          <w:t>Difference Between Spring @Qualifier and @Primary Annotations - Java Guides</w:t>
        </w:r>
      </w:hyperlink>
    </w:p>
    <w:p w14:paraId="387936D2" w14:textId="77777777" w:rsidR="00DE18A1" w:rsidRPr="00DE18A1" w:rsidRDefault="00DE18A1" w:rsidP="00DE18A1">
      <w:r w:rsidRPr="00DE18A1">
        <w:t xml:space="preserve">[2] </w:t>
      </w:r>
      <w:hyperlink r:id="rId12" w:history="1">
        <w:r w:rsidRPr="00DE18A1">
          <w:rPr>
            <w:rStyle w:val="Hyperlink"/>
          </w:rPr>
          <w:t>When to use Qualifier and Primary in Spring - Stack Overflow</w:t>
        </w:r>
      </w:hyperlink>
    </w:p>
    <w:p w14:paraId="1D38D921" w14:textId="77777777" w:rsidR="00DE18A1" w:rsidRPr="00DE18A1" w:rsidRDefault="00DE18A1" w:rsidP="00DE18A1">
      <w:r w:rsidRPr="00DE18A1">
        <w:t xml:space="preserve">[3] </w:t>
      </w:r>
      <w:hyperlink r:id="rId13" w:history="1">
        <w:r w:rsidRPr="00DE18A1">
          <w:rPr>
            <w:rStyle w:val="Hyperlink"/>
          </w:rPr>
          <w:t>`@Primary` vs `@Qualifier` in Spring – Which to Use and When?</w:t>
        </w:r>
      </w:hyperlink>
    </w:p>
    <w:p w14:paraId="3DF733C6" w14:textId="77777777" w:rsidR="00DE18A1" w:rsidRPr="00DE18A1" w:rsidRDefault="00DE18A1" w:rsidP="00DE18A1">
      <w:r w:rsidRPr="00DE18A1">
        <w:lastRenderedPageBreak/>
        <w:t>In Spring, the @Qualifier and @Primary annotations are used to resolve ambiguity when multiple beans of the same type are present in the application context. Here's a detailed look at why and when to use each:</w:t>
      </w:r>
    </w:p>
    <w:p w14:paraId="4F8A0281" w14:textId="77777777" w:rsidR="00DE18A1" w:rsidRPr="00DE18A1" w:rsidRDefault="00DE18A1" w:rsidP="00DE18A1">
      <w:pPr>
        <w:rPr>
          <w:b/>
          <w:bCs/>
        </w:rPr>
      </w:pPr>
      <w:r w:rsidRPr="00DE18A1">
        <w:rPr>
          <w:b/>
          <w:bCs/>
        </w:rPr>
        <w:t>@Primary</w:t>
      </w:r>
    </w:p>
    <w:p w14:paraId="7C8EE4F4" w14:textId="77777777" w:rsidR="00DE18A1" w:rsidRPr="00DE18A1" w:rsidRDefault="00DE18A1" w:rsidP="00DE18A1">
      <w:pPr>
        <w:numPr>
          <w:ilvl w:val="0"/>
          <w:numId w:val="5"/>
        </w:numPr>
      </w:pPr>
      <w:r w:rsidRPr="00DE18A1">
        <w:rPr>
          <w:b/>
          <w:bCs/>
        </w:rPr>
        <w:t>Purpose</w:t>
      </w:r>
      <w:r w:rsidRPr="00DE18A1">
        <w:t>: To designate a default bean when multiple beans of the same type exist.</w:t>
      </w:r>
    </w:p>
    <w:p w14:paraId="10F25988" w14:textId="77777777" w:rsidR="00DE18A1" w:rsidRPr="00DE18A1" w:rsidRDefault="00DE18A1" w:rsidP="00DE18A1">
      <w:pPr>
        <w:numPr>
          <w:ilvl w:val="0"/>
          <w:numId w:val="5"/>
        </w:numPr>
      </w:pPr>
      <w:r w:rsidRPr="00DE18A1">
        <w:rPr>
          <w:b/>
          <w:bCs/>
        </w:rPr>
        <w:t>Usage</w:t>
      </w:r>
      <w:r w:rsidRPr="00DE18A1">
        <w:t xml:space="preserve">: Annotate one of the beans with @Primary to indicate that it should be the default choice for </w:t>
      </w:r>
      <w:proofErr w:type="spellStart"/>
      <w:r w:rsidRPr="00DE18A1">
        <w:t>autowiring</w:t>
      </w:r>
      <w:proofErr w:type="spellEnd"/>
      <w:r w:rsidRPr="00DE18A1">
        <w:t>.</w:t>
      </w:r>
    </w:p>
    <w:p w14:paraId="3C6177AB" w14:textId="77777777" w:rsidR="00DE18A1" w:rsidRPr="00DE18A1" w:rsidRDefault="00DE18A1" w:rsidP="00DE18A1">
      <w:pPr>
        <w:numPr>
          <w:ilvl w:val="0"/>
          <w:numId w:val="5"/>
        </w:numPr>
      </w:pPr>
      <w:r w:rsidRPr="00DE18A1">
        <w:rPr>
          <w:b/>
          <w:bCs/>
        </w:rPr>
        <w:t>Example</w:t>
      </w:r>
      <w:r w:rsidRPr="00DE18A1">
        <w:t>:</w:t>
      </w:r>
    </w:p>
    <w:p w14:paraId="0238BCFB" w14:textId="77777777" w:rsidR="00DE18A1" w:rsidRPr="00DE18A1" w:rsidRDefault="00DE18A1" w:rsidP="00DE18A1">
      <w:r w:rsidRPr="00DE18A1">
        <w:t xml:space="preserve">  @Bean</w:t>
      </w:r>
    </w:p>
    <w:p w14:paraId="55B6A533" w14:textId="77777777" w:rsidR="00DE18A1" w:rsidRPr="00DE18A1" w:rsidRDefault="00DE18A1" w:rsidP="00DE18A1">
      <w:r w:rsidRPr="00DE18A1">
        <w:t xml:space="preserve">  @Primary</w:t>
      </w:r>
    </w:p>
    <w:p w14:paraId="5AEC8253" w14:textId="77777777" w:rsidR="00DE18A1" w:rsidRPr="00DE18A1" w:rsidRDefault="00DE18A1" w:rsidP="00DE18A1">
      <w:r w:rsidRPr="00DE18A1">
        <w:t xml:space="preserve">  public </w:t>
      </w:r>
      <w:proofErr w:type="spellStart"/>
      <w:r w:rsidRPr="00DE18A1">
        <w:t>MessageService</w:t>
      </w:r>
      <w:proofErr w:type="spellEnd"/>
      <w:r w:rsidRPr="00DE18A1">
        <w:t xml:space="preserve"> </w:t>
      </w:r>
      <w:proofErr w:type="spellStart"/>
      <w:proofErr w:type="gramStart"/>
      <w:r w:rsidRPr="00DE18A1">
        <w:t>emailService</w:t>
      </w:r>
      <w:proofErr w:type="spellEnd"/>
      <w:r w:rsidRPr="00DE18A1">
        <w:t>(</w:t>
      </w:r>
      <w:proofErr w:type="gramEnd"/>
      <w:r w:rsidRPr="00DE18A1">
        <w:t>) {</w:t>
      </w:r>
    </w:p>
    <w:p w14:paraId="3E50911B" w14:textId="77777777" w:rsidR="00DE18A1" w:rsidRPr="00DE18A1" w:rsidRDefault="00DE18A1" w:rsidP="00DE18A1">
      <w:r w:rsidRPr="00DE18A1">
        <w:t xml:space="preserve">      return new </w:t>
      </w:r>
      <w:proofErr w:type="spellStart"/>
      <w:proofErr w:type="gramStart"/>
      <w:r w:rsidRPr="00DE18A1">
        <w:t>EmailService</w:t>
      </w:r>
      <w:proofErr w:type="spellEnd"/>
      <w:r w:rsidRPr="00DE18A1">
        <w:t>();</w:t>
      </w:r>
      <w:proofErr w:type="gramEnd"/>
    </w:p>
    <w:p w14:paraId="33DB8250" w14:textId="77777777" w:rsidR="00DE18A1" w:rsidRPr="00DE18A1" w:rsidRDefault="00DE18A1" w:rsidP="00DE18A1">
      <w:r w:rsidRPr="00DE18A1">
        <w:t xml:space="preserve">  }</w:t>
      </w:r>
    </w:p>
    <w:p w14:paraId="0723182C" w14:textId="77777777" w:rsidR="00DE18A1" w:rsidRPr="00DE18A1" w:rsidRDefault="00DE18A1" w:rsidP="00DE18A1"/>
    <w:p w14:paraId="6863130B" w14:textId="77777777" w:rsidR="00DE18A1" w:rsidRPr="00DE18A1" w:rsidRDefault="00DE18A1" w:rsidP="00DE18A1">
      <w:r w:rsidRPr="00DE18A1">
        <w:t xml:space="preserve">  @Bean</w:t>
      </w:r>
    </w:p>
    <w:p w14:paraId="3BDE7CA4" w14:textId="77777777" w:rsidR="00DE18A1" w:rsidRPr="00DE18A1" w:rsidRDefault="00DE18A1" w:rsidP="00DE18A1">
      <w:r w:rsidRPr="00DE18A1">
        <w:t xml:space="preserve">  public </w:t>
      </w:r>
      <w:proofErr w:type="spellStart"/>
      <w:r w:rsidRPr="00DE18A1">
        <w:t>MessageService</w:t>
      </w:r>
      <w:proofErr w:type="spellEnd"/>
      <w:r w:rsidRPr="00DE18A1">
        <w:t xml:space="preserve"> </w:t>
      </w:r>
      <w:proofErr w:type="spellStart"/>
      <w:proofErr w:type="gramStart"/>
      <w:r w:rsidRPr="00DE18A1">
        <w:t>smsService</w:t>
      </w:r>
      <w:proofErr w:type="spellEnd"/>
      <w:r w:rsidRPr="00DE18A1">
        <w:t>(</w:t>
      </w:r>
      <w:proofErr w:type="gramEnd"/>
      <w:r w:rsidRPr="00DE18A1">
        <w:t>) {</w:t>
      </w:r>
    </w:p>
    <w:p w14:paraId="61606BC7" w14:textId="77777777" w:rsidR="00DE18A1" w:rsidRPr="00DE18A1" w:rsidRDefault="00DE18A1" w:rsidP="00DE18A1">
      <w:r w:rsidRPr="00DE18A1">
        <w:t xml:space="preserve">      return new </w:t>
      </w:r>
      <w:proofErr w:type="spellStart"/>
      <w:proofErr w:type="gramStart"/>
      <w:r w:rsidRPr="00DE18A1">
        <w:t>SMSService</w:t>
      </w:r>
      <w:proofErr w:type="spellEnd"/>
      <w:r w:rsidRPr="00DE18A1">
        <w:t>();</w:t>
      </w:r>
      <w:proofErr w:type="gramEnd"/>
    </w:p>
    <w:p w14:paraId="4B13A714" w14:textId="77777777" w:rsidR="00DE18A1" w:rsidRPr="00DE18A1" w:rsidRDefault="00DE18A1" w:rsidP="00DE18A1">
      <w:r w:rsidRPr="00DE18A1">
        <w:t xml:space="preserve">  }</w:t>
      </w:r>
    </w:p>
    <w:p w14:paraId="4BFD98C9" w14:textId="77777777" w:rsidR="00DE18A1" w:rsidRPr="00DE18A1" w:rsidRDefault="00DE18A1" w:rsidP="00DE18A1">
      <w:r w:rsidRPr="00DE18A1">
        <w:t xml:space="preserve">In this example, if there is an </w:t>
      </w:r>
      <w:proofErr w:type="spellStart"/>
      <w:r w:rsidRPr="00DE18A1">
        <w:t>autowiring</w:t>
      </w:r>
      <w:proofErr w:type="spellEnd"/>
      <w:r w:rsidRPr="00DE18A1">
        <w:t xml:space="preserve"> conflict, </w:t>
      </w:r>
      <w:proofErr w:type="spellStart"/>
      <w:r w:rsidRPr="00DE18A1">
        <w:t>emailService</w:t>
      </w:r>
      <w:proofErr w:type="spellEnd"/>
      <w:r w:rsidRPr="00DE18A1">
        <w:t xml:space="preserve"> will be chosen by default because it is marked with @Primary.</w:t>
      </w:r>
    </w:p>
    <w:p w14:paraId="5ADB2DC9" w14:textId="77777777" w:rsidR="00DE18A1" w:rsidRPr="00DE18A1" w:rsidRDefault="00DE18A1" w:rsidP="00DE18A1">
      <w:pPr>
        <w:rPr>
          <w:b/>
          <w:bCs/>
        </w:rPr>
      </w:pPr>
      <w:r w:rsidRPr="00DE18A1">
        <w:rPr>
          <w:b/>
          <w:bCs/>
        </w:rPr>
        <w:t>@Qualifier</w:t>
      </w:r>
    </w:p>
    <w:p w14:paraId="25785EE6" w14:textId="77777777" w:rsidR="00DE18A1" w:rsidRPr="00DE18A1" w:rsidRDefault="00DE18A1" w:rsidP="00DE18A1">
      <w:pPr>
        <w:numPr>
          <w:ilvl w:val="0"/>
          <w:numId w:val="6"/>
        </w:numPr>
      </w:pPr>
      <w:r w:rsidRPr="00DE18A1">
        <w:rPr>
          <w:b/>
          <w:bCs/>
        </w:rPr>
        <w:t>Purpose</w:t>
      </w:r>
      <w:r w:rsidRPr="00DE18A1">
        <w:t>: To specify exactly which bean should be injected when multiple beans of the same type are available.</w:t>
      </w:r>
    </w:p>
    <w:p w14:paraId="15DD6018" w14:textId="77777777" w:rsidR="00DE18A1" w:rsidRPr="00DE18A1" w:rsidRDefault="00DE18A1" w:rsidP="00DE18A1">
      <w:pPr>
        <w:numPr>
          <w:ilvl w:val="0"/>
          <w:numId w:val="6"/>
        </w:numPr>
      </w:pPr>
      <w:r w:rsidRPr="00DE18A1">
        <w:rPr>
          <w:b/>
          <w:bCs/>
        </w:rPr>
        <w:t>Usage</w:t>
      </w:r>
      <w:r w:rsidRPr="00DE18A1">
        <w:t>: Use @Qualifier along with @Autowired to explicitly define which bean to inject.</w:t>
      </w:r>
    </w:p>
    <w:p w14:paraId="68BC3795" w14:textId="77777777" w:rsidR="00DE18A1" w:rsidRPr="00DE18A1" w:rsidRDefault="00DE18A1" w:rsidP="00DE18A1">
      <w:pPr>
        <w:numPr>
          <w:ilvl w:val="0"/>
          <w:numId w:val="6"/>
        </w:numPr>
      </w:pPr>
      <w:r w:rsidRPr="00DE18A1">
        <w:rPr>
          <w:b/>
          <w:bCs/>
        </w:rPr>
        <w:t>Example</w:t>
      </w:r>
      <w:r w:rsidRPr="00DE18A1">
        <w:t>:</w:t>
      </w:r>
    </w:p>
    <w:p w14:paraId="17AD382E" w14:textId="77777777" w:rsidR="00DE18A1" w:rsidRPr="00DE18A1" w:rsidRDefault="00DE18A1" w:rsidP="00DE18A1">
      <w:r w:rsidRPr="00DE18A1">
        <w:t xml:space="preserve">  @Autowired</w:t>
      </w:r>
    </w:p>
    <w:p w14:paraId="6B510983" w14:textId="77777777" w:rsidR="00DE18A1" w:rsidRPr="00DE18A1" w:rsidRDefault="00DE18A1" w:rsidP="00DE18A1">
      <w:r w:rsidRPr="00DE18A1">
        <w:t xml:space="preserve">  @Qualifier("smsService")</w:t>
      </w:r>
    </w:p>
    <w:p w14:paraId="1EE6C766" w14:textId="77777777" w:rsidR="00DE18A1" w:rsidRPr="00DE18A1" w:rsidRDefault="00DE18A1" w:rsidP="00DE18A1">
      <w:r w:rsidRPr="00DE18A1">
        <w:t xml:space="preserve">  private </w:t>
      </w:r>
      <w:proofErr w:type="spellStart"/>
      <w:r w:rsidRPr="00DE18A1">
        <w:t>MessageService</w:t>
      </w:r>
      <w:proofErr w:type="spellEnd"/>
      <w:r w:rsidRPr="00DE18A1">
        <w:t xml:space="preserve"> </w:t>
      </w:r>
      <w:proofErr w:type="spellStart"/>
      <w:proofErr w:type="gramStart"/>
      <w:r w:rsidRPr="00DE18A1">
        <w:t>messageService</w:t>
      </w:r>
      <w:proofErr w:type="spellEnd"/>
      <w:r w:rsidRPr="00DE18A1">
        <w:t>;</w:t>
      </w:r>
      <w:proofErr w:type="gramEnd"/>
    </w:p>
    <w:p w14:paraId="167C619C" w14:textId="77777777" w:rsidR="00DE18A1" w:rsidRPr="00DE18A1" w:rsidRDefault="00DE18A1" w:rsidP="00DE18A1">
      <w:r w:rsidRPr="00DE18A1">
        <w:t xml:space="preserve">Here, </w:t>
      </w:r>
      <w:proofErr w:type="spellStart"/>
      <w:r w:rsidRPr="00DE18A1">
        <w:t>smsService</w:t>
      </w:r>
      <w:proofErr w:type="spellEnd"/>
      <w:r w:rsidRPr="00DE18A1">
        <w:t xml:space="preserve"> is explicitly chosen for injection, regardless of any @Primary annotations.</w:t>
      </w:r>
    </w:p>
    <w:p w14:paraId="3CB95113" w14:textId="77777777" w:rsidR="00DE18A1" w:rsidRPr="00DE18A1" w:rsidRDefault="00DE18A1" w:rsidP="00DE18A1">
      <w:pPr>
        <w:rPr>
          <w:b/>
          <w:bCs/>
        </w:rPr>
      </w:pPr>
      <w:r w:rsidRPr="00DE18A1">
        <w:rPr>
          <w:b/>
          <w:bCs/>
        </w:rPr>
        <w:t>When to Use Each</w:t>
      </w:r>
    </w:p>
    <w:p w14:paraId="2C68109B" w14:textId="77777777" w:rsidR="00DE18A1" w:rsidRPr="00DE18A1" w:rsidRDefault="00DE18A1" w:rsidP="00DE18A1">
      <w:pPr>
        <w:numPr>
          <w:ilvl w:val="0"/>
          <w:numId w:val="7"/>
        </w:numPr>
      </w:pPr>
      <w:r w:rsidRPr="00DE18A1">
        <w:rPr>
          <w:b/>
          <w:bCs/>
        </w:rPr>
        <w:t>Use @Primary</w:t>
      </w:r>
      <w:r w:rsidRPr="00DE18A1">
        <w:t>: When you want to set a default bean that should be used unless another specific bean is requested.</w:t>
      </w:r>
    </w:p>
    <w:p w14:paraId="2F51E7D2" w14:textId="77777777" w:rsidR="00DE18A1" w:rsidRPr="00DE18A1" w:rsidRDefault="00DE18A1" w:rsidP="00DE18A1">
      <w:pPr>
        <w:numPr>
          <w:ilvl w:val="0"/>
          <w:numId w:val="7"/>
        </w:numPr>
      </w:pPr>
      <w:r w:rsidRPr="00DE18A1">
        <w:rPr>
          <w:b/>
          <w:bCs/>
        </w:rPr>
        <w:lastRenderedPageBreak/>
        <w:t>Use @Qualifier</w:t>
      </w:r>
      <w:r w:rsidRPr="00DE18A1">
        <w:t xml:space="preserve">: When you need precise control over which bean to inject, especially in cases where multiple beans of the same type are </w:t>
      </w:r>
      <w:proofErr w:type="gramStart"/>
      <w:r w:rsidRPr="00DE18A1">
        <w:t>present</w:t>
      </w:r>
      <w:proofErr w:type="gramEnd"/>
      <w:r w:rsidRPr="00DE18A1">
        <w:t xml:space="preserve"> and you need to differentiate between them.</w:t>
      </w:r>
    </w:p>
    <w:p w14:paraId="74373123" w14:textId="77777777" w:rsidR="00DE18A1" w:rsidRPr="00DE18A1" w:rsidRDefault="00DE18A1" w:rsidP="00DE18A1">
      <w:pPr>
        <w:rPr>
          <w:b/>
          <w:bCs/>
        </w:rPr>
      </w:pPr>
      <w:r w:rsidRPr="00DE18A1">
        <w:rPr>
          <w:b/>
          <w:bCs/>
        </w:rPr>
        <w:t>Combining @Primary and @Qualifier</w:t>
      </w:r>
    </w:p>
    <w:p w14:paraId="0465015B" w14:textId="77777777" w:rsidR="00DE18A1" w:rsidRPr="00DE18A1" w:rsidRDefault="00DE18A1" w:rsidP="00DE18A1">
      <w:r w:rsidRPr="00DE18A1">
        <w:t>You can use both annotations together. @Qualifier takes precedence over @Primary. This means if you have a @Primary bean but also use @Qualifier to specify another bean, the @Qualifier bean will be injected.</w:t>
      </w:r>
    </w:p>
    <w:p w14:paraId="31F1BA6E" w14:textId="77777777" w:rsidR="00DE18A1" w:rsidRPr="00DE18A1" w:rsidRDefault="00DE18A1" w:rsidP="00DE18A1">
      <w:pPr>
        <w:rPr>
          <w:b/>
          <w:bCs/>
        </w:rPr>
      </w:pPr>
      <w:r w:rsidRPr="00DE18A1">
        <w:rPr>
          <w:b/>
          <w:bCs/>
        </w:rPr>
        <w:t>Example of Combined Use</w:t>
      </w:r>
    </w:p>
    <w:p w14:paraId="2189D48C" w14:textId="77777777" w:rsidR="00DE18A1" w:rsidRPr="00DE18A1" w:rsidRDefault="00DE18A1" w:rsidP="00DE18A1">
      <w:r w:rsidRPr="00DE18A1">
        <w:t>@Bean</w:t>
      </w:r>
    </w:p>
    <w:p w14:paraId="3FABB662" w14:textId="77777777" w:rsidR="00DE18A1" w:rsidRPr="00DE18A1" w:rsidRDefault="00DE18A1" w:rsidP="00DE18A1">
      <w:r w:rsidRPr="00DE18A1">
        <w:t>@Primary</w:t>
      </w:r>
    </w:p>
    <w:p w14:paraId="398097EE" w14:textId="77777777" w:rsidR="00DE18A1" w:rsidRPr="00DE18A1" w:rsidRDefault="00DE18A1" w:rsidP="00DE18A1">
      <w:r w:rsidRPr="00DE18A1">
        <w:t xml:space="preserve">public </w:t>
      </w:r>
      <w:proofErr w:type="spellStart"/>
      <w:r w:rsidRPr="00DE18A1">
        <w:t>MessageService</w:t>
      </w:r>
      <w:proofErr w:type="spellEnd"/>
      <w:r w:rsidRPr="00DE18A1">
        <w:t xml:space="preserve"> </w:t>
      </w:r>
      <w:proofErr w:type="spellStart"/>
      <w:proofErr w:type="gramStart"/>
      <w:r w:rsidRPr="00DE18A1">
        <w:t>emailService</w:t>
      </w:r>
      <w:proofErr w:type="spellEnd"/>
      <w:r w:rsidRPr="00DE18A1">
        <w:t>(</w:t>
      </w:r>
      <w:proofErr w:type="gramEnd"/>
      <w:r w:rsidRPr="00DE18A1">
        <w:t>) {</w:t>
      </w:r>
    </w:p>
    <w:p w14:paraId="1551667F" w14:textId="77777777" w:rsidR="00DE18A1" w:rsidRPr="00DE18A1" w:rsidRDefault="00DE18A1" w:rsidP="00DE18A1">
      <w:r w:rsidRPr="00DE18A1">
        <w:t xml:space="preserve">    return new </w:t>
      </w:r>
      <w:proofErr w:type="spellStart"/>
      <w:proofErr w:type="gramStart"/>
      <w:r w:rsidRPr="00DE18A1">
        <w:t>EmailService</w:t>
      </w:r>
      <w:proofErr w:type="spellEnd"/>
      <w:r w:rsidRPr="00DE18A1">
        <w:t>();</w:t>
      </w:r>
      <w:proofErr w:type="gramEnd"/>
    </w:p>
    <w:p w14:paraId="6ED5D23A" w14:textId="77777777" w:rsidR="00DE18A1" w:rsidRPr="00DE18A1" w:rsidRDefault="00DE18A1" w:rsidP="00DE18A1">
      <w:r w:rsidRPr="00DE18A1">
        <w:t>}</w:t>
      </w:r>
    </w:p>
    <w:p w14:paraId="1BEEEED6" w14:textId="77777777" w:rsidR="00DE18A1" w:rsidRPr="00DE18A1" w:rsidRDefault="00DE18A1" w:rsidP="00DE18A1"/>
    <w:p w14:paraId="384D53A5" w14:textId="77777777" w:rsidR="00DE18A1" w:rsidRPr="00DE18A1" w:rsidRDefault="00DE18A1" w:rsidP="00DE18A1">
      <w:r w:rsidRPr="00DE18A1">
        <w:t>@Bean</w:t>
      </w:r>
    </w:p>
    <w:p w14:paraId="098EBADC" w14:textId="77777777" w:rsidR="00DE18A1" w:rsidRPr="00DE18A1" w:rsidRDefault="00DE18A1" w:rsidP="00DE18A1">
      <w:r w:rsidRPr="00DE18A1">
        <w:t xml:space="preserve">public </w:t>
      </w:r>
      <w:proofErr w:type="spellStart"/>
      <w:r w:rsidRPr="00DE18A1">
        <w:t>MessageService</w:t>
      </w:r>
      <w:proofErr w:type="spellEnd"/>
      <w:r w:rsidRPr="00DE18A1">
        <w:t xml:space="preserve"> </w:t>
      </w:r>
      <w:proofErr w:type="spellStart"/>
      <w:proofErr w:type="gramStart"/>
      <w:r w:rsidRPr="00DE18A1">
        <w:t>smsService</w:t>
      </w:r>
      <w:proofErr w:type="spellEnd"/>
      <w:r w:rsidRPr="00DE18A1">
        <w:t>(</w:t>
      </w:r>
      <w:proofErr w:type="gramEnd"/>
      <w:r w:rsidRPr="00DE18A1">
        <w:t>) {</w:t>
      </w:r>
    </w:p>
    <w:p w14:paraId="43A33C33" w14:textId="77777777" w:rsidR="00DE18A1" w:rsidRPr="00DE18A1" w:rsidRDefault="00DE18A1" w:rsidP="00DE18A1">
      <w:r w:rsidRPr="00DE18A1">
        <w:t xml:space="preserve">    return new </w:t>
      </w:r>
      <w:proofErr w:type="spellStart"/>
      <w:proofErr w:type="gramStart"/>
      <w:r w:rsidRPr="00DE18A1">
        <w:t>SMSService</w:t>
      </w:r>
      <w:proofErr w:type="spellEnd"/>
      <w:r w:rsidRPr="00DE18A1">
        <w:t>();</w:t>
      </w:r>
      <w:proofErr w:type="gramEnd"/>
    </w:p>
    <w:p w14:paraId="684945CB" w14:textId="77777777" w:rsidR="00DE18A1" w:rsidRPr="00DE18A1" w:rsidRDefault="00DE18A1" w:rsidP="00DE18A1">
      <w:r w:rsidRPr="00DE18A1">
        <w:t>}</w:t>
      </w:r>
    </w:p>
    <w:p w14:paraId="5E0771B5" w14:textId="77777777" w:rsidR="00DE18A1" w:rsidRPr="00DE18A1" w:rsidRDefault="00DE18A1" w:rsidP="00DE18A1"/>
    <w:p w14:paraId="5EA21B59" w14:textId="77777777" w:rsidR="00DE18A1" w:rsidRPr="00DE18A1" w:rsidRDefault="00DE18A1" w:rsidP="00DE18A1">
      <w:r w:rsidRPr="00DE18A1">
        <w:t>@Autowired</w:t>
      </w:r>
    </w:p>
    <w:p w14:paraId="0C000312" w14:textId="77777777" w:rsidR="00DE18A1" w:rsidRPr="00DE18A1" w:rsidRDefault="00DE18A1" w:rsidP="00DE18A1">
      <w:r w:rsidRPr="00DE18A1">
        <w:t>@Qualifier("smsService")</w:t>
      </w:r>
    </w:p>
    <w:p w14:paraId="778285EE" w14:textId="77777777" w:rsidR="00DE18A1" w:rsidRPr="00DE18A1" w:rsidRDefault="00DE18A1" w:rsidP="00DE18A1">
      <w:r w:rsidRPr="00DE18A1">
        <w:t xml:space="preserve">private </w:t>
      </w:r>
      <w:proofErr w:type="spellStart"/>
      <w:r w:rsidRPr="00DE18A1">
        <w:t>MessageService</w:t>
      </w:r>
      <w:proofErr w:type="spellEnd"/>
      <w:r w:rsidRPr="00DE18A1">
        <w:t xml:space="preserve"> </w:t>
      </w:r>
      <w:proofErr w:type="spellStart"/>
      <w:proofErr w:type="gramStart"/>
      <w:r w:rsidRPr="00DE18A1">
        <w:t>messageService</w:t>
      </w:r>
      <w:proofErr w:type="spellEnd"/>
      <w:r w:rsidRPr="00DE18A1">
        <w:t>;</w:t>
      </w:r>
      <w:proofErr w:type="gramEnd"/>
    </w:p>
    <w:p w14:paraId="6558E4BC" w14:textId="77777777" w:rsidR="00DE18A1" w:rsidRPr="00DE18A1" w:rsidRDefault="00DE18A1" w:rsidP="00DE18A1">
      <w:r w:rsidRPr="00DE18A1">
        <w:t xml:space="preserve">In this example, even though </w:t>
      </w:r>
      <w:proofErr w:type="spellStart"/>
      <w:r w:rsidRPr="00DE18A1">
        <w:t>emailService</w:t>
      </w:r>
      <w:proofErr w:type="spellEnd"/>
      <w:r w:rsidRPr="00DE18A1">
        <w:t xml:space="preserve"> is marked as @Primary, the </w:t>
      </w:r>
      <w:proofErr w:type="spellStart"/>
      <w:r w:rsidRPr="00DE18A1">
        <w:t>smsService</w:t>
      </w:r>
      <w:proofErr w:type="spellEnd"/>
      <w:r w:rsidRPr="00DE18A1">
        <w:t xml:space="preserve"> will be injected because it is specified with @Qualifier.</w:t>
      </w:r>
    </w:p>
    <w:p w14:paraId="1E4BE215" w14:textId="77777777" w:rsidR="00DE18A1" w:rsidRPr="00DE18A1" w:rsidRDefault="00DE18A1" w:rsidP="00DE18A1">
      <w:pPr>
        <w:rPr>
          <w:b/>
          <w:bCs/>
        </w:rPr>
      </w:pPr>
      <w:r w:rsidRPr="00DE18A1">
        <w:rPr>
          <w:b/>
          <w:bCs/>
        </w:rPr>
        <w:t>Summary</w:t>
      </w:r>
    </w:p>
    <w:p w14:paraId="602CF4AD" w14:textId="77777777" w:rsidR="00DE18A1" w:rsidRPr="00DE18A1" w:rsidRDefault="00DE18A1" w:rsidP="00DE18A1">
      <w:pPr>
        <w:numPr>
          <w:ilvl w:val="0"/>
          <w:numId w:val="8"/>
        </w:numPr>
      </w:pPr>
      <w:r w:rsidRPr="00DE18A1">
        <w:rPr>
          <w:b/>
          <w:bCs/>
        </w:rPr>
        <w:t>@Primary</w:t>
      </w:r>
      <w:r w:rsidRPr="00DE18A1">
        <w:t>: Sets a default bean.</w:t>
      </w:r>
    </w:p>
    <w:p w14:paraId="37B381C4" w14:textId="77777777" w:rsidR="00DE18A1" w:rsidRPr="00DE18A1" w:rsidRDefault="00DE18A1" w:rsidP="00DE18A1">
      <w:pPr>
        <w:numPr>
          <w:ilvl w:val="0"/>
          <w:numId w:val="8"/>
        </w:numPr>
      </w:pPr>
      <w:r w:rsidRPr="00DE18A1">
        <w:rPr>
          <w:b/>
          <w:bCs/>
        </w:rPr>
        <w:t>@Qualifier</w:t>
      </w:r>
      <w:r w:rsidRPr="00DE18A1">
        <w:t>: Provides precise control over bean selection.</w:t>
      </w:r>
    </w:p>
    <w:p w14:paraId="7C860BC6" w14:textId="77777777" w:rsidR="00DE18A1" w:rsidRPr="00DE18A1" w:rsidRDefault="00DE18A1" w:rsidP="00DE18A1">
      <w:pPr>
        <w:numPr>
          <w:ilvl w:val="0"/>
          <w:numId w:val="8"/>
        </w:numPr>
      </w:pPr>
      <w:r w:rsidRPr="00DE18A1">
        <w:rPr>
          <w:b/>
          <w:bCs/>
        </w:rPr>
        <w:t>Combination</w:t>
      </w:r>
      <w:r w:rsidRPr="00DE18A1">
        <w:t>: @Qualifier overrides @Primary when both are used.</w:t>
      </w:r>
    </w:p>
    <w:p w14:paraId="3D7EA763" w14:textId="77777777" w:rsidR="00DE18A1" w:rsidRPr="00DE18A1" w:rsidRDefault="00DE18A1" w:rsidP="00DE18A1">
      <w:r w:rsidRPr="00DE18A1">
        <w:t xml:space="preserve">These annotations help manage dependency injection more effectively, ensuring that the correct beans are injected where needed </w:t>
      </w:r>
      <w:hyperlink r:id="rId14" w:history="1">
        <w:r w:rsidRPr="00DE18A1">
          <w:rPr>
            <w:rStyle w:val="Hyperlink"/>
          </w:rPr>
          <w:t>[1]</w:t>
        </w:r>
      </w:hyperlink>
      <w:r w:rsidRPr="00DE18A1">
        <w:t xml:space="preserve"> </w:t>
      </w:r>
      <w:hyperlink r:id="rId15" w:history="1">
        <w:r w:rsidRPr="00DE18A1">
          <w:rPr>
            <w:rStyle w:val="Hyperlink"/>
          </w:rPr>
          <w:t>[2]</w:t>
        </w:r>
      </w:hyperlink>
      <w:r w:rsidRPr="00DE18A1">
        <w:t xml:space="preserve"> </w:t>
      </w:r>
      <w:hyperlink r:id="rId16" w:history="1">
        <w:r w:rsidRPr="00DE18A1">
          <w:rPr>
            <w:rStyle w:val="Hyperlink"/>
          </w:rPr>
          <w:t>[3]</w:t>
        </w:r>
      </w:hyperlink>
      <w:r w:rsidRPr="00DE18A1">
        <w:t>.</w:t>
      </w:r>
    </w:p>
    <w:p w14:paraId="3EE84F91" w14:textId="77777777" w:rsidR="00DE18A1" w:rsidRPr="00DE18A1" w:rsidRDefault="00DE18A1" w:rsidP="00DE18A1">
      <w:r w:rsidRPr="00DE18A1">
        <w:t>Do you have a specific scenario or example in mind where you're considering using these annotations?</w:t>
      </w:r>
    </w:p>
    <w:p w14:paraId="714135E7" w14:textId="77777777" w:rsidR="00DE18A1" w:rsidRPr="00DE18A1" w:rsidRDefault="00DE18A1" w:rsidP="00DE18A1">
      <w:pPr>
        <w:rPr>
          <w:b/>
          <w:bCs/>
        </w:rPr>
      </w:pPr>
      <w:r w:rsidRPr="00DE18A1">
        <w:rPr>
          <w:b/>
          <w:bCs/>
        </w:rPr>
        <w:br/>
        <w:t>References</w:t>
      </w:r>
    </w:p>
    <w:p w14:paraId="6DBDE304" w14:textId="77777777" w:rsidR="00DE18A1" w:rsidRPr="00DE18A1" w:rsidRDefault="00DE18A1" w:rsidP="00DE18A1">
      <w:r w:rsidRPr="00DE18A1">
        <w:lastRenderedPageBreak/>
        <w:t xml:space="preserve">[1] </w:t>
      </w:r>
      <w:hyperlink r:id="rId17" w:history="1">
        <w:r w:rsidRPr="00DE18A1">
          <w:rPr>
            <w:rStyle w:val="Hyperlink"/>
          </w:rPr>
          <w:t>Difference Between Spring @Qualifier and @Primary Annotations - Java Guides</w:t>
        </w:r>
      </w:hyperlink>
    </w:p>
    <w:p w14:paraId="28BAF349" w14:textId="77777777" w:rsidR="00DE18A1" w:rsidRPr="00DE18A1" w:rsidRDefault="00DE18A1" w:rsidP="00DE18A1">
      <w:r w:rsidRPr="00DE18A1">
        <w:t xml:space="preserve">[2] </w:t>
      </w:r>
      <w:hyperlink r:id="rId18" w:history="1">
        <w:r w:rsidRPr="00DE18A1">
          <w:rPr>
            <w:rStyle w:val="Hyperlink"/>
          </w:rPr>
          <w:t>When to use Qualifier and Primary in Spring - Stack Overflow</w:t>
        </w:r>
      </w:hyperlink>
    </w:p>
    <w:p w14:paraId="2714017A" w14:textId="77777777" w:rsidR="00DE18A1" w:rsidRPr="00DE18A1" w:rsidRDefault="00DE18A1" w:rsidP="00DE18A1">
      <w:r w:rsidRPr="00DE18A1">
        <w:t xml:space="preserve">[3] </w:t>
      </w:r>
      <w:hyperlink r:id="rId19" w:history="1">
        <w:r w:rsidRPr="00DE18A1">
          <w:rPr>
            <w:rStyle w:val="Hyperlink"/>
          </w:rPr>
          <w:t>`@Primary` vs `@Qualifier` in Spring – Which to Use and When?</w:t>
        </w:r>
      </w:hyperlink>
    </w:p>
    <w:p w14:paraId="72072C67" w14:textId="77777777" w:rsidR="00F534D0" w:rsidRPr="00F534D0" w:rsidRDefault="00F534D0" w:rsidP="00F534D0">
      <w:r w:rsidRPr="00F534D0">
        <w:t xml:space="preserve">public class </w:t>
      </w:r>
      <w:proofErr w:type="spellStart"/>
      <w:r w:rsidRPr="00F534D0">
        <w:t>GlobalExceptionHandler</w:t>
      </w:r>
      <w:proofErr w:type="spellEnd"/>
      <w:r w:rsidRPr="00F534D0">
        <w:t xml:space="preserve"> {</w:t>
      </w:r>
    </w:p>
    <w:p w14:paraId="183F4DE0" w14:textId="77777777" w:rsidR="00F534D0" w:rsidRPr="00F534D0" w:rsidRDefault="00F534D0" w:rsidP="00F534D0"/>
    <w:p w14:paraId="4F9B57ED" w14:textId="77777777" w:rsidR="00F534D0" w:rsidRPr="00F534D0" w:rsidRDefault="00F534D0" w:rsidP="00F534D0">
      <w:r w:rsidRPr="00F534D0">
        <w:t xml:space="preserve">    private static final Logger </w:t>
      </w:r>
      <w:proofErr w:type="spellStart"/>
      <w:r w:rsidRPr="00F534D0">
        <w:t>logger</w:t>
      </w:r>
      <w:proofErr w:type="spellEnd"/>
      <w:r w:rsidRPr="00F534D0">
        <w:t xml:space="preserve"> = </w:t>
      </w:r>
      <w:proofErr w:type="spellStart"/>
      <w:r w:rsidRPr="00F534D0">
        <w:t>LoggerFactory.getLogger</w:t>
      </w:r>
      <w:proofErr w:type="spellEnd"/>
      <w:r w:rsidRPr="00F534D0">
        <w:t>(</w:t>
      </w:r>
      <w:proofErr w:type="spellStart"/>
      <w:r w:rsidRPr="00F534D0">
        <w:t>GlobalExceptionHandler.class</w:t>
      </w:r>
      <w:proofErr w:type="spellEnd"/>
      <w:proofErr w:type="gramStart"/>
      <w:r w:rsidRPr="00F534D0">
        <w:t>);</w:t>
      </w:r>
      <w:proofErr w:type="gramEnd"/>
    </w:p>
    <w:p w14:paraId="1588F8DD" w14:textId="77777777" w:rsidR="00F534D0" w:rsidRPr="00F534D0" w:rsidRDefault="00F534D0" w:rsidP="00F534D0"/>
    <w:p w14:paraId="42C000FD" w14:textId="77777777" w:rsidR="00F534D0" w:rsidRPr="00F534D0" w:rsidRDefault="00F534D0" w:rsidP="00F534D0">
      <w:r w:rsidRPr="00F534D0">
        <w:t xml:space="preserve">    @</w:t>
      </w:r>
      <w:proofErr w:type="gramStart"/>
      <w:r w:rsidRPr="00F534D0">
        <w:t>ExceptionHandler(</w:t>
      </w:r>
      <w:proofErr w:type="gramEnd"/>
      <w:r w:rsidRPr="00F534D0">
        <w:t>Exception.class)</w:t>
      </w:r>
    </w:p>
    <w:p w14:paraId="5AF2C76B" w14:textId="77777777" w:rsidR="00F534D0" w:rsidRPr="00F534D0" w:rsidRDefault="00F534D0" w:rsidP="00F534D0">
      <w:r w:rsidRPr="00F534D0">
        <w:t xml:space="preserve">    public </w:t>
      </w:r>
      <w:proofErr w:type="spellStart"/>
      <w:r w:rsidRPr="00F534D0">
        <w:t>ResponseEntity</w:t>
      </w:r>
      <w:proofErr w:type="spellEnd"/>
      <w:r w:rsidRPr="00F534D0">
        <w:t xml:space="preserve">&lt;String&gt; </w:t>
      </w:r>
      <w:proofErr w:type="spellStart"/>
      <w:proofErr w:type="gramStart"/>
      <w:r w:rsidRPr="00F534D0">
        <w:t>handleException</w:t>
      </w:r>
      <w:proofErr w:type="spellEnd"/>
      <w:r w:rsidRPr="00F534D0">
        <w:t>(</w:t>
      </w:r>
      <w:proofErr w:type="gramEnd"/>
      <w:r w:rsidRPr="00F534D0">
        <w:t>Exception e) {</w:t>
      </w:r>
    </w:p>
    <w:p w14:paraId="2ED94816" w14:textId="77777777" w:rsidR="00F534D0" w:rsidRPr="00F534D0" w:rsidRDefault="00F534D0" w:rsidP="00F534D0">
      <w:r w:rsidRPr="00F534D0">
        <w:t xml:space="preserve">        </w:t>
      </w:r>
      <w:proofErr w:type="spellStart"/>
      <w:proofErr w:type="gramStart"/>
      <w:r w:rsidRPr="00F534D0">
        <w:t>logger.error</w:t>
      </w:r>
      <w:proofErr w:type="spellEnd"/>
      <w:proofErr w:type="gramEnd"/>
      <w:r w:rsidRPr="00F534D0">
        <w:t>("An error occurred: ", e</w:t>
      </w:r>
      <w:proofErr w:type="gramStart"/>
      <w:r w:rsidRPr="00F534D0">
        <w:t>);</w:t>
      </w:r>
      <w:proofErr w:type="gramEnd"/>
    </w:p>
    <w:p w14:paraId="60AF4344" w14:textId="77777777" w:rsidR="00F534D0" w:rsidRPr="00F534D0" w:rsidRDefault="00F534D0" w:rsidP="00F534D0">
      <w:r w:rsidRPr="00F534D0">
        <w:t xml:space="preserve">        return new </w:t>
      </w:r>
      <w:proofErr w:type="spellStart"/>
      <w:r w:rsidRPr="00F534D0">
        <w:t>ResponseEntity</w:t>
      </w:r>
      <w:proofErr w:type="spellEnd"/>
      <w:r w:rsidRPr="00F534D0">
        <w:t>&lt;</w:t>
      </w:r>
      <w:proofErr w:type="gramStart"/>
      <w:r w:rsidRPr="00F534D0">
        <w:t>&gt;(</w:t>
      </w:r>
      <w:proofErr w:type="gramEnd"/>
      <w:r w:rsidRPr="00F534D0">
        <w:t xml:space="preserve">"An error occurred", </w:t>
      </w:r>
      <w:proofErr w:type="spellStart"/>
      <w:r w:rsidRPr="00F534D0">
        <w:t>HttpStatus.INTERNAL_SERVER_ERROR</w:t>
      </w:r>
      <w:proofErr w:type="spellEnd"/>
      <w:proofErr w:type="gramStart"/>
      <w:r w:rsidRPr="00F534D0">
        <w:t>);</w:t>
      </w:r>
      <w:proofErr w:type="gramEnd"/>
    </w:p>
    <w:p w14:paraId="3EB46849" w14:textId="77777777" w:rsidR="00F534D0" w:rsidRPr="00F534D0" w:rsidRDefault="00F534D0" w:rsidP="00F534D0">
      <w:r w:rsidRPr="00F534D0">
        <w:t xml:space="preserve">    }</w:t>
      </w:r>
    </w:p>
    <w:p w14:paraId="2A119788" w14:textId="77777777" w:rsidR="00F534D0" w:rsidRPr="00F534D0" w:rsidRDefault="00F534D0" w:rsidP="00F534D0">
      <w:r w:rsidRPr="00F534D0">
        <w:t>}</w:t>
      </w:r>
    </w:p>
    <w:p w14:paraId="7FEEFC2B" w14:textId="77777777" w:rsidR="00F534D0" w:rsidRPr="00F534D0" w:rsidRDefault="00F534D0" w:rsidP="00F534D0">
      <w:pPr>
        <w:rPr>
          <w:b/>
          <w:bCs/>
        </w:rPr>
      </w:pPr>
      <w:r w:rsidRPr="00F534D0">
        <w:rPr>
          <w:b/>
          <w:bCs/>
        </w:rPr>
        <w:t>8. Log Contextual Information</w:t>
      </w:r>
    </w:p>
    <w:p w14:paraId="0E4CED91" w14:textId="77777777" w:rsidR="00F534D0" w:rsidRPr="00F534D0" w:rsidRDefault="00F534D0" w:rsidP="00F534D0">
      <w:r w:rsidRPr="00F534D0">
        <w:t>Include contextual information in your logs, such as method names, parameters, and execution times. This helps in understanding the flow and identifying bottlenecks.</w:t>
      </w:r>
    </w:p>
    <w:p w14:paraId="3842958A" w14:textId="77777777" w:rsidR="00F534D0" w:rsidRPr="00F534D0" w:rsidRDefault="00F534D0" w:rsidP="00F534D0">
      <w:r w:rsidRPr="00F534D0">
        <w:t>By following these practices, you can effectively maintain and check logs in a production environment, making it easier to identify which service is throwing errors and resolve issues promptly.</w:t>
      </w:r>
    </w:p>
    <w:p w14:paraId="6D6F9C02" w14:textId="77777777" w:rsidR="00F534D0" w:rsidRPr="00F534D0" w:rsidRDefault="00F534D0" w:rsidP="00F534D0">
      <w:r w:rsidRPr="00F534D0">
        <w:t>Do you have any specific logging framework in mind or need help with a particular configuration?</w:t>
      </w:r>
    </w:p>
    <w:p w14:paraId="6DC0E080" w14:textId="77777777" w:rsidR="00F534D0" w:rsidRPr="00F534D0" w:rsidRDefault="00F534D0" w:rsidP="00F534D0">
      <w:pPr>
        <w:rPr>
          <w:b/>
          <w:bCs/>
        </w:rPr>
      </w:pPr>
      <w:r w:rsidRPr="00F534D0">
        <w:rPr>
          <w:b/>
          <w:bCs/>
        </w:rPr>
        <w:br/>
        <w:t>References</w:t>
      </w:r>
    </w:p>
    <w:p w14:paraId="1B717E5F" w14:textId="77777777" w:rsidR="00F534D0" w:rsidRPr="00F534D0" w:rsidRDefault="00F534D0" w:rsidP="00F534D0">
      <w:r w:rsidRPr="00F534D0">
        <w:t xml:space="preserve">[1] </w:t>
      </w:r>
      <w:hyperlink r:id="rId20" w:history="1">
        <w:r w:rsidRPr="00F534D0">
          <w:rPr>
            <w:rStyle w:val="Hyperlink"/>
          </w:rPr>
          <w:t xml:space="preserve">Logging in Spring Boot - </w:t>
        </w:r>
        <w:proofErr w:type="spellStart"/>
        <w:r w:rsidRPr="00F534D0">
          <w:rPr>
            <w:rStyle w:val="Hyperlink"/>
          </w:rPr>
          <w:t>Baeldung</w:t>
        </w:r>
        <w:proofErr w:type="spellEnd"/>
      </w:hyperlink>
    </w:p>
    <w:p w14:paraId="6C09BD54" w14:textId="77777777" w:rsidR="00F534D0" w:rsidRPr="00F534D0" w:rsidRDefault="00F534D0" w:rsidP="00F534D0">
      <w:r w:rsidRPr="00F534D0">
        <w:t xml:space="preserve">[2] </w:t>
      </w:r>
      <w:hyperlink r:id="rId21" w:history="1">
        <w:proofErr w:type="gramStart"/>
        <w:r w:rsidRPr="00F534D0">
          <w:rPr>
            <w:rStyle w:val="Hyperlink"/>
          </w:rPr>
          <w:t>Logging :</w:t>
        </w:r>
        <w:proofErr w:type="gramEnd"/>
        <w:r w:rsidRPr="00F534D0">
          <w:rPr>
            <w:rStyle w:val="Hyperlink"/>
          </w:rPr>
          <w:t>: Spring Boot</w:t>
        </w:r>
      </w:hyperlink>
    </w:p>
    <w:p w14:paraId="4CB12FE8" w14:textId="77777777" w:rsidR="00F534D0" w:rsidRPr="00F534D0" w:rsidRDefault="00F534D0" w:rsidP="00F534D0">
      <w:r w:rsidRPr="00F534D0">
        <w:t xml:space="preserve">[3] </w:t>
      </w:r>
      <w:hyperlink r:id="rId22" w:history="1">
        <w:r w:rsidRPr="00F534D0">
          <w:rPr>
            <w:rStyle w:val="Hyperlink"/>
          </w:rPr>
          <w:t xml:space="preserve">Spring Boot – Logging - </w:t>
        </w:r>
        <w:proofErr w:type="spellStart"/>
        <w:r w:rsidRPr="00F534D0">
          <w:rPr>
            <w:rStyle w:val="Hyperlink"/>
          </w:rPr>
          <w:t>GeeksforGeeks</w:t>
        </w:r>
        <w:proofErr w:type="spellEnd"/>
      </w:hyperlink>
    </w:p>
    <w:p w14:paraId="4CA127ED" w14:textId="77777777" w:rsidR="00AD7CD6" w:rsidRDefault="00AD7CD6"/>
    <w:sectPr w:rsidR="00AD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76F3"/>
    <w:multiLevelType w:val="multilevel"/>
    <w:tmpl w:val="43E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6B66"/>
    <w:multiLevelType w:val="multilevel"/>
    <w:tmpl w:val="086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011E3"/>
    <w:multiLevelType w:val="multilevel"/>
    <w:tmpl w:val="AD6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4A43"/>
    <w:multiLevelType w:val="multilevel"/>
    <w:tmpl w:val="6414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A4351"/>
    <w:multiLevelType w:val="multilevel"/>
    <w:tmpl w:val="79D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45546"/>
    <w:multiLevelType w:val="multilevel"/>
    <w:tmpl w:val="6F3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F5000"/>
    <w:multiLevelType w:val="multilevel"/>
    <w:tmpl w:val="88C6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E6F35"/>
    <w:multiLevelType w:val="multilevel"/>
    <w:tmpl w:val="350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942756">
    <w:abstractNumId w:val="7"/>
  </w:num>
  <w:num w:numId="2" w16cid:durableId="863323508">
    <w:abstractNumId w:val="4"/>
  </w:num>
  <w:num w:numId="3" w16cid:durableId="367292098">
    <w:abstractNumId w:val="2"/>
  </w:num>
  <w:num w:numId="4" w16cid:durableId="917783269">
    <w:abstractNumId w:val="3"/>
  </w:num>
  <w:num w:numId="5" w16cid:durableId="1121529332">
    <w:abstractNumId w:val="5"/>
  </w:num>
  <w:num w:numId="6" w16cid:durableId="1733775738">
    <w:abstractNumId w:val="1"/>
  </w:num>
  <w:num w:numId="7" w16cid:durableId="1207258449">
    <w:abstractNumId w:val="0"/>
  </w:num>
  <w:num w:numId="8" w16cid:durableId="357463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D0"/>
    <w:rsid w:val="0050539B"/>
    <w:rsid w:val="00572B49"/>
    <w:rsid w:val="008E1B76"/>
    <w:rsid w:val="009B32A1"/>
    <w:rsid w:val="00AD7CD6"/>
    <w:rsid w:val="00DE18A1"/>
    <w:rsid w:val="00F53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B918"/>
  <w15:chartTrackingRefBased/>
  <w15:docId w15:val="{6AD19844-F8D2-4FD4-AB22-67689EF5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4D0"/>
    <w:rPr>
      <w:rFonts w:eastAsiaTheme="majorEastAsia" w:cstheme="majorBidi"/>
      <w:color w:val="272727" w:themeColor="text1" w:themeTint="D8"/>
    </w:rPr>
  </w:style>
  <w:style w:type="paragraph" w:styleId="Title">
    <w:name w:val="Title"/>
    <w:basedOn w:val="Normal"/>
    <w:next w:val="Normal"/>
    <w:link w:val="TitleChar"/>
    <w:uiPriority w:val="10"/>
    <w:qFormat/>
    <w:rsid w:val="00F53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4D0"/>
    <w:pPr>
      <w:spacing w:before="160"/>
      <w:jc w:val="center"/>
    </w:pPr>
    <w:rPr>
      <w:i/>
      <w:iCs/>
      <w:color w:val="404040" w:themeColor="text1" w:themeTint="BF"/>
    </w:rPr>
  </w:style>
  <w:style w:type="character" w:customStyle="1" w:styleId="QuoteChar">
    <w:name w:val="Quote Char"/>
    <w:basedOn w:val="DefaultParagraphFont"/>
    <w:link w:val="Quote"/>
    <w:uiPriority w:val="29"/>
    <w:rsid w:val="00F534D0"/>
    <w:rPr>
      <w:i/>
      <w:iCs/>
      <w:color w:val="404040" w:themeColor="text1" w:themeTint="BF"/>
    </w:rPr>
  </w:style>
  <w:style w:type="paragraph" w:styleId="ListParagraph">
    <w:name w:val="List Paragraph"/>
    <w:basedOn w:val="Normal"/>
    <w:uiPriority w:val="34"/>
    <w:qFormat/>
    <w:rsid w:val="00F534D0"/>
    <w:pPr>
      <w:ind w:left="720"/>
      <w:contextualSpacing/>
    </w:pPr>
  </w:style>
  <w:style w:type="character" w:styleId="IntenseEmphasis">
    <w:name w:val="Intense Emphasis"/>
    <w:basedOn w:val="DefaultParagraphFont"/>
    <w:uiPriority w:val="21"/>
    <w:qFormat/>
    <w:rsid w:val="00F534D0"/>
    <w:rPr>
      <w:i/>
      <w:iCs/>
      <w:color w:val="0F4761" w:themeColor="accent1" w:themeShade="BF"/>
    </w:rPr>
  </w:style>
  <w:style w:type="paragraph" w:styleId="IntenseQuote">
    <w:name w:val="Intense Quote"/>
    <w:basedOn w:val="Normal"/>
    <w:next w:val="Normal"/>
    <w:link w:val="IntenseQuoteChar"/>
    <w:uiPriority w:val="30"/>
    <w:qFormat/>
    <w:rsid w:val="00F53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4D0"/>
    <w:rPr>
      <w:i/>
      <w:iCs/>
      <w:color w:val="0F4761" w:themeColor="accent1" w:themeShade="BF"/>
    </w:rPr>
  </w:style>
  <w:style w:type="character" w:styleId="IntenseReference">
    <w:name w:val="Intense Reference"/>
    <w:basedOn w:val="DefaultParagraphFont"/>
    <w:uiPriority w:val="32"/>
    <w:qFormat/>
    <w:rsid w:val="00F534D0"/>
    <w:rPr>
      <w:b/>
      <w:bCs/>
      <w:smallCaps/>
      <w:color w:val="0F4761" w:themeColor="accent1" w:themeShade="BF"/>
      <w:spacing w:val="5"/>
    </w:rPr>
  </w:style>
  <w:style w:type="character" w:styleId="Hyperlink">
    <w:name w:val="Hyperlink"/>
    <w:basedOn w:val="DefaultParagraphFont"/>
    <w:uiPriority w:val="99"/>
    <w:unhideWhenUsed/>
    <w:rsid w:val="00F534D0"/>
    <w:rPr>
      <w:color w:val="467886" w:themeColor="hyperlink"/>
      <w:u w:val="single"/>
    </w:rPr>
  </w:style>
  <w:style w:type="character" w:styleId="UnresolvedMention">
    <w:name w:val="Unresolved Mention"/>
    <w:basedOn w:val="DefaultParagraphFont"/>
    <w:uiPriority w:val="99"/>
    <w:semiHidden/>
    <w:unhideWhenUsed/>
    <w:rsid w:val="00F53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1638">
      <w:bodyDiv w:val="1"/>
      <w:marLeft w:val="0"/>
      <w:marRight w:val="0"/>
      <w:marTop w:val="0"/>
      <w:marBottom w:val="0"/>
      <w:divBdr>
        <w:top w:val="none" w:sz="0" w:space="0" w:color="auto"/>
        <w:left w:val="none" w:sz="0" w:space="0" w:color="auto"/>
        <w:bottom w:val="none" w:sz="0" w:space="0" w:color="auto"/>
        <w:right w:val="none" w:sz="0" w:space="0" w:color="auto"/>
      </w:divBdr>
      <w:divsChild>
        <w:div w:id="179319621">
          <w:marLeft w:val="0"/>
          <w:marRight w:val="0"/>
          <w:marTop w:val="0"/>
          <w:marBottom w:val="0"/>
          <w:divBdr>
            <w:top w:val="none" w:sz="0" w:space="0" w:color="auto"/>
            <w:left w:val="none" w:sz="0" w:space="0" w:color="auto"/>
            <w:bottom w:val="none" w:sz="0" w:space="0" w:color="auto"/>
            <w:right w:val="none" w:sz="0" w:space="0" w:color="auto"/>
          </w:divBdr>
        </w:div>
        <w:div w:id="12654623">
          <w:marLeft w:val="0"/>
          <w:marRight w:val="0"/>
          <w:marTop w:val="0"/>
          <w:marBottom w:val="0"/>
          <w:divBdr>
            <w:top w:val="none" w:sz="0" w:space="0" w:color="auto"/>
            <w:left w:val="none" w:sz="0" w:space="0" w:color="auto"/>
            <w:bottom w:val="none" w:sz="0" w:space="0" w:color="auto"/>
            <w:right w:val="none" w:sz="0" w:space="0" w:color="auto"/>
          </w:divBdr>
        </w:div>
        <w:div w:id="428046728">
          <w:marLeft w:val="0"/>
          <w:marRight w:val="0"/>
          <w:marTop w:val="0"/>
          <w:marBottom w:val="0"/>
          <w:divBdr>
            <w:top w:val="none" w:sz="0" w:space="0" w:color="auto"/>
            <w:left w:val="none" w:sz="0" w:space="0" w:color="auto"/>
            <w:bottom w:val="none" w:sz="0" w:space="0" w:color="auto"/>
            <w:right w:val="none" w:sz="0" w:space="0" w:color="auto"/>
          </w:divBdr>
          <w:divsChild>
            <w:div w:id="1635017784">
              <w:marLeft w:val="0"/>
              <w:marRight w:val="0"/>
              <w:marTop w:val="0"/>
              <w:marBottom w:val="0"/>
              <w:divBdr>
                <w:top w:val="none" w:sz="0" w:space="0" w:color="auto"/>
                <w:left w:val="none" w:sz="0" w:space="0" w:color="auto"/>
                <w:bottom w:val="none" w:sz="0" w:space="0" w:color="auto"/>
                <w:right w:val="none" w:sz="0" w:space="0" w:color="auto"/>
              </w:divBdr>
            </w:div>
            <w:div w:id="1345397484">
              <w:marLeft w:val="0"/>
              <w:marRight w:val="0"/>
              <w:marTop w:val="0"/>
              <w:marBottom w:val="0"/>
              <w:divBdr>
                <w:top w:val="none" w:sz="0" w:space="0" w:color="auto"/>
                <w:left w:val="none" w:sz="0" w:space="0" w:color="auto"/>
                <w:bottom w:val="none" w:sz="0" w:space="0" w:color="auto"/>
                <w:right w:val="none" w:sz="0" w:space="0" w:color="auto"/>
              </w:divBdr>
            </w:div>
            <w:div w:id="977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517">
      <w:bodyDiv w:val="1"/>
      <w:marLeft w:val="0"/>
      <w:marRight w:val="0"/>
      <w:marTop w:val="0"/>
      <w:marBottom w:val="0"/>
      <w:divBdr>
        <w:top w:val="none" w:sz="0" w:space="0" w:color="auto"/>
        <w:left w:val="none" w:sz="0" w:space="0" w:color="auto"/>
        <w:bottom w:val="none" w:sz="0" w:space="0" w:color="auto"/>
        <w:right w:val="none" w:sz="0" w:space="0" w:color="auto"/>
      </w:divBdr>
      <w:divsChild>
        <w:div w:id="179514927">
          <w:marLeft w:val="0"/>
          <w:marRight w:val="0"/>
          <w:marTop w:val="0"/>
          <w:marBottom w:val="0"/>
          <w:divBdr>
            <w:top w:val="none" w:sz="0" w:space="0" w:color="auto"/>
            <w:left w:val="none" w:sz="0" w:space="0" w:color="auto"/>
            <w:bottom w:val="none" w:sz="0" w:space="0" w:color="auto"/>
            <w:right w:val="none" w:sz="0" w:space="0" w:color="auto"/>
          </w:divBdr>
        </w:div>
        <w:div w:id="1766875029">
          <w:marLeft w:val="0"/>
          <w:marRight w:val="0"/>
          <w:marTop w:val="0"/>
          <w:marBottom w:val="0"/>
          <w:divBdr>
            <w:top w:val="none" w:sz="0" w:space="0" w:color="auto"/>
            <w:left w:val="none" w:sz="0" w:space="0" w:color="auto"/>
            <w:bottom w:val="none" w:sz="0" w:space="0" w:color="auto"/>
            <w:right w:val="none" w:sz="0" w:space="0" w:color="auto"/>
          </w:divBdr>
        </w:div>
        <w:div w:id="845949268">
          <w:marLeft w:val="0"/>
          <w:marRight w:val="0"/>
          <w:marTop w:val="0"/>
          <w:marBottom w:val="0"/>
          <w:divBdr>
            <w:top w:val="none" w:sz="0" w:space="0" w:color="auto"/>
            <w:left w:val="none" w:sz="0" w:space="0" w:color="auto"/>
            <w:bottom w:val="none" w:sz="0" w:space="0" w:color="auto"/>
            <w:right w:val="none" w:sz="0" w:space="0" w:color="auto"/>
          </w:divBdr>
          <w:divsChild>
            <w:div w:id="2141996460">
              <w:marLeft w:val="0"/>
              <w:marRight w:val="0"/>
              <w:marTop w:val="0"/>
              <w:marBottom w:val="0"/>
              <w:divBdr>
                <w:top w:val="none" w:sz="0" w:space="0" w:color="auto"/>
                <w:left w:val="none" w:sz="0" w:space="0" w:color="auto"/>
                <w:bottom w:val="none" w:sz="0" w:space="0" w:color="auto"/>
                <w:right w:val="none" w:sz="0" w:space="0" w:color="auto"/>
              </w:divBdr>
            </w:div>
            <w:div w:id="1982341610">
              <w:marLeft w:val="0"/>
              <w:marRight w:val="0"/>
              <w:marTop w:val="0"/>
              <w:marBottom w:val="0"/>
              <w:divBdr>
                <w:top w:val="none" w:sz="0" w:space="0" w:color="auto"/>
                <w:left w:val="none" w:sz="0" w:space="0" w:color="auto"/>
                <w:bottom w:val="none" w:sz="0" w:space="0" w:color="auto"/>
                <w:right w:val="none" w:sz="0" w:space="0" w:color="auto"/>
              </w:divBdr>
            </w:div>
            <w:div w:id="824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904">
      <w:bodyDiv w:val="1"/>
      <w:marLeft w:val="0"/>
      <w:marRight w:val="0"/>
      <w:marTop w:val="0"/>
      <w:marBottom w:val="0"/>
      <w:divBdr>
        <w:top w:val="none" w:sz="0" w:space="0" w:color="auto"/>
        <w:left w:val="none" w:sz="0" w:space="0" w:color="auto"/>
        <w:bottom w:val="none" w:sz="0" w:space="0" w:color="auto"/>
        <w:right w:val="none" w:sz="0" w:space="0" w:color="auto"/>
      </w:divBdr>
      <w:divsChild>
        <w:div w:id="626205092">
          <w:marLeft w:val="0"/>
          <w:marRight w:val="0"/>
          <w:marTop w:val="0"/>
          <w:marBottom w:val="0"/>
          <w:divBdr>
            <w:top w:val="none" w:sz="0" w:space="0" w:color="auto"/>
            <w:left w:val="none" w:sz="0" w:space="0" w:color="auto"/>
            <w:bottom w:val="none" w:sz="0" w:space="0" w:color="auto"/>
            <w:right w:val="none" w:sz="0" w:space="0" w:color="auto"/>
          </w:divBdr>
        </w:div>
        <w:div w:id="406611406">
          <w:marLeft w:val="0"/>
          <w:marRight w:val="0"/>
          <w:marTop w:val="0"/>
          <w:marBottom w:val="0"/>
          <w:divBdr>
            <w:top w:val="none" w:sz="0" w:space="0" w:color="auto"/>
            <w:left w:val="none" w:sz="0" w:space="0" w:color="auto"/>
            <w:bottom w:val="none" w:sz="0" w:space="0" w:color="auto"/>
            <w:right w:val="none" w:sz="0" w:space="0" w:color="auto"/>
          </w:divBdr>
        </w:div>
        <w:div w:id="150488197">
          <w:marLeft w:val="0"/>
          <w:marRight w:val="0"/>
          <w:marTop w:val="0"/>
          <w:marBottom w:val="0"/>
          <w:divBdr>
            <w:top w:val="none" w:sz="0" w:space="0" w:color="auto"/>
            <w:left w:val="none" w:sz="0" w:space="0" w:color="auto"/>
            <w:bottom w:val="none" w:sz="0" w:space="0" w:color="auto"/>
            <w:right w:val="none" w:sz="0" w:space="0" w:color="auto"/>
          </w:divBdr>
          <w:divsChild>
            <w:div w:id="630552729">
              <w:marLeft w:val="0"/>
              <w:marRight w:val="0"/>
              <w:marTop w:val="0"/>
              <w:marBottom w:val="0"/>
              <w:divBdr>
                <w:top w:val="none" w:sz="0" w:space="0" w:color="auto"/>
                <w:left w:val="none" w:sz="0" w:space="0" w:color="auto"/>
                <w:bottom w:val="none" w:sz="0" w:space="0" w:color="auto"/>
                <w:right w:val="none" w:sz="0" w:space="0" w:color="auto"/>
              </w:divBdr>
            </w:div>
            <w:div w:id="1056464970">
              <w:marLeft w:val="0"/>
              <w:marRight w:val="0"/>
              <w:marTop w:val="0"/>
              <w:marBottom w:val="0"/>
              <w:divBdr>
                <w:top w:val="none" w:sz="0" w:space="0" w:color="auto"/>
                <w:left w:val="none" w:sz="0" w:space="0" w:color="auto"/>
                <w:bottom w:val="none" w:sz="0" w:space="0" w:color="auto"/>
                <w:right w:val="none" w:sz="0" w:space="0" w:color="auto"/>
              </w:divBdr>
            </w:div>
            <w:div w:id="7561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6513">
      <w:bodyDiv w:val="1"/>
      <w:marLeft w:val="0"/>
      <w:marRight w:val="0"/>
      <w:marTop w:val="0"/>
      <w:marBottom w:val="0"/>
      <w:divBdr>
        <w:top w:val="none" w:sz="0" w:space="0" w:color="auto"/>
        <w:left w:val="none" w:sz="0" w:space="0" w:color="auto"/>
        <w:bottom w:val="none" w:sz="0" w:space="0" w:color="auto"/>
        <w:right w:val="none" w:sz="0" w:space="0" w:color="auto"/>
      </w:divBdr>
      <w:divsChild>
        <w:div w:id="377167720">
          <w:marLeft w:val="0"/>
          <w:marRight w:val="0"/>
          <w:marTop w:val="0"/>
          <w:marBottom w:val="0"/>
          <w:divBdr>
            <w:top w:val="none" w:sz="0" w:space="0" w:color="auto"/>
            <w:left w:val="none" w:sz="0" w:space="0" w:color="auto"/>
            <w:bottom w:val="none" w:sz="0" w:space="0" w:color="auto"/>
            <w:right w:val="none" w:sz="0" w:space="0" w:color="auto"/>
          </w:divBdr>
        </w:div>
        <w:div w:id="1706177994">
          <w:marLeft w:val="0"/>
          <w:marRight w:val="0"/>
          <w:marTop w:val="0"/>
          <w:marBottom w:val="0"/>
          <w:divBdr>
            <w:top w:val="none" w:sz="0" w:space="0" w:color="auto"/>
            <w:left w:val="none" w:sz="0" w:space="0" w:color="auto"/>
            <w:bottom w:val="none" w:sz="0" w:space="0" w:color="auto"/>
            <w:right w:val="none" w:sz="0" w:space="0" w:color="auto"/>
          </w:divBdr>
        </w:div>
        <w:div w:id="1383946175">
          <w:marLeft w:val="0"/>
          <w:marRight w:val="0"/>
          <w:marTop w:val="0"/>
          <w:marBottom w:val="0"/>
          <w:divBdr>
            <w:top w:val="none" w:sz="0" w:space="0" w:color="auto"/>
            <w:left w:val="none" w:sz="0" w:space="0" w:color="auto"/>
            <w:bottom w:val="none" w:sz="0" w:space="0" w:color="auto"/>
            <w:right w:val="none" w:sz="0" w:space="0" w:color="auto"/>
          </w:divBdr>
          <w:divsChild>
            <w:div w:id="716706248">
              <w:marLeft w:val="0"/>
              <w:marRight w:val="0"/>
              <w:marTop w:val="0"/>
              <w:marBottom w:val="0"/>
              <w:divBdr>
                <w:top w:val="none" w:sz="0" w:space="0" w:color="auto"/>
                <w:left w:val="none" w:sz="0" w:space="0" w:color="auto"/>
                <w:bottom w:val="none" w:sz="0" w:space="0" w:color="auto"/>
                <w:right w:val="none" w:sz="0" w:space="0" w:color="auto"/>
              </w:divBdr>
            </w:div>
            <w:div w:id="536965803">
              <w:marLeft w:val="0"/>
              <w:marRight w:val="0"/>
              <w:marTop w:val="0"/>
              <w:marBottom w:val="0"/>
              <w:divBdr>
                <w:top w:val="none" w:sz="0" w:space="0" w:color="auto"/>
                <w:left w:val="none" w:sz="0" w:space="0" w:color="auto"/>
                <w:bottom w:val="none" w:sz="0" w:space="0" w:color="auto"/>
                <w:right w:val="none" w:sz="0" w:space="0" w:color="auto"/>
              </w:divBdr>
            </w:div>
            <w:div w:id="8612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063">
      <w:bodyDiv w:val="1"/>
      <w:marLeft w:val="0"/>
      <w:marRight w:val="0"/>
      <w:marTop w:val="0"/>
      <w:marBottom w:val="0"/>
      <w:divBdr>
        <w:top w:val="none" w:sz="0" w:space="0" w:color="auto"/>
        <w:left w:val="none" w:sz="0" w:space="0" w:color="auto"/>
        <w:bottom w:val="none" w:sz="0" w:space="0" w:color="auto"/>
        <w:right w:val="none" w:sz="0" w:space="0" w:color="auto"/>
      </w:divBdr>
      <w:divsChild>
        <w:div w:id="430976192">
          <w:marLeft w:val="0"/>
          <w:marRight w:val="0"/>
          <w:marTop w:val="0"/>
          <w:marBottom w:val="0"/>
          <w:divBdr>
            <w:top w:val="none" w:sz="0" w:space="0" w:color="auto"/>
            <w:left w:val="none" w:sz="0" w:space="0" w:color="auto"/>
            <w:bottom w:val="none" w:sz="0" w:space="0" w:color="auto"/>
            <w:right w:val="none" w:sz="0" w:space="0" w:color="auto"/>
          </w:divBdr>
        </w:div>
        <w:div w:id="1576161419">
          <w:marLeft w:val="0"/>
          <w:marRight w:val="0"/>
          <w:marTop w:val="0"/>
          <w:marBottom w:val="0"/>
          <w:divBdr>
            <w:top w:val="none" w:sz="0" w:space="0" w:color="auto"/>
            <w:left w:val="none" w:sz="0" w:space="0" w:color="auto"/>
            <w:bottom w:val="none" w:sz="0" w:space="0" w:color="auto"/>
            <w:right w:val="none" w:sz="0" w:space="0" w:color="auto"/>
          </w:divBdr>
        </w:div>
        <w:div w:id="297807788">
          <w:marLeft w:val="0"/>
          <w:marRight w:val="0"/>
          <w:marTop w:val="0"/>
          <w:marBottom w:val="0"/>
          <w:divBdr>
            <w:top w:val="none" w:sz="0" w:space="0" w:color="auto"/>
            <w:left w:val="none" w:sz="0" w:space="0" w:color="auto"/>
            <w:bottom w:val="none" w:sz="0" w:space="0" w:color="auto"/>
            <w:right w:val="none" w:sz="0" w:space="0" w:color="auto"/>
          </w:divBdr>
          <w:divsChild>
            <w:div w:id="1943951003">
              <w:marLeft w:val="0"/>
              <w:marRight w:val="0"/>
              <w:marTop w:val="0"/>
              <w:marBottom w:val="0"/>
              <w:divBdr>
                <w:top w:val="none" w:sz="0" w:space="0" w:color="auto"/>
                <w:left w:val="none" w:sz="0" w:space="0" w:color="auto"/>
                <w:bottom w:val="none" w:sz="0" w:space="0" w:color="auto"/>
                <w:right w:val="none" w:sz="0" w:space="0" w:color="auto"/>
              </w:divBdr>
            </w:div>
            <w:div w:id="684208263">
              <w:marLeft w:val="0"/>
              <w:marRight w:val="0"/>
              <w:marTop w:val="0"/>
              <w:marBottom w:val="0"/>
              <w:divBdr>
                <w:top w:val="none" w:sz="0" w:space="0" w:color="auto"/>
                <w:left w:val="none" w:sz="0" w:space="0" w:color="auto"/>
                <w:bottom w:val="none" w:sz="0" w:space="0" w:color="auto"/>
                <w:right w:val="none" w:sz="0" w:space="0" w:color="auto"/>
              </w:divBdr>
            </w:div>
            <w:div w:id="1380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209">
      <w:bodyDiv w:val="1"/>
      <w:marLeft w:val="0"/>
      <w:marRight w:val="0"/>
      <w:marTop w:val="0"/>
      <w:marBottom w:val="0"/>
      <w:divBdr>
        <w:top w:val="none" w:sz="0" w:space="0" w:color="auto"/>
        <w:left w:val="none" w:sz="0" w:space="0" w:color="auto"/>
        <w:bottom w:val="none" w:sz="0" w:space="0" w:color="auto"/>
        <w:right w:val="none" w:sz="0" w:space="0" w:color="auto"/>
      </w:divBdr>
      <w:divsChild>
        <w:div w:id="274679825">
          <w:marLeft w:val="0"/>
          <w:marRight w:val="0"/>
          <w:marTop w:val="0"/>
          <w:marBottom w:val="0"/>
          <w:divBdr>
            <w:top w:val="none" w:sz="0" w:space="0" w:color="auto"/>
            <w:left w:val="none" w:sz="0" w:space="0" w:color="auto"/>
            <w:bottom w:val="none" w:sz="0" w:space="0" w:color="auto"/>
            <w:right w:val="none" w:sz="0" w:space="0" w:color="auto"/>
          </w:divBdr>
        </w:div>
        <w:div w:id="1209534697">
          <w:marLeft w:val="0"/>
          <w:marRight w:val="0"/>
          <w:marTop w:val="0"/>
          <w:marBottom w:val="0"/>
          <w:divBdr>
            <w:top w:val="none" w:sz="0" w:space="0" w:color="auto"/>
            <w:left w:val="none" w:sz="0" w:space="0" w:color="auto"/>
            <w:bottom w:val="none" w:sz="0" w:space="0" w:color="auto"/>
            <w:right w:val="none" w:sz="0" w:space="0" w:color="auto"/>
          </w:divBdr>
        </w:div>
        <w:div w:id="816842372">
          <w:marLeft w:val="0"/>
          <w:marRight w:val="0"/>
          <w:marTop w:val="0"/>
          <w:marBottom w:val="0"/>
          <w:divBdr>
            <w:top w:val="none" w:sz="0" w:space="0" w:color="auto"/>
            <w:left w:val="none" w:sz="0" w:space="0" w:color="auto"/>
            <w:bottom w:val="none" w:sz="0" w:space="0" w:color="auto"/>
            <w:right w:val="none" w:sz="0" w:space="0" w:color="auto"/>
          </w:divBdr>
          <w:divsChild>
            <w:div w:id="1276869951">
              <w:marLeft w:val="0"/>
              <w:marRight w:val="0"/>
              <w:marTop w:val="0"/>
              <w:marBottom w:val="0"/>
              <w:divBdr>
                <w:top w:val="none" w:sz="0" w:space="0" w:color="auto"/>
                <w:left w:val="none" w:sz="0" w:space="0" w:color="auto"/>
                <w:bottom w:val="none" w:sz="0" w:space="0" w:color="auto"/>
                <w:right w:val="none" w:sz="0" w:space="0" w:color="auto"/>
              </w:divBdr>
            </w:div>
            <w:div w:id="100608049">
              <w:marLeft w:val="0"/>
              <w:marRight w:val="0"/>
              <w:marTop w:val="0"/>
              <w:marBottom w:val="0"/>
              <w:divBdr>
                <w:top w:val="none" w:sz="0" w:space="0" w:color="auto"/>
                <w:left w:val="none" w:sz="0" w:space="0" w:color="auto"/>
                <w:bottom w:val="none" w:sz="0" w:space="0" w:color="auto"/>
                <w:right w:val="none" w:sz="0" w:space="0" w:color="auto"/>
              </w:divBdr>
            </w:div>
            <w:div w:id="16226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3/07/spring-qualifier-vs-primary-annotations.html" TargetMode="External"/><Relationship Id="rId13" Type="http://schemas.openxmlformats.org/officeDocument/2006/relationships/hyperlink" Target="https://bing.com/search?q=why+to+use+Qualifier+and+primary+annotations" TargetMode="External"/><Relationship Id="rId18" Type="http://schemas.openxmlformats.org/officeDocument/2006/relationships/hyperlink" Target="https://stackoverflow.com/questions/56642356/when-to-use-qualifier-and-primary-in-spring" TargetMode="External"/><Relationship Id="rId3" Type="http://schemas.openxmlformats.org/officeDocument/2006/relationships/settings" Target="settings.xml"/><Relationship Id="rId21" Type="http://schemas.openxmlformats.org/officeDocument/2006/relationships/hyperlink" Target="https://docs.spring.io/spring-boot/reference/features/logging.html" TargetMode="External"/><Relationship Id="rId7" Type="http://schemas.openxmlformats.org/officeDocument/2006/relationships/hyperlink" Target="https://www.geeksforgeeks.org/spring-boot-logging/" TargetMode="External"/><Relationship Id="rId12" Type="http://schemas.openxmlformats.org/officeDocument/2006/relationships/hyperlink" Target="https://stackoverflow.com/questions/56642356/when-to-use-qualifier-and-primary-in-spring" TargetMode="External"/><Relationship Id="rId17" Type="http://schemas.openxmlformats.org/officeDocument/2006/relationships/hyperlink" Target="https://www.javaguides.net/2023/07/spring-qualifier-vs-primary-annotations.html" TargetMode="External"/><Relationship Id="rId2" Type="http://schemas.openxmlformats.org/officeDocument/2006/relationships/styles" Target="styles.xml"/><Relationship Id="rId16" Type="http://schemas.openxmlformats.org/officeDocument/2006/relationships/hyperlink" Target="https://bing.com/search?q=why+to+use+Qualifier+and+primary+annotations" TargetMode="External"/><Relationship Id="rId20" Type="http://schemas.openxmlformats.org/officeDocument/2006/relationships/hyperlink" Target="https://www.baeldung.com/spring-boot-logging" TargetMode="External"/><Relationship Id="rId1" Type="http://schemas.openxmlformats.org/officeDocument/2006/relationships/numbering" Target="numbering.xml"/><Relationship Id="rId6" Type="http://schemas.openxmlformats.org/officeDocument/2006/relationships/hyperlink" Target="https://docs.spring.io/spring-boot/reference/features/logging.html" TargetMode="External"/><Relationship Id="rId11" Type="http://schemas.openxmlformats.org/officeDocument/2006/relationships/hyperlink" Target="https://www.javaguides.net/2023/07/spring-qualifier-vs-primary-annotations.html" TargetMode="External"/><Relationship Id="rId24" Type="http://schemas.openxmlformats.org/officeDocument/2006/relationships/theme" Target="theme/theme1.xml"/><Relationship Id="rId5" Type="http://schemas.openxmlformats.org/officeDocument/2006/relationships/hyperlink" Target="https://www.baeldung.com/spring-boot-logging" TargetMode="External"/><Relationship Id="rId15" Type="http://schemas.openxmlformats.org/officeDocument/2006/relationships/hyperlink" Target="https://stackoverflow.com/questions/56642356/when-to-use-qualifier-and-primary-in-spring" TargetMode="External"/><Relationship Id="rId23" Type="http://schemas.openxmlformats.org/officeDocument/2006/relationships/fontTable" Target="fontTable.xml"/><Relationship Id="rId10" Type="http://schemas.openxmlformats.org/officeDocument/2006/relationships/hyperlink" Target="https://bing.com/search?q=why+to+use+Qualifier+and+primary+annotations" TargetMode="External"/><Relationship Id="rId19" Type="http://schemas.openxmlformats.org/officeDocument/2006/relationships/hyperlink" Target="https://bing.com/search?q=why+to+use+Qualifier+and+primary+annotations" TargetMode="External"/><Relationship Id="rId4" Type="http://schemas.openxmlformats.org/officeDocument/2006/relationships/webSettings" Target="webSettings.xml"/><Relationship Id="rId9" Type="http://schemas.openxmlformats.org/officeDocument/2006/relationships/hyperlink" Target="https://stackoverflow.com/questions/56642356/when-to-use-qualifier-and-primary-in-spring" TargetMode="External"/><Relationship Id="rId14" Type="http://schemas.openxmlformats.org/officeDocument/2006/relationships/hyperlink" Target="https://www.javaguides.net/2023/07/spring-qualifier-vs-primary-annotations.html" TargetMode="External"/><Relationship Id="rId22" Type="http://schemas.openxmlformats.org/officeDocument/2006/relationships/hyperlink" Target="https://www.geeksforgeeks.org/spring-boot-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2</cp:revision>
  <dcterms:created xsi:type="dcterms:W3CDTF">2025-05-26T09:32:00Z</dcterms:created>
  <dcterms:modified xsi:type="dcterms:W3CDTF">2025-05-26T09:52:00Z</dcterms:modified>
</cp:coreProperties>
</file>