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3F25" w14:textId="77777777" w:rsidR="009B75AB" w:rsidRPr="00BC522D" w:rsidRDefault="009B75AB" w:rsidP="009B75AB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BC522D">
        <w:rPr>
          <w:rFonts w:ascii="Times New Roman" w:hAnsi="Times New Roman"/>
          <w:b/>
          <w:sz w:val="52"/>
          <w:szCs w:val="52"/>
          <w:u w:val="single"/>
        </w:rPr>
        <w:t>SYNOPSIS</w:t>
      </w:r>
    </w:p>
    <w:p w14:paraId="1D7362A8" w14:textId="77777777" w:rsidR="009B75AB" w:rsidRPr="00BC522D" w:rsidRDefault="009B75AB" w:rsidP="009B75AB">
      <w:pPr>
        <w:jc w:val="both"/>
        <w:rPr>
          <w:rFonts w:ascii="Times New Roman" w:hAnsi="Times New Roman"/>
          <w:b/>
          <w:sz w:val="28"/>
          <w:szCs w:val="28"/>
        </w:rPr>
      </w:pPr>
    </w:p>
    <w:p w14:paraId="6E9C9661" w14:textId="77777777" w:rsidR="009B75AB" w:rsidRPr="00BC522D" w:rsidRDefault="009B75AB" w:rsidP="009B75AB">
      <w:pPr>
        <w:jc w:val="both"/>
        <w:rPr>
          <w:rFonts w:ascii="Times New Roman" w:hAnsi="Times New Roman"/>
          <w:b/>
          <w:sz w:val="28"/>
          <w:szCs w:val="28"/>
        </w:rPr>
      </w:pPr>
      <w:r w:rsidRPr="00BC522D">
        <w:rPr>
          <w:rFonts w:ascii="Times New Roman" w:hAnsi="Times New Roman"/>
          <w:b/>
          <w:sz w:val="28"/>
          <w:szCs w:val="28"/>
          <w:u w:val="single"/>
        </w:rPr>
        <w:t>Title</w:t>
      </w:r>
      <w:r w:rsidRPr="00BC522D">
        <w:rPr>
          <w:rFonts w:ascii="Times New Roman" w:hAnsi="Times New Roman"/>
          <w:b/>
          <w:sz w:val="28"/>
          <w:szCs w:val="28"/>
        </w:rPr>
        <w:t>:</w:t>
      </w:r>
    </w:p>
    <w:p w14:paraId="0841EECB" w14:textId="77777777" w:rsidR="009B75AB" w:rsidRPr="00BC522D" w:rsidRDefault="009B75AB" w:rsidP="009B75AB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color w:val="000000"/>
          <w:sz w:val="26"/>
          <w:szCs w:val="24"/>
          <w:lang w:bidi="hi-IN"/>
        </w:rPr>
      </w:pPr>
      <w:r>
        <w:rPr>
          <w:rFonts w:ascii="Times New Roman" w:eastAsia="Times New Roman" w:hAnsi="Times New Roman"/>
          <w:color w:val="000000"/>
          <w:sz w:val="26"/>
          <w:szCs w:val="24"/>
          <w:lang w:bidi="hi-IN"/>
        </w:rPr>
        <w:t>Image encryption using SCAN methodology.</w:t>
      </w:r>
    </w:p>
    <w:p w14:paraId="6472966B" w14:textId="77777777" w:rsidR="009B75AB" w:rsidRDefault="009B75AB" w:rsidP="009B75A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017B50" w14:textId="77777777" w:rsidR="009B75AB" w:rsidRPr="00BC522D" w:rsidRDefault="009B75AB" w:rsidP="009B75AB">
      <w:pPr>
        <w:jc w:val="both"/>
        <w:rPr>
          <w:rFonts w:ascii="Times New Roman" w:hAnsi="Times New Roman"/>
          <w:b/>
          <w:sz w:val="28"/>
          <w:szCs w:val="28"/>
        </w:rPr>
      </w:pPr>
      <w:r w:rsidRPr="00BC522D">
        <w:rPr>
          <w:rFonts w:ascii="Times New Roman" w:hAnsi="Times New Roman"/>
          <w:b/>
          <w:sz w:val="28"/>
          <w:szCs w:val="28"/>
          <w:u w:val="single"/>
        </w:rPr>
        <w:t>Team Details</w:t>
      </w:r>
      <w:r w:rsidRPr="00BC522D">
        <w:rPr>
          <w:rFonts w:ascii="Times New Roman" w:hAnsi="Times New Roman"/>
          <w:b/>
          <w:sz w:val="28"/>
          <w:szCs w:val="28"/>
        </w:rPr>
        <w:t>:</w:t>
      </w:r>
    </w:p>
    <w:p w14:paraId="22E469E1" w14:textId="77777777" w:rsidR="009B75AB" w:rsidRPr="00BC522D" w:rsidRDefault="009B75AB" w:rsidP="009B75AB">
      <w:pPr>
        <w:jc w:val="both"/>
        <w:rPr>
          <w:rFonts w:ascii="Times New Roman" w:hAnsi="Times New Roman"/>
          <w:b/>
          <w:sz w:val="26"/>
          <w:szCs w:val="24"/>
        </w:rPr>
      </w:pPr>
      <w:r w:rsidRPr="00BC522D">
        <w:rPr>
          <w:rFonts w:ascii="Times New Roman" w:hAnsi="Times New Roman"/>
          <w:b/>
          <w:sz w:val="26"/>
          <w:szCs w:val="24"/>
        </w:rPr>
        <w:t xml:space="preserve">Team </w:t>
      </w:r>
      <w:smartTag w:uri="urn:schemas-microsoft-com:office:smarttags" w:element="City">
        <w:smartTag w:uri="urn:schemas-microsoft-com:office:smarttags" w:element="place">
          <w:r w:rsidRPr="00BC522D">
            <w:rPr>
              <w:rFonts w:ascii="Times New Roman" w:hAnsi="Times New Roman"/>
              <w:b/>
              <w:sz w:val="26"/>
              <w:szCs w:val="24"/>
            </w:rPr>
            <w:t>Mentor</w:t>
          </w:r>
        </w:smartTag>
      </w:smartTag>
      <w:r w:rsidRPr="00BC522D">
        <w:rPr>
          <w:rFonts w:ascii="Times New Roman" w:hAnsi="Times New Roman"/>
          <w:b/>
          <w:sz w:val="26"/>
          <w:szCs w:val="24"/>
        </w:rPr>
        <w:t xml:space="preserve">’s Name - </w:t>
      </w:r>
      <w:r w:rsidRPr="00BC522D">
        <w:rPr>
          <w:rFonts w:ascii="Times New Roman" w:hAnsi="Times New Roman"/>
          <w:bCs/>
          <w:sz w:val="26"/>
          <w:szCs w:val="24"/>
        </w:rPr>
        <w:t xml:space="preserve">Mr. </w:t>
      </w:r>
      <w:r>
        <w:rPr>
          <w:rFonts w:ascii="Times New Roman" w:hAnsi="Times New Roman"/>
          <w:bCs/>
          <w:sz w:val="26"/>
          <w:szCs w:val="24"/>
        </w:rPr>
        <w:t>Navneet Yadav</w:t>
      </w:r>
    </w:p>
    <w:p w14:paraId="2FBEB0F6" w14:textId="77777777" w:rsidR="009B75AB" w:rsidRPr="00BC522D" w:rsidRDefault="009B75AB" w:rsidP="009B75AB">
      <w:pPr>
        <w:jc w:val="both"/>
        <w:rPr>
          <w:rFonts w:ascii="Times New Roman" w:hAnsi="Times New Roman"/>
          <w:b/>
          <w:sz w:val="26"/>
          <w:szCs w:val="24"/>
        </w:rPr>
      </w:pPr>
      <w:r w:rsidRPr="00BC522D">
        <w:rPr>
          <w:rFonts w:ascii="Times New Roman" w:hAnsi="Times New Roman"/>
          <w:b/>
          <w:sz w:val="26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2700"/>
        <w:gridCol w:w="1985"/>
        <w:gridCol w:w="3747"/>
      </w:tblGrid>
      <w:tr w:rsidR="009B75AB" w14:paraId="15A4F1E9" w14:textId="77777777" w:rsidTr="00832340">
        <w:tc>
          <w:tcPr>
            <w:tcW w:w="810" w:type="dxa"/>
          </w:tcPr>
          <w:p w14:paraId="41978723" w14:textId="77777777" w:rsidR="009B75AB" w:rsidRPr="00BC522D" w:rsidRDefault="009B75AB" w:rsidP="00FA181F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proofErr w:type="spellStart"/>
            <w:r w:rsidRPr="00BC522D">
              <w:rPr>
                <w:rFonts w:ascii="Times New Roman" w:hAnsi="Times New Roman"/>
                <w:b/>
                <w:i/>
                <w:sz w:val="26"/>
              </w:rPr>
              <w:t>S.No</w:t>
            </w:r>
            <w:proofErr w:type="spellEnd"/>
            <w:r w:rsidRPr="00BC522D">
              <w:rPr>
                <w:rFonts w:ascii="Times New Roman" w:hAnsi="Times New Roman"/>
                <w:b/>
                <w:i/>
                <w:sz w:val="26"/>
              </w:rPr>
              <w:t>.</w:t>
            </w:r>
          </w:p>
        </w:tc>
        <w:tc>
          <w:tcPr>
            <w:tcW w:w="2700" w:type="dxa"/>
          </w:tcPr>
          <w:p w14:paraId="6D282546" w14:textId="77777777" w:rsidR="009B75AB" w:rsidRPr="00BC522D" w:rsidRDefault="009B75AB" w:rsidP="00FA181F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 w:rsidRPr="00BC522D">
              <w:rPr>
                <w:rFonts w:ascii="Times New Roman" w:hAnsi="Times New Roman"/>
                <w:b/>
                <w:i/>
                <w:sz w:val="26"/>
              </w:rPr>
              <w:t>Name</w:t>
            </w:r>
          </w:p>
        </w:tc>
        <w:tc>
          <w:tcPr>
            <w:tcW w:w="1985" w:type="dxa"/>
          </w:tcPr>
          <w:p w14:paraId="382AED49" w14:textId="77777777" w:rsidR="009B75AB" w:rsidRPr="00BC522D" w:rsidRDefault="009B75AB" w:rsidP="00FA181F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 w:rsidRPr="00BC522D">
              <w:rPr>
                <w:rFonts w:ascii="Times New Roman" w:hAnsi="Times New Roman"/>
                <w:b/>
                <w:i/>
                <w:sz w:val="26"/>
              </w:rPr>
              <w:t>Enrollment No.</w:t>
            </w:r>
          </w:p>
        </w:tc>
        <w:tc>
          <w:tcPr>
            <w:tcW w:w="3747" w:type="dxa"/>
          </w:tcPr>
          <w:p w14:paraId="61DDD0ED" w14:textId="77777777" w:rsidR="009B75AB" w:rsidRPr="00BC522D" w:rsidRDefault="009B75AB" w:rsidP="00FA181F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 w:rsidRPr="00BC522D">
              <w:rPr>
                <w:rFonts w:ascii="Times New Roman" w:hAnsi="Times New Roman"/>
                <w:b/>
                <w:i/>
                <w:sz w:val="26"/>
              </w:rPr>
              <w:t>Email-ID</w:t>
            </w:r>
          </w:p>
        </w:tc>
      </w:tr>
      <w:tr w:rsidR="009B75AB" w14:paraId="08A12A05" w14:textId="77777777" w:rsidTr="00832340">
        <w:tc>
          <w:tcPr>
            <w:tcW w:w="810" w:type="dxa"/>
          </w:tcPr>
          <w:p w14:paraId="73E13B01" w14:textId="77777777" w:rsidR="009B75AB" w:rsidRPr="00BC522D" w:rsidRDefault="009B75AB" w:rsidP="00FA181F">
            <w:pPr>
              <w:jc w:val="center"/>
              <w:rPr>
                <w:rFonts w:ascii="Times New Roman" w:hAnsi="Times New Roman"/>
                <w:sz w:val="26"/>
              </w:rPr>
            </w:pPr>
            <w:r w:rsidRPr="00BC522D"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2700" w:type="dxa"/>
          </w:tcPr>
          <w:p w14:paraId="22A17A85" w14:textId="6061ED60" w:rsidR="009B75AB" w:rsidRPr="00BC522D" w:rsidRDefault="009B75AB" w:rsidP="009B75AB">
            <w:pPr>
              <w:jc w:val="center"/>
              <w:rPr>
                <w:rFonts w:ascii="Times New Roman" w:hAnsi="Times New Roman"/>
                <w:sz w:val="26"/>
              </w:rPr>
            </w:pPr>
            <w:r w:rsidRPr="00BC522D">
              <w:rPr>
                <w:rFonts w:ascii="Times New Roman" w:hAnsi="Times New Roman"/>
                <w:sz w:val="26"/>
              </w:rPr>
              <w:t>Mr.</w:t>
            </w:r>
            <w:r w:rsidR="00F73E5D">
              <w:rPr>
                <w:rFonts w:ascii="Times New Roman" w:hAnsi="Times New Roman"/>
                <w:sz w:val="26"/>
              </w:rPr>
              <w:t xml:space="preserve"> Niraj Agarwal</w:t>
            </w:r>
          </w:p>
        </w:tc>
        <w:tc>
          <w:tcPr>
            <w:tcW w:w="1985" w:type="dxa"/>
          </w:tcPr>
          <w:p w14:paraId="27E5FC30" w14:textId="2ECDBBB1" w:rsidR="009B75AB" w:rsidRPr="00BC522D" w:rsidRDefault="009B75AB" w:rsidP="009B75AB">
            <w:pPr>
              <w:jc w:val="center"/>
              <w:rPr>
                <w:rFonts w:ascii="Times New Roman" w:hAnsi="Times New Roman"/>
                <w:sz w:val="26"/>
              </w:rPr>
            </w:pPr>
            <w:r w:rsidRPr="00BC522D">
              <w:rPr>
                <w:rFonts w:ascii="Times New Roman" w:hAnsi="Times New Roman"/>
                <w:sz w:val="26"/>
              </w:rPr>
              <w:t>0</w:t>
            </w:r>
            <w:r w:rsidR="00F73E5D">
              <w:rPr>
                <w:rFonts w:ascii="Times New Roman" w:hAnsi="Times New Roman"/>
                <w:sz w:val="26"/>
              </w:rPr>
              <w:t>7114802810</w:t>
            </w:r>
            <w:bookmarkStart w:id="0" w:name="_GoBack"/>
            <w:bookmarkEnd w:id="0"/>
          </w:p>
        </w:tc>
        <w:tc>
          <w:tcPr>
            <w:tcW w:w="3747" w:type="dxa"/>
          </w:tcPr>
          <w:p w14:paraId="3D0875EF" w14:textId="6F876348" w:rsidR="009B75AB" w:rsidRPr="00BC522D" w:rsidRDefault="00F73E5D" w:rsidP="009B75AB">
            <w:pPr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niraj.agarwal@hotmail.co.in</w:t>
            </w:r>
          </w:p>
        </w:tc>
      </w:tr>
    </w:tbl>
    <w:p w14:paraId="0A93E874" w14:textId="77777777" w:rsidR="009B75AB" w:rsidRDefault="009B75AB" w:rsidP="009B75AB">
      <w:pPr>
        <w:jc w:val="both"/>
        <w:rPr>
          <w:rFonts w:ascii="Times New Roman" w:hAnsi="Times New Roman"/>
          <w:b/>
          <w:sz w:val="28"/>
          <w:u w:val="single"/>
        </w:rPr>
      </w:pPr>
    </w:p>
    <w:p w14:paraId="67495C0A" w14:textId="77777777" w:rsidR="009B75AB" w:rsidRDefault="009B75AB" w:rsidP="009B75AB">
      <w:pPr>
        <w:jc w:val="both"/>
        <w:rPr>
          <w:rFonts w:ascii="Times New Roman" w:hAnsi="Times New Roman"/>
          <w:b/>
          <w:sz w:val="28"/>
          <w:u w:val="single"/>
        </w:rPr>
      </w:pPr>
      <w:r w:rsidRPr="00CA3ED6">
        <w:rPr>
          <w:rFonts w:ascii="Times New Roman" w:hAnsi="Times New Roman"/>
          <w:b/>
          <w:sz w:val="28"/>
          <w:u w:val="single"/>
        </w:rPr>
        <w:t>Objective:</w:t>
      </w:r>
    </w:p>
    <w:p w14:paraId="045CEACA" w14:textId="77777777" w:rsidR="009B75AB" w:rsidRDefault="00F37C60" w:rsidP="00F37C60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sz w:val="26"/>
          <w:szCs w:val="18"/>
          <w:lang w:val="en-IN"/>
        </w:rPr>
      </w:pPr>
      <w:r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In the 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>colour image encryption method</w:t>
      </w:r>
      <w:r>
        <w:rPr>
          <w:rFonts w:ascii="Times New Roman" w:eastAsiaTheme="minorHAnsi" w:hAnsi="Times New Roman"/>
          <w:bCs/>
          <w:sz w:val="26"/>
          <w:szCs w:val="18"/>
          <w:lang w:val="en-IN"/>
        </w:rPr>
        <w:t>,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 image is encrypted by specific rule that </w:t>
      </w:r>
      <w:r w:rsidR="007E56EB">
        <w:rPr>
          <w:rFonts w:ascii="Times New Roman" w:eastAsiaTheme="minorHAnsi" w:hAnsi="Times New Roman"/>
          <w:bCs/>
          <w:sz w:val="26"/>
          <w:szCs w:val="18"/>
          <w:lang w:val="en-IN"/>
        </w:rPr>
        <w:t>guides the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 rearrangement of image pixels</w:t>
      </w:r>
      <w:r w:rsidR="007E56EB" w:rsidRPr="007E56EB">
        <w:rPr>
          <w:rFonts w:ascii="Times New Roman" w:eastAsiaTheme="minorHAnsi" w:hAnsi="Times New Roman"/>
          <w:bCs/>
          <w:i/>
          <w:iCs/>
          <w:sz w:val="26"/>
          <w:szCs w:val="18"/>
          <w:lang w:val="en-IN"/>
        </w:rPr>
        <w:t xml:space="preserve">. 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>In this p</w:t>
      </w:r>
      <w:r w:rsidR="007E56EB">
        <w:rPr>
          <w:rFonts w:ascii="Times New Roman" w:eastAsiaTheme="minorHAnsi" w:hAnsi="Times New Roman"/>
          <w:bCs/>
          <w:sz w:val="26"/>
          <w:szCs w:val="18"/>
          <w:lang w:val="en-IN"/>
        </w:rPr>
        <w:t>roject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, we </w:t>
      </w:r>
      <w:r w:rsidR="007E56EB">
        <w:rPr>
          <w:rFonts w:ascii="Times New Roman" w:eastAsiaTheme="minorHAnsi" w:hAnsi="Times New Roman"/>
          <w:bCs/>
          <w:sz w:val="26"/>
          <w:szCs w:val="18"/>
          <w:lang w:val="en-IN"/>
        </w:rPr>
        <w:t>implement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 colour </w:t>
      </w:r>
      <w:r w:rsidR="007E56EB">
        <w:rPr>
          <w:rFonts w:ascii="Times New Roman" w:eastAsiaTheme="minorHAnsi" w:hAnsi="Times New Roman"/>
          <w:bCs/>
          <w:sz w:val="26"/>
          <w:szCs w:val="18"/>
          <w:lang w:val="en-IN"/>
        </w:rPr>
        <w:t>i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mage encryption and decryption by using partition and scanning pattern </w:t>
      </w:r>
      <w:r w:rsidR="007E56EB">
        <w:rPr>
          <w:rFonts w:ascii="Times New Roman" w:eastAsiaTheme="minorHAnsi" w:hAnsi="Times New Roman"/>
          <w:bCs/>
          <w:sz w:val="26"/>
          <w:szCs w:val="18"/>
          <w:lang w:val="en-IN"/>
        </w:rPr>
        <w:t>pertaining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 to </w:t>
      </w:r>
      <w:r>
        <w:rPr>
          <w:rFonts w:ascii="Times New Roman" w:eastAsiaTheme="minorHAnsi" w:hAnsi="Times New Roman"/>
          <w:bCs/>
          <w:sz w:val="26"/>
          <w:szCs w:val="18"/>
          <w:lang w:val="en-IN"/>
        </w:rPr>
        <w:t>SCAN</w:t>
      </w:r>
      <w:r w:rsidR="007E56EB" w:rsidRPr="007E56E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 approach. SCAN language is based on spatial accessing methodology that can generate a wide range of scanning paths. </w:t>
      </w:r>
    </w:p>
    <w:p w14:paraId="7BA80439" w14:textId="77777777" w:rsidR="007E56EB" w:rsidRPr="007E56EB" w:rsidRDefault="007E56EB" w:rsidP="00F37C6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36"/>
          <w:u w:val="single"/>
        </w:rPr>
      </w:pPr>
      <w:r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We will further extend the project to </w:t>
      </w:r>
      <w:r w:rsidR="009B69CB">
        <w:rPr>
          <w:rFonts w:ascii="Times New Roman" w:eastAsiaTheme="minorHAnsi" w:hAnsi="Times New Roman"/>
          <w:bCs/>
          <w:sz w:val="26"/>
          <w:szCs w:val="18"/>
          <w:lang w:val="en-IN"/>
        </w:rPr>
        <w:t xml:space="preserve">work on </w:t>
      </w:r>
      <w:r>
        <w:rPr>
          <w:rFonts w:ascii="Times New Roman" w:eastAsiaTheme="minorHAnsi" w:hAnsi="Times New Roman"/>
          <w:bCs/>
          <w:sz w:val="26"/>
          <w:szCs w:val="18"/>
          <w:lang w:val="en-IN"/>
        </w:rPr>
        <w:t>any image size given</w:t>
      </w:r>
      <w:r w:rsidR="009B69CB">
        <w:rPr>
          <w:rFonts w:ascii="Times New Roman" w:eastAsiaTheme="minorHAnsi" w:hAnsi="Times New Roman"/>
          <w:bCs/>
          <w:sz w:val="26"/>
          <w:szCs w:val="18"/>
          <w:lang w:val="en-IN"/>
        </w:rPr>
        <w:t>.</w:t>
      </w:r>
    </w:p>
    <w:p w14:paraId="77B6EB6D" w14:textId="77777777" w:rsidR="007E56EB" w:rsidRDefault="007E56EB" w:rsidP="009B75AB">
      <w:pPr>
        <w:jc w:val="both"/>
        <w:rPr>
          <w:rFonts w:ascii="Times New Roman" w:hAnsi="Times New Roman"/>
          <w:b/>
          <w:sz w:val="28"/>
          <w:u w:val="single"/>
        </w:rPr>
      </w:pPr>
    </w:p>
    <w:p w14:paraId="3F72A404" w14:textId="77777777" w:rsidR="009B75AB" w:rsidRDefault="00F37C60" w:rsidP="009B75AB">
      <w:pPr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Partition patterns</w:t>
      </w:r>
      <w:r w:rsidR="009B75AB" w:rsidRPr="009835DD">
        <w:rPr>
          <w:rFonts w:ascii="Times New Roman" w:hAnsi="Times New Roman"/>
          <w:b/>
          <w:sz w:val="28"/>
          <w:u w:val="single"/>
        </w:rPr>
        <w:t>:</w:t>
      </w:r>
    </w:p>
    <w:p w14:paraId="2C0B0B31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There are three basic partition patterns:</w:t>
      </w:r>
    </w:p>
    <w:p w14:paraId="3EB91332" w14:textId="77777777" w:rsidR="009B75AB" w:rsidRPr="00F37C60" w:rsidRDefault="00F37C60" w:rsidP="00F37C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 w:rsidRPr="00F37C60">
        <w:rPr>
          <w:rFonts w:ascii="Times New Roman" w:eastAsiaTheme="minorHAnsi" w:hAnsi="Times New Roman"/>
          <w:sz w:val="26"/>
          <w:szCs w:val="26"/>
          <w:lang w:val="en-IN"/>
        </w:rPr>
        <w:t>B type</w:t>
      </w:r>
    </w:p>
    <w:p w14:paraId="5D222813" w14:textId="77777777" w:rsidR="00F37C60" w:rsidRPr="00F37C60" w:rsidRDefault="00F37C60" w:rsidP="00F37C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 w:rsidRPr="00F37C60">
        <w:rPr>
          <w:rFonts w:ascii="Times New Roman" w:eastAsiaTheme="minorHAnsi" w:hAnsi="Times New Roman"/>
          <w:sz w:val="26"/>
          <w:szCs w:val="26"/>
          <w:lang w:val="en-IN"/>
        </w:rPr>
        <w:t>Z type</w:t>
      </w:r>
    </w:p>
    <w:p w14:paraId="0268429D" w14:textId="77777777" w:rsidR="00F37C60" w:rsidRPr="00F37C60" w:rsidRDefault="00F37C60" w:rsidP="00F37C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 w:rsidRPr="00F37C60">
        <w:rPr>
          <w:rFonts w:ascii="Times New Roman" w:eastAsiaTheme="minorHAnsi" w:hAnsi="Times New Roman"/>
          <w:sz w:val="26"/>
          <w:szCs w:val="26"/>
          <w:lang w:val="en-IN"/>
        </w:rPr>
        <w:t>X type</w:t>
      </w:r>
    </w:p>
    <w:p w14:paraId="74D02F1D" w14:textId="77777777" w:rsidR="00F37C60" w:rsidRDefault="00F37C60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noProof/>
          <w:sz w:val="26"/>
          <w:szCs w:val="26"/>
          <w:lang w:val="en-IN" w:eastAsia="en-IN"/>
        </w:rPr>
        <w:drawing>
          <wp:inline distT="0" distB="0" distL="0" distR="0" wp14:anchorId="5E44BE14" wp14:editId="0E3CE541">
            <wp:extent cx="3364230" cy="1147445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C6093" w14:textId="77777777" w:rsidR="005678F9" w:rsidRDefault="005678F9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</w:p>
    <w:p w14:paraId="7D01CDAD" w14:textId="77777777" w:rsidR="00F37C60" w:rsidRDefault="00F37C60" w:rsidP="00C0424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Each partition pattern can be further characterized in 8 different orientations depending upon starti</w:t>
      </w:r>
      <w:r w:rsidR="005678F9">
        <w:rPr>
          <w:rFonts w:ascii="Times New Roman" w:eastAsiaTheme="minorHAnsi" w:hAnsi="Times New Roman"/>
          <w:sz w:val="26"/>
          <w:szCs w:val="26"/>
          <w:lang w:val="en-IN"/>
        </w:rPr>
        <w:t>ng and finishing point as shown:</w:t>
      </w:r>
    </w:p>
    <w:p w14:paraId="493C63CD" w14:textId="77777777" w:rsidR="00F37C60" w:rsidRDefault="00F37C60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513395E0" wp14:editId="4309931C">
            <wp:extent cx="4123690" cy="2251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D965A" w14:textId="77777777" w:rsidR="00F37C60" w:rsidRDefault="00F37C60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B type transformations</w:t>
      </w:r>
    </w:p>
    <w:p w14:paraId="660DBD3B" w14:textId="77777777" w:rsidR="00F37C60" w:rsidRDefault="00F37C60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382165AA" w14:textId="77777777" w:rsidR="00F37C60" w:rsidRPr="00F37C60" w:rsidRDefault="00F37C60" w:rsidP="00C0424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This partition technique is used to divide an image into 4 sub-images.</w:t>
      </w:r>
    </w:p>
    <w:p w14:paraId="7445ED71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39B2FB37" w14:textId="77777777" w:rsidR="00832340" w:rsidRDefault="0083234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225C4DDD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  <w:t>Scanning Patterns:</w:t>
      </w:r>
    </w:p>
    <w:p w14:paraId="4A23EBCE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5F1A137A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We have four scanning patterns:</w:t>
      </w:r>
    </w:p>
    <w:p w14:paraId="066A20C4" w14:textId="77777777" w:rsidR="00F37C60" w:rsidRDefault="00F37C60" w:rsidP="00F37C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Continuous Raster C</w:t>
      </w:r>
    </w:p>
    <w:p w14:paraId="3077B2D4" w14:textId="77777777" w:rsidR="00F37C60" w:rsidRDefault="00F37C60" w:rsidP="00F37C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Continuous Diagonal D</w:t>
      </w:r>
    </w:p>
    <w:p w14:paraId="7B144E9F" w14:textId="77777777" w:rsidR="00F37C60" w:rsidRDefault="00F37C60" w:rsidP="00F37C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Continuous Orthogonal O</w:t>
      </w:r>
    </w:p>
    <w:p w14:paraId="55192145" w14:textId="77777777" w:rsidR="00F37C60" w:rsidRDefault="00F37C60" w:rsidP="00F37C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Spiral S</w:t>
      </w:r>
    </w:p>
    <w:p w14:paraId="401E497B" w14:textId="77777777" w:rsidR="00F37C60" w:rsidRDefault="00F37C60" w:rsidP="00F37C60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</w:p>
    <w:p w14:paraId="64F5BF5C" w14:textId="77777777" w:rsidR="00F37C60" w:rsidRDefault="00F37C60" w:rsidP="00F37C60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noProof/>
          <w:sz w:val="26"/>
          <w:szCs w:val="26"/>
          <w:lang w:val="en-IN" w:eastAsia="en-IN"/>
        </w:rPr>
        <w:drawing>
          <wp:inline distT="0" distB="0" distL="0" distR="0" wp14:anchorId="615D5FC1" wp14:editId="562F4CFF">
            <wp:extent cx="4641215" cy="308800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B17CB" w14:textId="77777777" w:rsidR="00F37C60" w:rsidRPr="00F37C60" w:rsidRDefault="00F37C60" w:rsidP="00C0424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Scanning pattern determines the ordering of pixels.</w:t>
      </w:r>
    </w:p>
    <w:p w14:paraId="1E8CABC0" w14:textId="77777777" w:rsidR="00F37C60" w:rsidRDefault="00F37C6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15A5B8E6" w14:textId="77777777" w:rsidR="00832340" w:rsidRDefault="0083234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11B3025C" w14:textId="77777777" w:rsidR="00832340" w:rsidRDefault="00832340">
      <w:pPr>
        <w:spacing w:line="276" w:lineRule="auto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  <w:br w:type="page"/>
      </w:r>
    </w:p>
    <w:p w14:paraId="1B6E3CBF" w14:textId="77777777" w:rsidR="005678F9" w:rsidRDefault="005678F9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  <w:lastRenderedPageBreak/>
        <w:t>Example of encryption key:</w:t>
      </w:r>
    </w:p>
    <w:p w14:paraId="6F1D1D23" w14:textId="77777777" w:rsidR="005678F9" w:rsidRDefault="005678F9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4AF3B8EE" w14:textId="77777777" w:rsidR="005678F9" w:rsidRDefault="005678F9" w:rsidP="005678F9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 w:rsidRPr="005678F9">
        <w:rPr>
          <w:rFonts w:ascii="Times New Roman" w:eastAsiaTheme="minorHAnsi" w:hAnsi="Times New Roman"/>
          <w:b/>
          <w:noProof/>
          <w:sz w:val="28"/>
          <w:szCs w:val="26"/>
          <w:lang w:val="en-IN" w:eastAsia="en-IN"/>
        </w:rPr>
        <w:drawing>
          <wp:inline distT="0" distB="0" distL="0" distR="0" wp14:anchorId="6FA9C354" wp14:editId="5EB74E8C">
            <wp:extent cx="4157980" cy="24326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A6DFD" w14:textId="77777777" w:rsidR="005678F9" w:rsidRDefault="005678F9" w:rsidP="005678F9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 xml:space="preserve">Encryption </w:t>
      </w:r>
      <w:proofErr w:type="gramStart"/>
      <w:r>
        <w:rPr>
          <w:rFonts w:ascii="Times New Roman" w:eastAsiaTheme="minorHAnsi" w:hAnsi="Times New Roman"/>
          <w:sz w:val="26"/>
          <w:szCs w:val="26"/>
          <w:lang w:val="en-IN"/>
        </w:rPr>
        <w:t>Key :</w:t>
      </w:r>
      <w:proofErr w:type="gramEnd"/>
      <w:r>
        <w:rPr>
          <w:rFonts w:ascii="Times New Roman" w:eastAsiaTheme="minorHAnsi" w:hAnsi="Times New Roman"/>
          <w:sz w:val="26"/>
          <w:szCs w:val="26"/>
          <w:lang w:val="en-IN"/>
        </w:rPr>
        <w:t xml:space="preserve"> B6( s3, o4, Z4( c7, d0, o1, s7),d2)</w:t>
      </w:r>
    </w:p>
    <w:p w14:paraId="422A2920" w14:textId="77777777" w:rsidR="005678F9" w:rsidRPr="005678F9" w:rsidRDefault="005678F9" w:rsidP="005678F9">
      <w:pPr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/>
          <w:sz w:val="26"/>
          <w:szCs w:val="26"/>
          <w:lang w:val="en-IN"/>
        </w:rPr>
      </w:pPr>
    </w:p>
    <w:p w14:paraId="66787C87" w14:textId="77777777" w:rsidR="00832340" w:rsidRDefault="00832340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374E37F6" w14:textId="77777777" w:rsidR="009B75AB" w:rsidRDefault="009B75AB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  <w:t>Advantages:</w:t>
      </w:r>
    </w:p>
    <w:p w14:paraId="4EC5A7F1" w14:textId="77777777" w:rsidR="009B75AB" w:rsidRDefault="009B75AB" w:rsidP="009B75AB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0FC89EA6" w14:textId="77777777" w:rsidR="009B75AB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Lossless encryption of image.</w:t>
      </w:r>
    </w:p>
    <w:p w14:paraId="1E7AEE78" w14:textId="77777777" w:rsidR="005678F9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Variable lengths of encryption key.</w:t>
      </w:r>
    </w:p>
    <w:p w14:paraId="6D1B32DB" w14:textId="77777777" w:rsidR="005678F9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High processing speed.</w:t>
      </w:r>
    </w:p>
    <w:p w14:paraId="477ADD6A" w14:textId="77777777" w:rsidR="005678F9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Uses only integer arithmetic.</w:t>
      </w:r>
    </w:p>
    <w:p w14:paraId="4F8D0E0A" w14:textId="77777777" w:rsidR="005678F9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Can be easily implemented.</w:t>
      </w:r>
    </w:p>
    <w:p w14:paraId="71606A00" w14:textId="77777777" w:rsidR="005678F9" w:rsidRPr="005678F9" w:rsidRDefault="005678F9" w:rsidP="00C042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sz w:val="26"/>
          <w:szCs w:val="26"/>
          <w:lang w:val="en-IN"/>
        </w:rPr>
        <w:t>Perfect guess of encryption key impossible.</w:t>
      </w:r>
    </w:p>
    <w:p w14:paraId="1ACF7012" w14:textId="77777777" w:rsidR="005678F9" w:rsidRPr="005678F9" w:rsidRDefault="005678F9" w:rsidP="005678F9">
      <w:pPr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230B35F0" w14:textId="77777777" w:rsidR="00832340" w:rsidRDefault="00832340" w:rsidP="009B75AB">
      <w:pPr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0020F209" w14:textId="77777777" w:rsidR="009B75AB" w:rsidRDefault="009B75AB" w:rsidP="009B75AB">
      <w:pPr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  <w:r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  <w:t>References:</w:t>
      </w:r>
    </w:p>
    <w:p w14:paraId="0AF1FF71" w14:textId="77777777" w:rsidR="009B75AB" w:rsidRDefault="009B75AB" w:rsidP="009B75AB">
      <w:pPr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sz w:val="28"/>
          <w:szCs w:val="26"/>
          <w:u w:val="single"/>
          <w:lang w:val="en-IN"/>
        </w:rPr>
      </w:pPr>
    </w:p>
    <w:p w14:paraId="00E14010" w14:textId="77777777" w:rsidR="00BD6298" w:rsidRPr="00BD6298" w:rsidRDefault="00BD6298" w:rsidP="009B75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36"/>
          <w:szCs w:val="26"/>
          <w:lang w:val="en-IN"/>
        </w:rPr>
      </w:pPr>
      <w:r>
        <w:rPr>
          <w:rFonts w:ascii="Times New Roman" w:eastAsiaTheme="minorHAnsi" w:hAnsi="Times New Roman"/>
          <w:sz w:val="26"/>
          <w:szCs w:val="16"/>
          <w:lang w:val="en-IN"/>
        </w:rPr>
        <w:t>R. Gupta, J. Bisht, “Colour image encryption and decryption by using SCAN approach”, International Journal of software and Hardware Research in Engineering, Volume 1 Issue 2, October 2013.</w:t>
      </w:r>
    </w:p>
    <w:p w14:paraId="5C635588" w14:textId="77777777" w:rsidR="009B75AB" w:rsidRPr="00B043E6" w:rsidRDefault="00BD6298" w:rsidP="00BD6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36"/>
          <w:szCs w:val="26"/>
          <w:lang w:val="en-IN"/>
        </w:rPr>
      </w:pPr>
      <w:proofErr w:type="spellStart"/>
      <w:r>
        <w:rPr>
          <w:rFonts w:ascii="Times New Roman" w:eastAsiaTheme="minorHAnsi" w:hAnsi="Times New Roman"/>
          <w:sz w:val="26"/>
          <w:szCs w:val="16"/>
          <w:lang w:val="en-IN"/>
        </w:rPr>
        <w:t>Panduranga</w:t>
      </w:r>
      <w:proofErr w:type="spellEnd"/>
      <w:r>
        <w:rPr>
          <w:rFonts w:ascii="Times New Roman" w:eastAsiaTheme="minorHAnsi" w:hAnsi="Times New Roman"/>
          <w:sz w:val="26"/>
          <w:szCs w:val="16"/>
          <w:lang w:val="en-IN"/>
        </w:rPr>
        <w:t>, Naveen Kumar, “Hybrid approach for image encryption using SCAN patterns and carrier images”, International Journal on Computer Science and Engineering, Vol 2, No 2, 2010, 297-300</w:t>
      </w:r>
    </w:p>
    <w:p w14:paraId="69D52809" w14:textId="77777777" w:rsidR="009B75AB" w:rsidRPr="00B043E6" w:rsidRDefault="009B75AB" w:rsidP="009B75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sz w:val="24"/>
          <w:szCs w:val="26"/>
          <w:u w:val="single"/>
          <w:lang w:val="en-IN"/>
        </w:rPr>
      </w:pPr>
      <w:r w:rsidRPr="00B043E6">
        <w:rPr>
          <w:rStyle w:val="HTMLCite"/>
          <w:rFonts w:ascii="Arial" w:hAnsi="Arial" w:cs="Arial"/>
          <w:color w:val="006621"/>
          <w:sz w:val="24"/>
          <w:szCs w:val="26"/>
          <w:u w:val="single"/>
          <w:shd w:val="clear" w:color="auto" w:fill="FFFFFF"/>
        </w:rPr>
        <w:t>www.mathworks.in/academia/student_center/</w:t>
      </w:r>
      <w:r w:rsidRPr="00B043E6">
        <w:rPr>
          <w:rStyle w:val="HTMLCite"/>
          <w:rFonts w:ascii="Arial" w:hAnsi="Arial" w:cs="Arial"/>
          <w:b/>
          <w:bCs/>
          <w:color w:val="006621"/>
          <w:sz w:val="24"/>
          <w:szCs w:val="26"/>
          <w:u w:val="single"/>
          <w:shd w:val="clear" w:color="auto" w:fill="FFFFFF"/>
        </w:rPr>
        <w:t>tutorials</w:t>
      </w:r>
      <w:r w:rsidRPr="00B043E6">
        <w:rPr>
          <w:rStyle w:val="HTMLCite"/>
          <w:rFonts w:ascii="Arial" w:hAnsi="Arial" w:cs="Arial"/>
          <w:color w:val="006621"/>
          <w:sz w:val="24"/>
          <w:szCs w:val="26"/>
          <w:u w:val="single"/>
          <w:shd w:val="clear" w:color="auto" w:fill="FFFFFF"/>
        </w:rPr>
        <w:t>/</w:t>
      </w:r>
      <w:r w:rsidRPr="00B043E6">
        <w:rPr>
          <w:rFonts w:ascii="Arial" w:hAnsi="Arial" w:cs="Arial"/>
          <w:color w:val="666666"/>
          <w:sz w:val="24"/>
          <w:szCs w:val="26"/>
          <w:u w:val="single"/>
          <w:shd w:val="clear" w:color="auto" w:fill="FFFFFF"/>
        </w:rPr>
        <w:t>‎</w:t>
      </w:r>
    </w:p>
    <w:p w14:paraId="316DD9AE" w14:textId="77777777" w:rsidR="004614A4" w:rsidRDefault="004614A4"/>
    <w:sectPr w:rsidR="004614A4" w:rsidSect="0046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E77"/>
    <w:multiLevelType w:val="hybridMultilevel"/>
    <w:tmpl w:val="E2A8C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ADC"/>
    <w:multiLevelType w:val="hybridMultilevel"/>
    <w:tmpl w:val="47B2F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7FCA"/>
    <w:multiLevelType w:val="hybridMultilevel"/>
    <w:tmpl w:val="89841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57E34"/>
    <w:multiLevelType w:val="hybridMultilevel"/>
    <w:tmpl w:val="B72CC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5B"/>
    <w:multiLevelType w:val="hybridMultilevel"/>
    <w:tmpl w:val="4938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333F"/>
    <w:multiLevelType w:val="hybridMultilevel"/>
    <w:tmpl w:val="5B903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4EFF"/>
    <w:multiLevelType w:val="hybridMultilevel"/>
    <w:tmpl w:val="B3E2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29EC"/>
    <w:multiLevelType w:val="hybridMultilevel"/>
    <w:tmpl w:val="387685E8"/>
    <w:lvl w:ilvl="0" w:tplc="ACA23E9A">
      <w:start w:val="1"/>
      <w:numFmt w:val="decimal"/>
      <w:lvlText w:val="%1."/>
      <w:lvlJc w:val="left"/>
      <w:pPr>
        <w:ind w:left="720" w:hanging="360"/>
      </w:pPr>
      <w:rPr>
        <w:b w:val="0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5AB"/>
    <w:rsid w:val="002F33B4"/>
    <w:rsid w:val="004614A4"/>
    <w:rsid w:val="005678F9"/>
    <w:rsid w:val="00775433"/>
    <w:rsid w:val="007E56EB"/>
    <w:rsid w:val="007F10D9"/>
    <w:rsid w:val="00832340"/>
    <w:rsid w:val="009B69CB"/>
    <w:rsid w:val="009B75AB"/>
    <w:rsid w:val="00BD6298"/>
    <w:rsid w:val="00C04249"/>
    <w:rsid w:val="00F37C60"/>
    <w:rsid w:val="00F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B957B2"/>
  <w15:docId w15:val="{0EB1CA8E-ED51-41B9-81B1-3FFE9503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5AB"/>
    <w:pPr>
      <w:spacing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5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B75A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9B75A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C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6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Agarwal, Niraj (agarwanj)</cp:lastModifiedBy>
  <cp:revision>8</cp:revision>
  <dcterms:created xsi:type="dcterms:W3CDTF">2014-01-23T13:47:00Z</dcterms:created>
  <dcterms:modified xsi:type="dcterms:W3CDTF">2018-08-09T04:05:00Z</dcterms:modified>
</cp:coreProperties>
</file>