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59"/>
        <w:gridCol w:w="3317"/>
        <w:gridCol w:w="1088"/>
        <w:gridCol w:w="1084"/>
        <w:gridCol w:w="2995"/>
      </w:tblGrid>
      <w:tr>
        <w:trPr/>
        <w:tc>
          <w:tcPr>
            <w:tcW w:w="1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Task Number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Status</w:t>
            </w:r>
          </w:p>
        </w:tc>
        <w:tc>
          <w:tcPr>
            <w:tcW w:w="1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Started By</w:t>
            </w:r>
          </w:p>
        </w:tc>
        <w:tc>
          <w:tcPr>
            <w:tcW w:w="2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Results/Conclussion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1.1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VAE on mnist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 xml:space="preserve">End - 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:)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1.2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CVAE on mnist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End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:)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2.1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GAN using pix2pix for retinopathy image generation, using pre generated vessel maps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End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color="auto" w:fill="B4C7DC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2.2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  <w:shd w:color="auto" w:fill="B4C7D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Grade detector 256x256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shd w:color="auto" w:fill="B4C7DC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Paused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color="auto" w:fill="B4C7DC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4C7DC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2.3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  <w:shd w:fill="DDE8CB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Grade detector 64x64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shd w:fill="DDE8CB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Running - N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3.1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VAE for vessel generation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End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Mediocre results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3.2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ADVAE (code from paper)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End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S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working for some strange reason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3.3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ADVAE with lsgan, </w:t>
            </w:r>
            <w:r>
              <w:rPr>
                <w:sz w:val="18"/>
                <w:szCs w:val="18"/>
              </w:rPr>
              <w:t>latent_space 64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End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Mediocre results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>Task 3.3.1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 xml:space="preserve">ADVAE with lsgan, sigmoid generator, </w:t>
            </w: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32</w:t>
            </w:r>
            <w:r>
              <w:rPr>
                <w:sz w:val="18"/>
                <w:szCs w:val="18"/>
              </w:rPr>
              <w:t xml:space="preserve"> latent space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End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>Task 3.3.2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>ADVAE with lsgan, sigmoid generator, 128 latent space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Running - N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>Task 3.3.3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 xml:space="preserve">ADVAE with lsgan, sigmoid generator, </w:t>
            </w: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256</w:t>
            </w:r>
            <w:r>
              <w:rPr>
                <w:sz w:val="18"/>
                <w:szCs w:val="18"/>
              </w:rPr>
              <w:t xml:space="preserve"> latent space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Running - N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>Task 3.3.4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 xml:space="preserve">ADVAE with lsgan, sigmoid generator, </w:t>
            </w: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16</w:t>
            </w:r>
            <w:r>
              <w:rPr>
                <w:sz w:val="18"/>
                <w:szCs w:val="18"/>
              </w:rPr>
              <w:t xml:space="preserve"> latent space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End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>Task 3.3.5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>ADVAE, 256 latent space, additional discriminator GAN loss.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Running - N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>Task 3.3.6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 xml:space="preserve">ADVAE, </w:t>
            </w: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512</w:t>
            </w:r>
            <w:r>
              <w:rPr>
                <w:sz w:val="18"/>
                <w:szCs w:val="18"/>
              </w:rPr>
              <w:t xml:space="preserve"> latent space, additional discriminator GAN loss.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Running - N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>Task 3.3.7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>ADVAE, 256 latent space, additional discriminator GAN loss. vanillaGAN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Running - N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>Task 3.3.8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 xml:space="preserve">ADVAE, </w:t>
            </w: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512</w:t>
            </w:r>
            <w:r>
              <w:rPr>
                <w:sz w:val="18"/>
                <w:szCs w:val="18"/>
              </w:rPr>
              <w:t xml:space="preserve"> latent space, additional discriminator GAN loss.vanillaGAN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Running - N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DE8CB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3.4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 xml:space="preserve">ADVAE with vanilla gan, </w:t>
            </w:r>
            <w:r>
              <w:rPr>
                <w:sz w:val="18"/>
                <w:szCs w:val="18"/>
              </w:rPr>
              <w:t>ls=32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>Mediocre results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Task 3.4.1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Vanilla gan advae with grades 0,1,2, </w:t>
            </w:r>
            <w:r>
              <w:rPr>
                <w:sz w:val="18"/>
                <w:szCs w:val="18"/>
              </w:rPr>
              <w:t>ls = 32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color w:val="auto"/>
                <w:sz w:val="24"/>
                <w:szCs w:val="24"/>
              </w:rPr>
            </w:pPr>
            <w:r>
              <w:rPr>
                <w:sz w:val="18"/>
                <w:szCs w:val="18"/>
              </w:rPr>
              <w:t>End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18"/>
                <w:szCs w:val="18"/>
              </w:rPr>
              <w:t>Was going okay but training resumed badly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Task 3.4.2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18"/>
                <w:szCs w:val="18"/>
              </w:rPr>
              <w:t>Vanilla gan latent space 16 (0,1,2)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18"/>
                <w:szCs w:val="18"/>
              </w:rPr>
              <w:t>End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lef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18"/>
                <w:szCs w:val="18"/>
              </w:rPr>
              <w:t>Was going okay but training resumed badly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>Task 3.5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sz w:val="18"/>
                <w:szCs w:val="18"/>
                <w:lang w:val="en-IN" w:eastAsia="zh-CN" w:bidi="hi-IN"/>
              </w:rPr>
              <w:t>IterNet for vessel generation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End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Bad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sz w:val="18"/>
                <w:szCs w:val="18"/>
              </w:rPr>
              <w:t>Task 3.6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sz w:val="18"/>
                <w:szCs w:val="18"/>
                <w:lang w:val="en-IN" w:eastAsia="zh-CN" w:bidi="hi-IN"/>
              </w:rPr>
              <w:t>IterNet for vessel generation, iter = 0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rFonts w:eastAsia="Noto Serif CJK SC" w:cs="Lohit Devanagari"/>
                <w:color w:val="auto"/>
                <w:kern w:val="2"/>
                <w:sz w:val="18"/>
                <w:szCs w:val="18"/>
                <w:lang w:val="en-IN" w:eastAsia="zh-CN" w:bidi="hi-IN"/>
              </w:rPr>
              <w:t>End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Bad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Task 4.1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jc w:val="left"/>
              <w:rPr>
                <w:rFonts w:eastAsia="Noto Serif CJK SC" w:cs="Lohit Devanagari"/>
                <w:color w:val="auto"/>
                <w:sz w:val="18"/>
                <w:szCs w:val="18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sz w:val="18"/>
                <w:szCs w:val="18"/>
                <w:lang w:val="en-IN" w:eastAsia="zh-CN" w:bidi="hi-IN"/>
              </w:rPr>
              <w:t xml:space="preserve">End to end with latent space =32, lsgan loss in discriminator 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End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DE8CB" w:val="clear"/>
          </w:tcPr>
          <w:p>
            <w:pPr>
              <w:pStyle w:val="TableContents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Pretty bad, images coming all black </w:t>
            </w:r>
          </w:p>
        </w:tc>
      </w:tr>
      <w:tr>
        <w:trPr/>
        <w:tc>
          <w:tcPr>
            <w:tcW w:w="1159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Task 4.2</w:t>
            </w:r>
          </w:p>
        </w:tc>
        <w:tc>
          <w:tcPr>
            <w:tcW w:w="3317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jc w:val="left"/>
              <w:rPr>
                <w:rFonts w:eastAsia="Noto Serif CJK SC" w:cs="Lohit Devanagari"/>
                <w:color w:val="auto"/>
                <w:sz w:val="18"/>
                <w:szCs w:val="18"/>
                <w:lang w:val="en-IN" w:eastAsia="zh-CN" w:bidi="hi-IN"/>
              </w:rPr>
            </w:pPr>
            <w:r>
              <w:rPr>
                <w:rFonts w:eastAsia="Noto Serif CJK SC" w:cs="Lohit Devanagari"/>
                <w:color w:val="auto"/>
                <w:sz w:val="18"/>
                <w:szCs w:val="18"/>
                <w:lang w:val="en-IN" w:eastAsia="zh-CN" w:bidi="hi-IN"/>
              </w:rPr>
              <w:t>End to end with latent = 32, vanilla in both discri, dis not switched off.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Running-S</w:t>
            </w:r>
          </w:p>
        </w:tc>
        <w:tc>
          <w:tcPr>
            <w:tcW w:w="1084" w:type="dxa"/>
            <w:tcBorders>
              <w:left w:val="single" w:sz="2" w:space="0" w:color="000000"/>
              <w:bottom w:val="single" w:sz="2" w:space="0" w:color="000000"/>
            </w:tcBorders>
            <w:shd w:color="auto" w:fill="DDE8CB" w:val="clear"/>
          </w:tcPr>
          <w:p>
            <w:pPr>
              <w:pStyle w:val="TableContents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</w:t>
            </w:r>
          </w:p>
        </w:tc>
        <w:tc>
          <w:tcPr>
            <w:tcW w:w="2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DE8CB" w:val="clear"/>
          </w:tcPr>
          <w:p>
            <w:pPr>
              <w:pStyle w:val="TableContents"/>
              <w:jc w:val="left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</TotalTime>
  <Application>LibreOffice/6.4.7.2$Linux_X86_64 LibreOffice_project/40$Build-2</Application>
  <Pages>1</Pages>
  <Words>312</Words>
  <Characters>1448</Characters>
  <CharactersWithSpaces>1652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2021-01-11T08:58:33Z</dcterms:created>
  <dc:creator/>
  <dc:description/>
  <dc:language>en-IN</dc:language>
  <cp:lastModifiedBy/>
  <dcterms:modified xsi:type="dcterms:W3CDTF">2021-05-10T13:10:50Z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