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DECISION: Cloud Trace requires OTel auto-instrumentation in the Node app (code) + has per-span cost. Enable Cloud Trace API + add @google-cloud/opentelemetry when ready. 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