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011E" w14:textId="77777777" w:rsidR="006D4C3D" w:rsidRDefault="00C6770A">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1A1A1A"/>
          <w:sz w:val="36"/>
          <w:szCs w:val="36"/>
        </w:rPr>
        <w:t xml:space="preserve">Explainable AI for Time Series Model Interpretability </w:t>
      </w:r>
    </w:p>
    <w:p w14:paraId="1E4AD057" w14:textId="77777777" w:rsidR="006D4C3D" w:rsidRDefault="006D4C3D">
      <w:pPr>
        <w:spacing w:line="240" w:lineRule="auto"/>
        <w:jc w:val="both"/>
        <w:rPr>
          <w:rFonts w:ascii="Times New Roman" w:eastAsia="Times New Roman" w:hAnsi="Times New Roman" w:cs="Times New Roman"/>
          <w:i/>
          <w:sz w:val="24"/>
          <w:szCs w:val="24"/>
        </w:rPr>
      </w:pPr>
    </w:p>
    <w:p w14:paraId="3727576C" w14:textId="77777777" w:rsidR="006D4C3D" w:rsidRDefault="006D4C3D">
      <w:pPr>
        <w:spacing w:line="240" w:lineRule="auto"/>
        <w:jc w:val="both"/>
        <w:rPr>
          <w:rFonts w:ascii="Times New Roman" w:eastAsia="Times New Roman" w:hAnsi="Times New Roman" w:cs="Times New Roman"/>
          <w:i/>
          <w:sz w:val="24"/>
          <w:szCs w:val="24"/>
        </w:rPr>
      </w:pPr>
    </w:p>
    <w:p w14:paraId="7B519E73" w14:textId="77777777" w:rsidR="006D4C3D" w:rsidRDefault="006D4C3D">
      <w:pPr>
        <w:spacing w:line="240" w:lineRule="auto"/>
        <w:jc w:val="both"/>
        <w:rPr>
          <w:rFonts w:ascii="Times New Roman" w:eastAsia="Times New Roman" w:hAnsi="Times New Roman" w:cs="Times New Roman"/>
          <w:i/>
          <w:sz w:val="24"/>
          <w:szCs w:val="24"/>
        </w:rPr>
      </w:pPr>
    </w:p>
    <w:p w14:paraId="0538A847" w14:textId="2FF6D3EE" w:rsidR="006D4C3D" w:rsidRPr="0075614A" w:rsidRDefault="00CF2D47">
      <w:pPr>
        <w:spacing w:line="240" w:lineRule="auto"/>
        <w:jc w:val="center"/>
        <w:rPr>
          <w:rFonts w:ascii="Times New Roman" w:eastAsia="Times New Roman" w:hAnsi="Times New Roman" w:cs="Times New Roman"/>
          <w:bCs/>
          <w:sz w:val="24"/>
          <w:szCs w:val="24"/>
        </w:rPr>
      </w:pPr>
      <w:r w:rsidRPr="0075614A">
        <w:rPr>
          <w:rFonts w:ascii="Times New Roman" w:eastAsia="Times New Roman" w:hAnsi="Times New Roman" w:cs="Times New Roman"/>
          <w:bCs/>
          <w:sz w:val="24"/>
          <w:szCs w:val="24"/>
        </w:rPr>
        <w:t xml:space="preserve">Submitted in partial fulfilment of the requirements </w:t>
      </w:r>
    </w:p>
    <w:p w14:paraId="2B2D2C5A" w14:textId="2EBC9762" w:rsidR="00CF2D47" w:rsidRDefault="00CF2D47">
      <w:pPr>
        <w:spacing w:line="240" w:lineRule="auto"/>
        <w:jc w:val="center"/>
        <w:rPr>
          <w:rFonts w:ascii="Times New Roman" w:eastAsia="Times New Roman" w:hAnsi="Times New Roman" w:cs="Times New Roman"/>
          <w:sz w:val="30"/>
          <w:szCs w:val="30"/>
        </w:rPr>
      </w:pPr>
      <w:r w:rsidRPr="0075614A">
        <w:rPr>
          <w:rFonts w:ascii="Times New Roman" w:eastAsia="Times New Roman" w:hAnsi="Times New Roman" w:cs="Times New Roman"/>
          <w:bCs/>
          <w:sz w:val="24"/>
          <w:szCs w:val="24"/>
        </w:rPr>
        <w:t>of the degree of</w:t>
      </w:r>
      <w:r>
        <w:rPr>
          <w:rFonts w:ascii="Times New Roman" w:eastAsia="Times New Roman" w:hAnsi="Times New Roman" w:cs="Times New Roman"/>
          <w:b/>
          <w:sz w:val="30"/>
          <w:szCs w:val="30"/>
        </w:rPr>
        <w:br/>
      </w:r>
      <w:r w:rsidR="0075614A">
        <w:rPr>
          <w:rFonts w:ascii="Times New Roman" w:eastAsia="Times New Roman" w:hAnsi="Times New Roman" w:cs="Times New Roman"/>
          <w:b/>
          <w:sz w:val="30"/>
          <w:szCs w:val="30"/>
        </w:rPr>
        <w:br/>
        <w:t>B.E. Computer Engineering</w:t>
      </w:r>
    </w:p>
    <w:p w14:paraId="699C6111" w14:textId="77777777" w:rsidR="006D4C3D" w:rsidRDefault="006D4C3D">
      <w:pPr>
        <w:spacing w:line="240" w:lineRule="auto"/>
        <w:jc w:val="both"/>
        <w:rPr>
          <w:rFonts w:ascii="Times New Roman" w:eastAsia="Times New Roman" w:hAnsi="Times New Roman" w:cs="Times New Roman"/>
          <w:b/>
          <w:sz w:val="30"/>
          <w:szCs w:val="30"/>
        </w:rPr>
      </w:pPr>
    </w:p>
    <w:p w14:paraId="2F44A8A3" w14:textId="77777777" w:rsidR="006D4C3D" w:rsidRDefault="006D4C3D">
      <w:pPr>
        <w:spacing w:line="240" w:lineRule="auto"/>
        <w:jc w:val="both"/>
        <w:rPr>
          <w:rFonts w:ascii="Times New Roman" w:eastAsia="Times New Roman" w:hAnsi="Times New Roman" w:cs="Times New Roman"/>
          <w:b/>
          <w:sz w:val="26"/>
          <w:szCs w:val="26"/>
        </w:rPr>
      </w:pPr>
    </w:p>
    <w:p w14:paraId="7806386C" w14:textId="77777777" w:rsidR="006D4C3D" w:rsidRDefault="00C6770A">
      <w:pPr>
        <w:spacing w:line="240" w:lineRule="auto"/>
        <w:ind w:left="1985" w:right="19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1AF84D1" w14:textId="77777777" w:rsidR="006D4C3D" w:rsidRDefault="006D4C3D">
      <w:pPr>
        <w:spacing w:line="240" w:lineRule="auto"/>
        <w:ind w:left="1985" w:right="1977"/>
        <w:jc w:val="center"/>
        <w:rPr>
          <w:rFonts w:ascii="Times New Roman" w:eastAsia="Times New Roman" w:hAnsi="Times New Roman" w:cs="Times New Roman"/>
          <w:sz w:val="24"/>
          <w:szCs w:val="24"/>
        </w:rPr>
      </w:pPr>
    </w:p>
    <w:p w14:paraId="658709E2" w14:textId="77777777" w:rsidR="006D4C3D" w:rsidRDefault="00C6770A">
      <w:pPr>
        <w:spacing w:line="240" w:lineRule="auto"/>
        <w:ind w:left="1985" w:right="1977"/>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Bhavi Dave </w:t>
      </w:r>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30"/>
          <w:szCs w:val="30"/>
        </w:rPr>
        <w:tab/>
        <w:t>60004180013</w:t>
      </w:r>
    </w:p>
    <w:p w14:paraId="089319A4" w14:textId="77777777" w:rsidR="006D4C3D" w:rsidRDefault="00C6770A">
      <w:pPr>
        <w:spacing w:line="240" w:lineRule="auto"/>
        <w:ind w:left="1985" w:right="1977"/>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Nirali Parekh</w:t>
      </w:r>
      <w:r>
        <w:rPr>
          <w:rFonts w:ascii="Times New Roman" w:eastAsia="Times New Roman" w:hAnsi="Times New Roman" w:cs="Times New Roman"/>
          <w:b/>
          <w:sz w:val="30"/>
          <w:szCs w:val="30"/>
        </w:rPr>
        <w:tab/>
        <w:t xml:space="preserve"> 60004180065</w:t>
      </w:r>
    </w:p>
    <w:p w14:paraId="0E4B69B2" w14:textId="77777777" w:rsidR="006D4C3D" w:rsidRDefault="00C6770A">
      <w:pPr>
        <w:spacing w:line="240" w:lineRule="auto"/>
        <w:ind w:left="1985" w:right="1977"/>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Raj Shah </w:t>
      </w:r>
      <w:proofErr w:type="gramStart"/>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30"/>
          <w:szCs w:val="30"/>
        </w:rPr>
        <w:tab/>
      </w:r>
      <w:proofErr w:type="gramEnd"/>
      <w:r>
        <w:rPr>
          <w:rFonts w:ascii="Times New Roman" w:eastAsia="Times New Roman" w:hAnsi="Times New Roman" w:cs="Times New Roman"/>
          <w:b/>
          <w:sz w:val="30"/>
          <w:szCs w:val="30"/>
        </w:rPr>
        <w:t xml:space="preserve"> 60004180076</w:t>
      </w:r>
    </w:p>
    <w:p w14:paraId="7E227F38" w14:textId="77777777" w:rsidR="006D4C3D" w:rsidRDefault="006D4C3D">
      <w:pPr>
        <w:spacing w:line="240" w:lineRule="auto"/>
        <w:ind w:left="1985" w:right="1977"/>
        <w:jc w:val="both"/>
        <w:rPr>
          <w:rFonts w:ascii="Times New Roman" w:eastAsia="Times New Roman" w:hAnsi="Times New Roman" w:cs="Times New Roman"/>
          <w:sz w:val="24"/>
          <w:szCs w:val="24"/>
        </w:rPr>
      </w:pPr>
    </w:p>
    <w:p w14:paraId="0C7771F8" w14:textId="77777777" w:rsidR="006D4C3D" w:rsidRDefault="006D4C3D">
      <w:pPr>
        <w:spacing w:line="240" w:lineRule="auto"/>
        <w:ind w:left="1985" w:right="1977"/>
        <w:jc w:val="both"/>
        <w:rPr>
          <w:rFonts w:ascii="Times New Roman" w:eastAsia="Times New Roman" w:hAnsi="Times New Roman" w:cs="Times New Roman"/>
          <w:sz w:val="24"/>
          <w:szCs w:val="24"/>
        </w:rPr>
      </w:pPr>
    </w:p>
    <w:p w14:paraId="5D5BFCDA" w14:textId="77777777" w:rsidR="006D4C3D" w:rsidRDefault="006D4C3D">
      <w:pPr>
        <w:spacing w:line="240" w:lineRule="auto"/>
        <w:ind w:left="1985" w:right="1977"/>
        <w:jc w:val="both"/>
        <w:rPr>
          <w:rFonts w:ascii="Times New Roman" w:eastAsia="Times New Roman" w:hAnsi="Times New Roman" w:cs="Times New Roman"/>
          <w:sz w:val="24"/>
          <w:szCs w:val="24"/>
        </w:rPr>
      </w:pPr>
    </w:p>
    <w:p w14:paraId="2D001528" w14:textId="77777777" w:rsidR="006D4C3D" w:rsidRDefault="006D4C3D">
      <w:pPr>
        <w:spacing w:line="240" w:lineRule="auto"/>
        <w:ind w:right="1977"/>
        <w:jc w:val="both"/>
        <w:rPr>
          <w:rFonts w:ascii="Times New Roman" w:eastAsia="Times New Roman" w:hAnsi="Times New Roman" w:cs="Times New Roman"/>
          <w:sz w:val="24"/>
          <w:szCs w:val="24"/>
        </w:rPr>
      </w:pPr>
    </w:p>
    <w:p w14:paraId="773870D3" w14:textId="77777777" w:rsidR="006D4C3D" w:rsidRDefault="006D4C3D">
      <w:pPr>
        <w:spacing w:line="240" w:lineRule="auto"/>
        <w:ind w:right="1977"/>
        <w:jc w:val="both"/>
        <w:rPr>
          <w:rFonts w:ascii="Times New Roman" w:eastAsia="Times New Roman" w:hAnsi="Times New Roman" w:cs="Times New Roman"/>
          <w:sz w:val="24"/>
          <w:szCs w:val="24"/>
        </w:rPr>
      </w:pPr>
    </w:p>
    <w:p w14:paraId="4B4D51ED" w14:textId="77777777" w:rsidR="006D4C3D" w:rsidRDefault="00C6770A">
      <w:pPr>
        <w:spacing w:line="240" w:lineRule="auto"/>
        <w:ind w:left="1985" w:right="197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Guide:</w:t>
      </w:r>
    </w:p>
    <w:p w14:paraId="704CD3ED" w14:textId="77777777" w:rsidR="006D4C3D" w:rsidRDefault="006D4C3D">
      <w:pPr>
        <w:spacing w:line="240" w:lineRule="auto"/>
        <w:ind w:left="1985" w:right="1977"/>
        <w:jc w:val="center"/>
        <w:rPr>
          <w:rFonts w:ascii="Times New Roman" w:eastAsia="Times New Roman" w:hAnsi="Times New Roman" w:cs="Times New Roman"/>
          <w:sz w:val="24"/>
          <w:szCs w:val="24"/>
        </w:rPr>
      </w:pPr>
    </w:p>
    <w:p w14:paraId="4E6B1B57" w14:textId="7CD2ABEA" w:rsidR="006D4C3D" w:rsidRDefault="001C68A3">
      <w:pPr>
        <w:spacing w:line="240" w:lineRule="auto"/>
        <w:ind w:left="1985" w:right="197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w:t>
      </w:r>
      <w:r w:rsidR="00C6770A">
        <w:rPr>
          <w:rFonts w:ascii="Times New Roman" w:eastAsia="Times New Roman" w:hAnsi="Times New Roman" w:cs="Times New Roman"/>
          <w:b/>
          <w:sz w:val="28"/>
          <w:szCs w:val="28"/>
        </w:rPr>
        <w:t>. Kriti Srivastava</w:t>
      </w:r>
    </w:p>
    <w:p w14:paraId="7E04B656" w14:textId="6E41EB55" w:rsidR="006D4C3D" w:rsidRDefault="004D124F">
      <w:pPr>
        <w:spacing w:line="240" w:lineRule="auto"/>
        <w:ind w:left="1985" w:right="1977"/>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Head of Department</w:t>
      </w:r>
    </w:p>
    <w:p w14:paraId="15D40A5D"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029E54DA"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0F29D21D"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526E6EBD"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719B2F16"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2CD0A128" w14:textId="77777777" w:rsidR="006D4C3D" w:rsidRDefault="006D4C3D" w:rsidP="00AE471B">
      <w:pPr>
        <w:spacing w:line="240" w:lineRule="auto"/>
        <w:ind w:right="1977"/>
        <w:jc w:val="both"/>
        <w:rPr>
          <w:rFonts w:ascii="Times New Roman" w:eastAsia="Times New Roman" w:hAnsi="Times New Roman" w:cs="Times New Roman"/>
          <w:b/>
          <w:sz w:val="24"/>
          <w:szCs w:val="24"/>
        </w:rPr>
      </w:pPr>
    </w:p>
    <w:p w14:paraId="5AC349E8"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10F722F9"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74056E30"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0F612F70"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1E6582E1"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375AA524" w14:textId="77777777" w:rsidR="006D4C3D" w:rsidRDefault="006D4C3D">
      <w:pPr>
        <w:spacing w:line="240" w:lineRule="auto"/>
        <w:jc w:val="both"/>
        <w:rPr>
          <w:rFonts w:ascii="Times New Roman" w:eastAsia="Times New Roman" w:hAnsi="Times New Roman" w:cs="Times New Roman"/>
          <w:b/>
          <w:sz w:val="28"/>
          <w:szCs w:val="28"/>
        </w:rPr>
      </w:pPr>
    </w:p>
    <w:tbl>
      <w:tblPr>
        <w:tblStyle w:val="a"/>
        <w:tblW w:w="8973" w:type="dxa"/>
        <w:tblInd w:w="648" w:type="dxa"/>
        <w:tblBorders>
          <w:top w:val="nil"/>
          <w:left w:val="nil"/>
          <w:bottom w:val="nil"/>
          <w:right w:val="nil"/>
          <w:insideH w:val="nil"/>
          <w:insideV w:val="nil"/>
        </w:tblBorders>
        <w:tblLayout w:type="fixed"/>
        <w:tblLook w:val="0400" w:firstRow="0" w:lastRow="0" w:firstColumn="0" w:lastColumn="0" w:noHBand="0" w:noVBand="1"/>
      </w:tblPr>
      <w:tblGrid>
        <w:gridCol w:w="8385"/>
        <w:gridCol w:w="328"/>
        <w:gridCol w:w="260"/>
      </w:tblGrid>
      <w:tr w:rsidR="006D4C3D" w14:paraId="2D8D7A3C" w14:textId="77777777">
        <w:trPr>
          <w:trHeight w:val="2078"/>
        </w:trPr>
        <w:tc>
          <w:tcPr>
            <w:tcW w:w="8385" w:type="dxa"/>
            <w:vAlign w:val="center"/>
          </w:tcPr>
          <w:p w14:paraId="2B7E20C9" w14:textId="10F69740" w:rsidR="006D4C3D" w:rsidRDefault="00C6770A" w:rsidP="00CF2D47">
            <w:pPr>
              <w:widowControl w:val="0"/>
              <w:spacing w:line="240" w:lineRule="auto"/>
              <w:jc w:val="center"/>
              <w:rPr>
                <w:sz w:val="20"/>
                <w:szCs w:val="20"/>
              </w:rPr>
            </w:pPr>
            <w:r>
              <w:rPr>
                <w:noProof/>
              </w:rPr>
              <w:drawing>
                <wp:inline distT="0" distB="0" distL="0" distR="0" wp14:anchorId="12BA9C25" wp14:editId="1C04E00E">
                  <wp:extent cx="5187464" cy="8191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187464" cy="819150"/>
                          </a:xfrm>
                          <a:prstGeom prst="rect">
                            <a:avLst/>
                          </a:prstGeom>
                          <a:ln/>
                        </pic:spPr>
                      </pic:pic>
                    </a:graphicData>
                  </a:graphic>
                </wp:inline>
              </w:drawing>
            </w:r>
          </w:p>
        </w:tc>
        <w:tc>
          <w:tcPr>
            <w:tcW w:w="328" w:type="dxa"/>
            <w:vAlign w:val="center"/>
          </w:tcPr>
          <w:p w14:paraId="20BC762B" w14:textId="77777777" w:rsidR="006D4C3D" w:rsidRDefault="006D4C3D" w:rsidP="00CF2D47">
            <w:pPr>
              <w:widowControl w:val="0"/>
              <w:spacing w:line="240" w:lineRule="auto"/>
              <w:ind w:left="-54" w:right="-90"/>
              <w:jc w:val="center"/>
            </w:pPr>
          </w:p>
        </w:tc>
        <w:tc>
          <w:tcPr>
            <w:tcW w:w="260" w:type="dxa"/>
            <w:vAlign w:val="center"/>
          </w:tcPr>
          <w:p w14:paraId="790E1D78" w14:textId="77777777" w:rsidR="006D4C3D" w:rsidRDefault="006D4C3D" w:rsidP="00CF2D47">
            <w:pPr>
              <w:widowControl w:val="0"/>
              <w:spacing w:line="240" w:lineRule="auto"/>
              <w:jc w:val="center"/>
              <w:rPr>
                <w:sz w:val="20"/>
                <w:szCs w:val="20"/>
              </w:rPr>
            </w:pPr>
          </w:p>
        </w:tc>
      </w:tr>
    </w:tbl>
    <w:p w14:paraId="27970A2B" w14:textId="77777777" w:rsidR="006D4C3D" w:rsidRDefault="00C6770A" w:rsidP="00CF2D4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of Mumbai</w:t>
      </w:r>
    </w:p>
    <w:p w14:paraId="13303DE7" w14:textId="38890666" w:rsidR="00CF2D47" w:rsidRPr="00AE471B" w:rsidRDefault="00C6770A" w:rsidP="00AE471B">
      <w:pPr>
        <w:spacing w:line="240" w:lineRule="auto"/>
        <w:jc w:val="center"/>
        <w:rPr>
          <w:rFonts w:ascii="Times New Roman" w:eastAsia="Times New Roman" w:hAnsi="Times New Roman" w:cs="Times New Roman"/>
          <w:b/>
          <w:sz w:val="144"/>
          <w:szCs w:val="144"/>
        </w:rPr>
      </w:pPr>
      <w:r>
        <w:rPr>
          <w:rFonts w:ascii="Times New Roman" w:eastAsia="Times New Roman" w:hAnsi="Times New Roman" w:cs="Times New Roman"/>
          <w:sz w:val="28"/>
          <w:szCs w:val="28"/>
        </w:rPr>
        <w:t>2021-202</w:t>
      </w:r>
      <w:r w:rsidR="00AE471B">
        <w:rPr>
          <w:rFonts w:ascii="Times New Roman" w:eastAsia="Times New Roman" w:hAnsi="Times New Roman" w:cs="Times New Roman"/>
          <w:sz w:val="28"/>
          <w:szCs w:val="28"/>
        </w:rPr>
        <w:t>2</w:t>
      </w:r>
    </w:p>
    <w:p w14:paraId="339436D8" w14:textId="77777777" w:rsidR="00CF2D47" w:rsidRDefault="00CF2D47">
      <w:pPr>
        <w:spacing w:line="240" w:lineRule="auto"/>
        <w:jc w:val="both"/>
        <w:rPr>
          <w:rFonts w:ascii="Times New Roman" w:eastAsia="Times New Roman" w:hAnsi="Times New Roman" w:cs="Times New Roman"/>
          <w:b/>
          <w:sz w:val="32"/>
          <w:szCs w:val="32"/>
        </w:rPr>
      </w:pPr>
    </w:p>
    <w:p w14:paraId="6EE57033" w14:textId="3CC38363" w:rsidR="006D4C3D" w:rsidRDefault="00C6770A" w:rsidP="00CF2D47">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CERTIFICATE</w:t>
      </w:r>
    </w:p>
    <w:p w14:paraId="730E484A" w14:textId="77777777" w:rsidR="006D4C3D" w:rsidRDefault="00C6770A">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05F83127" w14:textId="77777777" w:rsidR="006D4C3D" w:rsidRDefault="00C677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 project entitled </w:t>
      </w:r>
      <w:r>
        <w:rPr>
          <w:rFonts w:ascii="Times New Roman" w:eastAsia="Times New Roman" w:hAnsi="Times New Roman" w:cs="Times New Roman"/>
          <w:b/>
          <w:sz w:val="24"/>
          <w:szCs w:val="24"/>
        </w:rPr>
        <w:t>“</w:t>
      </w:r>
      <w:r>
        <w:rPr>
          <w:rFonts w:ascii="Times New Roman" w:eastAsia="Times New Roman" w:hAnsi="Times New Roman" w:cs="Times New Roman"/>
          <w:b/>
          <w:color w:val="1A1A1A"/>
          <w:sz w:val="24"/>
          <w:szCs w:val="24"/>
        </w:rPr>
        <w:t xml:space="preserve">XPD - Imparting </w:t>
      </w:r>
      <w:proofErr w:type="spellStart"/>
      <w:r>
        <w:rPr>
          <w:rFonts w:ascii="Times New Roman" w:eastAsia="Times New Roman" w:hAnsi="Times New Roman" w:cs="Times New Roman"/>
          <w:b/>
          <w:color w:val="1A1A1A"/>
          <w:sz w:val="24"/>
          <w:szCs w:val="24"/>
        </w:rPr>
        <w:t>Explainability</w:t>
      </w:r>
      <w:proofErr w:type="spellEnd"/>
      <w:r>
        <w:rPr>
          <w:rFonts w:ascii="Times New Roman" w:eastAsia="Times New Roman" w:hAnsi="Times New Roman" w:cs="Times New Roman"/>
          <w:b/>
          <w:color w:val="1A1A1A"/>
          <w:sz w:val="24"/>
          <w:szCs w:val="24"/>
        </w:rPr>
        <w:t xml:space="preserve"> to Parkinson’s Disease Identification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Pr>
          <w:rFonts w:ascii="Times New Roman" w:eastAsia="Times New Roman" w:hAnsi="Times New Roman" w:cs="Times New Roman"/>
          <w:b/>
          <w:sz w:val="24"/>
          <w:szCs w:val="24"/>
        </w:rPr>
        <w:t xml:space="preserve">“Bhavi Dave (60004180013), Nirali Parekh (60004180065), and Raj Shah (60004180076)” </w:t>
      </w:r>
      <w:r>
        <w:rPr>
          <w:rFonts w:ascii="Times New Roman" w:eastAsia="Times New Roman" w:hAnsi="Times New Roman" w:cs="Times New Roman"/>
          <w:sz w:val="24"/>
          <w:szCs w:val="24"/>
        </w:rPr>
        <w:t xml:space="preserve">submitted to the University of Mumbai in partial fulfillment of the requirement for the award of the degree of B.E. in Computer Engineering </w:t>
      </w:r>
    </w:p>
    <w:p w14:paraId="1D8258CC" w14:textId="77777777" w:rsidR="006D4C3D" w:rsidRDefault="006D4C3D">
      <w:pPr>
        <w:spacing w:line="480" w:lineRule="auto"/>
        <w:jc w:val="both"/>
        <w:rPr>
          <w:rFonts w:ascii="Times New Roman" w:eastAsia="Times New Roman" w:hAnsi="Times New Roman" w:cs="Times New Roman"/>
          <w:sz w:val="24"/>
          <w:szCs w:val="24"/>
        </w:rPr>
      </w:pPr>
    </w:p>
    <w:p w14:paraId="2C95435B" w14:textId="77777777" w:rsidR="006D4C3D" w:rsidRDefault="006D4C3D">
      <w:pPr>
        <w:spacing w:line="480" w:lineRule="auto"/>
        <w:jc w:val="both"/>
        <w:rPr>
          <w:rFonts w:ascii="Times New Roman" w:eastAsia="Times New Roman" w:hAnsi="Times New Roman" w:cs="Times New Roman"/>
          <w:sz w:val="24"/>
          <w:szCs w:val="24"/>
        </w:rPr>
      </w:pPr>
    </w:p>
    <w:p w14:paraId="7545CB34" w14:textId="77777777" w:rsidR="006D4C3D" w:rsidRDefault="006D4C3D">
      <w:pPr>
        <w:spacing w:line="240" w:lineRule="auto"/>
        <w:ind w:firstLine="720"/>
        <w:jc w:val="both"/>
        <w:rPr>
          <w:rFonts w:ascii="Times New Roman" w:eastAsia="Times New Roman" w:hAnsi="Times New Roman" w:cs="Times New Roman"/>
          <w:b/>
          <w:sz w:val="24"/>
          <w:szCs w:val="24"/>
        </w:rPr>
      </w:pPr>
    </w:p>
    <w:p w14:paraId="11917F3B" w14:textId="77777777" w:rsidR="006D4C3D" w:rsidRDefault="006D4C3D">
      <w:pPr>
        <w:spacing w:line="240" w:lineRule="auto"/>
        <w:ind w:firstLine="720"/>
        <w:jc w:val="both"/>
        <w:rPr>
          <w:rFonts w:ascii="Times New Roman" w:eastAsia="Times New Roman" w:hAnsi="Times New Roman" w:cs="Times New Roman"/>
          <w:b/>
          <w:sz w:val="24"/>
          <w:szCs w:val="24"/>
        </w:rPr>
      </w:pPr>
    </w:p>
    <w:p w14:paraId="15CABF4C" w14:textId="77777777" w:rsidR="006D4C3D" w:rsidRDefault="006D4C3D">
      <w:pPr>
        <w:spacing w:line="240" w:lineRule="auto"/>
        <w:ind w:firstLine="720"/>
        <w:jc w:val="both"/>
        <w:rPr>
          <w:rFonts w:ascii="Times New Roman" w:eastAsia="Times New Roman" w:hAnsi="Times New Roman" w:cs="Times New Roman"/>
          <w:b/>
          <w:sz w:val="24"/>
          <w:szCs w:val="24"/>
        </w:rPr>
      </w:pPr>
    </w:p>
    <w:p w14:paraId="1E197751" w14:textId="77777777" w:rsidR="006D4C3D" w:rsidRDefault="006D4C3D">
      <w:pPr>
        <w:spacing w:line="240" w:lineRule="auto"/>
        <w:jc w:val="both"/>
        <w:rPr>
          <w:rFonts w:ascii="Times New Roman" w:eastAsia="Times New Roman" w:hAnsi="Times New Roman" w:cs="Times New Roman"/>
          <w:b/>
          <w:sz w:val="24"/>
          <w:szCs w:val="24"/>
        </w:rPr>
      </w:pPr>
    </w:p>
    <w:p w14:paraId="52031473" w14:textId="77777777" w:rsidR="006D4C3D" w:rsidRDefault="006D4C3D">
      <w:pPr>
        <w:spacing w:line="240" w:lineRule="auto"/>
        <w:jc w:val="both"/>
        <w:rPr>
          <w:rFonts w:ascii="Times New Roman" w:eastAsia="Times New Roman" w:hAnsi="Times New Roman" w:cs="Times New Roman"/>
          <w:b/>
          <w:sz w:val="24"/>
          <w:szCs w:val="24"/>
        </w:rPr>
      </w:pPr>
    </w:p>
    <w:p w14:paraId="5B345831" w14:textId="4A1CD393" w:rsidR="006D4C3D" w:rsidRDefault="004D124F" w:rsidP="0075614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Dr</w:t>
      </w:r>
      <w:r w:rsidR="00C6770A">
        <w:rPr>
          <w:rFonts w:ascii="Times New Roman" w:eastAsia="Times New Roman" w:hAnsi="Times New Roman" w:cs="Times New Roman"/>
          <w:b/>
          <w:sz w:val="24"/>
          <w:szCs w:val="24"/>
        </w:rPr>
        <w:t>. Kriti Srivastava</w:t>
      </w:r>
    </w:p>
    <w:p w14:paraId="02283688" w14:textId="77777777" w:rsidR="006D4C3D" w:rsidRDefault="00C6770A" w:rsidP="0075614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w:t>
      </w:r>
    </w:p>
    <w:p w14:paraId="5BC0B401"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0AC677D7"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7AF025AE"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69E2755A"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2FBCE253" w14:textId="77777777" w:rsidR="006D4C3D" w:rsidRDefault="00C6770A" w:rsidP="0075614A">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C4361D1" w14:textId="77777777" w:rsidR="006D4C3D" w:rsidRDefault="006D4C3D" w:rsidP="0075614A">
      <w:pPr>
        <w:spacing w:line="240" w:lineRule="auto"/>
        <w:rPr>
          <w:rFonts w:ascii="Times New Roman" w:eastAsia="Times New Roman" w:hAnsi="Times New Roman" w:cs="Times New Roman"/>
          <w:b/>
          <w:sz w:val="24"/>
          <w:szCs w:val="24"/>
        </w:rPr>
      </w:pPr>
    </w:p>
    <w:p w14:paraId="400C7CB2" w14:textId="77777777" w:rsidR="006D4C3D" w:rsidRDefault="006D4C3D" w:rsidP="0075614A">
      <w:pPr>
        <w:spacing w:line="240" w:lineRule="auto"/>
        <w:rPr>
          <w:rFonts w:ascii="Times New Roman" w:eastAsia="Times New Roman" w:hAnsi="Times New Roman" w:cs="Times New Roman"/>
          <w:b/>
          <w:sz w:val="24"/>
          <w:szCs w:val="24"/>
        </w:rPr>
      </w:pPr>
    </w:p>
    <w:p w14:paraId="3A18968D" w14:textId="77777777" w:rsidR="006D4C3D" w:rsidRDefault="00C6770A" w:rsidP="0075614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5C54698D" w14:textId="408FF381" w:rsidR="006D4C3D" w:rsidRDefault="00C6770A" w:rsidP="0075614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 Meera </w:t>
      </w:r>
      <w:proofErr w:type="spellStart"/>
      <w:r>
        <w:rPr>
          <w:rFonts w:ascii="Times New Roman" w:eastAsia="Times New Roman" w:hAnsi="Times New Roman" w:cs="Times New Roman"/>
          <w:b/>
          <w:sz w:val="24"/>
          <w:szCs w:val="24"/>
        </w:rPr>
        <w:t>Narvekar</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75614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Dr. Hari Vasudevan</w:t>
      </w:r>
      <w:r>
        <w:rPr>
          <w:rFonts w:ascii="Times New Roman" w:eastAsia="Times New Roman" w:hAnsi="Times New Roman" w:cs="Times New Roman"/>
          <w:sz w:val="24"/>
          <w:szCs w:val="24"/>
        </w:rPr>
        <w:tab/>
      </w:r>
    </w:p>
    <w:p w14:paraId="2D622742" w14:textId="1304F74D" w:rsidR="006D4C3D" w:rsidRDefault="00C6770A" w:rsidP="0075614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Department</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75614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Principal</w:t>
      </w:r>
    </w:p>
    <w:p w14:paraId="2988CB12" w14:textId="77777777" w:rsidR="006D4C3D" w:rsidRDefault="006D4C3D" w:rsidP="0075614A">
      <w:pPr>
        <w:spacing w:line="240" w:lineRule="auto"/>
        <w:ind w:left="142"/>
        <w:rPr>
          <w:rFonts w:ascii="Times New Roman" w:eastAsia="Times New Roman" w:hAnsi="Times New Roman" w:cs="Times New Roman"/>
          <w:sz w:val="24"/>
          <w:szCs w:val="24"/>
        </w:rPr>
      </w:pPr>
    </w:p>
    <w:p w14:paraId="7FE33EF0" w14:textId="77777777" w:rsidR="006D4C3D" w:rsidRDefault="006D4C3D">
      <w:pPr>
        <w:spacing w:line="240" w:lineRule="auto"/>
        <w:jc w:val="both"/>
        <w:rPr>
          <w:rFonts w:ascii="Times New Roman" w:eastAsia="Times New Roman" w:hAnsi="Times New Roman" w:cs="Times New Roman"/>
          <w:sz w:val="24"/>
          <w:szCs w:val="24"/>
        </w:rPr>
      </w:pPr>
    </w:p>
    <w:p w14:paraId="4BF26F61" w14:textId="77777777" w:rsidR="006D4C3D" w:rsidRDefault="00C6770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EA7AF2F" w14:textId="77777777" w:rsidR="006D4C3D" w:rsidRDefault="006D4C3D">
      <w:pPr>
        <w:spacing w:line="240" w:lineRule="auto"/>
        <w:jc w:val="both"/>
        <w:rPr>
          <w:rFonts w:ascii="Times New Roman" w:eastAsia="Times New Roman" w:hAnsi="Times New Roman" w:cs="Times New Roman"/>
          <w:sz w:val="24"/>
          <w:szCs w:val="24"/>
        </w:rPr>
      </w:pPr>
    </w:p>
    <w:p w14:paraId="71F87AD5" w14:textId="77777777" w:rsidR="006D4C3D" w:rsidRDefault="006D4C3D">
      <w:pPr>
        <w:spacing w:line="240" w:lineRule="auto"/>
        <w:jc w:val="both"/>
        <w:rPr>
          <w:rFonts w:ascii="Times New Roman" w:eastAsia="Times New Roman" w:hAnsi="Times New Roman" w:cs="Times New Roman"/>
          <w:sz w:val="24"/>
          <w:szCs w:val="24"/>
        </w:rPr>
      </w:pPr>
    </w:p>
    <w:p w14:paraId="087630C2" w14:textId="756A5BDD" w:rsidR="0075614A" w:rsidRDefault="0075614A">
      <w:pPr>
        <w:spacing w:line="240" w:lineRule="auto"/>
        <w:jc w:val="both"/>
        <w:rPr>
          <w:rFonts w:ascii="Times New Roman" w:eastAsia="Times New Roman" w:hAnsi="Times New Roman" w:cs="Times New Roman"/>
          <w:sz w:val="24"/>
          <w:szCs w:val="24"/>
        </w:rPr>
      </w:pPr>
    </w:p>
    <w:p w14:paraId="0C5317B0" w14:textId="77777777" w:rsidR="00AE471B" w:rsidRDefault="00AE471B">
      <w:pPr>
        <w:spacing w:line="240" w:lineRule="auto"/>
        <w:jc w:val="both"/>
        <w:rPr>
          <w:rFonts w:ascii="Times New Roman" w:eastAsia="Times New Roman" w:hAnsi="Times New Roman" w:cs="Times New Roman"/>
          <w:b/>
          <w:sz w:val="32"/>
          <w:szCs w:val="32"/>
        </w:rPr>
      </w:pPr>
    </w:p>
    <w:p w14:paraId="617EB2D4" w14:textId="7BC73B3C" w:rsidR="0075614A" w:rsidRDefault="0075614A">
      <w:pPr>
        <w:spacing w:line="240" w:lineRule="auto"/>
        <w:jc w:val="both"/>
        <w:rPr>
          <w:rFonts w:ascii="Times New Roman" w:eastAsia="Times New Roman" w:hAnsi="Times New Roman" w:cs="Times New Roman"/>
          <w:b/>
          <w:sz w:val="32"/>
          <w:szCs w:val="32"/>
        </w:rPr>
      </w:pPr>
    </w:p>
    <w:p w14:paraId="2538783E" w14:textId="0269975A" w:rsidR="00AE471B" w:rsidRDefault="00AE471B">
      <w:pPr>
        <w:spacing w:line="240" w:lineRule="auto"/>
        <w:jc w:val="both"/>
        <w:rPr>
          <w:rFonts w:ascii="Times New Roman" w:eastAsia="Times New Roman" w:hAnsi="Times New Roman" w:cs="Times New Roman"/>
          <w:b/>
          <w:sz w:val="32"/>
          <w:szCs w:val="32"/>
        </w:rPr>
      </w:pPr>
    </w:p>
    <w:p w14:paraId="27E00D59" w14:textId="596CC4E8" w:rsidR="00AE471B" w:rsidRDefault="00AE471B">
      <w:pPr>
        <w:spacing w:line="240" w:lineRule="auto"/>
        <w:jc w:val="both"/>
        <w:rPr>
          <w:rFonts w:ascii="Times New Roman" w:eastAsia="Times New Roman" w:hAnsi="Times New Roman" w:cs="Times New Roman"/>
          <w:b/>
          <w:sz w:val="32"/>
          <w:szCs w:val="32"/>
        </w:rPr>
      </w:pPr>
    </w:p>
    <w:p w14:paraId="3CCAE441" w14:textId="4EA361A3" w:rsidR="00AE471B" w:rsidRDefault="00AE471B">
      <w:pPr>
        <w:spacing w:line="240" w:lineRule="auto"/>
        <w:jc w:val="both"/>
        <w:rPr>
          <w:rFonts w:ascii="Times New Roman" w:eastAsia="Times New Roman" w:hAnsi="Times New Roman" w:cs="Times New Roman"/>
          <w:b/>
          <w:sz w:val="32"/>
          <w:szCs w:val="32"/>
        </w:rPr>
      </w:pPr>
    </w:p>
    <w:p w14:paraId="6CE583C0" w14:textId="3BFC5F47" w:rsidR="00AE471B" w:rsidRDefault="00AE471B">
      <w:pPr>
        <w:spacing w:line="240" w:lineRule="auto"/>
        <w:jc w:val="both"/>
        <w:rPr>
          <w:rFonts w:ascii="Times New Roman" w:eastAsia="Times New Roman" w:hAnsi="Times New Roman" w:cs="Times New Roman"/>
          <w:b/>
          <w:sz w:val="32"/>
          <w:szCs w:val="32"/>
        </w:rPr>
      </w:pPr>
    </w:p>
    <w:p w14:paraId="5BDFEA74" w14:textId="77777777" w:rsidR="00AE471B" w:rsidRDefault="00AE471B">
      <w:pPr>
        <w:spacing w:line="240" w:lineRule="auto"/>
        <w:jc w:val="both"/>
        <w:rPr>
          <w:rFonts w:ascii="Times New Roman" w:eastAsia="Times New Roman" w:hAnsi="Times New Roman" w:cs="Times New Roman"/>
          <w:b/>
          <w:sz w:val="32"/>
          <w:szCs w:val="32"/>
        </w:rPr>
      </w:pPr>
    </w:p>
    <w:p w14:paraId="75661E44" w14:textId="39392CF6" w:rsidR="006D4C3D" w:rsidRDefault="00C6770A" w:rsidP="0075614A">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Major Project Report Approval</w:t>
      </w:r>
      <w:r w:rsidR="0075614A">
        <w:rPr>
          <w:rFonts w:ascii="Times New Roman" w:eastAsia="Times New Roman" w:hAnsi="Times New Roman" w:cs="Times New Roman"/>
          <w:b/>
          <w:sz w:val="32"/>
          <w:szCs w:val="32"/>
        </w:rPr>
        <w:t xml:space="preserve"> for B.E.</w:t>
      </w:r>
    </w:p>
    <w:p w14:paraId="69A41AF3" w14:textId="77777777" w:rsidR="006D4C3D" w:rsidRDefault="006D4C3D">
      <w:pPr>
        <w:spacing w:line="240" w:lineRule="auto"/>
        <w:jc w:val="both"/>
        <w:rPr>
          <w:rFonts w:ascii="Times New Roman" w:eastAsia="Times New Roman" w:hAnsi="Times New Roman" w:cs="Times New Roman"/>
          <w:b/>
          <w:sz w:val="32"/>
          <w:szCs w:val="32"/>
        </w:rPr>
      </w:pPr>
    </w:p>
    <w:p w14:paraId="57AACD0B" w14:textId="77777777" w:rsidR="006D4C3D" w:rsidRDefault="00C6770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mini project report entitled </w:t>
      </w:r>
      <w:r w:rsidRPr="003E0D49">
        <w:rPr>
          <w:rFonts w:ascii="Times New Roman" w:eastAsia="Times New Roman" w:hAnsi="Times New Roman" w:cs="Times New Roman"/>
          <w:b/>
          <w:color w:val="1A1A1A"/>
          <w:sz w:val="28"/>
          <w:szCs w:val="28"/>
        </w:rPr>
        <w:t xml:space="preserve">XPD - Imparting </w:t>
      </w:r>
      <w:proofErr w:type="spellStart"/>
      <w:r w:rsidRPr="003E0D49">
        <w:rPr>
          <w:rFonts w:ascii="Times New Roman" w:eastAsia="Times New Roman" w:hAnsi="Times New Roman" w:cs="Times New Roman"/>
          <w:b/>
          <w:color w:val="1A1A1A"/>
          <w:sz w:val="28"/>
          <w:szCs w:val="28"/>
        </w:rPr>
        <w:t>Explainability</w:t>
      </w:r>
      <w:proofErr w:type="spellEnd"/>
      <w:r w:rsidRPr="003E0D49">
        <w:rPr>
          <w:rFonts w:ascii="Times New Roman" w:eastAsia="Times New Roman" w:hAnsi="Times New Roman" w:cs="Times New Roman"/>
          <w:b/>
          <w:color w:val="1A1A1A"/>
          <w:sz w:val="28"/>
          <w:szCs w:val="28"/>
        </w:rPr>
        <w:t xml:space="preserve"> to Parkinson’s Disease Identification</w:t>
      </w:r>
      <w:r w:rsidRPr="003E0D49">
        <w:rPr>
          <w:rFonts w:ascii="Times New Roman" w:eastAsia="Times New Roman" w:hAnsi="Times New Roman" w:cs="Times New Roman"/>
          <w:sz w:val="28"/>
          <w:szCs w:val="28"/>
        </w:rPr>
        <w:t xml:space="preserve"> by </w:t>
      </w:r>
      <w:r w:rsidRPr="003E0D49">
        <w:rPr>
          <w:rFonts w:ascii="Times New Roman" w:eastAsia="Times New Roman" w:hAnsi="Times New Roman" w:cs="Times New Roman"/>
          <w:b/>
          <w:sz w:val="28"/>
          <w:szCs w:val="28"/>
        </w:rPr>
        <w:t>Bhavi Dave, Nirali Parekh, and Raj Shah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8"/>
          <w:szCs w:val="28"/>
        </w:rPr>
        <w:t xml:space="preserve">is approved for the partial fulfillment of the degree of </w:t>
      </w:r>
      <w:r>
        <w:rPr>
          <w:rFonts w:ascii="Times New Roman" w:eastAsia="Times New Roman" w:hAnsi="Times New Roman" w:cs="Times New Roman"/>
          <w:b/>
          <w:i/>
          <w:sz w:val="28"/>
          <w:szCs w:val="28"/>
        </w:rPr>
        <w:t>B.E. in Computer Engineering.</w:t>
      </w:r>
    </w:p>
    <w:p w14:paraId="4E8906FF" w14:textId="77777777" w:rsidR="006D4C3D" w:rsidRDefault="006D4C3D">
      <w:pPr>
        <w:spacing w:line="240" w:lineRule="auto"/>
        <w:jc w:val="both"/>
        <w:rPr>
          <w:rFonts w:ascii="Times New Roman" w:eastAsia="Times New Roman" w:hAnsi="Times New Roman" w:cs="Times New Roman"/>
          <w:sz w:val="28"/>
          <w:szCs w:val="28"/>
        </w:rPr>
      </w:pPr>
    </w:p>
    <w:p w14:paraId="79DE42F8" w14:textId="77777777" w:rsidR="006D4C3D" w:rsidRDefault="00C6770A">
      <w:pPr>
        <w:spacing w:line="480" w:lineRule="auto"/>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Examiners </w:t>
      </w:r>
    </w:p>
    <w:p w14:paraId="5EBC183B" w14:textId="77777777" w:rsidR="006D4C3D" w:rsidRDefault="006D4C3D">
      <w:pPr>
        <w:spacing w:line="480" w:lineRule="auto"/>
        <w:ind w:left="3600" w:firstLine="720"/>
        <w:jc w:val="both"/>
        <w:rPr>
          <w:rFonts w:ascii="Times New Roman" w:eastAsia="Times New Roman" w:hAnsi="Times New Roman" w:cs="Times New Roman"/>
          <w:sz w:val="28"/>
          <w:szCs w:val="28"/>
        </w:rPr>
      </w:pPr>
    </w:p>
    <w:p w14:paraId="70FA7E40" w14:textId="77777777" w:rsidR="006D4C3D" w:rsidRDefault="00C6770A">
      <w:pPr>
        <w:spacing w:line="720" w:lineRule="auto"/>
        <w:ind w:left="43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p w14:paraId="54CA4FE4" w14:textId="77777777" w:rsidR="006D4C3D" w:rsidRDefault="00C6770A">
      <w:pPr>
        <w:spacing w:line="720" w:lineRule="auto"/>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
    <w:p w14:paraId="7067B45E" w14:textId="77777777" w:rsidR="006D4C3D" w:rsidRDefault="006D4C3D">
      <w:pPr>
        <w:spacing w:line="240" w:lineRule="auto"/>
        <w:jc w:val="both"/>
        <w:rPr>
          <w:rFonts w:ascii="Times New Roman" w:eastAsia="Times New Roman" w:hAnsi="Times New Roman" w:cs="Times New Roman"/>
          <w:sz w:val="28"/>
          <w:szCs w:val="28"/>
        </w:rPr>
      </w:pPr>
    </w:p>
    <w:p w14:paraId="557F727B" w14:textId="77777777" w:rsidR="006D4C3D" w:rsidRDefault="006D4C3D">
      <w:pPr>
        <w:spacing w:line="240" w:lineRule="auto"/>
        <w:jc w:val="both"/>
        <w:rPr>
          <w:rFonts w:ascii="Times New Roman" w:eastAsia="Times New Roman" w:hAnsi="Times New Roman" w:cs="Times New Roman"/>
          <w:sz w:val="28"/>
          <w:szCs w:val="28"/>
        </w:rPr>
      </w:pPr>
    </w:p>
    <w:p w14:paraId="1557CE19" w14:textId="77777777" w:rsidR="006D4C3D" w:rsidRDefault="006D4C3D">
      <w:pPr>
        <w:spacing w:line="240" w:lineRule="auto"/>
        <w:jc w:val="both"/>
        <w:rPr>
          <w:rFonts w:ascii="Times New Roman" w:eastAsia="Times New Roman" w:hAnsi="Times New Roman" w:cs="Times New Roman"/>
          <w:sz w:val="28"/>
          <w:szCs w:val="28"/>
        </w:rPr>
      </w:pPr>
    </w:p>
    <w:p w14:paraId="648A60C2" w14:textId="77777777" w:rsidR="006D4C3D" w:rsidRDefault="006D4C3D">
      <w:pPr>
        <w:spacing w:line="240" w:lineRule="auto"/>
        <w:jc w:val="both"/>
        <w:rPr>
          <w:rFonts w:ascii="Times New Roman" w:eastAsia="Times New Roman" w:hAnsi="Times New Roman" w:cs="Times New Roman"/>
          <w:sz w:val="28"/>
          <w:szCs w:val="28"/>
        </w:rPr>
      </w:pPr>
    </w:p>
    <w:p w14:paraId="2BAEDDDA" w14:textId="77777777" w:rsidR="006D4C3D" w:rsidRDefault="006D4C3D">
      <w:pPr>
        <w:spacing w:line="240" w:lineRule="auto"/>
        <w:jc w:val="both"/>
        <w:rPr>
          <w:rFonts w:ascii="Times New Roman" w:eastAsia="Times New Roman" w:hAnsi="Times New Roman" w:cs="Times New Roman"/>
          <w:sz w:val="28"/>
          <w:szCs w:val="28"/>
        </w:rPr>
      </w:pPr>
    </w:p>
    <w:p w14:paraId="6E81B2D5" w14:textId="77777777" w:rsidR="006D4C3D" w:rsidRDefault="006D4C3D">
      <w:pPr>
        <w:spacing w:line="480" w:lineRule="auto"/>
        <w:jc w:val="both"/>
        <w:rPr>
          <w:rFonts w:ascii="Times New Roman" w:eastAsia="Times New Roman" w:hAnsi="Times New Roman" w:cs="Times New Roman"/>
          <w:sz w:val="28"/>
          <w:szCs w:val="28"/>
        </w:rPr>
      </w:pPr>
    </w:p>
    <w:p w14:paraId="00B68FE4" w14:textId="77777777" w:rsidR="006D4C3D" w:rsidRDefault="00C6770A">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w:t>
      </w:r>
    </w:p>
    <w:p w14:paraId="76BAD0B4" w14:textId="77777777" w:rsidR="006D4C3D" w:rsidRDefault="00C6770A">
      <w:pPr>
        <w:spacing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Place:</w:t>
      </w:r>
    </w:p>
    <w:p w14:paraId="43E6BC51" w14:textId="0B89D73F" w:rsidR="0075614A" w:rsidRDefault="0075614A">
      <w:pPr>
        <w:spacing w:line="360" w:lineRule="auto"/>
        <w:jc w:val="both"/>
        <w:rPr>
          <w:rFonts w:ascii="Times New Roman" w:eastAsia="Times New Roman" w:hAnsi="Times New Roman" w:cs="Times New Roman"/>
          <w:sz w:val="44"/>
          <w:szCs w:val="44"/>
        </w:rPr>
      </w:pPr>
    </w:p>
    <w:p w14:paraId="421331CD" w14:textId="77777777" w:rsidR="00AE471B" w:rsidRDefault="00AE471B">
      <w:pPr>
        <w:spacing w:line="360" w:lineRule="auto"/>
        <w:jc w:val="both"/>
        <w:rPr>
          <w:rFonts w:ascii="Times New Roman" w:eastAsia="Times New Roman" w:hAnsi="Times New Roman" w:cs="Times New Roman"/>
          <w:sz w:val="44"/>
          <w:szCs w:val="44"/>
        </w:rPr>
      </w:pPr>
    </w:p>
    <w:p w14:paraId="15A02806" w14:textId="38323ECE" w:rsidR="0075614A" w:rsidRDefault="0075614A">
      <w:pPr>
        <w:spacing w:line="360" w:lineRule="auto"/>
        <w:jc w:val="both"/>
        <w:rPr>
          <w:rFonts w:ascii="Times New Roman" w:eastAsia="Times New Roman" w:hAnsi="Times New Roman" w:cs="Times New Roman"/>
          <w:sz w:val="44"/>
          <w:szCs w:val="44"/>
        </w:rPr>
      </w:pPr>
    </w:p>
    <w:p w14:paraId="7AA0366E" w14:textId="6F5512BE" w:rsidR="00AE471B" w:rsidRDefault="00AE471B">
      <w:pPr>
        <w:spacing w:line="360" w:lineRule="auto"/>
        <w:jc w:val="both"/>
        <w:rPr>
          <w:rFonts w:ascii="Times New Roman" w:eastAsia="Times New Roman" w:hAnsi="Times New Roman" w:cs="Times New Roman"/>
          <w:sz w:val="44"/>
          <w:szCs w:val="44"/>
        </w:rPr>
      </w:pPr>
    </w:p>
    <w:p w14:paraId="2DBCFBBC" w14:textId="77777777" w:rsidR="00AE471B" w:rsidRDefault="00AE471B">
      <w:pPr>
        <w:spacing w:line="360" w:lineRule="auto"/>
        <w:jc w:val="both"/>
        <w:rPr>
          <w:rFonts w:ascii="Times New Roman" w:eastAsia="Times New Roman" w:hAnsi="Times New Roman" w:cs="Times New Roman"/>
          <w:sz w:val="44"/>
          <w:szCs w:val="44"/>
        </w:rPr>
      </w:pPr>
    </w:p>
    <w:p w14:paraId="77E5700A" w14:textId="05D348E5" w:rsidR="006D4C3D" w:rsidRPr="0075614A" w:rsidRDefault="00C6770A" w:rsidP="0075614A">
      <w:pPr>
        <w:spacing w:line="360" w:lineRule="auto"/>
        <w:jc w:val="center"/>
        <w:rPr>
          <w:rFonts w:ascii="Times New Roman" w:eastAsia="Times New Roman" w:hAnsi="Times New Roman" w:cs="Times New Roman"/>
          <w:sz w:val="40"/>
          <w:szCs w:val="40"/>
        </w:rPr>
      </w:pPr>
      <w:r w:rsidRPr="0075614A">
        <w:rPr>
          <w:rFonts w:ascii="Times New Roman" w:eastAsia="Times New Roman" w:hAnsi="Times New Roman" w:cs="Times New Roman"/>
          <w:sz w:val="40"/>
          <w:szCs w:val="40"/>
        </w:rPr>
        <w:lastRenderedPageBreak/>
        <w:t>Declaration</w:t>
      </w:r>
    </w:p>
    <w:p w14:paraId="38083588" w14:textId="77777777" w:rsidR="006D4C3D" w:rsidRDefault="00C6770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2DFA6CA9" w14:textId="77777777" w:rsidR="006D4C3D" w:rsidRDefault="006D4C3D">
      <w:pPr>
        <w:spacing w:line="240" w:lineRule="auto"/>
        <w:ind w:left="4320" w:firstLine="720"/>
        <w:jc w:val="both"/>
        <w:rPr>
          <w:rFonts w:ascii="Times New Roman" w:eastAsia="Times New Roman" w:hAnsi="Times New Roman" w:cs="Times New Roman"/>
          <w:sz w:val="28"/>
          <w:szCs w:val="28"/>
        </w:rPr>
      </w:pPr>
    </w:p>
    <w:p w14:paraId="7B276974" w14:textId="77777777" w:rsidR="006D4C3D" w:rsidRDefault="006D4C3D">
      <w:pPr>
        <w:spacing w:line="240" w:lineRule="auto"/>
        <w:jc w:val="both"/>
        <w:rPr>
          <w:rFonts w:ascii="Times New Roman" w:eastAsia="Times New Roman" w:hAnsi="Times New Roman" w:cs="Times New Roman"/>
          <w:sz w:val="28"/>
          <w:szCs w:val="28"/>
        </w:rPr>
      </w:pPr>
    </w:p>
    <w:p w14:paraId="32059415" w14:textId="77777777" w:rsidR="006D4C3D" w:rsidRDefault="00C6770A">
      <w:pPr>
        <w:spacing w:line="240" w:lineRule="auto"/>
        <w:ind w:left="504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2143DCD" wp14:editId="5D93843D">
            <wp:extent cx="1662113" cy="7620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662113" cy="762000"/>
                    </a:xfrm>
                    <a:prstGeom prst="rect">
                      <a:avLst/>
                    </a:prstGeom>
                    <a:ln/>
                  </pic:spPr>
                </pic:pic>
              </a:graphicData>
            </a:graphic>
          </wp:inline>
        </w:drawing>
      </w:r>
    </w:p>
    <w:p w14:paraId="1B0EB6BC" w14:textId="77777777" w:rsidR="006D4C3D" w:rsidRDefault="006D4C3D">
      <w:pPr>
        <w:spacing w:line="240" w:lineRule="auto"/>
        <w:jc w:val="both"/>
        <w:rPr>
          <w:rFonts w:ascii="Times New Roman" w:eastAsia="Times New Roman" w:hAnsi="Times New Roman" w:cs="Times New Roman"/>
          <w:sz w:val="28"/>
          <w:szCs w:val="28"/>
        </w:rPr>
      </w:pPr>
    </w:p>
    <w:p w14:paraId="1E84FA41"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E814CAD"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Bhavi Dave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60004180013</w:t>
      </w:r>
    </w:p>
    <w:p w14:paraId="71678A79" w14:textId="77777777" w:rsidR="006D4C3D" w:rsidRDefault="00C6770A">
      <w:pPr>
        <w:spacing w:line="240" w:lineRule="auto"/>
        <w:jc w:val="both"/>
        <w:rPr>
          <w:rFonts w:ascii="Times New Roman" w:eastAsia="Times New Roman" w:hAnsi="Times New Roman" w:cs="Times New Roman"/>
          <w:sz w:val="28"/>
          <w:szCs w:val="28"/>
        </w:rPr>
      </w:pPr>
      <w:r>
        <w:rPr>
          <w:noProof/>
        </w:rPr>
        <w:drawing>
          <wp:anchor distT="114300" distB="114300" distL="114300" distR="114300" simplePos="0" relativeHeight="251658240" behindDoc="0" locked="0" layoutInCell="1" hidden="0" allowOverlap="1" wp14:anchorId="7F44FCCA" wp14:editId="14A2C00E">
            <wp:simplePos x="0" y="0"/>
            <wp:positionH relativeFrom="column">
              <wp:posOffset>3657600</wp:posOffset>
            </wp:positionH>
            <wp:positionV relativeFrom="paragraph">
              <wp:posOffset>311237</wp:posOffset>
            </wp:positionV>
            <wp:extent cx="1233488" cy="709837"/>
            <wp:effectExtent l="0" t="0" r="0" b="0"/>
            <wp:wrapTopAndBottom distT="114300" distB="11430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l="4967" r="18910"/>
                    <a:stretch>
                      <a:fillRect/>
                    </a:stretch>
                  </pic:blipFill>
                  <pic:spPr>
                    <a:xfrm>
                      <a:off x="0" y="0"/>
                      <a:ext cx="1233488" cy="709837"/>
                    </a:xfrm>
                    <a:prstGeom prst="rect">
                      <a:avLst/>
                    </a:prstGeom>
                    <a:ln/>
                  </pic:spPr>
                </pic:pic>
              </a:graphicData>
            </a:graphic>
          </wp:anchor>
        </w:drawing>
      </w:r>
    </w:p>
    <w:p w14:paraId="2C382717"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1405CD3"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Nirali Parekh</w:t>
      </w:r>
      <w:r>
        <w:rPr>
          <w:rFonts w:ascii="Times New Roman" w:eastAsia="Times New Roman" w:hAnsi="Times New Roman" w:cs="Times New Roman"/>
          <w:sz w:val="28"/>
          <w:szCs w:val="28"/>
        </w:rPr>
        <w:tab/>
        <w:t xml:space="preserve"> 60004180065</w:t>
      </w:r>
    </w:p>
    <w:p w14:paraId="1D35B85C" w14:textId="77777777" w:rsidR="006D4C3D" w:rsidRDefault="006D4C3D">
      <w:pPr>
        <w:spacing w:line="240" w:lineRule="auto"/>
        <w:ind w:left="4320" w:firstLine="720"/>
        <w:jc w:val="both"/>
        <w:rPr>
          <w:rFonts w:ascii="Times New Roman" w:eastAsia="Times New Roman" w:hAnsi="Times New Roman" w:cs="Times New Roman"/>
          <w:sz w:val="28"/>
          <w:szCs w:val="28"/>
        </w:rPr>
      </w:pPr>
    </w:p>
    <w:p w14:paraId="30EE739F" w14:textId="77777777" w:rsidR="006D4C3D" w:rsidRDefault="00C6770A">
      <w:pPr>
        <w:spacing w:line="240" w:lineRule="auto"/>
        <w:ind w:left="504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2AE9780" wp14:editId="3EF6EF1A">
            <wp:extent cx="1572634" cy="82591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572634" cy="825915"/>
                    </a:xfrm>
                    <a:prstGeom prst="rect">
                      <a:avLst/>
                    </a:prstGeom>
                    <a:ln/>
                  </pic:spPr>
                </pic:pic>
              </a:graphicData>
            </a:graphic>
          </wp:inline>
        </w:drawing>
      </w:r>
    </w:p>
    <w:p w14:paraId="46D663B4"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9BBD6C8" w14:textId="01101C09" w:rsidR="006D4C3D" w:rsidRDefault="00C6770A">
      <w:pPr>
        <w:spacing w:line="240" w:lineRule="auto"/>
        <w:ind w:left="4320" w:firstLine="720"/>
        <w:jc w:val="both"/>
        <w:rPr>
          <w:rFonts w:ascii="Times New Roman" w:eastAsia="Times New Roman" w:hAnsi="Times New Roman" w:cs="Times New Roman"/>
          <w:sz w:val="28"/>
          <w:szCs w:val="28"/>
        </w:rPr>
        <w:sectPr w:rsidR="006D4C3D" w:rsidSect="00F03FD5">
          <w:headerReference w:type="even" r:id="rId11"/>
          <w:headerReference w:type="default" r:id="rId12"/>
          <w:footerReference w:type="default" r:id="rId13"/>
          <w:headerReference w:type="first" r:id="rId14"/>
          <w:footerReference w:type="first" r:id="rId15"/>
          <w:type w:val="nextColumn"/>
          <w:pgSz w:w="11906" w:h="16838" w:code="9"/>
          <w:pgMar w:top="1701" w:right="1134" w:bottom="1247" w:left="1701" w:header="720" w:footer="720" w:gutter="0"/>
          <w:pgNumType w:start="1"/>
          <w:cols w:space="720"/>
          <w:docGrid w:linePitch="299"/>
        </w:sectPr>
      </w:pPr>
      <w:r>
        <w:rPr>
          <w:rFonts w:ascii="Times New Roman" w:eastAsia="Times New Roman" w:hAnsi="Times New Roman" w:cs="Times New Roman"/>
          <w:sz w:val="28"/>
          <w:szCs w:val="28"/>
        </w:rPr>
        <w:t>Raj Shah</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6000418007</w:t>
      </w:r>
      <w:r w:rsidR="00B14FDA">
        <w:rPr>
          <w:rFonts w:ascii="Times New Roman" w:eastAsia="Times New Roman" w:hAnsi="Times New Roman" w:cs="Times New Roman"/>
          <w:sz w:val="28"/>
          <w:szCs w:val="28"/>
        </w:rPr>
        <w:t>6</w:t>
      </w:r>
    </w:p>
    <w:p w14:paraId="6F08F5A9" w14:textId="1892A50B" w:rsidR="006D4C3D" w:rsidRPr="00AE471B" w:rsidRDefault="00C6770A" w:rsidP="00AE471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2DD13E6D" w14:textId="202EA13D" w:rsidR="00AE471B" w:rsidRDefault="00B14FDA" w:rsidP="00B14FDA">
      <w:pPr>
        <w:spacing w:line="360" w:lineRule="auto"/>
        <w:jc w:val="both"/>
        <w:rPr>
          <w:rFonts w:ascii="Times New Roman" w:eastAsia="Times New Roman" w:hAnsi="Times New Roman" w:cs="Times New Roman"/>
          <w:b/>
          <w:sz w:val="32"/>
          <w:szCs w:val="32"/>
        </w:rPr>
      </w:pPr>
      <w:r w:rsidRPr="00B14FDA">
        <w:rPr>
          <w:rFonts w:ascii="Times New Roman" w:eastAsia="Times New Roman" w:hAnsi="Times New Roman" w:cs="Times New Roman"/>
          <w:color w:val="111111"/>
          <w:sz w:val="24"/>
          <w:szCs w:val="24"/>
        </w:rPr>
        <w:t xml:space="preserve">Model Interpretability is critical for analyzing the potential risks inherent to the utilization of black-box neural networks in the medical domain. The current frameworks and methodologies for Parkinson's disease detection require considerable expertise from medical professionals alongside an expensive and time-consuming procedure. On the other hand, Artificial Intelligence (AI) driven Deep Learning models have generated state-of-the-art performance across the medicinal domain and have the potential to improve the existing process for PD detection by leveraging the </w:t>
      </w:r>
      <w:proofErr w:type="gramStart"/>
      <w:r w:rsidRPr="00B14FDA">
        <w:rPr>
          <w:rFonts w:ascii="Times New Roman" w:eastAsia="Times New Roman" w:hAnsi="Times New Roman" w:cs="Times New Roman"/>
          <w:color w:val="111111"/>
          <w:sz w:val="24"/>
          <w:szCs w:val="24"/>
        </w:rPr>
        <w:t>early stage</w:t>
      </w:r>
      <w:proofErr w:type="gramEnd"/>
      <w:r w:rsidRPr="00B14FDA">
        <w:rPr>
          <w:rFonts w:ascii="Times New Roman" w:eastAsia="Times New Roman" w:hAnsi="Times New Roman" w:cs="Times New Roman"/>
          <w:color w:val="111111"/>
          <w:sz w:val="24"/>
          <w:szCs w:val="24"/>
        </w:rPr>
        <w:t xml:space="preserve"> symptom of vocal deterioration to enable early identification of the disease in a cost effective and accurate manner. However, the potential of Deep Learning for Parkinson's Disease selection has remained untapped thus far because of the lack of model interpretability and the consequent potential of even an accurate model to fail to capture the correct reasoning and the causal relationship between the input signal and the prediction. This leaves the model susceptible to both deliberate attacks using engineered noises, or even a co-incident minor noise to push the model to generate an output with fatally high confidence. A thorough understanding of model bias, accountability and security is critical to the adoption of AI in the realm of medicine. This work implements a black-box neural network trained on the “Synthetic vowels of speakers with Parkinsonism'' dataset that contains vowel phonations of PD patients and a healthy control group.  The black-box model trained on this classification task achieved a classification accuracy of 90.32% with a precision, recall and F1 Score of 0.91, 0.90 and 0.905 respectively. A novel model interpretation algorithm is proposed that divides the audio file into logical chunks and provides a category label identifying the productivity of each chunk towards correct inference. This is based on its interactions with every other audio region in the file, and the effective change of model performance and confidence with its inclusion. A particular audio instance within a clip is significant for desired output only in conjunction with other audio regions that together generate a meaningful pattern indicating the existence of Parkinson's disease. Alongside this category label for each audio chunk, the algorithm also ranks all audio chunks in the order of their importance to the correct prediction by analyzing the degree in which their impact varies when combined with other audio regions. This paper successfully demonstrates that Deep Learning algorithms can be leveraged to create a reliable, accurate, and efficient method for PD Detection.</w:t>
      </w:r>
    </w:p>
    <w:p w14:paraId="250FD589" w14:textId="77777777" w:rsidR="00B14FDA" w:rsidRDefault="00B14FDA" w:rsidP="00ED682B">
      <w:pPr>
        <w:spacing w:line="360" w:lineRule="auto"/>
        <w:jc w:val="center"/>
        <w:rPr>
          <w:rFonts w:ascii="Times New Roman" w:eastAsia="Times New Roman" w:hAnsi="Times New Roman" w:cs="Times New Roman"/>
          <w:b/>
          <w:sz w:val="32"/>
          <w:szCs w:val="32"/>
        </w:rPr>
      </w:pPr>
    </w:p>
    <w:p w14:paraId="6296E166" w14:textId="6210440F" w:rsidR="006D4C3D" w:rsidRDefault="00C6770A" w:rsidP="00ED682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tbl>
      <w:tblPr>
        <w:tblStyle w:val="a0"/>
        <w:tblW w:w="8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4"/>
        <w:gridCol w:w="6270"/>
        <w:gridCol w:w="1485"/>
      </w:tblGrid>
      <w:tr w:rsidR="006D4C3D" w14:paraId="27D9A1EF" w14:textId="77777777">
        <w:tc>
          <w:tcPr>
            <w:tcW w:w="1094" w:type="dxa"/>
          </w:tcPr>
          <w:p w14:paraId="5151F71F" w14:textId="77777777" w:rsidR="006D4C3D" w:rsidRDefault="00C6770A">
            <w:pPr>
              <w:spacing w:line="240" w:lineRule="auto"/>
              <w:jc w:val="both"/>
              <w:rPr>
                <w:b/>
              </w:rPr>
            </w:pPr>
            <w:r>
              <w:rPr>
                <w:b/>
              </w:rPr>
              <w:t>Chapter</w:t>
            </w:r>
          </w:p>
        </w:tc>
        <w:tc>
          <w:tcPr>
            <w:tcW w:w="6270" w:type="dxa"/>
          </w:tcPr>
          <w:p w14:paraId="50823DC6" w14:textId="77777777" w:rsidR="006D4C3D" w:rsidRDefault="00C6770A">
            <w:pPr>
              <w:spacing w:line="240" w:lineRule="auto"/>
              <w:jc w:val="both"/>
              <w:rPr>
                <w:b/>
              </w:rPr>
            </w:pPr>
            <w:r>
              <w:rPr>
                <w:b/>
              </w:rPr>
              <w:t>Contents</w:t>
            </w:r>
          </w:p>
        </w:tc>
        <w:tc>
          <w:tcPr>
            <w:tcW w:w="1485" w:type="dxa"/>
          </w:tcPr>
          <w:p w14:paraId="2F88A2C8" w14:textId="77777777" w:rsidR="006D4C3D" w:rsidRDefault="00C6770A">
            <w:pPr>
              <w:spacing w:line="240" w:lineRule="auto"/>
              <w:jc w:val="both"/>
              <w:rPr>
                <w:b/>
              </w:rPr>
            </w:pPr>
            <w:r>
              <w:rPr>
                <w:b/>
              </w:rPr>
              <w:t>Page No.</w:t>
            </w:r>
          </w:p>
        </w:tc>
      </w:tr>
      <w:tr w:rsidR="006D4C3D" w14:paraId="4E3A9C5A" w14:textId="77777777">
        <w:tc>
          <w:tcPr>
            <w:tcW w:w="1094" w:type="dxa"/>
          </w:tcPr>
          <w:p w14:paraId="6326080B" w14:textId="77777777" w:rsidR="006D4C3D" w:rsidRDefault="00C6770A">
            <w:pPr>
              <w:spacing w:line="240" w:lineRule="auto"/>
              <w:jc w:val="both"/>
              <w:rPr>
                <w:b/>
              </w:rPr>
            </w:pPr>
            <w:r>
              <w:rPr>
                <w:b/>
              </w:rPr>
              <w:t>1</w:t>
            </w:r>
          </w:p>
        </w:tc>
        <w:tc>
          <w:tcPr>
            <w:tcW w:w="6270" w:type="dxa"/>
          </w:tcPr>
          <w:p w14:paraId="450F6D01" w14:textId="77777777" w:rsidR="006D4C3D" w:rsidRDefault="00C6770A">
            <w:pPr>
              <w:spacing w:line="240" w:lineRule="auto"/>
              <w:jc w:val="both"/>
              <w:rPr>
                <w:b/>
              </w:rPr>
            </w:pPr>
            <w:r>
              <w:rPr>
                <w:b/>
              </w:rPr>
              <w:t>INTRODUCTION</w:t>
            </w:r>
          </w:p>
        </w:tc>
        <w:tc>
          <w:tcPr>
            <w:tcW w:w="1485" w:type="dxa"/>
          </w:tcPr>
          <w:p w14:paraId="7BD5A57D" w14:textId="4C9D8951" w:rsidR="006D4C3D" w:rsidRDefault="001C68A3">
            <w:pPr>
              <w:spacing w:line="240" w:lineRule="auto"/>
              <w:jc w:val="both"/>
              <w:rPr>
                <w:b/>
              </w:rPr>
            </w:pPr>
            <w:r>
              <w:rPr>
                <w:b/>
              </w:rPr>
              <w:t>1</w:t>
            </w:r>
          </w:p>
        </w:tc>
      </w:tr>
      <w:tr w:rsidR="006D4C3D" w14:paraId="1C107749" w14:textId="77777777">
        <w:tc>
          <w:tcPr>
            <w:tcW w:w="1094" w:type="dxa"/>
          </w:tcPr>
          <w:p w14:paraId="398D10EC" w14:textId="77777777" w:rsidR="006D4C3D" w:rsidRDefault="006D4C3D">
            <w:pPr>
              <w:spacing w:line="240" w:lineRule="auto"/>
              <w:jc w:val="both"/>
              <w:rPr>
                <w:b/>
              </w:rPr>
            </w:pPr>
          </w:p>
        </w:tc>
        <w:tc>
          <w:tcPr>
            <w:tcW w:w="6270" w:type="dxa"/>
          </w:tcPr>
          <w:p w14:paraId="73CEFA9C" w14:textId="77777777" w:rsidR="006D4C3D" w:rsidRDefault="00C6770A">
            <w:pPr>
              <w:spacing w:line="240" w:lineRule="auto"/>
              <w:jc w:val="both"/>
            </w:pPr>
            <w:r>
              <w:rPr>
                <w:b/>
              </w:rPr>
              <w:t>1.1 Description</w:t>
            </w:r>
          </w:p>
        </w:tc>
        <w:tc>
          <w:tcPr>
            <w:tcW w:w="1485" w:type="dxa"/>
          </w:tcPr>
          <w:p w14:paraId="66711A72" w14:textId="3D76B37D" w:rsidR="006D4C3D" w:rsidRDefault="006D4C3D">
            <w:pPr>
              <w:spacing w:line="240" w:lineRule="auto"/>
              <w:jc w:val="both"/>
              <w:rPr>
                <w:b/>
              </w:rPr>
            </w:pPr>
          </w:p>
        </w:tc>
      </w:tr>
      <w:tr w:rsidR="006D4C3D" w14:paraId="1E2C3267" w14:textId="77777777">
        <w:tc>
          <w:tcPr>
            <w:tcW w:w="1094" w:type="dxa"/>
          </w:tcPr>
          <w:p w14:paraId="3EBCE644" w14:textId="77777777" w:rsidR="006D4C3D" w:rsidRDefault="006D4C3D">
            <w:pPr>
              <w:spacing w:line="240" w:lineRule="auto"/>
              <w:jc w:val="both"/>
              <w:rPr>
                <w:b/>
              </w:rPr>
            </w:pPr>
          </w:p>
        </w:tc>
        <w:tc>
          <w:tcPr>
            <w:tcW w:w="6270" w:type="dxa"/>
          </w:tcPr>
          <w:p w14:paraId="6FDA81C3" w14:textId="77777777" w:rsidR="006D4C3D" w:rsidRDefault="00C6770A">
            <w:pPr>
              <w:spacing w:line="240" w:lineRule="auto"/>
              <w:jc w:val="both"/>
              <w:rPr>
                <w:b/>
              </w:rPr>
            </w:pPr>
            <w:r>
              <w:rPr>
                <w:b/>
              </w:rPr>
              <w:t>1.2 Problem Formulation</w:t>
            </w:r>
          </w:p>
        </w:tc>
        <w:tc>
          <w:tcPr>
            <w:tcW w:w="1485" w:type="dxa"/>
          </w:tcPr>
          <w:p w14:paraId="2CB1057C" w14:textId="0DD08E04" w:rsidR="006D4C3D" w:rsidRDefault="006D4C3D">
            <w:pPr>
              <w:spacing w:line="240" w:lineRule="auto"/>
              <w:jc w:val="both"/>
              <w:rPr>
                <w:b/>
              </w:rPr>
            </w:pPr>
          </w:p>
        </w:tc>
      </w:tr>
      <w:tr w:rsidR="006D4C3D" w14:paraId="1CF15D9B" w14:textId="77777777">
        <w:tc>
          <w:tcPr>
            <w:tcW w:w="1094" w:type="dxa"/>
          </w:tcPr>
          <w:p w14:paraId="2096506B" w14:textId="77777777" w:rsidR="006D4C3D" w:rsidRDefault="006D4C3D">
            <w:pPr>
              <w:spacing w:line="240" w:lineRule="auto"/>
              <w:jc w:val="both"/>
              <w:rPr>
                <w:b/>
              </w:rPr>
            </w:pPr>
          </w:p>
        </w:tc>
        <w:tc>
          <w:tcPr>
            <w:tcW w:w="6270" w:type="dxa"/>
          </w:tcPr>
          <w:p w14:paraId="4197D8C9" w14:textId="77777777" w:rsidR="006D4C3D" w:rsidRDefault="00C6770A">
            <w:pPr>
              <w:spacing w:line="240" w:lineRule="auto"/>
              <w:jc w:val="both"/>
            </w:pPr>
            <w:r>
              <w:rPr>
                <w:b/>
              </w:rPr>
              <w:t xml:space="preserve">1.3 Motivation </w:t>
            </w:r>
          </w:p>
        </w:tc>
        <w:tc>
          <w:tcPr>
            <w:tcW w:w="1485" w:type="dxa"/>
          </w:tcPr>
          <w:p w14:paraId="79646E88" w14:textId="14E4ED7F" w:rsidR="006D4C3D" w:rsidRDefault="006D4C3D">
            <w:pPr>
              <w:spacing w:line="240" w:lineRule="auto"/>
              <w:jc w:val="both"/>
              <w:rPr>
                <w:b/>
              </w:rPr>
            </w:pPr>
          </w:p>
        </w:tc>
      </w:tr>
      <w:tr w:rsidR="006D4C3D" w14:paraId="52B1F685" w14:textId="77777777">
        <w:tc>
          <w:tcPr>
            <w:tcW w:w="1094" w:type="dxa"/>
          </w:tcPr>
          <w:p w14:paraId="72A0C312" w14:textId="77777777" w:rsidR="006D4C3D" w:rsidRDefault="006D4C3D">
            <w:pPr>
              <w:spacing w:line="240" w:lineRule="auto"/>
              <w:jc w:val="both"/>
              <w:rPr>
                <w:b/>
              </w:rPr>
            </w:pPr>
          </w:p>
        </w:tc>
        <w:tc>
          <w:tcPr>
            <w:tcW w:w="6270" w:type="dxa"/>
          </w:tcPr>
          <w:p w14:paraId="1C68797C" w14:textId="77777777" w:rsidR="006D4C3D" w:rsidRDefault="00C6770A">
            <w:pPr>
              <w:spacing w:line="240" w:lineRule="auto"/>
              <w:jc w:val="both"/>
            </w:pPr>
            <w:r>
              <w:rPr>
                <w:b/>
              </w:rPr>
              <w:t>1.4 Proposed Solution</w:t>
            </w:r>
          </w:p>
        </w:tc>
        <w:tc>
          <w:tcPr>
            <w:tcW w:w="1485" w:type="dxa"/>
          </w:tcPr>
          <w:p w14:paraId="6F094BE8" w14:textId="2D77E3E6" w:rsidR="006D4C3D" w:rsidRDefault="006D4C3D">
            <w:pPr>
              <w:spacing w:line="240" w:lineRule="auto"/>
              <w:jc w:val="both"/>
              <w:rPr>
                <w:b/>
              </w:rPr>
            </w:pPr>
          </w:p>
        </w:tc>
      </w:tr>
      <w:tr w:rsidR="006D4C3D" w14:paraId="2126B6BA" w14:textId="77777777">
        <w:tc>
          <w:tcPr>
            <w:tcW w:w="1094" w:type="dxa"/>
          </w:tcPr>
          <w:p w14:paraId="104B343F" w14:textId="77777777" w:rsidR="006D4C3D" w:rsidRDefault="006D4C3D">
            <w:pPr>
              <w:spacing w:line="240" w:lineRule="auto"/>
              <w:jc w:val="both"/>
              <w:rPr>
                <w:b/>
              </w:rPr>
            </w:pPr>
          </w:p>
        </w:tc>
        <w:tc>
          <w:tcPr>
            <w:tcW w:w="6270" w:type="dxa"/>
          </w:tcPr>
          <w:p w14:paraId="302005E4" w14:textId="77777777" w:rsidR="006D4C3D" w:rsidRDefault="00C6770A">
            <w:pPr>
              <w:spacing w:line="240" w:lineRule="auto"/>
              <w:jc w:val="both"/>
              <w:rPr>
                <w:b/>
              </w:rPr>
            </w:pPr>
            <w:r>
              <w:rPr>
                <w:b/>
              </w:rPr>
              <w:t xml:space="preserve">1.5 Scope of the project </w:t>
            </w:r>
          </w:p>
          <w:p w14:paraId="578ECDB9" w14:textId="77777777" w:rsidR="006D4C3D" w:rsidRDefault="006D4C3D">
            <w:pPr>
              <w:spacing w:line="240" w:lineRule="auto"/>
              <w:jc w:val="both"/>
              <w:rPr>
                <w:b/>
              </w:rPr>
            </w:pPr>
          </w:p>
        </w:tc>
        <w:tc>
          <w:tcPr>
            <w:tcW w:w="1485" w:type="dxa"/>
          </w:tcPr>
          <w:p w14:paraId="1C772081" w14:textId="6B6EC252" w:rsidR="006D4C3D" w:rsidRDefault="006D4C3D">
            <w:pPr>
              <w:spacing w:line="240" w:lineRule="auto"/>
              <w:jc w:val="both"/>
              <w:rPr>
                <w:b/>
              </w:rPr>
            </w:pPr>
          </w:p>
        </w:tc>
      </w:tr>
      <w:tr w:rsidR="006D4C3D" w14:paraId="3D9BB487" w14:textId="77777777">
        <w:tc>
          <w:tcPr>
            <w:tcW w:w="1094" w:type="dxa"/>
          </w:tcPr>
          <w:p w14:paraId="4099DFA9" w14:textId="77777777" w:rsidR="006D4C3D" w:rsidRDefault="00C6770A">
            <w:pPr>
              <w:spacing w:line="240" w:lineRule="auto"/>
              <w:jc w:val="both"/>
              <w:rPr>
                <w:b/>
              </w:rPr>
            </w:pPr>
            <w:r>
              <w:rPr>
                <w:b/>
              </w:rPr>
              <w:t>2</w:t>
            </w:r>
          </w:p>
        </w:tc>
        <w:tc>
          <w:tcPr>
            <w:tcW w:w="6270" w:type="dxa"/>
          </w:tcPr>
          <w:p w14:paraId="6A262644" w14:textId="77777777" w:rsidR="006D4C3D" w:rsidRDefault="00C6770A">
            <w:pPr>
              <w:spacing w:line="240" w:lineRule="auto"/>
              <w:jc w:val="both"/>
              <w:rPr>
                <w:b/>
              </w:rPr>
            </w:pPr>
            <w:r>
              <w:rPr>
                <w:b/>
              </w:rPr>
              <w:t xml:space="preserve">REVIEW OF LITERATURE </w:t>
            </w:r>
          </w:p>
        </w:tc>
        <w:tc>
          <w:tcPr>
            <w:tcW w:w="1485" w:type="dxa"/>
          </w:tcPr>
          <w:p w14:paraId="5496F0AB" w14:textId="1321C6D7" w:rsidR="006D4C3D" w:rsidRDefault="006D4C3D">
            <w:pPr>
              <w:spacing w:line="240" w:lineRule="auto"/>
              <w:jc w:val="both"/>
              <w:rPr>
                <w:b/>
              </w:rPr>
            </w:pPr>
          </w:p>
        </w:tc>
      </w:tr>
      <w:tr w:rsidR="006D4C3D" w14:paraId="7E22A9A2" w14:textId="77777777">
        <w:tc>
          <w:tcPr>
            <w:tcW w:w="1094" w:type="dxa"/>
          </w:tcPr>
          <w:p w14:paraId="196961CF" w14:textId="77777777" w:rsidR="006D4C3D" w:rsidRDefault="006D4C3D">
            <w:pPr>
              <w:spacing w:line="240" w:lineRule="auto"/>
              <w:jc w:val="both"/>
              <w:rPr>
                <w:b/>
              </w:rPr>
            </w:pPr>
          </w:p>
        </w:tc>
        <w:tc>
          <w:tcPr>
            <w:tcW w:w="6270" w:type="dxa"/>
          </w:tcPr>
          <w:p w14:paraId="7AD9EF9A" w14:textId="77777777" w:rsidR="006D4C3D" w:rsidRDefault="00C6770A">
            <w:pPr>
              <w:spacing w:line="240" w:lineRule="auto"/>
              <w:jc w:val="both"/>
              <w:rPr>
                <w:b/>
              </w:rPr>
            </w:pPr>
            <w:r>
              <w:rPr>
                <w:b/>
              </w:rPr>
              <w:t>2.1 Research Gaps</w:t>
            </w:r>
          </w:p>
        </w:tc>
        <w:tc>
          <w:tcPr>
            <w:tcW w:w="1485" w:type="dxa"/>
          </w:tcPr>
          <w:p w14:paraId="15C9E9FF" w14:textId="11D5F41C" w:rsidR="006D4C3D" w:rsidRDefault="006D4C3D">
            <w:pPr>
              <w:spacing w:line="240" w:lineRule="auto"/>
              <w:jc w:val="both"/>
              <w:rPr>
                <w:b/>
              </w:rPr>
            </w:pPr>
          </w:p>
        </w:tc>
      </w:tr>
      <w:tr w:rsidR="006D4C3D" w14:paraId="5F120218" w14:textId="77777777">
        <w:tc>
          <w:tcPr>
            <w:tcW w:w="1094" w:type="dxa"/>
          </w:tcPr>
          <w:p w14:paraId="449243BB" w14:textId="77777777" w:rsidR="006D4C3D" w:rsidRDefault="00C6770A">
            <w:pPr>
              <w:spacing w:line="240" w:lineRule="auto"/>
              <w:jc w:val="both"/>
              <w:rPr>
                <w:b/>
              </w:rPr>
            </w:pPr>
            <w:r>
              <w:rPr>
                <w:b/>
              </w:rPr>
              <w:t>3</w:t>
            </w:r>
          </w:p>
        </w:tc>
        <w:tc>
          <w:tcPr>
            <w:tcW w:w="6270" w:type="dxa"/>
          </w:tcPr>
          <w:p w14:paraId="3A3D48C2" w14:textId="77777777" w:rsidR="006D4C3D" w:rsidRDefault="00C6770A">
            <w:pPr>
              <w:spacing w:line="240" w:lineRule="auto"/>
              <w:jc w:val="both"/>
              <w:rPr>
                <w:b/>
              </w:rPr>
            </w:pPr>
            <w:r>
              <w:rPr>
                <w:b/>
              </w:rPr>
              <w:t>DESIGN</w:t>
            </w:r>
          </w:p>
        </w:tc>
        <w:tc>
          <w:tcPr>
            <w:tcW w:w="1485" w:type="dxa"/>
          </w:tcPr>
          <w:p w14:paraId="5C1CFC90" w14:textId="58028D05" w:rsidR="006D4C3D" w:rsidRDefault="006D4C3D">
            <w:pPr>
              <w:spacing w:line="240" w:lineRule="auto"/>
              <w:jc w:val="both"/>
              <w:rPr>
                <w:b/>
              </w:rPr>
            </w:pPr>
          </w:p>
        </w:tc>
      </w:tr>
      <w:tr w:rsidR="006D4C3D" w14:paraId="38A066A7" w14:textId="77777777">
        <w:tc>
          <w:tcPr>
            <w:tcW w:w="1094" w:type="dxa"/>
          </w:tcPr>
          <w:p w14:paraId="50E72E21" w14:textId="77777777" w:rsidR="006D4C3D" w:rsidRDefault="006D4C3D">
            <w:pPr>
              <w:spacing w:line="240" w:lineRule="auto"/>
              <w:jc w:val="both"/>
              <w:rPr>
                <w:b/>
              </w:rPr>
            </w:pPr>
          </w:p>
        </w:tc>
        <w:tc>
          <w:tcPr>
            <w:tcW w:w="6270" w:type="dxa"/>
          </w:tcPr>
          <w:p w14:paraId="4FE198E8" w14:textId="77777777" w:rsidR="006D4C3D" w:rsidRDefault="00C6770A">
            <w:pPr>
              <w:spacing w:line="240" w:lineRule="auto"/>
              <w:jc w:val="both"/>
              <w:rPr>
                <w:b/>
              </w:rPr>
            </w:pPr>
            <w:r>
              <w:rPr>
                <w:b/>
              </w:rPr>
              <w:t xml:space="preserve">3.1 Architectural Design for the proposed system </w:t>
            </w:r>
          </w:p>
        </w:tc>
        <w:tc>
          <w:tcPr>
            <w:tcW w:w="1485" w:type="dxa"/>
          </w:tcPr>
          <w:p w14:paraId="1CB3CBDC" w14:textId="74E8D127" w:rsidR="006D4C3D" w:rsidRDefault="006D4C3D">
            <w:pPr>
              <w:spacing w:line="240" w:lineRule="auto"/>
              <w:jc w:val="both"/>
              <w:rPr>
                <w:b/>
              </w:rPr>
            </w:pPr>
          </w:p>
        </w:tc>
      </w:tr>
      <w:tr w:rsidR="006D4C3D" w14:paraId="2A730565" w14:textId="77777777">
        <w:tc>
          <w:tcPr>
            <w:tcW w:w="1094" w:type="dxa"/>
          </w:tcPr>
          <w:p w14:paraId="7C8EE330" w14:textId="77777777" w:rsidR="006D4C3D" w:rsidRDefault="006D4C3D">
            <w:pPr>
              <w:spacing w:line="240" w:lineRule="auto"/>
              <w:jc w:val="both"/>
              <w:rPr>
                <w:b/>
              </w:rPr>
            </w:pPr>
          </w:p>
        </w:tc>
        <w:tc>
          <w:tcPr>
            <w:tcW w:w="6270" w:type="dxa"/>
          </w:tcPr>
          <w:p w14:paraId="10AEB66E" w14:textId="77777777" w:rsidR="006D4C3D" w:rsidRDefault="00C6770A">
            <w:pPr>
              <w:spacing w:line="240" w:lineRule="auto"/>
              <w:jc w:val="both"/>
              <w:rPr>
                <w:b/>
              </w:rPr>
            </w:pPr>
            <w:r>
              <w:rPr>
                <w:b/>
              </w:rPr>
              <w:t>3.2 Process Pipeline</w:t>
            </w:r>
          </w:p>
        </w:tc>
        <w:tc>
          <w:tcPr>
            <w:tcW w:w="1485" w:type="dxa"/>
          </w:tcPr>
          <w:p w14:paraId="19995588" w14:textId="22ACCB4B" w:rsidR="006D4C3D" w:rsidRDefault="006D4C3D">
            <w:pPr>
              <w:spacing w:line="240" w:lineRule="auto"/>
              <w:jc w:val="both"/>
              <w:rPr>
                <w:b/>
              </w:rPr>
            </w:pPr>
          </w:p>
        </w:tc>
      </w:tr>
      <w:tr w:rsidR="006D4C3D" w14:paraId="2C7DE7B6" w14:textId="77777777">
        <w:tc>
          <w:tcPr>
            <w:tcW w:w="1094" w:type="dxa"/>
          </w:tcPr>
          <w:p w14:paraId="22A7A8DE" w14:textId="77777777" w:rsidR="006D4C3D" w:rsidRDefault="00C6770A">
            <w:pPr>
              <w:spacing w:line="240" w:lineRule="auto"/>
              <w:jc w:val="both"/>
              <w:rPr>
                <w:b/>
              </w:rPr>
            </w:pPr>
            <w:r>
              <w:rPr>
                <w:b/>
              </w:rPr>
              <w:t>4</w:t>
            </w:r>
          </w:p>
        </w:tc>
        <w:tc>
          <w:tcPr>
            <w:tcW w:w="6270" w:type="dxa"/>
          </w:tcPr>
          <w:p w14:paraId="15060B4B" w14:textId="77777777" w:rsidR="006D4C3D" w:rsidRDefault="00C6770A">
            <w:pPr>
              <w:spacing w:line="240" w:lineRule="auto"/>
              <w:jc w:val="both"/>
              <w:rPr>
                <w:b/>
              </w:rPr>
            </w:pPr>
            <w:r>
              <w:rPr>
                <w:b/>
              </w:rPr>
              <w:t>IMPLEMENTATION</w:t>
            </w:r>
          </w:p>
        </w:tc>
        <w:tc>
          <w:tcPr>
            <w:tcW w:w="1485" w:type="dxa"/>
          </w:tcPr>
          <w:p w14:paraId="23EBEA08" w14:textId="59FFB51E" w:rsidR="006D4C3D" w:rsidRDefault="006D4C3D">
            <w:pPr>
              <w:spacing w:line="240" w:lineRule="auto"/>
              <w:jc w:val="both"/>
              <w:rPr>
                <w:b/>
              </w:rPr>
            </w:pPr>
          </w:p>
        </w:tc>
      </w:tr>
      <w:tr w:rsidR="006D4C3D" w14:paraId="4D36E262" w14:textId="77777777">
        <w:tc>
          <w:tcPr>
            <w:tcW w:w="1094" w:type="dxa"/>
          </w:tcPr>
          <w:p w14:paraId="752EEA6F" w14:textId="77777777" w:rsidR="006D4C3D" w:rsidRDefault="006D4C3D">
            <w:pPr>
              <w:spacing w:line="240" w:lineRule="auto"/>
              <w:jc w:val="both"/>
              <w:rPr>
                <w:b/>
              </w:rPr>
            </w:pPr>
          </w:p>
        </w:tc>
        <w:tc>
          <w:tcPr>
            <w:tcW w:w="6270" w:type="dxa"/>
          </w:tcPr>
          <w:p w14:paraId="23E4A2CE" w14:textId="77777777" w:rsidR="006D4C3D" w:rsidRDefault="00C6770A">
            <w:pPr>
              <w:spacing w:line="240" w:lineRule="auto"/>
              <w:jc w:val="both"/>
              <w:rPr>
                <w:b/>
              </w:rPr>
            </w:pPr>
            <w:r>
              <w:rPr>
                <w:b/>
              </w:rPr>
              <w:t>4.1 Data Description</w:t>
            </w:r>
          </w:p>
        </w:tc>
        <w:tc>
          <w:tcPr>
            <w:tcW w:w="1485" w:type="dxa"/>
          </w:tcPr>
          <w:p w14:paraId="154683B1" w14:textId="41D41491" w:rsidR="006D4C3D" w:rsidRDefault="006D4C3D">
            <w:pPr>
              <w:spacing w:line="240" w:lineRule="auto"/>
              <w:jc w:val="both"/>
              <w:rPr>
                <w:b/>
              </w:rPr>
            </w:pPr>
          </w:p>
        </w:tc>
      </w:tr>
      <w:tr w:rsidR="006D4C3D" w14:paraId="721A85E0" w14:textId="77777777">
        <w:tc>
          <w:tcPr>
            <w:tcW w:w="1094" w:type="dxa"/>
          </w:tcPr>
          <w:p w14:paraId="4D97B593" w14:textId="77777777" w:rsidR="006D4C3D" w:rsidRDefault="006D4C3D">
            <w:pPr>
              <w:spacing w:line="240" w:lineRule="auto"/>
              <w:jc w:val="both"/>
              <w:rPr>
                <w:b/>
              </w:rPr>
            </w:pPr>
          </w:p>
        </w:tc>
        <w:tc>
          <w:tcPr>
            <w:tcW w:w="6270" w:type="dxa"/>
          </w:tcPr>
          <w:p w14:paraId="501D986D" w14:textId="77777777" w:rsidR="006D4C3D" w:rsidRDefault="00C6770A">
            <w:pPr>
              <w:spacing w:line="240" w:lineRule="auto"/>
              <w:jc w:val="both"/>
              <w:rPr>
                <w:b/>
              </w:rPr>
            </w:pPr>
            <w:r>
              <w:rPr>
                <w:b/>
              </w:rPr>
              <w:t xml:space="preserve">4.2 Algorithms / Methods Used </w:t>
            </w:r>
          </w:p>
        </w:tc>
        <w:tc>
          <w:tcPr>
            <w:tcW w:w="1485" w:type="dxa"/>
          </w:tcPr>
          <w:p w14:paraId="1A6D6724" w14:textId="0025E242" w:rsidR="006D4C3D" w:rsidRDefault="006D4C3D">
            <w:pPr>
              <w:spacing w:line="240" w:lineRule="auto"/>
              <w:jc w:val="both"/>
              <w:rPr>
                <w:b/>
              </w:rPr>
            </w:pPr>
          </w:p>
        </w:tc>
      </w:tr>
      <w:tr w:rsidR="006D4C3D" w14:paraId="34D02786" w14:textId="77777777">
        <w:tc>
          <w:tcPr>
            <w:tcW w:w="1094" w:type="dxa"/>
          </w:tcPr>
          <w:p w14:paraId="26FCDBA9" w14:textId="77777777" w:rsidR="006D4C3D" w:rsidRDefault="00C6770A">
            <w:pPr>
              <w:spacing w:line="240" w:lineRule="auto"/>
              <w:jc w:val="both"/>
              <w:rPr>
                <w:b/>
              </w:rPr>
            </w:pPr>
            <w:r>
              <w:rPr>
                <w:b/>
              </w:rPr>
              <w:t>5</w:t>
            </w:r>
          </w:p>
        </w:tc>
        <w:tc>
          <w:tcPr>
            <w:tcW w:w="6270" w:type="dxa"/>
          </w:tcPr>
          <w:p w14:paraId="4D83AD79" w14:textId="77777777" w:rsidR="006D4C3D" w:rsidRDefault="00C6770A">
            <w:pPr>
              <w:spacing w:line="240" w:lineRule="auto"/>
              <w:jc w:val="both"/>
              <w:rPr>
                <w:b/>
              </w:rPr>
            </w:pPr>
            <w:r>
              <w:rPr>
                <w:b/>
              </w:rPr>
              <w:t>CONCLUSIONS &amp; FUTURE SCOPE</w:t>
            </w:r>
          </w:p>
        </w:tc>
        <w:tc>
          <w:tcPr>
            <w:tcW w:w="1485" w:type="dxa"/>
          </w:tcPr>
          <w:p w14:paraId="4FA2D4F2" w14:textId="4865C0D0" w:rsidR="006D4C3D" w:rsidRDefault="006D4C3D">
            <w:pPr>
              <w:spacing w:line="240" w:lineRule="auto"/>
              <w:jc w:val="both"/>
              <w:rPr>
                <w:b/>
              </w:rPr>
            </w:pPr>
          </w:p>
        </w:tc>
      </w:tr>
      <w:tr w:rsidR="001C68A3" w14:paraId="4964159E" w14:textId="77777777">
        <w:tc>
          <w:tcPr>
            <w:tcW w:w="1094" w:type="dxa"/>
          </w:tcPr>
          <w:p w14:paraId="4271ED25" w14:textId="7976C3D2" w:rsidR="001C68A3" w:rsidRDefault="001C68A3">
            <w:pPr>
              <w:spacing w:line="240" w:lineRule="auto"/>
              <w:jc w:val="both"/>
              <w:rPr>
                <w:b/>
              </w:rPr>
            </w:pPr>
            <w:r>
              <w:rPr>
                <w:b/>
              </w:rPr>
              <w:t>6</w:t>
            </w:r>
          </w:p>
        </w:tc>
        <w:tc>
          <w:tcPr>
            <w:tcW w:w="6270" w:type="dxa"/>
          </w:tcPr>
          <w:p w14:paraId="27A3748B" w14:textId="34BD4E1C" w:rsidR="001C68A3" w:rsidRDefault="001C68A3">
            <w:pPr>
              <w:spacing w:line="240" w:lineRule="auto"/>
              <w:jc w:val="both"/>
              <w:rPr>
                <w:b/>
              </w:rPr>
            </w:pPr>
            <w:r>
              <w:rPr>
                <w:b/>
              </w:rPr>
              <w:t>References</w:t>
            </w:r>
          </w:p>
        </w:tc>
        <w:tc>
          <w:tcPr>
            <w:tcW w:w="1485" w:type="dxa"/>
          </w:tcPr>
          <w:p w14:paraId="44BAB2A4" w14:textId="77777777" w:rsidR="001C68A3" w:rsidRDefault="001C68A3">
            <w:pPr>
              <w:spacing w:line="240" w:lineRule="auto"/>
              <w:jc w:val="both"/>
              <w:rPr>
                <w:b/>
              </w:rPr>
            </w:pPr>
          </w:p>
        </w:tc>
      </w:tr>
    </w:tbl>
    <w:p w14:paraId="54A3CBFB"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2AD54BAE"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53C5107A"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4A15EFFC"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46A48451"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399E5EED" w14:textId="5D6A4E14" w:rsidR="00AE471B" w:rsidRDefault="00AE471B" w:rsidP="00ED682B">
      <w:pPr>
        <w:spacing w:line="240" w:lineRule="auto"/>
        <w:ind w:right="-521"/>
        <w:jc w:val="center"/>
        <w:rPr>
          <w:rFonts w:ascii="Times New Roman" w:eastAsia="Times New Roman" w:hAnsi="Times New Roman" w:cs="Times New Roman"/>
          <w:b/>
          <w:sz w:val="32"/>
          <w:szCs w:val="32"/>
          <w:u w:val="single"/>
        </w:rPr>
      </w:pPr>
    </w:p>
    <w:p w14:paraId="52424129" w14:textId="52CAB150"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450127B9" w14:textId="585DBFFE"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1F9B60AC" w14:textId="26D86174"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561F771B" w14:textId="10292A18"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18DE0865" w14:textId="77777777"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3074F53D" w14:textId="43BBDB6F" w:rsidR="006D4C3D" w:rsidRDefault="00C6770A" w:rsidP="00ED682B">
      <w:pPr>
        <w:spacing w:line="240" w:lineRule="auto"/>
        <w:ind w:right="-52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List of Figures</w:t>
      </w:r>
    </w:p>
    <w:p w14:paraId="11F0E886" w14:textId="77777777" w:rsidR="006D4C3D" w:rsidRDefault="006D4C3D">
      <w:pPr>
        <w:spacing w:line="240" w:lineRule="auto"/>
        <w:ind w:right="-521"/>
        <w:jc w:val="both"/>
        <w:rPr>
          <w:rFonts w:ascii="Times New Roman" w:eastAsia="Times New Roman" w:hAnsi="Times New Roman" w:cs="Times New Roman"/>
          <w:b/>
          <w:sz w:val="32"/>
          <w:szCs w:val="32"/>
          <w:u w:val="single"/>
        </w:rPr>
      </w:pPr>
    </w:p>
    <w:tbl>
      <w:tblPr>
        <w:tblStyle w:val="a1"/>
        <w:tblW w:w="62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4"/>
        <w:gridCol w:w="5125"/>
      </w:tblGrid>
      <w:tr w:rsidR="00C6770A" w:rsidRPr="00C6770A" w14:paraId="46AC39C5" w14:textId="77777777">
        <w:trPr>
          <w:trHeight w:val="728"/>
          <w:jc w:val="center"/>
        </w:trPr>
        <w:tc>
          <w:tcPr>
            <w:tcW w:w="1124" w:type="dxa"/>
            <w:vAlign w:val="center"/>
          </w:tcPr>
          <w:p w14:paraId="62151B78" w14:textId="77777777" w:rsidR="006D4C3D" w:rsidRPr="00C6770A" w:rsidRDefault="00C6770A">
            <w:pPr>
              <w:spacing w:line="360" w:lineRule="auto"/>
              <w:jc w:val="both"/>
              <w:rPr>
                <w:b/>
                <w:sz w:val="24"/>
                <w:szCs w:val="24"/>
              </w:rPr>
            </w:pPr>
            <w:r w:rsidRPr="00C6770A">
              <w:rPr>
                <w:b/>
                <w:sz w:val="24"/>
                <w:szCs w:val="24"/>
              </w:rPr>
              <w:t>Fig. No.</w:t>
            </w:r>
          </w:p>
        </w:tc>
        <w:tc>
          <w:tcPr>
            <w:tcW w:w="5125" w:type="dxa"/>
            <w:vAlign w:val="center"/>
          </w:tcPr>
          <w:p w14:paraId="5ECBACAC" w14:textId="77777777" w:rsidR="006D4C3D" w:rsidRPr="00C6770A" w:rsidRDefault="00C6770A">
            <w:pPr>
              <w:spacing w:line="360" w:lineRule="auto"/>
              <w:jc w:val="both"/>
              <w:rPr>
                <w:b/>
                <w:sz w:val="24"/>
                <w:szCs w:val="24"/>
              </w:rPr>
            </w:pPr>
            <w:r w:rsidRPr="00C6770A">
              <w:rPr>
                <w:b/>
                <w:sz w:val="24"/>
                <w:szCs w:val="24"/>
              </w:rPr>
              <w:t>Figure Caption</w:t>
            </w:r>
          </w:p>
        </w:tc>
      </w:tr>
      <w:tr w:rsidR="001C68A3" w:rsidRPr="00C6770A" w14:paraId="625A0934" w14:textId="77777777">
        <w:trPr>
          <w:jc w:val="center"/>
        </w:trPr>
        <w:tc>
          <w:tcPr>
            <w:tcW w:w="1124" w:type="dxa"/>
          </w:tcPr>
          <w:p w14:paraId="7804B97C" w14:textId="5DD06A52" w:rsidR="001C68A3" w:rsidRPr="00C6770A" w:rsidRDefault="001C68A3">
            <w:pPr>
              <w:spacing w:line="360" w:lineRule="auto"/>
              <w:jc w:val="both"/>
              <w:rPr>
                <w:sz w:val="24"/>
                <w:szCs w:val="24"/>
              </w:rPr>
            </w:pPr>
            <w:r>
              <w:rPr>
                <w:sz w:val="24"/>
                <w:szCs w:val="24"/>
              </w:rPr>
              <w:t>3.1.1</w:t>
            </w:r>
          </w:p>
        </w:tc>
        <w:tc>
          <w:tcPr>
            <w:tcW w:w="5125" w:type="dxa"/>
          </w:tcPr>
          <w:p w14:paraId="684CB8CA" w14:textId="03BF410C" w:rsidR="001C68A3" w:rsidRPr="001C68A3" w:rsidRDefault="001C68A3">
            <w:pPr>
              <w:spacing w:line="360" w:lineRule="auto"/>
              <w:jc w:val="both"/>
              <w:rPr>
                <w:sz w:val="24"/>
                <w:szCs w:val="24"/>
              </w:rPr>
            </w:pPr>
            <w:r w:rsidRPr="001C68A3">
              <w:rPr>
                <w:sz w:val="24"/>
                <w:szCs w:val="24"/>
              </w:rPr>
              <w:t>Architectural Design of the Proposed System</w:t>
            </w:r>
          </w:p>
        </w:tc>
      </w:tr>
      <w:tr w:rsidR="00C6770A" w:rsidRPr="00C6770A" w14:paraId="7A3AC0E8" w14:textId="77777777">
        <w:trPr>
          <w:jc w:val="center"/>
        </w:trPr>
        <w:tc>
          <w:tcPr>
            <w:tcW w:w="1124" w:type="dxa"/>
          </w:tcPr>
          <w:p w14:paraId="58311AFF" w14:textId="30968EF7" w:rsidR="006D4C3D" w:rsidRPr="00C6770A" w:rsidRDefault="00C6770A">
            <w:pPr>
              <w:spacing w:line="360" w:lineRule="auto"/>
              <w:jc w:val="both"/>
              <w:rPr>
                <w:sz w:val="24"/>
                <w:szCs w:val="24"/>
              </w:rPr>
            </w:pPr>
            <w:r w:rsidRPr="00C6770A">
              <w:rPr>
                <w:sz w:val="24"/>
                <w:szCs w:val="24"/>
              </w:rPr>
              <w:t>3.</w:t>
            </w:r>
            <w:r w:rsidR="00740EF1" w:rsidRPr="00C6770A">
              <w:rPr>
                <w:sz w:val="24"/>
                <w:szCs w:val="24"/>
              </w:rPr>
              <w:t>2</w:t>
            </w:r>
            <w:r w:rsidRPr="00C6770A">
              <w:rPr>
                <w:sz w:val="24"/>
                <w:szCs w:val="24"/>
              </w:rPr>
              <w:t>.1</w:t>
            </w:r>
          </w:p>
        </w:tc>
        <w:tc>
          <w:tcPr>
            <w:tcW w:w="5125" w:type="dxa"/>
          </w:tcPr>
          <w:p w14:paraId="6EE5A012" w14:textId="05357457" w:rsidR="006D4C3D" w:rsidRPr="00C6770A" w:rsidRDefault="00740EF1">
            <w:pPr>
              <w:spacing w:line="360" w:lineRule="auto"/>
              <w:jc w:val="both"/>
              <w:rPr>
                <w:sz w:val="24"/>
                <w:szCs w:val="24"/>
              </w:rPr>
            </w:pPr>
            <w:r w:rsidRPr="00C6770A">
              <w:rPr>
                <w:sz w:val="24"/>
                <w:szCs w:val="24"/>
              </w:rPr>
              <w:t>End-to-end pipeline of the proposed XAI system</w:t>
            </w:r>
          </w:p>
        </w:tc>
      </w:tr>
      <w:tr w:rsidR="00C6770A" w:rsidRPr="00C6770A" w14:paraId="25E882D1" w14:textId="77777777">
        <w:trPr>
          <w:jc w:val="center"/>
        </w:trPr>
        <w:tc>
          <w:tcPr>
            <w:tcW w:w="1124" w:type="dxa"/>
          </w:tcPr>
          <w:p w14:paraId="3B07738D" w14:textId="08A51946" w:rsidR="006D4C3D" w:rsidRPr="00C6770A" w:rsidRDefault="00C6770A">
            <w:pPr>
              <w:spacing w:line="360" w:lineRule="auto"/>
              <w:jc w:val="both"/>
              <w:rPr>
                <w:sz w:val="24"/>
                <w:szCs w:val="24"/>
              </w:rPr>
            </w:pPr>
            <w:r w:rsidRPr="00C6770A">
              <w:rPr>
                <w:sz w:val="24"/>
                <w:szCs w:val="24"/>
              </w:rPr>
              <w:t>4.1.1</w:t>
            </w:r>
          </w:p>
        </w:tc>
        <w:tc>
          <w:tcPr>
            <w:tcW w:w="5125" w:type="dxa"/>
          </w:tcPr>
          <w:p w14:paraId="27E8B806" w14:textId="2351E632" w:rsidR="006D4C3D" w:rsidRPr="00C6770A" w:rsidRDefault="00C6770A">
            <w:pPr>
              <w:shd w:val="clear" w:color="auto" w:fill="FFFFFF"/>
              <w:spacing w:line="331" w:lineRule="auto"/>
              <w:jc w:val="both"/>
              <w:rPr>
                <w:sz w:val="24"/>
                <w:szCs w:val="24"/>
              </w:rPr>
            </w:pPr>
            <w:r w:rsidRPr="00C6770A">
              <w:rPr>
                <w:sz w:val="24"/>
                <w:szCs w:val="24"/>
              </w:rPr>
              <w:t>Sample files in the dataset “Synthetic vowels of speakers with parkinsonism”</w:t>
            </w:r>
          </w:p>
        </w:tc>
      </w:tr>
      <w:tr w:rsidR="00C6770A" w:rsidRPr="00C6770A" w14:paraId="2D3E7251" w14:textId="77777777">
        <w:trPr>
          <w:jc w:val="center"/>
        </w:trPr>
        <w:tc>
          <w:tcPr>
            <w:tcW w:w="1124" w:type="dxa"/>
          </w:tcPr>
          <w:p w14:paraId="63EF4E16" w14:textId="614ABECF" w:rsidR="006D4C3D" w:rsidRPr="00C6770A" w:rsidRDefault="00C6770A">
            <w:pPr>
              <w:spacing w:line="360" w:lineRule="auto"/>
              <w:jc w:val="both"/>
              <w:rPr>
                <w:sz w:val="24"/>
                <w:szCs w:val="24"/>
              </w:rPr>
            </w:pPr>
            <w:r w:rsidRPr="00C6770A">
              <w:rPr>
                <w:rFonts w:ascii="Times New Roman" w:eastAsia="Times New Roman" w:hAnsi="Times New Roman" w:cs="Times New Roman"/>
                <w:sz w:val="24"/>
                <w:szCs w:val="24"/>
              </w:rPr>
              <w:t>4.1.2</w:t>
            </w:r>
          </w:p>
        </w:tc>
        <w:tc>
          <w:tcPr>
            <w:tcW w:w="5125" w:type="dxa"/>
          </w:tcPr>
          <w:p w14:paraId="6E938ABD" w14:textId="7CFAC20C" w:rsidR="006D4C3D" w:rsidRPr="00C6770A" w:rsidRDefault="00C6770A">
            <w:pPr>
              <w:shd w:val="clear" w:color="auto" w:fill="FFFFFF"/>
              <w:spacing w:line="331" w:lineRule="auto"/>
              <w:jc w:val="both"/>
              <w:rPr>
                <w:sz w:val="24"/>
                <w:szCs w:val="24"/>
              </w:rPr>
            </w:pPr>
            <w:r w:rsidRPr="00C6770A">
              <w:rPr>
                <w:sz w:val="24"/>
                <w:szCs w:val="24"/>
              </w:rPr>
              <w:t>Sample of the tabular data obtained from the dataset “Synthetic vowels of speakers with parkinsonism”</w:t>
            </w:r>
          </w:p>
        </w:tc>
      </w:tr>
      <w:tr w:rsidR="00C6770A" w:rsidRPr="00C6770A" w14:paraId="2FFCEEEA" w14:textId="77777777">
        <w:trPr>
          <w:jc w:val="center"/>
        </w:trPr>
        <w:tc>
          <w:tcPr>
            <w:tcW w:w="1124" w:type="dxa"/>
          </w:tcPr>
          <w:p w14:paraId="4FB4586E" w14:textId="52987226" w:rsidR="006D4C3D" w:rsidRPr="00C6770A" w:rsidRDefault="00C6770A">
            <w:pPr>
              <w:spacing w:line="360" w:lineRule="auto"/>
              <w:jc w:val="both"/>
              <w:rPr>
                <w:sz w:val="24"/>
                <w:szCs w:val="24"/>
              </w:rPr>
            </w:pPr>
            <w:r w:rsidRPr="00C6770A">
              <w:rPr>
                <w:rFonts w:ascii="Times New Roman" w:eastAsia="Times New Roman" w:hAnsi="Times New Roman" w:cs="Times New Roman"/>
                <w:sz w:val="24"/>
                <w:szCs w:val="24"/>
              </w:rPr>
              <w:t>4.1.3</w:t>
            </w:r>
          </w:p>
        </w:tc>
        <w:tc>
          <w:tcPr>
            <w:tcW w:w="5125" w:type="dxa"/>
          </w:tcPr>
          <w:p w14:paraId="54B146FB" w14:textId="27AB55F7" w:rsidR="006D4C3D" w:rsidRPr="00C6770A" w:rsidRDefault="00C6770A">
            <w:pPr>
              <w:spacing w:line="360" w:lineRule="auto"/>
              <w:jc w:val="both"/>
              <w:rPr>
                <w:sz w:val="24"/>
                <w:szCs w:val="24"/>
              </w:rPr>
            </w:pPr>
            <w:r w:rsidRPr="00C6770A">
              <w:rPr>
                <w:sz w:val="24"/>
                <w:szCs w:val="24"/>
              </w:rPr>
              <w:t>Voice analysis of a healthy person.</w:t>
            </w:r>
          </w:p>
        </w:tc>
      </w:tr>
      <w:tr w:rsidR="00C6770A" w:rsidRPr="00C6770A" w14:paraId="1855BF7C" w14:textId="77777777">
        <w:trPr>
          <w:jc w:val="center"/>
        </w:trPr>
        <w:tc>
          <w:tcPr>
            <w:tcW w:w="1124" w:type="dxa"/>
          </w:tcPr>
          <w:p w14:paraId="156657C9" w14:textId="6D7254B6" w:rsidR="006D4C3D" w:rsidRPr="00C6770A" w:rsidRDefault="00C6770A">
            <w:pPr>
              <w:spacing w:line="360" w:lineRule="auto"/>
              <w:jc w:val="both"/>
              <w:rPr>
                <w:sz w:val="24"/>
                <w:szCs w:val="24"/>
              </w:rPr>
            </w:pPr>
            <w:r w:rsidRPr="00C6770A">
              <w:rPr>
                <w:rFonts w:ascii="Times New Roman" w:eastAsia="Times New Roman" w:hAnsi="Times New Roman" w:cs="Times New Roman"/>
                <w:sz w:val="24"/>
                <w:szCs w:val="24"/>
              </w:rPr>
              <w:t>4.1.4</w:t>
            </w:r>
          </w:p>
        </w:tc>
        <w:tc>
          <w:tcPr>
            <w:tcW w:w="5125" w:type="dxa"/>
          </w:tcPr>
          <w:p w14:paraId="12426628" w14:textId="3A0ACC86" w:rsidR="006D4C3D" w:rsidRPr="00C6770A" w:rsidRDefault="00C6770A">
            <w:pPr>
              <w:shd w:val="clear" w:color="auto" w:fill="FFFFFF"/>
              <w:spacing w:line="331" w:lineRule="auto"/>
              <w:jc w:val="both"/>
              <w:rPr>
                <w:sz w:val="24"/>
                <w:szCs w:val="24"/>
              </w:rPr>
            </w:pPr>
            <w:r w:rsidRPr="00C6770A">
              <w:rPr>
                <w:sz w:val="24"/>
                <w:szCs w:val="24"/>
              </w:rPr>
              <w:t>Voice analysis of Parkinson’s’ patient</w:t>
            </w:r>
          </w:p>
        </w:tc>
      </w:tr>
      <w:tr w:rsidR="00C6770A" w:rsidRPr="00C6770A" w14:paraId="77DA8EF2" w14:textId="77777777">
        <w:trPr>
          <w:jc w:val="center"/>
        </w:trPr>
        <w:tc>
          <w:tcPr>
            <w:tcW w:w="1124" w:type="dxa"/>
          </w:tcPr>
          <w:p w14:paraId="2C9AFA4B" w14:textId="77777777" w:rsidR="006D4C3D" w:rsidRPr="00C6770A" w:rsidRDefault="00C6770A">
            <w:pPr>
              <w:spacing w:line="360" w:lineRule="auto"/>
              <w:jc w:val="both"/>
              <w:rPr>
                <w:sz w:val="24"/>
                <w:szCs w:val="24"/>
              </w:rPr>
            </w:pPr>
            <w:r w:rsidRPr="00C6770A">
              <w:rPr>
                <w:sz w:val="24"/>
                <w:szCs w:val="24"/>
              </w:rPr>
              <w:t>4.1.5</w:t>
            </w:r>
          </w:p>
        </w:tc>
        <w:tc>
          <w:tcPr>
            <w:tcW w:w="5125" w:type="dxa"/>
          </w:tcPr>
          <w:p w14:paraId="5080CA37" w14:textId="77777777" w:rsidR="006D4C3D" w:rsidRPr="00C6770A" w:rsidRDefault="00C6770A">
            <w:pPr>
              <w:spacing w:line="360" w:lineRule="auto"/>
              <w:jc w:val="both"/>
              <w:rPr>
                <w:sz w:val="24"/>
                <w:szCs w:val="24"/>
              </w:rPr>
            </w:pPr>
            <w:r w:rsidRPr="00C6770A">
              <w:rPr>
                <w:sz w:val="24"/>
                <w:szCs w:val="24"/>
              </w:rPr>
              <w:t>Spectrograms of a healthy subject speaking the vowel ‘A’</w:t>
            </w:r>
          </w:p>
        </w:tc>
      </w:tr>
      <w:tr w:rsidR="00C6770A" w:rsidRPr="00C6770A" w14:paraId="3EC405E2" w14:textId="77777777">
        <w:trPr>
          <w:trHeight w:val="728"/>
          <w:jc w:val="center"/>
        </w:trPr>
        <w:tc>
          <w:tcPr>
            <w:tcW w:w="1124" w:type="dxa"/>
          </w:tcPr>
          <w:p w14:paraId="16AADA7E" w14:textId="77777777" w:rsidR="006D4C3D" w:rsidRPr="00C6770A" w:rsidRDefault="00C6770A">
            <w:pPr>
              <w:spacing w:line="360" w:lineRule="auto"/>
              <w:jc w:val="both"/>
              <w:rPr>
                <w:sz w:val="24"/>
                <w:szCs w:val="24"/>
              </w:rPr>
            </w:pPr>
            <w:r w:rsidRPr="00C6770A">
              <w:rPr>
                <w:sz w:val="24"/>
                <w:szCs w:val="24"/>
              </w:rPr>
              <w:t>4.1.6</w:t>
            </w:r>
          </w:p>
        </w:tc>
        <w:tc>
          <w:tcPr>
            <w:tcW w:w="5125" w:type="dxa"/>
          </w:tcPr>
          <w:p w14:paraId="338CE1ED" w14:textId="77777777" w:rsidR="006D4C3D" w:rsidRPr="00C6770A" w:rsidRDefault="00C6770A">
            <w:pPr>
              <w:spacing w:line="360" w:lineRule="auto"/>
              <w:jc w:val="both"/>
              <w:rPr>
                <w:sz w:val="24"/>
                <w:szCs w:val="24"/>
              </w:rPr>
            </w:pPr>
            <w:r w:rsidRPr="00C6770A">
              <w:rPr>
                <w:sz w:val="24"/>
                <w:szCs w:val="24"/>
              </w:rPr>
              <w:t>Spectrograms of a Parkinsons’ patient speaking the vowel ‘A’</w:t>
            </w:r>
          </w:p>
        </w:tc>
      </w:tr>
      <w:tr w:rsidR="00C6770A" w:rsidRPr="00C6770A" w14:paraId="1A193950" w14:textId="77777777">
        <w:trPr>
          <w:trHeight w:val="728"/>
          <w:jc w:val="center"/>
        </w:trPr>
        <w:tc>
          <w:tcPr>
            <w:tcW w:w="1124" w:type="dxa"/>
          </w:tcPr>
          <w:p w14:paraId="01227F34" w14:textId="7D6AAFEB" w:rsidR="006D4C3D" w:rsidRPr="00C6770A" w:rsidRDefault="00C6770A">
            <w:pPr>
              <w:spacing w:line="360" w:lineRule="auto"/>
              <w:jc w:val="both"/>
              <w:rPr>
                <w:sz w:val="24"/>
                <w:szCs w:val="24"/>
              </w:rPr>
            </w:pPr>
            <w:r w:rsidRPr="00C6770A">
              <w:rPr>
                <w:sz w:val="24"/>
                <w:szCs w:val="24"/>
              </w:rPr>
              <w:t>4.2.1</w:t>
            </w:r>
          </w:p>
        </w:tc>
        <w:tc>
          <w:tcPr>
            <w:tcW w:w="5125" w:type="dxa"/>
          </w:tcPr>
          <w:p w14:paraId="2376A809" w14:textId="77777777" w:rsidR="006D4C3D" w:rsidRPr="00C6770A" w:rsidRDefault="00C6770A">
            <w:pPr>
              <w:spacing w:line="360" w:lineRule="auto"/>
              <w:jc w:val="both"/>
              <w:rPr>
                <w:sz w:val="24"/>
                <w:szCs w:val="24"/>
              </w:rPr>
            </w:pPr>
            <w:r w:rsidRPr="00C6770A">
              <w:rPr>
                <w:sz w:val="24"/>
                <w:szCs w:val="24"/>
              </w:rPr>
              <w:t>Sample Audio File</w:t>
            </w:r>
          </w:p>
        </w:tc>
      </w:tr>
      <w:tr w:rsidR="00C6770A" w:rsidRPr="00C6770A" w14:paraId="66FE3C88" w14:textId="77777777">
        <w:trPr>
          <w:trHeight w:val="728"/>
          <w:jc w:val="center"/>
        </w:trPr>
        <w:tc>
          <w:tcPr>
            <w:tcW w:w="1124" w:type="dxa"/>
          </w:tcPr>
          <w:p w14:paraId="54B88173" w14:textId="3040E5C2" w:rsidR="006D4C3D" w:rsidRPr="00C6770A" w:rsidRDefault="00C6770A">
            <w:pPr>
              <w:spacing w:line="360" w:lineRule="auto"/>
              <w:jc w:val="both"/>
              <w:rPr>
                <w:sz w:val="24"/>
                <w:szCs w:val="24"/>
              </w:rPr>
            </w:pPr>
            <w:r w:rsidRPr="00C6770A">
              <w:rPr>
                <w:sz w:val="24"/>
                <w:szCs w:val="24"/>
              </w:rPr>
              <w:t>4.2.2</w:t>
            </w:r>
          </w:p>
        </w:tc>
        <w:tc>
          <w:tcPr>
            <w:tcW w:w="5125" w:type="dxa"/>
          </w:tcPr>
          <w:p w14:paraId="454AF0A1" w14:textId="77777777" w:rsidR="006D4C3D" w:rsidRPr="00C6770A" w:rsidRDefault="00C6770A">
            <w:pPr>
              <w:shd w:val="clear" w:color="auto" w:fill="FFFFFF"/>
              <w:spacing w:line="431" w:lineRule="auto"/>
              <w:rPr>
                <w:sz w:val="24"/>
                <w:szCs w:val="24"/>
              </w:rPr>
            </w:pPr>
            <w:r w:rsidRPr="00C6770A">
              <w:rPr>
                <w:rFonts w:ascii="Times New Roman" w:eastAsia="Times New Roman" w:hAnsi="Times New Roman" w:cs="Times New Roman"/>
                <w:sz w:val="24"/>
                <w:szCs w:val="24"/>
              </w:rPr>
              <w:t xml:space="preserve">Sample Chunks corresponding to Audio File </w:t>
            </w:r>
          </w:p>
        </w:tc>
      </w:tr>
      <w:tr w:rsidR="00C6770A" w:rsidRPr="00C6770A" w14:paraId="5436110B" w14:textId="77777777">
        <w:trPr>
          <w:trHeight w:val="728"/>
          <w:jc w:val="center"/>
        </w:trPr>
        <w:tc>
          <w:tcPr>
            <w:tcW w:w="1124" w:type="dxa"/>
          </w:tcPr>
          <w:p w14:paraId="3FE8F84F" w14:textId="5146D8E8" w:rsidR="00C6770A" w:rsidRPr="00C6770A" w:rsidRDefault="00C6770A">
            <w:pPr>
              <w:spacing w:line="360" w:lineRule="auto"/>
              <w:jc w:val="both"/>
              <w:rPr>
                <w:sz w:val="24"/>
                <w:szCs w:val="24"/>
              </w:rPr>
            </w:pPr>
            <w:r w:rsidRPr="00C6770A">
              <w:rPr>
                <w:sz w:val="24"/>
                <w:szCs w:val="24"/>
              </w:rPr>
              <w:t>4.4.1</w:t>
            </w:r>
          </w:p>
        </w:tc>
        <w:tc>
          <w:tcPr>
            <w:tcW w:w="5125" w:type="dxa"/>
          </w:tcPr>
          <w:p w14:paraId="678AD5B9" w14:textId="045A37C4" w:rsidR="00C6770A" w:rsidRPr="00C6770A" w:rsidRDefault="00C6770A">
            <w:pPr>
              <w:shd w:val="clear" w:color="auto" w:fill="FFFFFF"/>
              <w:spacing w:line="431" w:lineRule="auto"/>
              <w:rPr>
                <w:rFonts w:ascii="Times New Roman" w:eastAsia="Times New Roman" w:hAnsi="Times New Roman" w:cs="Times New Roman"/>
                <w:sz w:val="24"/>
                <w:szCs w:val="24"/>
              </w:rPr>
            </w:pPr>
            <w:r w:rsidRPr="00C6770A">
              <w:rPr>
                <w:rFonts w:ascii="Times New Roman" w:eastAsia="Times New Roman" w:hAnsi="Times New Roman" w:cs="Times New Roman"/>
                <w:sz w:val="24"/>
                <w:szCs w:val="24"/>
              </w:rPr>
              <w:t>Audio Chunk Category Classification</w:t>
            </w:r>
          </w:p>
        </w:tc>
      </w:tr>
    </w:tbl>
    <w:p w14:paraId="42652AC3" w14:textId="77777777" w:rsidR="006D4C3D" w:rsidRPr="00C6770A" w:rsidRDefault="006D4C3D">
      <w:pPr>
        <w:spacing w:line="240" w:lineRule="auto"/>
        <w:ind w:right="-521"/>
        <w:jc w:val="both"/>
        <w:rPr>
          <w:rFonts w:ascii="Times New Roman" w:eastAsia="Times New Roman" w:hAnsi="Times New Roman" w:cs="Times New Roman"/>
          <w:b/>
          <w:sz w:val="24"/>
          <w:szCs w:val="24"/>
          <w:u w:val="single"/>
        </w:rPr>
      </w:pPr>
    </w:p>
    <w:p w14:paraId="3E265042" w14:textId="77777777" w:rsidR="006D4C3D" w:rsidRPr="00C6770A" w:rsidRDefault="006D4C3D">
      <w:pPr>
        <w:spacing w:line="240" w:lineRule="auto"/>
        <w:ind w:right="-521"/>
        <w:jc w:val="both"/>
        <w:rPr>
          <w:rFonts w:ascii="Times New Roman" w:eastAsia="Times New Roman" w:hAnsi="Times New Roman" w:cs="Times New Roman"/>
          <w:b/>
          <w:sz w:val="24"/>
          <w:szCs w:val="24"/>
          <w:u w:val="single"/>
        </w:rPr>
      </w:pPr>
    </w:p>
    <w:p w14:paraId="5EE1D083"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17422C44" w14:textId="0BAC739C" w:rsidR="00C6770A" w:rsidRDefault="00C6770A">
      <w:pPr>
        <w:spacing w:line="240" w:lineRule="auto"/>
        <w:ind w:right="-521"/>
        <w:jc w:val="center"/>
        <w:rPr>
          <w:rFonts w:ascii="Times New Roman" w:eastAsia="Times New Roman" w:hAnsi="Times New Roman" w:cs="Times New Roman"/>
          <w:b/>
          <w:sz w:val="32"/>
          <w:szCs w:val="32"/>
          <w:u w:val="single"/>
        </w:rPr>
      </w:pPr>
    </w:p>
    <w:p w14:paraId="71DBD30D" w14:textId="77777777" w:rsidR="00AE471B" w:rsidRDefault="00AE471B">
      <w:pPr>
        <w:spacing w:line="240" w:lineRule="auto"/>
        <w:ind w:right="-521"/>
        <w:jc w:val="center"/>
        <w:rPr>
          <w:rFonts w:ascii="Times New Roman" w:eastAsia="Times New Roman" w:hAnsi="Times New Roman" w:cs="Times New Roman"/>
          <w:b/>
          <w:sz w:val="32"/>
          <w:szCs w:val="32"/>
          <w:u w:val="single"/>
        </w:rPr>
      </w:pPr>
    </w:p>
    <w:p w14:paraId="2AFC6434" w14:textId="3327C1CA" w:rsidR="006D4C3D" w:rsidRDefault="00C6770A">
      <w:pPr>
        <w:spacing w:line="240" w:lineRule="auto"/>
        <w:ind w:right="-52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List of Abbreviations</w:t>
      </w:r>
    </w:p>
    <w:p w14:paraId="2F9CD717" w14:textId="77777777" w:rsidR="006D4C3D" w:rsidRPr="00C6770A" w:rsidRDefault="006D4C3D">
      <w:pPr>
        <w:spacing w:line="240" w:lineRule="auto"/>
        <w:ind w:right="-521"/>
        <w:jc w:val="center"/>
        <w:rPr>
          <w:rFonts w:ascii="Times New Roman" w:eastAsia="Times New Roman" w:hAnsi="Times New Roman" w:cs="Times New Roman"/>
          <w:b/>
          <w:sz w:val="24"/>
          <w:szCs w:val="24"/>
          <w:u w:val="single"/>
        </w:rPr>
      </w:pPr>
    </w:p>
    <w:tbl>
      <w:tblPr>
        <w:tblStyle w:val="a2"/>
        <w:tblW w:w="6885" w:type="dxa"/>
        <w:jc w:val="center"/>
        <w:tblBorders>
          <w:top w:val="nil"/>
          <w:left w:val="nil"/>
          <w:bottom w:val="nil"/>
          <w:right w:val="nil"/>
          <w:insideH w:val="nil"/>
          <w:insideV w:val="nil"/>
        </w:tblBorders>
        <w:tblLayout w:type="fixed"/>
        <w:tblLook w:val="0600" w:firstRow="0" w:lastRow="0" w:firstColumn="0" w:lastColumn="0" w:noHBand="1" w:noVBand="1"/>
      </w:tblPr>
      <w:tblGrid>
        <w:gridCol w:w="945"/>
        <w:gridCol w:w="1605"/>
        <w:gridCol w:w="4335"/>
      </w:tblGrid>
      <w:tr w:rsidR="00C6770A" w:rsidRPr="00C6770A" w14:paraId="0454DFC4" w14:textId="77777777">
        <w:trPr>
          <w:trHeight w:val="585"/>
          <w:jc w:val="center"/>
        </w:trPr>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F449AD"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Sr. No.</w:t>
            </w:r>
          </w:p>
        </w:tc>
        <w:tc>
          <w:tcPr>
            <w:tcW w:w="1605"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6CBB2DCA"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Abbreviation</w:t>
            </w:r>
          </w:p>
        </w:tc>
        <w:tc>
          <w:tcPr>
            <w:tcW w:w="4335"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63D88435"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Expanded form</w:t>
            </w:r>
          </w:p>
        </w:tc>
      </w:tr>
      <w:tr w:rsidR="00C6770A" w:rsidRPr="00C6770A" w14:paraId="3B55C62D"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7191501" w14:textId="77777777" w:rsidR="006D4C3D" w:rsidRPr="00C6770A" w:rsidRDefault="00C6770A">
            <w:pPr>
              <w:spacing w:before="240"/>
              <w:jc w:val="both"/>
              <w:rPr>
                <w:rFonts w:ascii="Times New Roman" w:hAnsi="Times New Roman" w:cs="Times New Roman"/>
                <w:sz w:val="24"/>
                <w:szCs w:val="24"/>
              </w:rPr>
            </w:pPr>
            <w:proofErr w:type="spellStart"/>
            <w:r w:rsidRPr="00C6770A">
              <w:rPr>
                <w:rFonts w:ascii="Times New Roman" w:hAnsi="Times New Roman" w:cs="Times New Roman"/>
                <w:sz w:val="24"/>
                <w:szCs w:val="24"/>
              </w:rPr>
              <w:t>i</w:t>
            </w:r>
            <w:proofErr w:type="spellEnd"/>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2847A70C"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PD</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5FE04F79"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Parkinsons Disease</w:t>
            </w:r>
          </w:p>
        </w:tc>
      </w:tr>
      <w:tr w:rsidR="00C6770A" w:rsidRPr="00C6770A" w14:paraId="7E22925E"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4A0716E"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ii</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7A2C74EE"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LSTM</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168EC4DA"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Long Short-Term Memory</w:t>
            </w:r>
          </w:p>
        </w:tc>
      </w:tr>
      <w:tr w:rsidR="00C6770A" w:rsidRPr="00C6770A" w14:paraId="111AB794"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F5622AD"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iii</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767D0A81"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DNN</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3608F7E4"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Deep Neural Networks</w:t>
            </w:r>
          </w:p>
        </w:tc>
      </w:tr>
      <w:tr w:rsidR="00C6770A" w:rsidRPr="00C6770A" w14:paraId="614DBA73" w14:textId="77777777">
        <w:trPr>
          <w:trHeight w:val="99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90162C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iv</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55369CF1"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CDCML</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2B2FBC0B" w14:textId="77777777" w:rsidR="006D4C3D" w:rsidRPr="00C6770A" w:rsidRDefault="00C6770A">
            <w:pPr>
              <w:spacing w:before="240" w:line="240" w:lineRule="auto"/>
              <w:jc w:val="both"/>
              <w:rPr>
                <w:rFonts w:ascii="Times New Roman" w:hAnsi="Times New Roman" w:cs="Times New Roman"/>
                <w:sz w:val="24"/>
                <w:szCs w:val="24"/>
              </w:rPr>
            </w:pPr>
            <w:r w:rsidRPr="00C6770A">
              <w:rPr>
                <w:rFonts w:ascii="Times New Roman" w:hAnsi="Times New Roman" w:cs="Times New Roman"/>
                <w:sz w:val="24"/>
                <w:szCs w:val="24"/>
              </w:rPr>
              <w:t>Cross-modal deep continuous metric learning</w:t>
            </w:r>
          </w:p>
        </w:tc>
      </w:tr>
      <w:tr w:rsidR="00C6770A" w:rsidRPr="00C6770A" w14:paraId="51DA84BF"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7DF6C06A"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7E409F4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SVM</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102AB7D1"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Support Vector Machine</w:t>
            </w:r>
          </w:p>
        </w:tc>
      </w:tr>
      <w:tr w:rsidR="00C6770A" w:rsidRPr="00C6770A" w14:paraId="46315F30"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7237997"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vi</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36FC6667"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CV</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0BF16160"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Cross Validation</w:t>
            </w:r>
          </w:p>
        </w:tc>
      </w:tr>
      <w:tr w:rsidR="00C6770A" w:rsidRPr="00C6770A" w14:paraId="66AA5D58" w14:textId="77777777">
        <w:trPr>
          <w:trHeight w:val="485"/>
          <w:jc w:val="center"/>
        </w:trPr>
        <w:tc>
          <w:tcPr>
            <w:tcW w:w="945" w:type="dxa"/>
            <w:tcBorders>
              <w:top w:val="nil"/>
              <w:left w:val="single" w:sz="8" w:space="0" w:color="000000"/>
              <w:bottom w:val="single" w:sz="4" w:space="0" w:color="000000"/>
              <w:right w:val="single" w:sz="8" w:space="0" w:color="000000"/>
            </w:tcBorders>
            <w:tcMar>
              <w:top w:w="0" w:type="dxa"/>
              <w:left w:w="0" w:type="dxa"/>
              <w:bottom w:w="0" w:type="dxa"/>
              <w:right w:w="0" w:type="dxa"/>
            </w:tcMar>
            <w:vAlign w:val="center"/>
          </w:tcPr>
          <w:p w14:paraId="6F1DA0EE"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vii</w:t>
            </w:r>
          </w:p>
        </w:tc>
        <w:tc>
          <w:tcPr>
            <w:tcW w:w="1605" w:type="dxa"/>
            <w:tcBorders>
              <w:top w:val="nil"/>
              <w:left w:val="nil"/>
              <w:bottom w:val="single" w:sz="4" w:space="0" w:color="000000"/>
              <w:right w:val="single" w:sz="8" w:space="0" w:color="000000"/>
            </w:tcBorders>
            <w:tcMar>
              <w:top w:w="0" w:type="dxa"/>
              <w:left w:w="0" w:type="dxa"/>
              <w:bottom w:w="0" w:type="dxa"/>
              <w:right w:w="0" w:type="dxa"/>
            </w:tcMar>
            <w:vAlign w:val="center"/>
          </w:tcPr>
          <w:p w14:paraId="5EB3CB4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FFT</w:t>
            </w:r>
          </w:p>
        </w:tc>
        <w:tc>
          <w:tcPr>
            <w:tcW w:w="4335" w:type="dxa"/>
            <w:tcBorders>
              <w:top w:val="nil"/>
              <w:left w:val="nil"/>
              <w:bottom w:val="single" w:sz="4" w:space="0" w:color="000000"/>
              <w:right w:val="single" w:sz="8" w:space="0" w:color="000000"/>
            </w:tcBorders>
            <w:tcMar>
              <w:top w:w="0" w:type="dxa"/>
              <w:left w:w="0" w:type="dxa"/>
              <w:bottom w:w="0" w:type="dxa"/>
              <w:right w:w="0" w:type="dxa"/>
            </w:tcMar>
            <w:vAlign w:val="center"/>
          </w:tcPr>
          <w:p w14:paraId="3289AC79"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Fast Fourier Transform</w:t>
            </w:r>
          </w:p>
        </w:tc>
      </w:tr>
      <w:tr w:rsidR="00C6770A" w:rsidRPr="00C6770A" w14:paraId="636A36FD"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0CBEC6F"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viii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A3A34A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DCT</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6025B02"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Discrete Cosine Transform</w:t>
            </w:r>
          </w:p>
        </w:tc>
      </w:tr>
      <w:tr w:rsidR="00C6770A" w:rsidRPr="00C6770A" w14:paraId="16275D17"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CCC6AE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ix</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92D84A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MSE</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246834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Mean Square Error</w:t>
            </w:r>
          </w:p>
        </w:tc>
      </w:tr>
      <w:tr w:rsidR="00C6770A" w:rsidRPr="00C6770A" w14:paraId="14F53AED"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F2AFF9D"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2F9D161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CNN</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864FAC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Convolutional Neural Networks</w:t>
            </w:r>
          </w:p>
        </w:tc>
      </w:tr>
      <w:tr w:rsidR="00C6770A" w:rsidRPr="00C6770A" w14:paraId="4E2D5477"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EE2440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6958A7A4"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RNN</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9243C6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Recurrent Neural Networks</w:t>
            </w:r>
          </w:p>
        </w:tc>
      </w:tr>
      <w:tr w:rsidR="00C6770A" w:rsidRPr="00C6770A" w14:paraId="592C9727"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C0E436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A3CAF0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VMD</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5131C2C" w14:textId="77777777" w:rsidR="006D4C3D" w:rsidRPr="00C6770A" w:rsidRDefault="00C6770A">
            <w:pPr>
              <w:spacing w:before="240"/>
              <w:jc w:val="both"/>
              <w:rPr>
                <w:rFonts w:ascii="Times New Roman" w:eastAsia="Times New Roman" w:hAnsi="Times New Roman" w:cs="Times New Roman"/>
                <w:sz w:val="24"/>
                <w:szCs w:val="24"/>
              </w:rPr>
            </w:pPr>
            <w:r w:rsidRPr="00C6770A">
              <w:rPr>
                <w:rFonts w:ascii="Times New Roman" w:eastAsia="Times New Roman" w:hAnsi="Times New Roman" w:cs="Times New Roman"/>
                <w:sz w:val="24"/>
                <w:szCs w:val="24"/>
              </w:rPr>
              <w:t>Variational Mode Decomposition</w:t>
            </w:r>
          </w:p>
        </w:tc>
      </w:tr>
      <w:tr w:rsidR="00C6770A" w:rsidRPr="00C6770A" w14:paraId="7F362D1E"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EAFA4D6"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3536E46"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AUC</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2BA46AD" w14:textId="77777777" w:rsidR="006D4C3D" w:rsidRPr="00C6770A" w:rsidRDefault="00C6770A">
            <w:pPr>
              <w:spacing w:before="240"/>
              <w:jc w:val="both"/>
              <w:rPr>
                <w:rFonts w:ascii="Times New Roman" w:eastAsia="Times New Roman" w:hAnsi="Times New Roman" w:cs="Times New Roman"/>
                <w:sz w:val="24"/>
                <w:szCs w:val="24"/>
              </w:rPr>
            </w:pPr>
            <w:r w:rsidRPr="00C6770A">
              <w:rPr>
                <w:rFonts w:ascii="Times New Roman" w:eastAsia="Arial" w:hAnsi="Times New Roman" w:cs="Times New Roman"/>
                <w:sz w:val="24"/>
                <w:szCs w:val="24"/>
                <w:highlight w:val="white"/>
              </w:rPr>
              <w:t>Area under the ROC Curve</w:t>
            </w:r>
          </w:p>
        </w:tc>
      </w:tr>
      <w:tr w:rsidR="00C6770A" w:rsidRPr="00C6770A" w14:paraId="09999403"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C6DC2AB"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9D2142D"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XAI</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B5CFE6F" w14:textId="77777777" w:rsidR="006D4C3D" w:rsidRPr="00C6770A" w:rsidRDefault="00C6770A">
            <w:pPr>
              <w:spacing w:before="240"/>
              <w:jc w:val="both"/>
              <w:rPr>
                <w:rFonts w:ascii="Times New Roman" w:eastAsia="Arial" w:hAnsi="Times New Roman" w:cs="Times New Roman"/>
                <w:sz w:val="24"/>
                <w:szCs w:val="24"/>
                <w:highlight w:val="white"/>
              </w:rPr>
            </w:pPr>
            <w:r w:rsidRPr="00C6770A">
              <w:rPr>
                <w:rFonts w:ascii="Times New Roman" w:eastAsia="Arial" w:hAnsi="Times New Roman" w:cs="Times New Roman"/>
                <w:sz w:val="24"/>
                <w:szCs w:val="24"/>
                <w:highlight w:val="white"/>
              </w:rPr>
              <w:t>Explainable AI</w:t>
            </w:r>
          </w:p>
        </w:tc>
      </w:tr>
      <w:tr w:rsidR="00C6770A" w:rsidRPr="00C6770A" w14:paraId="2B347DB0"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63CFE69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xiii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9CE3534"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SHAP</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6DBD984" w14:textId="77777777" w:rsidR="006D4C3D" w:rsidRPr="00C6770A" w:rsidRDefault="00C6770A">
            <w:pPr>
              <w:spacing w:before="240"/>
              <w:jc w:val="both"/>
              <w:rPr>
                <w:rFonts w:ascii="Times New Roman" w:eastAsia="Arial" w:hAnsi="Times New Roman" w:cs="Times New Roman"/>
                <w:sz w:val="24"/>
                <w:szCs w:val="24"/>
                <w:highlight w:val="white"/>
              </w:rPr>
            </w:pPr>
            <w:r w:rsidRPr="00C6770A">
              <w:rPr>
                <w:rFonts w:ascii="Times New Roman" w:eastAsia="Arial" w:hAnsi="Times New Roman" w:cs="Times New Roman"/>
                <w:sz w:val="24"/>
                <w:szCs w:val="24"/>
                <w:highlight w:val="white"/>
              </w:rPr>
              <w:t>Shapley Additive Explanations</w:t>
            </w:r>
          </w:p>
        </w:tc>
      </w:tr>
    </w:tbl>
    <w:p w14:paraId="4A3CCFEB" w14:textId="193CA072" w:rsidR="00C6770A" w:rsidRDefault="00C6770A">
      <w:pPr>
        <w:pStyle w:val="Heading1"/>
        <w:shd w:val="clear" w:color="auto" w:fill="FFFFFF"/>
        <w:spacing w:before="0" w:after="0" w:line="295" w:lineRule="auto"/>
        <w:ind w:right="-520"/>
        <w:jc w:val="center"/>
        <w:rPr>
          <w:rFonts w:ascii="Times New Roman" w:eastAsia="Times New Roman" w:hAnsi="Times New Roman" w:cs="Times New Roman"/>
          <w:b/>
          <w:sz w:val="32"/>
          <w:szCs w:val="32"/>
          <w:u w:val="single"/>
        </w:rPr>
      </w:pPr>
      <w:bookmarkStart w:id="0" w:name="_a8j0glxu2g0x" w:colFirst="0" w:colLast="0"/>
      <w:bookmarkStart w:id="1" w:name="_u933wc2ckji8" w:colFirst="0" w:colLast="0"/>
      <w:bookmarkStart w:id="2" w:name="_frdhgsav4btk" w:colFirst="0" w:colLast="0"/>
      <w:bookmarkStart w:id="3" w:name="_iouwwlon1hl1" w:colFirst="0" w:colLast="0"/>
      <w:bookmarkEnd w:id="0"/>
      <w:bookmarkEnd w:id="1"/>
      <w:bookmarkEnd w:id="2"/>
      <w:bookmarkEnd w:id="3"/>
    </w:p>
    <w:p w14:paraId="45E3FFAB" w14:textId="56D41D2F" w:rsidR="00AE471B" w:rsidRDefault="00AE471B" w:rsidP="00AE471B"/>
    <w:p w14:paraId="22707AA7" w14:textId="501E25B2" w:rsidR="00AE471B" w:rsidRDefault="00AE471B" w:rsidP="00AE471B"/>
    <w:p w14:paraId="2F98ED04" w14:textId="18C973A5" w:rsidR="00AE471B" w:rsidRDefault="00AE471B" w:rsidP="00AE471B"/>
    <w:p w14:paraId="2D880539" w14:textId="048F954B" w:rsidR="00AE471B" w:rsidRDefault="00AE471B" w:rsidP="00AE471B">
      <w:pPr>
        <w:pStyle w:val="Heading1"/>
        <w:shd w:val="clear" w:color="auto" w:fill="FFFFFF"/>
        <w:spacing w:before="0" w:after="0" w:line="295" w:lineRule="auto"/>
        <w:ind w:right="-520"/>
        <w:rPr>
          <w:rFonts w:ascii="Times New Roman" w:eastAsia="Times New Roman" w:hAnsi="Times New Roman" w:cs="Times New Roman"/>
          <w:b/>
          <w:sz w:val="32"/>
          <w:szCs w:val="32"/>
          <w:u w:val="single"/>
        </w:rPr>
      </w:pPr>
    </w:p>
    <w:p w14:paraId="135F225C" w14:textId="43B5DB2B" w:rsidR="00AE471B" w:rsidRDefault="00AE471B" w:rsidP="00AE471B"/>
    <w:p w14:paraId="3B63A048" w14:textId="563D310D" w:rsidR="006D4C3D" w:rsidRDefault="00C6770A" w:rsidP="00AE471B">
      <w:pPr>
        <w:pStyle w:val="Heading1"/>
        <w:shd w:val="clear" w:color="auto" w:fill="FFFFFF"/>
        <w:spacing w:before="0" w:after="0" w:line="295" w:lineRule="auto"/>
        <w:ind w:right="-520"/>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u w:val="single"/>
        </w:rPr>
        <w:lastRenderedPageBreak/>
        <w:t>List of Tables</w:t>
      </w:r>
    </w:p>
    <w:p w14:paraId="7808B5FB" w14:textId="77777777" w:rsidR="006D4C3D" w:rsidRDefault="006D4C3D">
      <w:pPr>
        <w:spacing w:line="360" w:lineRule="auto"/>
        <w:jc w:val="both"/>
        <w:rPr>
          <w:rFonts w:ascii="Times New Roman" w:eastAsia="Times New Roman" w:hAnsi="Times New Roman" w:cs="Times New Roman"/>
          <w:sz w:val="24"/>
          <w:szCs w:val="24"/>
        </w:rPr>
      </w:pPr>
    </w:p>
    <w:tbl>
      <w:tblPr>
        <w:tblStyle w:val="a3"/>
        <w:tblW w:w="6885" w:type="dxa"/>
        <w:jc w:val="center"/>
        <w:tblBorders>
          <w:top w:val="nil"/>
          <w:left w:val="nil"/>
          <w:bottom w:val="nil"/>
          <w:right w:val="nil"/>
          <w:insideH w:val="nil"/>
          <w:insideV w:val="nil"/>
        </w:tblBorders>
        <w:tblLayout w:type="fixed"/>
        <w:tblLook w:val="0600" w:firstRow="0" w:lastRow="0" w:firstColumn="0" w:lastColumn="0" w:noHBand="1" w:noVBand="1"/>
      </w:tblPr>
      <w:tblGrid>
        <w:gridCol w:w="945"/>
        <w:gridCol w:w="1605"/>
        <w:gridCol w:w="4335"/>
      </w:tblGrid>
      <w:tr w:rsidR="00C6770A" w:rsidRPr="00C6770A" w14:paraId="24810E3C" w14:textId="77777777" w:rsidTr="00C6770A">
        <w:trPr>
          <w:trHeight w:val="480"/>
          <w:jc w:val="center"/>
        </w:trPr>
        <w:tc>
          <w:tcPr>
            <w:tcW w:w="945" w:type="dxa"/>
            <w:tcBorders>
              <w:top w:val="single" w:sz="8" w:space="0" w:color="000000"/>
              <w:left w:val="single" w:sz="8" w:space="0" w:color="000000"/>
              <w:bottom w:val="single" w:sz="4" w:space="0" w:color="auto"/>
              <w:right w:val="single" w:sz="8" w:space="0" w:color="000000"/>
            </w:tcBorders>
            <w:tcMar>
              <w:top w:w="0" w:type="dxa"/>
              <w:left w:w="0" w:type="dxa"/>
              <w:bottom w:w="0" w:type="dxa"/>
              <w:right w:w="0" w:type="dxa"/>
            </w:tcMar>
            <w:vAlign w:val="center"/>
          </w:tcPr>
          <w:p w14:paraId="013A577F"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Sr. No.</w:t>
            </w:r>
          </w:p>
        </w:tc>
        <w:tc>
          <w:tcPr>
            <w:tcW w:w="1605" w:type="dxa"/>
            <w:tcBorders>
              <w:top w:val="single" w:sz="8" w:space="0" w:color="000000"/>
              <w:left w:val="nil"/>
              <w:bottom w:val="single" w:sz="4" w:space="0" w:color="auto"/>
              <w:right w:val="single" w:sz="8" w:space="0" w:color="000000"/>
            </w:tcBorders>
            <w:tcMar>
              <w:top w:w="0" w:type="dxa"/>
              <w:left w:w="0" w:type="dxa"/>
              <w:bottom w:w="0" w:type="dxa"/>
              <w:right w:w="0" w:type="dxa"/>
            </w:tcMar>
            <w:vAlign w:val="center"/>
          </w:tcPr>
          <w:p w14:paraId="363B599C"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Table no.</w:t>
            </w:r>
          </w:p>
        </w:tc>
        <w:tc>
          <w:tcPr>
            <w:tcW w:w="4335" w:type="dxa"/>
            <w:tcBorders>
              <w:top w:val="single" w:sz="8" w:space="0" w:color="000000"/>
              <w:left w:val="nil"/>
              <w:bottom w:val="single" w:sz="4" w:space="0" w:color="auto"/>
              <w:right w:val="single" w:sz="8" w:space="0" w:color="000000"/>
            </w:tcBorders>
            <w:tcMar>
              <w:top w:w="0" w:type="dxa"/>
              <w:left w:w="0" w:type="dxa"/>
              <w:bottom w:w="0" w:type="dxa"/>
              <w:right w:w="0" w:type="dxa"/>
            </w:tcMar>
            <w:vAlign w:val="center"/>
          </w:tcPr>
          <w:p w14:paraId="1DE9918A"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Label</w:t>
            </w:r>
          </w:p>
        </w:tc>
      </w:tr>
      <w:tr w:rsidR="00C6770A" w:rsidRPr="00C6770A" w14:paraId="7AEDCB35"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60BE8FF" w14:textId="39244EDD"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w:t>
            </w:r>
            <w:proofErr w:type="spellStart"/>
            <w:r w:rsidRPr="00C6770A">
              <w:rPr>
                <w:rFonts w:ascii="Times New Roman" w:hAnsi="Times New Roman" w:cs="Times New Roman"/>
                <w:sz w:val="24"/>
                <w:szCs w:val="24"/>
              </w:rPr>
              <w:t>i</w:t>
            </w:r>
            <w:proofErr w:type="spellEnd"/>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11F61FE8" w14:textId="0F9258EA"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2.1.1</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2A32D3A3" w14:textId="77777777" w:rsidR="006D4C3D" w:rsidRPr="00C6770A" w:rsidRDefault="00C6770A">
            <w:pPr>
              <w:spacing w:before="240"/>
              <w:jc w:val="both"/>
              <w:rPr>
                <w:rFonts w:ascii="Times New Roman" w:hAnsi="Times New Roman" w:cs="Times New Roman"/>
                <w:sz w:val="24"/>
                <w:szCs w:val="24"/>
              </w:rPr>
            </w:pPr>
            <w:r w:rsidRPr="00C6770A">
              <w:rPr>
                <w:rFonts w:ascii="Times New Roman" w:eastAsia="Times New Roman" w:hAnsi="Times New Roman" w:cs="Times New Roman"/>
                <w:sz w:val="24"/>
                <w:szCs w:val="24"/>
              </w:rPr>
              <w:t>Literature Review</w:t>
            </w:r>
          </w:p>
        </w:tc>
      </w:tr>
      <w:tr w:rsidR="00C6770A" w:rsidRPr="00C6770A" w14:paraId="7A018B7E"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70C2134C" w14:textId="7D7A678E"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ii</w:t>
            </w:r>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606B4F4E" w14:textId="3959CB91"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4.2.1</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FCE578E" w14:textId="59CE6A7B" w:rsidR="00C6770A" w:rsidRPr="00C6770A" w:rsidRDefault="00C6770A">
            <w:pPr>
              <w:spacing w:before="240"/>
              <w:jc w:val="both"/>
              <w:rPr>
                <w:rFonts w:ascii="Times New Roman" w:eastAsia="Times New Roman" w:hAnsi="Times New Roman" w:cs="Times New Roman"/>
                <w:sz w:val="24"/>
                <w:szCs w:val="24"/>
              </w:rPr>
            </w:pPr>
            <w:r w:rsidRPr="00C6770A">
              <w:rPr>
                <w:sz w:val="24"/>
                <w:szCs w:val="24"/>
              </w:rPr>
              <w:t>Category Classification for Audio Chunks</w:t>
            </w:r>
          </w:p>
        </w:tc>
      </w:tr>
      <w:tr w:rsidR="00C6770A" w:rsidRPr="00C6770A" w14:paraId="0B2DBD49"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04ABB46" w14:textId="5BA3E20F"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iii</w:t>
            </w:r>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4DFF0C20" w14:textId="3AFC9041"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4.4.1</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4C80FB19" w14:textId="1A902298" w:rsidR="00C6770A" w:rsidRPr="00C6770A" w:rsidRDefault="00C6770A">
            <w:pPr>
              <w:spacing w:before="240"/>
              <w:jc w:val="both"/>
              <w:rPr>
                <w:rFonts w:ascii="Times New Roman" w:eastAsia="Times New Roman" w:hAnsi="Times New Roman" w:cs="Times New Roman"/>
                <w:b/>
                <w:bCs/>
                <w:sz w:val="24"/>
                <w:szCs w:val="24"/>
              </w:rPr>
            </w:pPr>
            <w:r w:rsidRPr="00C6770A">
              <w:rPr>
                <w:sz w:val="24"/>
                <w:szCs w:val="24"/>
              </w:rPr>
              <w:t>Results</w:t>
            </w:r>
          </w:p>
        </w:tc>
      </w:tr>
      <w:tr w:rsidR="00C6770A" w:rsidRPr="00C6770A" w14:paraId="7270E9B1"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5F0171D3" w14:textId="37A556AA"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iv</w:t>
            </w:r>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5578A1AA" w14:textId="1B8C4A4E"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4.4.2</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FDED3D2" w14:textId="6FD0B2D8" w:rsidR="00C6770A" w:rsidRPr="00C6770A" w:rsidRDefault="00C6770A">
            <w:pPr>
              <w:spacing w:before="240"/>
              <w:jc w:val="both"/>
              <w:rPr>
                <w:rFonts w:ascii="Times New Roman" w:eastAsia="Times New Roman" w:hAnsi="Times New Roman" w:cs="Times New Roman"/>
                <w:sz w:val="24"/>
                <w:szCs w:val="24"/>
              </w:rPr>
            </w:pPr>
            <w:r w:rsidRPr="00C6770A">
              <w:rPr>
                <w:rFonts w:ascii="Times New Roman" w:eastAsia="Times New Roman" w:hAnsi="Times New Roman" w:cs="Times New Roman"/>
                <w:sz w:val="24"/>
                <w:szCs w:val="24"/>
              </w:rPr>
              <w:t>Rank Ordering of Audio Chunks</w:t>
            </w:r>
          </w:p>
        </w:tc>
      </w:tr>
    </w:tbl>
    <w:p w14:paraId="0F99BCE6" w14:textId="77777777" w:rsidR="006D4C3D" w:rsidRDefault="00C6770A">
      <w:pPr>
        <w:pStyle w:val="Heading1"/>
        <w:shd w:val="clear" w:color="auto" w:fill="FFFFFF"/>
        <w:spacing w:before="0" w:after="0" w:line="295" w:lineRule="auto"/>
        <w:jc w:val="both"/>
        <w:rPr>
          <w:rFonts w:ascii="Times New Roman" w:eastAsia="Times New Roman" w:hAnsi="Times New Roman" w:cs="Times New Roman"/>
          <w:sz w:val="36"/>
          <w:szCs w:val="36"/>
        </w:rPr>
      </w:pPr>
      <w:bookmarkStart w:id="4" w:name="_jkqq48knwegl" w:colFirst="0" w:colLast="0"/>
      <w:bookmarkEnd w:id="4"/>
      <w:r>
        <w:rPr>
          <w:rFonts w:ascii="Times New Roman" w:eastAsia="Times New Roman" w:hAnsi="Times New Roman" w:cs="Times New Roman"/>
          <w:sz w:val="36"/>
          <w:szCs w:val="36"/>
        </w:rPr>
        <w:t xml:space="preserve"> </w:t>
      </w:r>
    </w:p>
    <w:p w14:paraId="17F074C9" w14:textId="77777777" w:rsidR="006D4C3D" w:rsidRDefault="00C6770A">
      <w:pPr>
        <w:pStyle w:val="Heading1"/>
        <w:shd w:val="clear" w:color="auto" w:fill="FFFFFF"/>
        <w:spacing w:before="0" w:after="0" w:line="295" w:lineRule="auto"/>
        <w:jc w:val="both"/>
        <w:rPr>
          <w:rFonts w:ascii="Times New Roman" w:eastAsia="Times New Roman" w:hAnsi="Times New Roman" w:cs="Times New Roman"/>
          <w:b/>
          <w:sz w:val="32"/>
          <w:szCs w:val="32"/>
        </w:rPr>
        <w:sectPr w:rsidR="006D4C3D" w:rsidSect="003632F9">
          <w:footerReference w:type="default" r:id="rId16"/>
          <w:pgSz w:w="12240" w:h="15840"/>
          <w:pgMar w:top="1701" w:right="1134" w:bottom="1247" w:left="1701" w:header="720" w:footer="720" w:gutter="0"/>
          <w:cols w:space="720"/>
        </w:sectPr>
      </w:pPr>
      <w:r>
        <w:rPr>
          <w:rFonts w:ascii="Times New Roman" w:eastAsia="Times New Roman" w:hAnsi="Times New Roman" w:cs="Times New Roman"/>
          <w:sz w:val="44"/>
          <w:szCs w:val="44"/>
        </w:rPr>
        <w:t xml:space="preserve"> </w:t>
      </w:r>
    </w:p>
    <w:p w14:paraId="7EBD0374" w14:textId="6FEF3295" w:rsidR="006D4C3D" w:rsidRPr="0075596D" w:rsidRDefault="00AE471B" w:rsidP="00ED682B">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C6770A" w:rsidRPr="0075596D">
        <w:rPr>
          <w:rFonts w:ascii="Times New Roman" w:eastAsia="Times New Roman" w:hAnsi="Times New Roman" w:cs="Times New Roman"/>
          <w:b/>
          <w:sz w:val="32"/>
          <w:szCs w:val="32"/>
        </w:rPr>
        <w:t>1. Introduction</w:t>
      </w:r>
    </w:p>
    <w:p w14:paraId="343A8170" w14:textId="77777777" w:rsidR="006D4C3D" w:rsidRPr="0075596D" w:rsidRDefault="00C6770A" w:rsidP="00ED682B">
      <w:pPr>
        <w:spacing w:line="360" w:lineRule="auto"/>
        <w:jc w:val="both"/>
        <w:rPr>
          <w:rFonts w:ascii="Times New Roman" w:eastAsia="Times New Roman" w:hAnsi="Times New Roman" w:cs="Times New Roman"/>
          <w:b/>
          <w:sz w:val="28"/>
          <w:szCs w:val="28"/>
        </w:rPr>
      </w:pPr>
      <w:r w:rsidRPr="0075596D">
        <w:rPr>
          <w:rFonts w:ascii="Times New Roman" w:eastAsia="Times New Roman" w:hAnsi="Times New Roman" w:cs="Times New Roman"/>
          <w:b/>
          <w:sz w:val="28"/>
          <w:szCs w:val="28"/>
        </w:rPr>
        <w:t>1.1 Description</w:t>
      </w:r>
    </w:p>
    <w:p w14:paraId="438468C0" w14:textId="77777777"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highlight w:val="white"/>
        </w:rPr>
      </w:pPr>
      <w:r w:rsidRPr="00ED682B">
        <w:rPr>
          <w:rFonts w:ascii="Times New Roman" w:eastAsia="Times New Roman" w:hAnsi="Times New Roman" w:cs="Times New Roman"/>
          <w:color w:val="1A1A1A"/>
          <w:sz w:val="24"/>
          <w:szCs w:val="24"/>
          <w:shd w:val="clear" w:color="auto" w:fill="FCFCFC"/>
        </w:rPr>
        <w:t xml:space="preserve">Machine Learning (ML), a branch of Artificial Intelligence (AI), has gained increasing interest from the scientific community, since it allows humans to support decision-making processes in several fields. However, despite their success, ML based approaches have some limitations and disadvantages. Among them, the poor </w:t>
      </w:r>
      <w:proofErr w:type="spellStart"/>
      <w:r w:rsidRPr="00ED682B">
        <w:rPr>
          <w:rFonts w:ascii="Times New Roman" w:eastAsia="Times New Roman" w:hAnsi="Times New Roman" w:cs="Times New Roman"/>
          <w:color w:val="1A1A1A"/>
          <w:sz w:val="24"/>
          <w:szCs w:val="24"/>
          <w:shd w:val="clear" w:color="auto" w:fill="FCFCFC"/>
        </w:rPr>
        <w:t>explainability</w:t>
      </w:r>
      <w:proofErr w:type="spellEnd"/>
      <w:r w:rsidRPr="00ED682B">
        <w:rPr>
          <w:rFonts w:ascii="Times New Roman" w:eastAsia="Times New Roman" w:hAnsi="Times New Roman" w:cs="Times New Roman"/>
          <w:color w:val="1A1A1A"/>
          <w:sz w:val="24"/>
          <w:szCs w:val="24"/>
          <w:shd w:val="clear" w:color="auto" w:fill="FCFCFC"/>
        </w:rPr>
        <w:t xml:space="preserve"> of ML complex models has hampered their extensive application in those fields where the impact of the decision is critical, as it is the case for medical application. Indeed, the more a decision can influence people’s lives, the more important it is to understand which are the factors that lead to that particular decision. </w:t>
      </w:r>
      <w:r w:rsidRPr="00ED682B">
        <w:rPr>
          <w:rFonts w:ascii="Times New Roman" w:eastAsia="Times New Roman" w:hAnsi="Times New Roman" w:cs="Times New Roman"/>
          <w:color w:val="1A1A1A"/>
          <w:sz w:val="24"/>
          <w:szCs w:val="24"/>
          <w:highlight w:val="white"/>
        </w:rPr>
        <w:t>Explainable AI is artificial intelligence in which the results of the solution can be understood by humans. It contrasts with the concept of the "black box" in machine learning where even its architecture designers cannot explain why an AI arrived at a specific decision.</w:t>
      </w:r>
    </w:p>
    <w:p w14:paraId="49B35708" w14:textId="77777777" w:rsidR="006D4C3D" w:rsidRPr="00ED682B" w:rsidRDefault="006D4C3D" w:rsidP="00ED682B">
      <w:pPr>
        <w:spacing w:line="360" w:lineRule="auto"/>
        <w:jc w:val="both"/>
        <w:rPr>
          <w:rFonts w:ascii="Times New Roman" w:eastAsia="Times New Roman" w:hAnsi="Times New Roman" w:cs="Times New Roman"/>
          <w:color w:val="1A1A1A"/>
          <w:sz w:val="24"/>
          <w:szCs w:val="24"/>
          <w:shd w:val="clear" w:color="auto" w:fill="FCFCFC"/>
        </w:rPr>
      </w:pPr>
    </w:p>
    <w:p w14:paraId="001E9A1D" w14:textId="77777777"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shd w:val="clear" w:color="auto" w:fill="FCFCFC"/>
        </w:rPr>
      </w:pPr>
      <w:r w:rsidRPr="00ED682B">
        <w:rPr>
          <w:rFonts w:ascii="Times New Roman" w:eastAsia="Times New Roman" w:hAnsi="Times New Roman" w:cs="Times New Roman"/>
          <w:color w:val="1A1A1A"/>
          <w:sz w:val="24"/>
          <w:szCs w:val="24"/>
          <w:shd w:val="clear" w:color="auto" w:fill="FCFCFC"/>
        </w:rPr>
        <w:t>The medical field sees a vast range of applications of Machine Learning like tumor detection and disease classification. However, physicians cannot simply use the predictions of the model but should also trust the results obtained. To trust them, physicians have to understand how and why these decisions were made and compare these reasons with their previous domain knowledge. Consequently, the black-box approach implemented by most of ML classification systems, which do not clearly indicate the adopted decision rules, has hampered their use by clinicians.</w:t>
      </w:r>
    </w:p>
    <w:p w14:paraId="310AF399" w14:textId="77777777" w:rsidR="006D4C3D" w:rsidRPr="00ED682B" w:rsidRDefault="00C6770A" w:rsidP="00ED682B">
      <w:pPr>
        <w:spacing w:line="360" w:lineRule="auto"/>
        <w:ind w:firstLine="720"/>
        <w:jc w:val="both"/>
        <w:rPr>
          <w:rFonts w:ascii="Times New Roman" w:eastAsia="Times New Roman" w:hAnsi="Times New Roman" w:cs="Times New Roman"/>
          <w:b/>
          <w:color w:val="1A1A1A"/>
          <w:sz w:val="24"/>
          <w:szCs w:val="24"/>
        </w:rPr>
      </w:pPr>
      <w:r w:rsidRPr="00ED682B">
        <w:rPr>
          <w:rFonts w:ascii="Times New Roman" w:eastAsia="Times New Roman" w:hAnsi="Times New Roman" w:cs="Times New Roman"/>
          <w:color w:val="1A1A1A"/>
          <w:sz w:val="24"/>
          <w:szCs w:val="24"/>
          <w:shd w:val="clear" w:color="auto" w:fill="FCFCFC"/>
        </w:rPr>
        <w:t>With the growing number of the aged population, the number of Parkinson’s disease (PD) affected people is also mounting. Unfortunately, due to insufficient resources and awareness in underdeveloped countries, proper and timely PD detection is highly challenged. Besides, all PD patients’ symptoms are neither the same nor they all become pronounced at the same stage of the illness. Mostly used diagnostic tools include psychometric tests, neuroimaging, and cerebrospinal fluid examination, though these methods are time-consuming, expensive and invasive, respectively.</w:t>
      </w:r>
    </w:p>
    <w:p w14:paraId="0C2FFCBE" w14:textId="77777777" w:rsidR="006D4C3D" w:rsidRPr="00ED682B" w:rsidRDefault="006D4C3D" w:rsidP="00ED682B">
      <w:pPr>
        <w:spacing w:line="360" w:lineRule="auto"/>
        <w:jc w:val="both"/>
        <w:rPr>
          <w:rFonts w:ascii="Times New Roman" w:eastAsia="Times New Roman" w:hAnsi="Times New Roman" w:cs="Times New Roman"/>
          <w:color w:val="1A1A1A"/>
          <w:sz w:val="24"/>
          <w:szCs w:val="24"/>
          <w:shd w:val="clear" w:color="auto" w:fill="FCFCFC"/>
        </w:rPr>
      </w:pPr>
    </w:p>
    <w:p w14:paraId="27FFC3D1" w14:textId="7EA61BE3" w:rsidR="006D4C3D" w:rsidRPr="00ED682B" w:rsidRDefault="00C6770A" w:rsidP="00ED682B">
      <w:pPr>
        <w:widowControl w:val="0"/>
        <w:spacing w:line="360" w:lineRule="auto"/>
        <w:ind w:firstLine="720"/>
        <w:jc w:val="both"/>
        <w:rPr>
          <w:rFonts w:ascii="Times New Roman" w:eastAsia="Times New Roman" w:hAnsi="Times New Roman" w:cs="Times New Roman"/>
          <w:color w:val="1A1A1A"/>
          <w:sz w:val="24"/>
          <w:szCs w:val="24"/>
        </w:rPr>
      </w:pPr>
      <w:r w:rsidRPr="00ED682B">
        <w:rPr>
          <w:rFonts w:ascii="Times New Roman" w:eastAsia="Times New Roman" w:hAnsi="Times New Roman" w:cs="Times New Roman"/>
          <w:color w:val="1A1A1A"/>
          <w:sz w:val="24"/>
          <w:szCs w:val="24"/>
        </w:rPr>
        <w:t xml:space="preserve">An effective screening process, particularly one that doesn’t require a clinic visit, would be beneficial. Since PD patients exhibit characteristic vocal features, voice recordings are a useful and </w:t>
      </w:r>
      <w:r w:rsidRPr="00ED682B">
        <w:rPr>
          <w:rFonts w:ascii="Times New Roman" w:eastAsia="Times New Roman" w:hAnsi="Times New Roman" w:cs="Times New Roman"/>
          <w:color w:val="1A1A1A"/>
          <w:sz w:val="24"/>
          <w:szCs w:val="24"/>
        </w:rPr>
        <w:lastRenderedPageBreak/>
        <w:t>non-invasive tool for diagnosis. If explainable algorithms could be applied to a voice recording dataset to accurately diagnose PD, this would be an effective screening step prior to an appointment with a clinician.</w:t>
      </w:r>
      <w:r w:rsidR="00ED682B">
        <w:rPr>
          <w:rFonts w:ascii="Times New Roman" w:eastAsia="Times New Roman" w:hAnsi="Times New Roman" w:cs="Times New Roman"/>
          <w:color w:val="1A1A1A"/>
          <w:sz w:val="24"/>
          <w:szCs w:val="24"/>
        </w:rPr>
        <w:t xml:space="preserve"> </w:t>
      </w:r>
      <w:r w:rsidRPr="00ED682B">
        <w:rPr>
          <w:rFonts w:ascii="Times New Roman" w:eastAsia="Times New Roman" w:hAnsi="Times New Roman" w:cs="Times New Roman"/>
          <w:color w:val="111111"/>
          <w:sz w:val="24"/>
          <w:szCs w:val="24"/>
          <w:shd w:val="clear" w:color="auto" w:fill="FCFCFC"/>
        </w:rPr>
        <w:t>With the growing number of the aged population, the number of Parkinson’s disease (PD) affected people is also mounting. Unfortunately, due to insufficient resources and awareness in underdeveloped countries, proper and timely PD detection is highly challenged. Besides, all PD patients’ symptoms are neither the same nor they all become pronounced at the same stage of the illness. Mostly used diagnostic tools include psychometric tests, neuroimaging, and cerebrospinal fluid examination, though these methods are time-consuming, expensive, and invasive, respectively.</w:t>
      </w:r>
      <w:r w:rsidRPr="00ED682B">
        <w:rPr>
          <w:rFonts w:ascii="Times New Roman" w:eastAsia="Times New Roman" w:hAnsi="Times New Roman" w:cs="Times New Roman"/>
          <w:b/>
          <w:color w:val="111111"/>
          <w:sz w:val="24"/>
          <w:szCs w:val="24"/>
        </w:rPr>
        <w:t xml:space="preserve"> </w:t>
      </w:r>
      <w:r w:rsidRPr="00ED682B">
        <w:rPr>
          <w:rFonts w:ascii="Times New Roman" w:eastAsia="Times New Roman" w:hAnsi="Times New Roman" w:cs="Times New Roman"/>
          <w:color w:val="111111"/>
          <w:sz w:val="24"/>
          <w:szCs w:val="24"/>
        </w:rPr>
        <w:t>Techniques that analyze speech and vocal patterns might be effective tools to diagnose Parkinson’s disease, and possibly at earlier stages. There are no laboratory biomarkers that can detect Parkinson’s, and brain imaging scans do not allow for a definitive diagnosis. The clinical diagnosis of the disease is currently based on the manifestation of two to three motor symptoms, including muscle stiffness, resting tremors, slowness of movement, and balance issues.</w:t>
      </w:r>
      <w:r w:rsidR="00ED682B">
        <w:rPr>
          <w:rFonts w:ascii="Times New Roman" w:eastAsia="Times New Roman" w:hAnsi="Times New Roman" w:cs="Times New Roman"/>
          <w:color w:val="111111"/>
          <w:sz w:val="24"/>
          <w:szCs w:val="24"/>
        </w:rPr>
        <w:t xml:space="preserve"> </w:t>
      </w:r>
      <w:r w:rsidRPr="00ED682B">
        <w:rPr>
          <w:rFonts w:ascii="Times New Roman" w:eastAsia="Times New Roman" w:hAnsi="Times New Roman" w:cs="Times New Roman"/>
          <w:color w:val="111111"/>
          <w:sz w:val="24"/>
          <w:szCs w:val="24"/>
        </w:rPr>
        <w:t xml:space="preserve">These criteria can identify Parkinson’s with 90% accuracy, but it takes, on average, 2.9 years to reach a diagnosis. Speech is a complicated skill, and it’s often affected by Parkinson’s-associated motor changes. Between 60 and 80% of patients may experience reduced vocal loudness, harsh or breathy vocal quality, and abnormal speaking </w:t>
      </w:r>
      <w:proofErr w:type="spellStart"/>
      <w:proofErr w:type="gramStart"/>
      <w:r w:rsidRPr="00ED682B">
        <w:rPr>
          <w:rFonts w:ascii="Times New Roman" w:eastAsia="Times New Roman" w:hAnsi="Times New Roman" w:cs="Times New Roman"/>
          <w:color w:val="111111"/>
          <w:sz w:val="24"/>
          <w:szCs w:val="24"/>
        </w:rPr>
        <w:t>rates.The</w:t>
      </w:r>
      <w:proofErr w:type="spellEnd"/>
      <w:proofErr w:type="gramEnd"/>
      <w:r w:rsidRPr="00ED682B">
        <w:rPr>
          <w:rFonts w:ascii="Times New Roman" w:eastAsia="Times New Roman" w:hAnsi="Times New Roman" w:cs="Times New Roman"/>
          <w:color w:val="111111"/>
          <w:sz w:val="24"/>
          <w:szCs w:val="24"/>
        </w:rPr>
        <w:t xml:space="preserve"> early detection of Parkinson along with the anticipation of the start of treatment would have a relevant effect on both the quality of life of patients and the healthcare system.  An interpretable algorithm can help encourage applicability since </w:t>
      </w:r>
      <w:r w:rsidRPr="00ED682B">
        <w:rPr>
          <w:rFonts w:ascii="Times New Roman" w:eastAsia="Times New Roman" w:hAnsi="Times New Roman" w:cs="Times New Roman"/>
          <w:color w:val="111111"/>
          <w:sz w:val="24"/>
          <w:szCs w:val="24"/>
          <w:shd w:val="clear" w:color="auto" w:fill="FCFCFC"/>
        </w:rPr>
        <w:t>physicians are required to understand how and why model decisions were made and compare these reasons with their previous domain knowledge. An algorithm that clearly indicates the adopted decision rules, can help overcome the previously hampered adoption of ML systems.</w:t>
      </w:r>
    </w:p>
    <w:p w14:paraId="1A07E4A5" w14:textId="77777777" w:rsidR="006D4C3D" w:rsidRDefault="006D4C3D">
      <w:pPr>
        <w:widowControl w:val="0"/>
        <w:spacing w:line="360" w:lineRule="auto"/>
        <w:jc w:val="both"/>
        <w:rPr>
          <w:rFonts w:ascii="Times New Roman" w:eastAsia="Times New Roman" w:hAnsi="Times New Roman" w:cs="Times New Roman"/>
          <w:color w:val="1A1A1A"/>
          <w:sz w:val="24"/>
          <w:szCs w:val="24"/>
        </w:rPr>
      </w:pPr>
    </w:p>
    <w:p w14:paraId="3BDB5EDD" w14:textId="77777777" w:rsidR="006D4C3D" w:rsidRDefault="006D4C3D">
      <w:pPr>
        <w:widowControl w:val="0"/>
        <w:spacing w:line="240" w:lineRule="auto"/>
        <w:jc w:val="both"/>
        <w:rPr>
          <w:rFonts w:ascii="Times New Roman" w:eastAsia="Times New Roman" w:hAnsi="Times New Roman" w:cs="Times New Roman"/>
          <w:color w:val="1A1A1A"/>
          <w:sz w:val="24"/>
          <w:szCs w:val="24"/>
        </w:rPr>
      </w:pPr>
    </w:p>
    <w:p w14:paraId="69D324B7" w14:textId="77777777" w:rsidR="006D4C3D" w:rsidRPr="00ED682B" w:rsidRDefault="00C6770A">
      <w:pPr>
        <w:spacing w:line="360" w:lineRule="auto"/>
        <w:jc w:val="both"/>
        <w:rPr>
          <w:rFonts w:ascii="Times New Roman" w:eastAsia="Times New Roman" w:hAnsi="Times New Roman" w:cs="Times New Roman"/>
          <w:b/>
          <w:color w:val="1A1A1A"/>
          <w:sz w:val="28"/>
          <w:szCs w:val="28"/>
        </w:rPr>
      </w:pPr>
      <w:r w:rsidRPr="00ED682B">
        <w:rPr>
          <w:rFonts w:ascii="Times New Roman" w:eastAsia="Times New Roman" w:hAnsi="Times New Roman" w:cs="Times New Roman"/>
          <w:b/>
          <w:color w:val="1A1A1A"/>
          <w:sz w:val="28"/>
          <w:szCs w:val="28"/>
        </w:rPr>
        <w:t>1.2 Problem Formulation</w:t>
      </w:r>
    </w:p>
    <w:p w14:paraId="643477EA" w14:textId="77777777"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rPr>
      </w:pPr>
      <w:r w:rsidRPr="00ED682B">
        <w:rPr>
          <w:rFonts w:ascii="Times New Roman" w:eastAsia="Times New Roman" w:hAnsi="Times New Roman" w:cs="Times New Roman"/>
          <w:color w:val="1A1A1A"/>
          <w:sz w:val="24"/>
          <w:szCs w:val="24"/>
        </w:rPr>
        <w:t xml:space="preserve">As our major project, we propose to impart </w:t>
      </w:r>
      <w:proofErr w:type="spellStart"/>
      <w:r w:rsidRPr="00ED682B">
        <w:rPr>
          <w:rFonts w:ascii="Times New Roman" w:eastAsia="Times New Roman" w:hAnsi="Times New Roman" w:cs="Times New Roman"/>
          <w:color w:val="1A1A1A"/>
          <w:sz w:val="24"/>
          <w:szCs w:val="24"/>
        </w:rPr>
        <w:t>explainability</w:t>
      </w:r>
      <w:proofErr w:type="spellEnd"/>
      <w:r w:rsidRPr="00ED682B">
        <w:rPr>
          <w:rFonts w:ascii="Times New Roman" w:eastAsia="Times New Roman" w:hAnsi="Times New Roman" w:cs="Times New Roman"/>
          <w:color w:val="1A1A1A"/>
          <w:sz w:val="24"/>
          <w:szCs w:val="24"/>
        </w:rPr>
        <w:t xml:space="preserve"> to the black-box decision-making of the Deep Learning models. The problem of Parkinson's disease classification from audio data is addressed to test our proposed novel XAI algorithm. Considering audio signals as time-series data, we propose a novel algorithm that imparts interpretability by masking audio chunks in the series at a time and analyzes the change in model performance to gauge their importance in decision making.</w:t>
      </w:r>
    </w:p>
    <w:p w14:paraId="4BE93A60" w14:textId="77777777" w:rsidR="006D4C3D" w:rsidRDefault="006D4C3D">
      <w:pPr>
        <w:spacing w:line="360" w:lineRule="auto"/>
        <w:jc w:val="both"/>
        <w:rPr>
          <w:rFonts w:ascii="Times New Roman" w:eastAsia="Times New Roman" w:hAnsi="Times New Roman" w:cs="Times New Roman"/>
          <w:color w:val="1A1A1A"/>
          <w:sz w:val="24"/>
          <w:szCs w:val="24"/>
        </w:rPr>
      </w:pPr>
    </w:p>
    <w:p w14:paraId="4D716411" w14:textId="77777777" w:rsidR="006D4C3D" w:rsidRPr="00ED682B" w:rsidRDefault="00C6770A">
      <w:pPr>
        <w:spacing w:line="360" w:lineRule="auto"/>
        <w:jc w:val="both"/>
        <w:rPr>
          <w:rFonts w:ascii="Times New Roman" w:eastAsia="Times New Roman" w:hAnsi="Times New Roman" w:cs="Times New Roman"/>
          <w:b/>
          <w:color w:val="1A1A1A"/>
          <w:sz w:val="28"/>
          <w:szCs w:val="28"/>
        </w:rPr>
      </w:pPr>
      <w:r w:rsidRPr="00ED682B">
        <w:rPr>
          <w:rFonts w:ascii="Times New Roman" w:eastAsia="Times New Roman" w:hAnsi="Times New Roman" w:cs="Times New Roman"/>
          <w:b/>
          <w:color w:val="1A1A1A"/>
          <w:sz w:val="28"/>
          <w:szCs w:val="28"/>
        </w:rPr>
        <w:lastRenderedPageBreak/>
        <w:t>1.3 Motivation</w:t>
      </w:r>
    </w:p>
    <w:p w14:paraId="1218CF4C" w14:textId="0BA44731"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rPr>
      </w:pPr>
      <w:r w:rsidRPr="00ED682B">
        <w:rPr>
          <w:rFonts w:ascii="Times New Roman" w:eastAsia="Times New Roman" w:hAnsi="Times New Roman" w:cs="Times New Roman"/>
          <w:color w:val="1A1A1A"/>
          <w:sz w:val="24"/>
          <w:szCs w:val="24"/>
        </w:rPr>
        <w:t>XAI can simply be described as aiming to make AI systems more understandable to humans.</w:t>
      </w:r>
      <w:r w:rsidR="00ED682B">
        <w:rPr>
          <w:rFonts w:ascii="Times New Roman" w:eastAsia="Times New Roman" w:hAnsi="Times New Roman" w:cs="Times New Roman"/>
          <w:color w:val="1A1A1A"/>
          <w:sz w:val="24"/>
          <w:szCs w:val="24"/>
        </w:rPr>
        <w:t xml:space="preserve"> </w:t>
      </w:r>
      <w:r w:rsidRPr="00ED682B">
        <w:rPr>
          <w:rFonts w:ascii="Times New Roman" w:eastAsia="Times New Roman" w:hAnsi="Times New Roman" w:cs="Times New Roman"/>
          <w:color w:val="1A1A1A"/>
          <w:sz w:val="24"/>
          <w:szCs w:val="24"/>
        </w:rPr>
        <w:t xml:space="preserve">“Black box” AI systems that give predictions without any explanation are problematic for numerous reasons, not only because of their lack of transparency but also because they hide potential biases within the </w:t>
      </w:r>
      <w:proofErr w:type="gramStart"/>
      <w:r w:rsidRPr="00ED682B">
        <w:rPr>
          <w:rFonts w:ascii="Times New Roman" w:eastAsia="Times New Roman" w:hAnsi="Times New Roman" w:cs="Times New Roman"/>
          <w:color w:val="1A1A1A"/>
          <w:sz w:val="24"/>
          <w:szCs w:val="24"/>
        </w:rPr>
        <w:t>system .Techniques</w:t>
      </w:r>
      <w:proofErr w:type="gramEnd"/>
      <w:r w:rsidRPr="00ED682B">
        <w:rPr>
          <w:rFonts w:ascii="Times New Roman" w:eastAsia="Times New Roman" w:hAnsi="Times New Roman" w:cs="Times New Roman"/>
          <w:color w:val="1A1A1A"/>
          <w:sz w:val="24"/>
          <w:szCs w:val="24"/>
        </w:rPr>
        <w:t xml:space="preserve"> that analyze speech and vocal patterns might be effective tools to diagnose Parkinson’s disease, and possibly at earlier stages . There are no laboratory biomarkers that can detect Parkinson’s, and brain imaging scans do not allow for a definitive diagnosis. The clinical diagnosis of the disease is currently based on the manifestation of two to three motor symptoms, including muscle stiffness, resting tremor, slowness of movement and balance issues.</w:t>
      </w:r>
      <w:r w:rsidR="00ED682B">
        <w:rPr>
          <w:rFonts w:ascii="Times New Roman" w:eastAsia="Times New Roman" w:hAnsi="Times New Roman" w:cs="Times New Roman"/>
          <w:color w:val="1A1A1A"/>
          <w:sz w:val="24"/>
          <w:szCs w:val="24"/>
        </w:rPr>
        <w:t xml:space="preserve"> </w:t>
      </w:r>
      <w:r w:rsidRPr="00ED682B">
        <w:rPr>
          <w:rFonts w:ascii="Times New Roman" w:eastAsia="Times New Roman" w:hAnsi="Times New Roman" w:cs="Times New Roman"/>
          <w:color w:val="1A1A1A"/>
          <w:sz w:val="24"/>
          <w:szCs w:val="24"/>
        </w:rPr>
        <w:t xml:space="preserve">These criteria can identify Parkinson’s with 90% accuracy, but it takes, on average, 2.9 years to reach a diagnosis. Speech is a complicated skill, and it’s often affected by Parkinson’s-associated motor changes. Between 60 and 80% of patients may experience reduced vocal loudness, harsh or breathy vocal quality and abnormal speaking </w:t>
      </w:r>
      <w:proofErr w:type="spellStart"/>
      <w:proofErr w:type="gramStart"/>
      <w:r w:rsidRPr="00ED682B">
        <w:rPr>
          <w:rFonts w:ascii="Times New Roman" w:eastAsia="Times New Roman" w:hAnsi="Times New Roman" w:cs="Times New Roman"/>
          <w:color w:val="1A1A1A"/>
          <w:sz w:val="24"/>
          <w:szCs w:val="24"/>
        </w:rPr>
        <w:t>rates.The</w:t>
      </w:r>
      <w:proofErr w:type="spellEnd"/>
      <w:proofErr w:type="gramEnd"/>
      <w:r w:rsidRPr="00ED682B">
        <w:rPr>
          <w:rFonts w:ascii="Times New Roman" w:eastAsia="Times New Roman" w:hAnsi="Times New Roman" w:cs="Times New Roman"/>
          <w:color w:val="1A1A1A"/>
          <w:sz w:val="24"/>
          <w:szCs w:val="24"/>
        </w:rPr>
        <w:t xml:space="preserve"> early detection of Parkinson along with the anticipation of the start of treatment would have a relevant effect on both the quality of life of patients and the healthcare system. </w:t>
      </w:r>
    </w:p>
    <w:p w14:paraId="5CD55865" w14:textId="77777777" w:rsidR="006D4C3D" w:rsidRPr="00ED682B" w:rsidRDefault="006D4C3D" w:rsidP="00ED682B">
      <w:pPr>
        <w:spacing w:line="360" w:lineRule="auto"/>
        <w:jc w:val="both"/>
        <w:rPr>
          <w:rFonts w:ascii="Times New Roman" w:eastAsia="Times New Roman" w:hAnsi="Times New Roman" w:cs="Times New Roman"/>
          <w:color w:val="1A1A1A"/>
          <w:sz w:val="24"/>
          <w:szCs w:val="24"/>
        </w:rPr>
      </w:pPr>
    </w:p>
    <w:p w14:paraId="7FAD06F6" w14:textId="384BD1C8" w:rsidR="006D4C3D" w:rsidRPr="00ED682B" w:rsidRDefault="00C6770A" w:rsidP="0075596D">
      <w:pPr>
        <w:spacing w:line="360" w:lineRule="auto"/>
        <w:ind w:firstLine="720"/>
        <w:jc w:val="both"/>
        <w:rPr>
          <w:rFonts w:ascii="Times New Roman" w:eastAsia="Times New Roman" w:hAnsi="Times New Roman" w:cs="Times New Roman"/>
          <w:color w:val="111111"/>
          <w:sz w:val="24"/>
          <w:szCs w:val="24"/>
        </w:rPr>
      </w:pPr>
      <w:r w:rsidRPr="00ED682B">
        <w:rPr>
          <w:rFonts w:ascii="Times New Roman" w:eastAsia="Times New Roman" w:hAnsi="Times New Roman" w:cs="Times New Roman"/>
          <w:color w:val="111111"/>
          <w:sz w:val="24"/>
          <w:szCs w:val="24"/>
        </w:rPr>
        <w:t xml:space="preserve">Medicine has long reached an overwhelming consensus on the importance of detecting Parkinson's disease </w:t>
      </w:r>
      <w:proofErr w:type="gramStart"/>
      <w:r w:rsidRPr="00ED682B">
        <w:rPr>
          <w:rFonts w:ascii="Times New Roman" w:eastAsia="Times New Roman" w:hAnsi="Times New Roman" w:cs="Times New Roman"/>
          <w:color w:val="111111"/>
          <w:sz w:val="24"/>
          <w:szCs w:val="24"/>
        </w:rPr>
        <w:t>( a</w:t>
      </w:r>
      <w:proofErr w:type="gramEnd"/>
      <w:r w:rsidRPr="00ED682B">
        <w:rPr>
          <w:rFonts w:ascii="Times New Roman" w:eastAsia="Times New Roman" w:hAnsi="Times New Roman" w:cs="Times New Roman"/>
          <w:color w:val="111111"/>
          <w:sz w:val="24"/>
          <w:szCs w:val="24"/>
        </w:rPr>
        <w:t xml:space="preserve"> degenerative neurological disorder marked by decreased dopamine levels in the brain) in a timely manner. With the advent of the domain of </w:t>
      </w:r>
      <w:proofErr w:type="spellStart"/>
      <w:r w:rsidRPr="00ED682B">
        <w:rPr>
          <w:rFonts w:ascii="Times New Roman" w:eastAsia="Times New Roman" w:hAnsi="Times New Roman" w:cs="Times New Roman"/>
          <w:color w:val="111111"/>
          <w:sz w:val="24"/>
          <w:szCs w:val="24"/>
        </w:rPr>
        <w:t>HealthTech</w:t>
      </w:r>
      <w:proofErr w:type="spellEnd"/>
      <w:r w:rsidRPr="00ED682B">
        <w:rPr>
          <w:rFonts w:ascii="Times New Roman" w:eastAsia="Times New Roman" w:hAnsi="Times New Roman" w:cs="Times New Roman"/>
          <w:color w:val="111111"/>
          <w:sz w:val="24"/>
          <w:szCs w:val="24"/>
        </w:rPr>
        <w:t xml:space="preserve">, Deep Learning approaches have generated State </w:t>
      </w:r>
      <w:proofErr w:type="gramStart"/>
      <w:r w:rsidRPr="00ED682B">
        <w:rPr>
          <w:rFonts w:ascii="Times New Roman" w:eastAsia="Times New Roman" w:hAnsi="Times New Roman" w:cs="Times New Roman"/>
          <w:color w:val="111111"/>
          <w:sz w:val="24"/>
          <w:szCs w:val="24"/>
        </w:rPr>
        <w:t>Of</w:t>
      </w:r>
      <w:proofErr w:type="gramEnd"/>
      <w:r w:rsidRPr="00ED682B">
        <w:rPr>
          <w:rFonts w:ascii="Times New Roman" w:eastAsia="Times New Roman" w:hAnsi="Times New Roman" w:cs="Times New Roman"/>
          <w:color w:val="111111"/>
          <w:sz w:val="24"/>
          <w:szCs w:val="24"/>
        </w:rPr>
        <w:t xml:space="preserve"> The Art performance in solving several problems in the medicinal arena. Black box neural networks give predictions without any explanation and are problematic for numerous reasons, including their lack of transparency and potential hidden biases within the system. We propose the creation of an algorithm that can interpret black-box neural networks trained to </w:t>
      </w:r>
      <w:proofErr w:type="gramStart"/>
      <w:r w:rsidRPr="00ED682B">
        <w:rPr>
          <w:rFonts w:ascii="Times New Roman" w:eastAsia="Times New Roman" w:hAnsi="Times New Roman" w:cs="Times New Roman"/>
          <w:color w:val="111111"/>
          <w:sz w:val="24"/>
          <w:szCs w:val="24"/>
        </w:rPr>
        <w:t>detect  Parkinson’s</w:t>
      </w:r>
      <w:proofErr w:type="gramEnd"/>
      <w:r w:rsidRPr="00ED682B">
        <w:rPr>
          <w:rFonts w:ascii="Times New Roman" w:eastAsia="Times New Roman" w:hAnsi="Times New Roman" w:cs="Times New Roman"/>
          <w:color w:val="111111"/>
          <w:sz w:val="24"/>
          <w:szCs w:val="24"/>
        </w:rPr>
        <w:t xml:space="preserve"> Disease from voice recordings. It leverages characteristic vocal features and explains the model’s reasoning for this inference. </w:t>
      </w:r>
    </w:p>
    <w:p w14:paraId="2BF0F744" w14:textId="77777777" w:rsidR="006D4C3D" w:rsidRPr="00ED682B" w:rsidRDefault="006D4C3D" w:rsidP="00ED682B">
      <w:pPr>
        <w:spacing w:line="360" w:lineRule="auto"/>
        <w:jc w:val="both"/>
        <w:rPr>
          <w:rFonts w:ascii="Times New Roman" w:eastAsia="Times New Roman" w:hAnsi="Times New Roman" w:cs="Times New Roman"/>
          <w:color w:val="111111"/>
          <w:sz w:val="24"/>
          <w:szCs w:val="24"/>
        </w:rPr>
      </w:pPr>
    </w:p>
    <w:p w14:paraId="564AB4C2" w14:textId="700A642D" w:rsidR="006D4C3D" w:rsidRPr="00ED682B" w:rsidRDefault="00C6770A" w:rsidP="00ED682B">
      <w:pPr>
        <w:spacing w:line="360" w:lineRule="auto"/>
        <w:jc w:val="both"/>
        <w:rPr>
          <w:rFonts w:ascii="Times New Roman" w:eastAsia="Times New Roman" w:hAnsi="Times New Roman" w:cs="Times New Roman"/>
          <w:color w:val="111111"/>
          <w:sz w:val="24"/>
          <w:szCs w:val="24"/>
        </w:rPr>
      </w:pPr>
      <w:r w:rsidRPr="00ED682B">
        <w:rPr>
          <w:rFonts w:ascii="Times New Roman" w:eastAsia="Times New Roman" w:hAnsi="Times New Roman" w:cs="Times New Roman"/>
          <w:color w:val="111111"/>
          <w:sz w:val="24"/>
          <w:szCs w:val="24"/>
        </w:rPr>
        <w:t xml:space="preserve">Our architecture is modeled on a typical black-box neural network and extends the architecture to provide interpretability to model the aforementioned model inferences.   This would overcome the shortcomings of the traditional method of diagnosis where a physician is required to perform a tedious analysis of a person’s motor skills in various situations. Vocal deterioration is among the first symptoms of the disorder and accurate and reliable models for the same can help with early </w:t>
      </w:r>
      <w:r w:rsidRPr="00ED682B">
        <w:rPr>
          <w:rFonts w:ascii="Times New Roman" w:eastAsia="Times New Roman" w:hAnsi="Times New Roman" w:cs="Times New Roman"/>
          <w:color w:val="111111"/>
          <w:sz w:val="24"/>
          <w:szCs w:val="24"/>
        </w:rPr>
        <w:lastRenderedPageBreak/>
        <w:t>detection and therefore promote better treatment.  Our model can serve as an effective non-invasive screening tool. As deep learning continues to be adopted, the prominence of assistance and automated decisions made by neural networks in high stake situations is an undeniable fact that stakeholders and academicians have to grapple with. An XAI model that detects PD leverages the performance of a neural network while providing reasoning and accountability to inferences, reducing bias. Consequently, our algorithm can help the adoption of neural networks for Parkinson's disease identification by proving interpretability and therefore reasoning for model inferences.  The potential for human scrutiny, interpretation and verification can make the model robust and reliable, increasing confidence.</w:t>
      </w:r>
    </w:p>
    <w:p w14:paraId="0B055424" w14:textId="77777777" w:rsidR="006D4C3D" w:rsidRDefault="006D4C3D">
      <w:pPr>
        <w:jc w:val="both"/>
        <w:rPr>
          <w:rFonts w:ascii="Times New Roman" w:eastAsia="Times New Roman" w:hAnsi="Times New Roman" w:cs="Times New Roman"/>
          <w:color w:val="1A1A1A"/>
          <w:sz w:val="24"/>
          <w:szCs w:val="24"/>
        </w:rPr>
      </w:pPr>
    </w:p>
    <w:p w14:paraId="66799E80" w14:textId="77777777" w:rsidR="006D4C3D" w:rsidRDefault="006D4C3D">
      <w:pPr>
        <w:jc w:val="both"/>
        <w:rPr>
          <w:rFonts w:ascii="Times New Roman" w:eastAsia="Times New Roman" w:hAnsi="Times New Roman" w:cs="Times New Roman"/>
          <w:color w:val="1A1A1A"/>
          <w:sz w:val="24"/>
          <w:szCs w:val="24"/>
        </w:rPr>
      </w:pPr>
    </w:p>
    <w:p w14:paraId="5AFE0F86" w14:textId="59B216D2" w:rsidR="006D4C3D" w:rsidRPr="00ED682B" w:rsidRDefault="00C6770A">
      <w:pPr>
        <w:spacing w:line="360" w:lineRule="auto"/>
        <w:jc w:val="both"/>
        <w:rPr>
          <w:rFonts w:ascii="Times New Roman" w:eastAsia="Times New Roman" w:hAnsi="Times New Roman" w:cs="Times New Roman"/>
          <w:b/>
          <w:color w:val="1A1A1A"/>
          <w:sz w:val="28"/>
          <w:szCs w:val="28"/>
        </w:rPr>
      </w:pPr>
      <w:r w:rsidRPr="00ED682B">
        <w:rPr>
          <w:rFonts w:ascii="Times New Roman" w:eastAsia="Times New Roman" w:hAnsi="Times New Roman" w:cs="Times New Roman"/>
          <w:b/>
          <w:color w:val="1A1A1A"/>
          <w:sz w:val="28"/>
          <w:szCs w:val="28"/>
        </w:rPr>
        <w:t>1.4 Proposed Solution</w:t>
      </w:r>
    </w:p>
    <w:p w14:paraId="5FA65FA5" w14:textId="788E0F35" w:rsidR="006D4C3D" w:rsidRDefault="00C6770A" w:rsidP="00ED682B">
      <w:pPr>
        <w:spacing w:line="360" w:lineRule="auto"/>
        <w:ind w:firstLine="720"/>
        <w:jc w:val="both"/>
        <w:rPr>
          <w:rFonts w:ascii="Times New Roman" w:eastAsia="Times New Roman" w:hAnsi="Times New Roman" w:cs="Times New Roman"/>
          <w:b/>
          <w:color w:val="1A1A1A"/>
          <w:sz w:val="32"/>
          <w:szCs w:val="32"/>
        </w:rPr>
      </w:pPr>
      <w:r>
        <w:rPr>
          <w:rFonts w:ascii="Times New Roman" w:eastAsia="Times New Roman" w:hAnsi="Times New Roman" w:cs="Times New Roman"/>
          <w:color w:val="1A1A1A"/>
          <w:sz w:val="24"/>
          <w:szCs w:val="24"/>
        </w:rPr>
        <w:t xml:space="preserve">With the advent of the domain of </w:t>
      </w:r>
      <w:proofErr w:type="spellStart"/>
      <w:r>
        <w:rPr>
          <w:rFonts w:ascii="Times New Roman" w:eastAsia="Times New Roman" w:hAnsi="Times New Roman" w:cs="Times New Roman"/>
          <w:color w:val="1A1A1A"/>
          <w:sz w:val="24"/>
          <w:szCs w:val="24"/>
        </w:rPr>
        <w:t>HealthTech</w:t>
      </w:r>
      <w:proofErr w:type="spellEnd"/>
      <w:r>
        <w:rPr>
          <w:rFonts w:ascii="Times New Roman" w:eastAsia="Times New Roman" w:hAnsi="Times New Roman" w:cs="Times New Roman"/>
          <w:color w:val="1A1A1A"/>
          <w:sz w:val="24"/>
          <w:szCs w:val="24"/>
        </w:rPr>
        <w:t xml:space="preserve">, Deep Learning approaches have generated State </w:t>
      </w:r>
      <w:proofErr w:type="gramStart"/>
      <w:r>
        <w:rPr>
          <w:rFonts w:ascii="Times New Roman" w:eastAsia="Times New Roman" w:hAnsi="Times New Roman" w:cs="Times New Roman"/>
          <w:color w:val="1A1A1A"/>
          <w:sz w:val="24"/>
          <w:szCs w:val="24"/>
        </w:rPr>
        <w:t>Of</w:t>
      </w:r>
      <w:proofErr w:type="gramEnd"/>
      <w:r>
        <w:rPr>
          <w:rFonts w:ascii="Times New Roman" w:eastAsia="Times New Roman" w:hAnsi="Times New Roman" w:cs="Times New Roman"/>
          <w:color w:val="1A1A1A"/>
          <w:sz w:val="24"/>
          <w:szCs w:val="24"/>
        </w:rPr>
        <w:t xml:space="preserve"> The Art performance in solving several problems in the medicinal arena. We propose the creation of a novel, explainable sequence learning problem that can detect Parkinson’s Disease from voice recordings of characteristic vocal features and explain the reasoning for this inference. Our sequence learning architecture is modeled on the basis of a Convolutional Neural Network, and extends the architecture to provide interpretability to inferences.   This would overcome the shortcomings of the traditional method of diagnosis where a physician is required to perform tedious analysis of a person’s motor skills in various situations. Our model can serve as an effective non-invasive screening tool, promoting early detection.</w:t>
      </w:r>
    </w:p>
    <w:p w14:paraId="0CB0203A" w14:textId="77777777" w:rsidR="006D4C3D" w:rsidRDefault="006D4C3D">
      <w:pPr>
        <w:jc w:val="both"/>
        <w:rPr>
          <w:rFonts w:ascii="Times New Roman" w:eastAsia="Times New Roman" w:hAnsi="Times New Roman" w:cs="Times New Roman"/>
          <w:color w:val="1A1A1A"/>
        </w:rPr>
      </w:pPr>
    </w:p>
    <w:p w14:paraId="5BD0F808" w14:textId="77777777" w:rsidR="006D4C3D" w:rsidRPr="0075596D" w:rsidRDefault="00C6770A">
      <w:pPr>
        <w:spacing w:line="360" w:lineRule="auto"/>
        <w:jc w:val="both"/>
        <w:rPr>
          <w:rFonts w:ascii="Times New Roman" w:eastAsia="Times New Roman" w:hAnsi="Times New Roman" w:cs="Times New Roman"/>
          <w:b/>
          <w:color w:val="1A1A1A"/>
          <w:sz w:val="28"/>
          <w:szCs w:val="28"/>
        </w:rPr>
      </w:pPr>
      <w:r w:rsidRPr="0075596D">
        <w:rPr>
          <w:rFonts w:ascii="Times New Roman" w:eastAsia="Times New Roman" w:hAnsi="Times New Roman" w:cs="Times New Roman"/>
          <w:b/>
          <w:color w:val="1A1A1A"/>
          <w:sz w:val="28"/>
          <w:szCs w:val="28"/>
        </w:rPr>
        <w:t>1.5 Scope of the Project:</w:t>
      </w:r>
    </w:p>
    <w:p w14:paraId="7AC83620" w14:textId="77777777" w:rsidR="006D4C3D" w:rsidRPr="0075596D" w:rsidRDefault="00C6770A" w:rsidP="0075596D">
      <w:pPr>
        <w:spacing w:line="360" w:lineRule="auto"/>
        <w:ind w:firstLine="720"/>
        <w:jc w:val="both"/>
        <w:rPr>
          <w:rFonts w:ascii="Times New Roman" w:eastAsia="Times New Roman" w:hAnsi="Times New Roman" w:cs="Times New Roman"/>
          <w:color w:val="1A1A1A"/>
          <w:sz w:val="24"/>
          <w:szCs w:val="24"/>
        </w:rPr>
      </w:pPr>
      <w:r w:rsidRPr="0075596D">
        <w:rPr>
          <w:rFonts w:ascii="Times New Roman" w:eastAsia="Times New Roman" w:hAnsi="Times New Roman" w:cs="Times New Roman"/>
          <w:color w:val="1A1A1A"/>
          <w:sz w:val="24"/>
          <w:szCs w:val="24"/>
        </w:rPr>
        <w:t xml:space="preserve">The first stage is associated with a review and analysis of both XAI and Deep Learning approaches alongside the creation of a pipeline for PD audio data that can later be leveraged in XAI modeling.  A novel algorithm is then to be designed to impart </w:t>
      </w:r>
      <w:proofErr w:type="spellStart"/>
      <w:r w:rsidRPr="0075596D">
        <w:rPr>
          <w:rFonts w:ascii="Times New Roman" w:eastAsia="Times New Roman" w:hAnsi="Times New Roman" w:cs="Times New Roman"/>
          <w:color w:val="1A1A1A"/>
          <w:sz w:val="24"/>
          <w:szCs w:val="24"/>
        </w:rPr>
        <w:t>explainability</w:t>
      </w:r>
      <w:proofErr w:type="spellEnd"/>
      <w:r w:rsidRPr="0075596D">
        <w:rPr>
          <w:rFonts w:ascii="Times New Roman" w:eastAsia="Times New Roman" w:hAnsi="Times New Roman" w:cs="Times New Roman"/>
          <w:color w:val="1A1A1A"/>
          <w:sz w:val="24"/>
          <w:szCs w:val="24"/>
        </w:rPr>
        <w:t xml:space="preserve"> and interpretability to the inference provided by the ‘black-box’ neural network architecture. </w:t>
      </w:r>
    </w:p>
    <w:p w14:paraId="6DD1670D" w14:textId="77777777" w:rsidR="006D4C3D" w:rsidRPr="0075596D" w:rsidRDefault="006D4C3D">
      <w:pPr>
        <w:jc w:val="both"/>
        <w:rPr>
          <w:rFonts w:ascii="Times New Roman" w:eastAsia="Times New Roman" w:hAnsi="Times New Roman" w:cs="Times New Roman"/>
          <w:color w:val="1A1A1A"/>
          <w:sz w:val="24"/>
          <w:szCs w:val="24"/>
        </w:rPr>
      </w:pPr>
    </w:p>
    <w:p w14:paraId="156B60A0" w14:textId="77777777" w:rsidR="006D4C3D" w:rsidRPr="0075596D" w:rsidRDefault="006D4C3D">
      <w:pPr>
        <w:spacing w:line="360" w:lineRule="auto"/>
        <w:jc w:val="both"/>
        <w:rPr>
          <w:rFonts w:ascii="Times New Roman" w:eastAsia="Times New Roman" w:hAnsi="Times New Roman" w:cs="Times New Roman"/>
          <w:b/>
          <w:sz w:val="24"/>
          <w:szCs w:val="24"/>
        </w:rPr>
      </w:pPr>
    </w:p>
    <w:p w14:paraId="53669A30" w14:textId="77777777" w:rsidR="006D4C3D" w:rsidRDefault="006D4C3D">
      <w:pPr>
        <w:spacing w:line="360" w:lineRule="auto"/>
        <w:jc w:val="both"/>
        <w:rPr>
          <w:rFonts w:ascii="Times New Roman" w:eastAsia="Times New Roman" w:hAnsi="Times New Roman" w:cs="Times New Roman"/>
          <w:b/>
          <w:sz w:val="32"/>
          <w:szCs w:val="32"/>
        </w:rPr>
      </w:pPr>
    </w:p>
    <w:p w14:paraId="5FF4D948" w14:textId="77777777" w:rsidR="00AE471B" w:rsidRDefault="00AE471B" w:rsidP="0075596D">
      <w:pPr>
        <w:spacing w:line="360" w:lineRule="auto"/>
        <w:rPr>
          <w:rFonts w:ascii="Times New Roman" w:eastAsia="Times New Roman" w:hAnsi="Times New Roman" w:cs="Times New Roman"/>
          <w:b/>
          <w:sz w:val="32"/>
          <w:szCs w:val="32"/>
        </w:rPr>
      </w:pPr>
    </w:p>
    <w:p w14:paraId="3F120CDB" w14:textId="2E7F2D2D" w:rsidR="006D4C3D" w:rsidRPr="0075596D" w:rsidRDefault="00AE471B" w:rsidP="0075596D">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C6770A" w:rsidRPr="0075596D">
        <w:rPr>
          <w:rFonts w:ascii="Times New Roman" w:eastAsia="Times New Roman" w:hAnsi="Times New Roman" w:cs="Times New Roman"/>
          <w:b/>
          <w:sz w:val="32"/>
          <w:szCs w:val="32"/>
        </w:rPr>
        <w:t>2. Review of Literature</w:t>
      </w:r>
    </w:p>
    <w:p w14:paraId="3284163C" w14:textId="6B1AB4D7" w:rsidR="006D4C3D" w:rsidRPr="0075596D" w:rsidRDefault="00C6770A" w:rsidP="0075596D">
      <w:pPr>
        <w:spacing w:line="360" w:lineRule="auto"/>
        <w:ind w:firstLine="720"/>
        <w:jc w:val="both"/>
        <w:rPr>
          <w:rFonts w:ascii="Times New Roman" w:eastAsia="Times New Roman" w:hAnsi="Times New Roman" w:cs="Times New Roman"/>
          <w:sz w:val="24"/>
          <w:szCs w:val="24"/>
        </w:rPr>
      </w:pPr>
      <w:r w:rsidRPr="0075596D">
        <w:rPr>
          <w:rFonts w:ascii="Times New Roman" w:eastAsia="Times New Roman" w:hAnsi="Times New Roman" w:cs="Times New Roman"/>
          <w:sz w:val="24"/>
          <w:szCs w:val="24"/>
          <w:highlight w:val="white"/>
        </w:rPr>
        <w:t xml:space="preserve">Various review works have been focused on the use of speech recognition in the problem of Parkinsons Disease prediction. In </w:t>
      </w:r>
      <w:proofErr w:type="spellStart"/>
      <w:r w:rsidRPr="0075596D">
        <w:rPr>
          <w:rFonts w:ascii="Times New Roman" w:eastAsia="Times New Roman" w:hAnsi="Times New Roman" w:cs="Times New Roman"/>
          <w:sz w:val="24"/>
          <w:szCs w:val="24"/>
        </w:rPr>
        <w:t>DeepVoice</w:t>
      </w:r>
      <w:proofErr w:type="spellEnd"/>
      <w:r w:rsidRPr="0075596D">
        <w:rPr>
          <w:rFonts w:ascii="Times New Roman" w:eastAsia="Times New Roman" w:hAnsi="Times New Roman" w:cs="Times New Roman"/>
          <w:sz w:val="24"/>
          <w:szCs w:val="24"/>
        </w:rPr>
        <w:t xml:space="preserve">: A voiceprint-based mobile health framework for Parkinson's disease identification (H. Zang et al) </w:t>
      </w:r>
      <w:r w:rsidRPr="0075596D">
        <w:rPr>
          <w:rFonts w:ascii="Times New Roman" w:eastAsia="Times New Roman" w:hAnsi="Times New Roman" w:cs="Times New Roman"/>
          <w:color w:val="0000FF"/>
          <w:sz w:val="24"/>
          <w:szCs w:val="24"/>
        </w:rPr>
        <w:t>[1]</w:t>
      </w:r>
      <w:r w:rsidRPr="0075596D">
        <w:rPr>
          <w:rFonts w:ascii="Times New Roman" w:eastAsia="Times New Roman" w:hAnsi="Times New Roman" w:cs="Times New Roman"/>
          <w:sz w:val="24"/>
          <w:szCs w:val="24"/>
        </w:rPr>
        <w:t xml:space="preserve"> propose a voiceprint-based PD identification application that integrates deep learning and mobile health. They use a convolutional neural network (CNN) for the final identification. In Machine Learning using speech utterances for Parkinson Disease Detection (</w:t>
      </w:r>
      <w:r w:rsidRPr="0075596D">
        <w:rPr>
          <w:rFonts w:ascii="Times New Roman" w:eastAsia="Times New Roman" w:hAnsi="Times New Roman" w:cs="Times New Roman"/>
          <w:sz w:val="24"/>
          <w:szCs w:val="24"/>
          <w:highlight w:val="white"/>
        </w:rPr>
        <w:t xml:space="preserve">Ondřej </w:t>
      </w:r>
      <w:proofErr w:type="spellStart"/>
      <w:r w:rsidRPr="0075596D">
        <w:rPr>
          <w:rFonts w:ascii="Times New Roman" w:eastAsia="Times New Roman" w:hAnsi="Times New Roman" w:cs="Times New Roman"/>
          <w:sz w:val="24"/>
          <w:szCs w:val="24"/>
          <w:highlight w:val="white"/>
        </w:rPr>
        <w:t>Klempíř</w:t>
      </w:r>
      <w:proofErr w:type="spellEnd"/>
      <w:r w:rsidRPr="0075596D">
        <w:rPr>
          <w:rFonts w:ascii="Times New Roman" w:eastAsia="Times New Roman" w:hAnsi="Times New Roman" w:cs="Times New Roman"/>
          <w:sz w:val="24"/>
          <w:szCs w:val="24"/>
          <w:highlight w:val="white"/>
        </w:rPr>
        <w:t xml:space="preserve"> et al.)</w:t>
      </w:r>
      <w:r w:rsidR="0075596D" w:rsidRPr="0075596D">
        <w:rPr>
          <w:rFonts w:ascii="Times New Roman" w:eastAsia="Times New Roman" w:hAnsi="Times New Roman" w:cs="Times New Roman"/>
          <w:sz w:val="24"/>
          <w:szCs w:val="24"/>
        </w:rPr>
        <w:t xml:space="preserve"> </w:t>
      </w:r>
      <w:r w:rsidRPr="0075596D">
        <w:rPr>
          <w:rFonts w:ascii="Times New Roman" w:eastAsia="Times New Roman" w:hAnsi="Times New Roman" w:cs="Times New Roman"/>
          <w:color w:val="0000FF"/>
          <w:sz w:val="24"/>
          <w:szCs w:val="24"/>
        </w:rPr>
        <w:t>[10]</w:t>
      </w:r>
      <w:r w:rsidRPr="0075596D">
        <w:rPr>
          <w:rFonts w:ascii="Times New Roman" w:eastAsia="Times New Roman" w:hAnsi="Times New Roman" w:cs="Times New Roman"/>
          <w:sz w:val="24"/>
          <w:szCs w:val="24"/>
        </w:rPr>
        <w:t>, use changes in speech and articulation as significant biomarkers for detecting PD.  They trained several recognition methods including AdaBoost, Bagged trees, Quadratic SVM and k-NN.</w:t>
      </w:r>
      <w:r w:rsidRPr="0075596D">
        <w:rPr>
          <w:rFonts w:ascii="Times New Roman" w:eastAsia="Times New Roman" w:hAnsi="Times New Roman" w:cs="Times New Roman"/>
          <w:sz w:val="24"/>
          <w:szCs w:val="24"/>
        </w:rPr>
        <w:tab/>
      </w:r>
    </w:p>
    <w:p w14:paraId="1055CC20" w14:textId="77777777" w:rsidR="006D4C3D" w:rsidRPr="0075596D" w:rsidRDefault="006D4C3D">
      <w:pPr>
        <w:spacing w:line="360" w:lineRule="auto"/>
        <w:jc w:val="both"/>
        <w:rPr>
          <w:rFonts w:ascii="Times New Roman" w:eastAsia="Times New Roman" w:hAnsi="Times New Roman" w:cs="Times New Roman"/>
          <w:sz w:val="24"/>
          <w:szCs w:val="24"/>
        </w:rPr>
      </w:pPr>
    </w:p>
    <w:p w14:paraId="46849050" w14:textId="67859127" w:rsidR="006D4C3D" w:rsidRPr="0075596D" w:rsidRDefault="00C6770A">
      <w:pPr>
        <w:spacing w:line="360" w:lineRule="auto"/>
        <w:jc w:val="both"/>
        <w:rPr>
          <w:rFonts w:ascii="Times New Roman" w:eastAsia="Times New Roman" w:hAnsi="Times New Roman" w:cs="Times New Roman"/>
          <w:sz w:val="24"/>
          <w:szCs w:val="24"/>
        </w:rPr>
      </w:pPr>
      <w:r w:rsidRPr="0075596D">
        <w:rPr>
          <w:rFonts w:ascii="Times New Roman" w:eastAsia="Times New Roman" w:hAnsi="Times New Roman" w:cs="Times New Roman"/>
          <w:sz w:val="24"/>
          <w:szCs w:val="24"/>
        </w:rPr>
        <w:t xml:space="preserve">In Robust automated Parkinson disease detection based on voice signals with transfer learning </w:t>
      </w:r>
      <w:r w:rsidRPr="0075596D">
        <w:rPr>
          <w:rFonts w:ascii="Times New Roman" w:eastAsia="Times New Roman" w:hAnsi="Times New Roman" w:cs="Times New Roman"/>
          <w:color w:val="0000FF"/>
          <w:sz w:val="24"/>
          <w:szCs w:val="24"/>
        </w:rPr>
        <w:t>[2]</w:t>
      </w:r>
      <w:r w:rsidRPr="0075596D">
        <w:rPr>
          <w:rFonts w:ascii="Times New Roman" w:eastAsia="Times New Roman" w:hAnsi="Times New Roman" w:cs="Times New Roman"/>
          <w:color w:val="1A1A1A"/>
          <w:sz w:val="24"/>
          <w:szCs w:val="24"/>
        </w:rPr>
        <w:t>,</w:t>
      </w:r>
      <w:r w:rsidR="0075596D">
        <w:rPr>
          <w:rFonts w:ascii="Times New Roman" w:eastAsia="Times New Roman" w:hAnsi="Times New Roman" w:cs="Times New Roman"/>
          <w:color w:val="1A1A1A"/>
          <w:sz w:val="24"/>
          <w:szCs w:val="24"/>
        </w:rPr>
        <w:t xml:space="preserve"> </w:t>
      </w:r>
      <w:r w:rsidRPr="0075596D">
        <w:rPr>
          <w:rFonts w:ascii="Times New Roman" w:eastAsia="Times New Roman" w:hAnsi="Times New Roman" w:cs="Times New Roman"/>
          <w:color w:val="1A1A1A"/>
          <w:sz w:val="24"/>
          <w:szCs w:val="24"/>
        </w:rPr>
        <w:t xml:space="preserve">A </w:t>
      </w:r>
      <w:proofErr w:type="spellStart"/>
      <w:r w:rsidRPr="0075596D">
        <w:rPr>
          <w:rFonts w:ascii="Times New Roman" w:eastAsia="Times New Roman" w:hAnsi="Times New Roman" w:cs="Times New Roman"/>
          <w:color w:val="1A1A1A"/>
          <w:sz w:val="24"/>
          <w:szCs w:val="24"/>
        </w:rPr>
        <w:t>Klempir</w:t>
      </w:r>
      <w:proofErr w:type="spellEnd"/>
      <w:r w:rsidRPr="0075596D">
        <w:rPr>
          <w:rFonts w:ascii="Times New Roman" w:eastAsia="Times New Roman" w:hAnsi="Times New Roman" w:cs="Times New Roman"/>
          <w:color w:val="1A1A1A"/>
          <w:sz w:val="24"/>
          <w:szCs w:val="24"/>
        </w:rPr>
        <w:t xml:space="preserve"> et </w:t>
      </w:r>
      <w:proofErr w:type="gramStart"/>
      <w:r w:rsidRPr="0075596D">
        <w:rPr>
          <w:rFonts w:ascii="Times New Roman" w:eastAsia="Times New Roman" w:hAnsi="Times New Roman" w:cs="Times New Roman"/>
          <w:color w:val="1A1A1A"/>
          <w:sz w:val="24"/>
          <w:szCs w:val="24"/>
        </w:rPr>
        <w:t>Al  t</w:t>
      </w:r>
      <w:r w:rsidRPr="0075596D">
        <w:rPr>
          <w:rFonts w:ascii="Times New Roman" w:eastAsia="Times New Roman" w:hAnsi="Times New Roman" w:cs="Times New Roman"/>
          <w:sz w:val="24"/>
          <w:szCs w:val="24"/>
        </w:rPr>
        <w:t>rained</w:t>
      </w:r>
      <w:proofErr w:type="gramEnd"/>
      <w:r w:rsidRPr="0075596D">
        <w:rPr>
          <w:rFonts w:ascii="Times New Roman" w:eastAsia="Times New Roman" w:hAnsi="Times New Roman" w:cs="Times New Roman"/>
          <w:sz w:val="24"/>
          <w:szCs w:val="24"/>
        </w:rPr>
        <w:t xml:space="preserve"> Convolutional neural networks (CNN) like SqueezeNet1_1, ResNet101, and DenseNet161 for automated PD identification based on biomarkers-derived voice signals. O Karaman et Al in Robust Feature Engineering for Parkinson Disease Diagnosis: New Machine Learning Techniques </w:t>
      </w:r>
      <w:r w:rsidRPr="0075596D">
        <w:rPr>
          <w:rFonts w:ascii="Times New Roman" w:eastAsia="Times New Roman" w:hAnsi="Times New Roman" w:cs="Times New Roman"/>
          <w:color w:val="0000FF"/>
          <w:sz w:val="24"/>
          <w:szCs w:val="24"/>
        </w:rPr>
        <w:t>[3]</w:t>
      </w:r>
      <w:r w:rsidRPr="0075596D">
        <w:rPr>
          <w:rFonts w:ascii="Times New Roman" w:eastAsia="Times New Roman" w:hAnsi="Times New Roman" w:cs="Times New Roman"/>
          <w:sz w:val="24"/>
          <w:szCs w:val="24"/>
        </w:rPr>
        <w:t xml:space="preserve"> used traditional ML technique of support vector machine and evaluated it with 10-fold cross-validation (CV), with stratification for balancing the number of patients and controls for each CV fold.</w:t>
      </w:r>
    </w:p>
    <w:p w14:paraId="66A118BD" w14:textId="77777777" w:rsidR="006D4C3D" w:rsidRPr="0075596D" w:rsidRDefault="006D4C3D">
      <w:pPr>
        <w:spacing w:line="360" w:lineRule="auto"/>
        <w:jc w:val="both"/>
        <w:rPr>
          <w:rFonts w:ascii="Times New Roman" w:eastAsia="Times New Roman" w:hAnsi="Times New Roman" w:cs="Times New Roman"/>
          <w:sz w:val="24"/>
          <w:szCs w:val="24"/>
        </w:rPr>
      </w:pPr>
    </w:p>
    <w:p w14:paraId="4D3EF608" w14:textId="05CD2CF6" w:rsidR="006D4C3D" w:rsidRPr="0075596D" w:rsidRDefault="00C6770A">
      <w:pPr>
        <w:spacing w:line="360" w:lineRule="auto"/>
        <w:jc w:val="both"/>
        <w:rPr>
          <w:rFonts w:ascii="Times New Roman" w:eastAsia="Times New Roman" w:hAnsi="Times New Roman" w:cs="Times New Roman"/>
          <w:sz w:val="24"/>
          <w:szCs w:val="24"/>
        </w:rPr>
      </w:pPr>
      <w:r w:rsidRPr="0075596D">
        <w:rPr>
          <w:rFonts w:ascii="Times New Roman" w:eastAsia="Times New Roman" w:hAnsi="Times New Roman" w:cs="Times New Roman"/>
          <w:color w:val="1A1A1A"/>
          <w:sz w:val="24"/>
          <w:szCs w:val="24"/>
        </w:rPr>
        <w:t xml:space="preserve">In </w:t>
      </w:r>
      <w:r w:rsidRPr="0075596D">
        <w:rPr>
          <w:rFonts w:ascii="Times New Roman" w:eastAsia="Times New Roman" w:hAnsi="Times New Roman" w:cs="Times New Roman"/>
          <w:sz w:val="24"/>
          <w:szCs w:val="24"/>
        </w:rPr>
        <w:t xml:space="preserve">Detection of Parkinson Disease Using Variational Mode Decomposition of Speech Signal </w:t>
      </w:r>
      <w:r w:rsidRPr="0075596D">
        <w:rPr>
          <w:rFonts w:ascii="Times New Roman" w:eastAsia="Times New Roman" w:hAnsi="Times New Roman" w:cs="Times New Roman"/>
          <w:color w:val="0000FF"/>
          <w:sz w:val="24"/>
          <w:szCs w:val="24"/>
        </w:rPr>
        <w:t>[4]</w:t>
      </w:r>
      <w:r w:rsidRPr="0075596D">
        <w:rPr>
          <w:rFonts w:ascii="Times New Roman" w:eastAsia="Times New Roman" w:hAnsi="Times New Roman" w:cs="Times New Roman"/>
          <w:color w:val="1A1A1A"/>
          <w:sz w:val="24"/>
          <w:szCs w:val="24"/>
        </w:rPr>
        <w:t>, M Yang et Al</w:t>
      </w:r>
      <w:r w:rsidRPr="0075596D">
        <w:rPr>
          <w:rFonts w:ascii="Times New Roman" w:eastAsia="Times New Roman" w:hAnsi="Times New Roman" w:cs="Times New Roman"/>
          <w:sz w:val="24"/>
          <w:szCs w:val="24"/>
        </w:rPr>
        <w:t xml:space="preserve"> used variational mode decomposition (VMD) for extracting relevant information of speech signals and used various statistical features (mean, variance, skewness and kurtosis), energy and energy entropy for Parkinson disease detection.</w:t>
      </w:r>
    </w:p>
    <w:p w14:paraId="037175EA" w14:textId="77777777" w:rsidR="006D4C3D" w:rsidRPr="0075596D" w:rsidRDefault="006D4C3D">
      <w:pPr>
        <w:spacing w:line="360" w:lineRule="auto"/>
        <w:jc w:val="both"/>
        <w:rPr>
          <w:rFonts w:ascii="Times New Roman" w:eastAsia="Times New Roman" w:hAnsi="Times New Roman" w:cs="Times New Roman"/>
          <w:sz w:val="24"/>
          <w:szCs w:val="24"/>
        </w:rPr>
      </w:pPr>
    </w:p>
    <w:p w14:paraId="32C53FCA" w14:textId="391A3156" w:rsidR="006D4C3D" w:rsidRPr="0075596D" w:rsidRDefault="00C6770A">
      <w:pPr>
        <w:spacing w:line="360" w:lineRule="auto"/>
        <w:jc w:val="both"/>
        <w:rPr>
          <w:rFonts w:ascii="Times New Roman" w:eastAsia="Times New Roman" w:hAnsi="Times New Roman" w:cs="Times New Roman"/>
          <w:color w:val="0000FF"/>
          <w:sz w:val="24"/>
          <w:szCs w:val="24"/>
        </w:rPr>
      </w:pPr>
      <w:r w:rsidRPr="0075596D">
        <w:rPr>
          <w:rFonts w:ascii="Times New Roman" w:eastAsia="Times New Roman" w:hAnsi="Times New Roman" w:cs="Times New Roman"/>
          <w:sz w:val="24"/>
          <w:szCs w:val="24"/>
        </w:rPr>
        <w:t xml:space="preserve">Detecting Parkinson’s disease with sustained phonation and speech signals using machine learning techniques </w:t>
      </w:r>
      <w:r w:rsidRPr="0075596D">
        <w:rPr>
          <w:rFonts w:ascii="Times New Roman" w:eastAsia="Times New Roman" w:hAnsi="Times New Roman" w:cs="Times New Roman"/>
          <w:color w:val="0000FF"/>
          <w:sz w:val="24"/>
          <w:szCs w:val="24"/>
        </w:rPr>
        <w:t>[5]</w:t>
      </w:r>
      <w:r w:rsidRPr="0075596D">
        <w:rPr>
          <w:rFonts w:ascii="Times New Roman" w:eastAsia="Times New Roman" w:hAnsi="Times New Roman" w:cs="Times New Roman"/>
          <w:color w:val="1A1A1A"/>
          <w:sz w:val="24"/>
          <w:szCs w:val="24"/>
        </w:rPr>
        <w:t>,</w:t>
      </w:r>
      <w:r w:rsidRPr="0075596D">
        <w:rPr>
          <w:rFonts w:ascii="Times New Roman" w:eastAsia="Times New Roman" w:hAnsi="Times New Roman" w:cs="Times New Roman"/>
          <w:sz w:val="24"/>
          <w:szCs w:val="24"/>
        </w:rPr>
        <w:t xml:space="preserve"> K Biswajit et al propose eighteen feature extraction techniques and four machine learning methods to classify PD data obtained from sustained phonation and speech tasks</w:t>
      </w:r>
      <w:r w:rsidR="001C68A3">
        <w:rPr>
          <w:rFonts w:ascii="Times New Roman" w:eastAsia="Times New Roman" w:hAnsi="Times New Roman" w:cs="Times New Roman"/>
          <w:sz w:val="24"/>
          <w:szCs w:val="24"/>
        </w:rPr>
        <w:t xml:space="preserve"> </w:t>
      </w:r>
      <w:r w:rsidRPr="0075596D">
        <w:rPr>
          <w:rFonts w:ascii="Times New Roman" w:eastAsia="Times New Roman" w:hAnsi="Times New Roman" w:cs="Times New Roman"/>
          <w:color w:val="0000FF"/>
          <w:sz w:val="24"/>
          <w:szCs w:val="24"/>
        </w:rPr>
        <w:t xml:space="preserve">[6]. </w:t>
      </w:r>
      <w:r w:rsidRPr="0075596D">
        <w:rPr>
          <w:rFonts w:ascii="Times New Roman" w:eastAsia="Times New Roman" w:hAnsi="Times New Roman" w:cs="Times New Roman"/>
          <w:sz w:val="24"/>
          <w:szCs w:val="24"/>
        </w:rPr>
        <w:t>Their main contribution is speech signal processing: both traditional and novel speech signal processing technologies have been employed for feature engineering, which can automatically extract a few linear and nonlinear dysphonia features.</w:t>
      </w:r>
      <w:r w:rsidRPr="0075596D">
        <w:rPr>
          <w:rFonts w:ascii="Times New Roman" w:eastAsia="Times New Roman" w:hAnsi="Times New Roman" w:cs="Times New Roman"/>
          <w:color w:val="0000FF"/>
          <w:sz w:val="24"/>
          <w:szCs w:val="24"/>
        </w:rPr>
        <w:t xml:space="preserve"> [7]-[9]</w:t>
      </w:r>
    </w:p>
    <w:p w14:paraId="5DA1378B" w14:textId="77777777" w:rsidR="006D4C3D" w:rsidRDefault="006D4C3D">
      <w:pPr>
        <w:spacing w:line="360" w:lineRule="auto"/>
        <w:jc w:val="both"/>
        <w:rPr>
          <w:rFonts w:ascii="Times New Roman" w:eastAsia="Times New Roman" w:hAnsi="Times New Roman" w:cs="Times New Roman"/>
          <w:color w:val="0000FF"/>
          <w:sz w:val="24"/>
          <w:szCs w:val="24"/>
        </w:rPr>
      </w:pPr>
    </w:p>
    <w:p w14:paraId="0CDCA79D" w14:textId="77777777" w:rsidR="006D4C3D" w:rsidRDefault="006D4C3D">
      <w:pPr>
        <w:spacing w:line="360" w:lineRule="auto"/>
        <w:jc w:val="both"/>
        <w:rPr>
          <w:rFonts w:ascii="Times New Roman" w:eastAsia="Times New Roman" w:hAnsi="Times New Roman" w:cs="Times New Roman"/>
          <w:color w:val="0000FF"/>
          <w:sz w:val="24"/>
          <w:szCs w:val="24"/>
        </w:rPr>
      </w:pPr>
    </w:p>
    <w:p w14:paraId="0816FCE4" w14:textId="77777777" w:rsidR="006D4C3D" w:rsidRDefault="006D4C3D">
      <w:pPr>
        <w:spacing w:line="360" w:lineRule="auto"/>
        <w:jc w:val="both"/>
        <w:rPr>
          <w:rFonts w:ascii="Times New Roman" w:eastAsia="Times New Roman" w:hAnsi="Times New Roman" w:cs="Times New Roman"/>
          <w:color w:val="0000FF"/>
          <w:sz w:val="24"/>
          <w:szCs w:val="24"/>
        </w:rPr>
      </w:pPr>
    </w:p>
    <w:p w14:paraId="74F07BE9" w14:textId="133F2DD7" w:rsidR="006D4C3D" w:rsidRDefault="00C6770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2.1.1</w:t>
      </w:r>
      <w:r w:rsidR="007559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Literature Review</w:t>
      </w:r>
    </w:p>
    <w:tbl>
      <w:tblPr>
        <w:tblStyle w:val="a4"/>
        <w:tblW w:w="9420" w:type="dxa"/>
        <w:tblBorders>
          <w:top w:val="nil"/>
          <w:left w:val="nil"/>
          <w:bottom w:val="nil"/>
          <w:right w:val="nil"/>
          <w:insideH w:val="nil"/>
          <w:insideV w:val="nil"/>
        </w:tblBorders>
        <w:tblLayout w:type="fixed"/>
        <w:tblLook w:val="0600" w:firstRow="0" w:lastRow="0" w:firstColumn="0" w:lastColumn="0" w:noHBand="1" w:noVBand="1"/>
      </w:tblPr>
      <w:tblGrid>
        <w:gridCol w:w="1005"/>
        <w:gridCol w:w="2655"/>
        <w:gridCol w:w="3015"/>
        <w:gridCol w:w="2745"/>
      </w:tblGrid>
      <w:tr w:rsidR="006D4C3D" w14:paraId="362F626F" w14:textId="77777777">
        <w:trPr>
          <w:trHeight w:val="690"/>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48CE859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5E8CE7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F46BEA5"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80C97F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w:t>
            </w:r>
          </w:p>
        </w:tc>
      </w:tr>
      <w:tr w:rsidR="006D4C3D" w14:paraId="18D70057"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52E00587"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740F7A3" w14:textId="77777777" w:rsidR="006D4C3D" w:rsidRDefault="006D4C3D">
            <w:pPr>
              <w:spacing w:line="288" w:lineRule="auto"/>
              <w:jc w:val="both"/>
              <w:rPr>
                <w:rFonts w:ascii="Times New Roman" w:eastAsia="Times New Roman" w:hAnsi="Times New Roman" w:cs="Times New Roman"/>
                <w:sz w:val="24"/>
                <w:szCs w:val="24"/>
              </w:rPr>
            </w:pPr>
          </w:p>
          <w:p w14:paraId="12692220" w14:textId="77777777" w:rsidR="006D4C3D" w:rsidRDefault="006D4C3D">
            <w:pPr>
              <w:spacing w:line="288" w:lineRule="auto"/>
              <w:jc w:val="both"/>
              <w:rPr>
                <w:rFonts w:ascii="Times New Roman" w:eastAsia="Times New Roman" w:hAnsi="Times New Roman" w:cs="Times New Roman"/>
                <w:sz w:val="24"/>
                <w:szCs w:val="24"/>
              </w:rPr>
            </w:pP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64EED7B" w14:textId="77777777" w:rsidR="006D4C3D" w:rsidRDefault="00C6770A">
            <w:pPr>
              <w:spacing w:line="288"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DeepVoice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H. Zang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CF968F0"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 Joint Time-Frequency Analysis algorithm</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73BB68D"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90.45 ± 1.71% </w:t>
            </w:r>
          </w:p>
        </w:tc>
      </w:tr>
      <w:tr w:rsidR="006D4C3D" w14:paraId="17F3B811"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B34B72A"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0638A86"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Klempíř</w:t>
            </w:r>
            <w:proofErr w:type="spellEnd"/>
            <w:r>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5C5D601"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AdaBoost, Bagged trees, Quadratic SVM and k-NN</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1AF94F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overall </w:t>
            </w: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82.3 %  Averaged AUC = 0.88 </w:t>
            </w:r>
          </w:p>
        </w:tc>
      </w:tr>
      <w:tr w:rsidR="006D4C3D" w14:paraId="65ECBE79"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BE92506"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A3E4C41"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Karaman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3003F98"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DenseNet-161 (</w:t>
            </w:r>
            <w:proofErr w:type="gramStart"/>
            <w:r>
              <w:rPr>
                <w:rFonts w:ascii="Times New Roman" w:eastAsia="Times New Roman" w:hAnsi="Times New Roman" w:cs="Times New Roman"/>
                <w:sz w:val="24"/>
                <w:szCs w:val="24"/>
              </w:rPr>
              <w:t>CNN )</w:t>
            </w:r>
            <w:proofErr w:type="gramEnd"/>
            <w:r>
              <w:rPr>
                <w:rFonts w:ascii="Times New Roman" w:eastAsia="Times New Roman" w:hAnsi="Times New Roman" w:cs="Times New Roman"/>
                <w:sz w:val="24"/>
                <w:szCs w:val="24"/>
              </w:rPr>
              <w:t xml:space="preserve"> + transfer learning </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B9465DD"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89.75% </w:t>
            </w:r>
          </w:p>
          <w:p w14:paraId="4714993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Sensitivity: 91.50%, </w:t>
            </w:r>
          </w:p>
          <w:p w14:paraId="7C47B4B7"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88.40% </w:t>
            </w:r>
          </w:p>
        </w:tc>
      </w:tr>
      <w:tr w:rsidR="006D4C3D" w14:paraId="2FBA28C1"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46541AA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39015D9"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Yang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9A2E5B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 + 10-fold cross-validation (CV)</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954A7E8"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&gt; 58%.</w:t>
            </w:r>
          </w:p>
        </w:tc>
      </w:tr>
      <w:tr w:rsidR="006D4C3D" w14:paraId="40058332"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3BA33C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9622872"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Biswajit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5B6899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Variational Mode Decomposition (VMD) </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6CA0A99"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96.29%</w:t>
            </w:r>
          </w:p>
        </w:tc>
      </w:tr>
      <w:tr w:rsidR="006D4C3D" w14:paraId="200F5082"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E86F97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B1E38E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 </w:t>
            </w:r>
            <w:proofErr w:type="spellStart"/>
            <w:r>
              <w:rPr>
                <w:rFonts w:ascii="Times New Roman" w:eastAsia="Times New Roman" w:hAnsi="Times New Roman" w:cs="Times New Roman"/>
                <w:sz w:val="24"/>
                <w:szCs w:val="24"/>
              </w:rPr>
              <w:t>Almieda</w:t>
            </w:r>
            <w:proofErr w:type="spellEnd"/>
            <w:r>
              <w:rPr>
                <w:rFonts w:ascii="Times New Roman" w:eastAsia="Times New Roman" w:hAnsi="Times New Roman" w:cs="Times New Roman"/>
                <w:sz w:val="24"/>
                <w:szCs w:val="24"/>
              </w:rPr>
              <w:t xml:space="preserve">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17ADA5B"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 feature extraction techniques + 4 machine learning methods</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1178B03"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94.55%</w:t>
            </w:r>
          </w:p>
          <w:p w14:paraId="7F3C9D2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AUC 0.87</w:t>
            </w:r>
          </w:p>
          <w:p w14:paraId="53668BD5"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EER 19.01%.</w:t>
            </w:r>
          </w:p>
        </w:tc>
      </w:tr>
      <w:tr w:rsidR="006D4C3D" w14:paraId="5B48D563"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69054C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A124AE9"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Zhang et 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5AD0B1F2"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Novel speech signal processing + classical regression and classification algorithms</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34780EF"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88.74% </w:t>
            </w:r>
          </w:p>
          <w:p w14:paraId="392A1981"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Recall :</w:t>
            </w:r>
            <w:proofErr w:type="gramEnd"/>
            <w:r>
              <w:rPr>
                <w:rFonts w:ascii="Times New Roman" w:eastAsia="Times New Roman" w:hAnsi="Times New Roman" w:cs="Times New Roman"/>
                <w:sz w:val="24"/>
                <w:szCs w:val="24"/>
              </w:rPr>
              <w:t xml:space="preserve"> 97.03% </w:t>
            </w:r>
          </w:p>
          <w:p w14:paraId="1F214B0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 absolute </w:t>
            </w:r>
            <w:proofErr w:type="gramStart"/>
            <w:r>
              <w:rPr>
                <w:rFonts w:ascii="Times New Roman" w:eastAsia="Times New Roman" w:hAnsi="Times New Roman" w:cs="Times New Roman"/>
                <w:sz w:val="24"/>
                <w:szCs w:val="24"/>
              </w:rPr>
              <w:t>error :</w:t>
            </w:r>
            <w:proofErr w:type="gramEnd"/>
            <w:r>
              <w:rPr>
                <w:rFonts w:ascii="Times New Roman" w:eastAsia="Times New Roman" w:hAnsi="Times New Roman" w:cs="Times New Roman"/>
                <w:sz w:val="24"/>
                <w:szCs w:val="24"/>
              </w:rPr>
              <w:t xml:space="preserve"> 3.7699 </w:t>
            </w:r>
          </w:p>
        </w:tc>
      </w:tr>
      <w:tr w:rsidR="006D4C3D" w14:paraId="03D5E388"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42F227D"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F4AE1F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 Grover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6CC72D0" w14:textId="77777777" w:rsidR="006D4C3D" w:rsidRDefault="00C6770A">
            <w:pPr>
              <w:spacing w:line="288"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architecture + artificial images representing the spectrogram of the voice signal</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C5D6F8E"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90 % </w:t>
            </w:r>
          </w:p>
          <w:p w14:paraId="778D53D4" w14:textId="77777777" w:rsidR="006D4C3D" w:rsidRDefault="006D4C3D">
            <w:pPr>
              <w:spacing w:line="360" w:lineRule="auto"/>
              <w:jc w:val="both"/>
              <w:rPr>
                <w:rFonts w:ascii="Times New Roman" w:eastAsia="Times New Roman" w:hAnsi="Times New Roman" w:cs="Times New Roman"/>
                <w:sz w:val="24"/>
                <w:szCs w:val="24"/>
              </w:rPr>
            </w:pPr>
          </w:p>
        </w:tc>
      </w:tr>
      <w:tr w:rsidR="006D4C3D" w14:paraId="023B4B13"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F868118"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6134166"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Abdullah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4BC0AB10" w14:textId="77777777" w:rsidR="006D4C3D" w:rsidRDefault="00C6770A">
            <w:pPr>
              <w:spacing w:line="288"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Satacked</w:t>
            </w:r>
            <w:proofErr w:type="spellEnd"/>
            <w:r>
              <w:rPr>
                <w:rFonts w:ascii="Times New Roman" w:eastAsia="Times New Roman" w:hAnsi="Times New Roman" w:cs="Times New Roman"/>
                <w:sz w:val="24"/>
                <w:szCs w:val="24"/>
              </w:rPr>
              <w:t xml:space="preserve"> autoencoder and 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classifier</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96F69D1"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w:t>
            </w:r>
            <w:proofErr w:type="gramStart"/>
            <w:r>
              <w:rPr>
                <w:rFonts w:ascii="Times New Roman" w:eastAsia="Times New Roman" w:hAnsi="Times New Roman" w:cs="Times New Roman"/>
                <w:sz w:val="24"/>
                <w:szCs w:val="24"/>
              </w:rPr>
              <w:t>rate :</w:t>
            </w:r>
            <w:proofErr w:type="gramEnd"/>
            <w:r>
              <w:rPr>
                <w:rFonts w:ascii="Times New Roman" w:eastAsia="Times New Roman" w:hAnsi="Times New Roman" w:cs="Times New Roman"/>
                <w:sz w:val="24"/>
                <w:szCs w:val="24"/>
              </w:rPr>
              <w:t xml:space="preserve"> 86.095 %</w:t>
            </w:r>
          </w:p>
        </w:tc>
      </w:tr>
      <w:tr w:rsidR="006D4C3D" w14:paraId="66E2CA26"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7BBCAB4"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A5C3B14"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Ondřej </w:t>
            </w:r>
            <w:proofErr w:type="spellStart"/>
            <w:r>
              <w:rPr>
                <w:rFonts w:ascii="Times New Roman" w:eastAsia="Times New Roman" w:hAnsi="Times New Roman" w:cs="Times New Roman"/>
                <w:sz w:val="24"/>
                <w:szCs w:val="24"/>
                <w:highlight w:val="white"/>
              </w:rPr>
              <w:t>Klempíř</w:t>
            </w:r>
            <w:proofErr w:type="spellEnd"/>
            <w:r>
              <w:rPr>
                <w:rFonts w:ascii="Times New Roman" w:eastAsia="Times New Roman" w:hAnsi="Times New Roman" w:cs="Times New Roman"/>
                <w:sz w:val="24"/>
                <w:szCs w:val="24"/>
                <w:highlight w:val="white"/>
              </w:rPr>
              <w:t xml:space="preserve">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F533704"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AdaBoost, Bagged trees, Quadratic SVM and k-NN</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672A2F8"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highlight w:val="white"/>
              </w:rPr>
              <w:t>Accuracy :</w:t>
            </w:r>
            <w:proofErr w:type="gramEnd"/>
            <w:r>
              <w:rPr>
                <w:rFonts w:ascii="Times New Roman" w:eastAsia="Times New Roman" w:hAnsi="Times New Roman" w:cs="Times New Roman"/>
                <w:sz w:val="24"/>
                <w:szCs w:val="24"/>
                <w:highlight w:val="white"/>
              </w:rPr>
              <w:t xml:space="preserve"> 82.3 %  Average AUC : 0.88</w:t>
            </w:r>
          </w:p>
        </w:tc>
      </w:tr>
    </w:tbl>
    <w:p w14:paraId="25720DA4" w14:textId="77777777" w:rsidR="006D4C3D" w:rsidRDefault="00C6770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5307C3" w14:textId="77777777" w:rsidR="0075596D" w:rsidRDefault="0075596D">
      <w:pPr>
        <w:spacing w:line="360" w:lineRule="auto"/>
        <w:jc w:val="both"/>
        <w:rPr>
          <w:rFonts w:ascii="Times New Roman" w:eastAsia="Times New Roman" w:hAnsi="Times New Roman" w:cs="Times New Roman"/>
          <w:b/>
          <w:sz w:val="28"/>
          <w:szCs w:val="28"/>
        </w:rPr>
      </w:pPr>
    </w:p>
    <w:p w14:paraId="4F4893BD" w14:textId="4B5D8F84" w:rsidR="006D4C3D" w:rsidRPr="0075596D" w:rsidRDefault="00C6770A">
      <w:pPr>
        <w:spacing w:line="360" w:lineRule="auto"/>
        <w:jc w:val="both"/>
        <w:rPr>
          <w:rFonts w:ascii="Times New Roman" w:eastAsia="Times New Roman" w:hAnsi="Times New Roman" w:cs="Times New Roman"/>
          <w:b/>
          <w:sz w:val="28"/>
          <w:szCs w:val="28"/>
        </w:rPr>
      </w:pPr>
      <w:r w:rsidRPr="0075596D">
        <w:rPr>
          <w:rFonts w:ascii="Times New Roman" w:eastAsia="Times New Roman" w:hAnsi="Times New Roman" w:cs="Times New Roman"/>
          <w:b/>
          <w:sz w:val="28"/>
          <w:szCs w:val="28"/>
        </w:rPr>
        <w:t xml:space="preserve">2.1 Research Gaps: </w:t>
      </w:r>
    </w:p>
    <w:p w14:paraId="2E588E68" w14:textId="5E27ACC8" w:rsidR="006D4C3D" w:rsidRDefault="00C6770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are no explainable algorithms that are designed specifically for audio</w:t>
      </w:r>
      <w:r w:rsidR="007559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existing XAI architectures are focused towards explaining images.</w:t>
      </w:r>
    </w:p>
    <w:p w14:paraId="165BEFF8" w14:textId="4094A328" w:rsidR="006D4C3D" w:rsidRDefault="00C6770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existing XAI models can be used for audio files by converting them into images. But this requires the files to be of the same duration. It cannot deal with audio files having variable length.</w:t>
      </w:r>
    </w:p>
    <w:p w14:paraId="6011BBCF" w14:textId="77777777" w:rsidR="006D4C3D" w:rsidRDefault="00C6770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generalizable model that can be applied across several other problem statements including temporal data or that require sequence modeling. </w:t>
      </w:r>
    </w:p>
    <w:p w14:paraId="235ECF50" w14:textId="77777777" w:rsidR="006D4C3D" w:rsidRDefault="006D4C3D">
      <w:pPr>
        <w:spacing w:line="360" w:lineRule="auto"/>
        <w:ind w:left="1440"/>
        <w:jc w:val="both"/>
        <w:rPr>
          <w:rFonts w:ascii="Times New Roman" w:eastAsia="Times New Roman" w:hAnsi="Times New Roman" w:cs="Times New Roman"/>
          <w:b/>
          <w:sz w:val="32"/>
          <w:szCs w:val="32"/>
        </w:rPr>
      </w:pPr>
    </w:p>
    <w:p w14:paraId="0744051C" w14:textId="77777777" w:rsidR="006D4C3D" w:rsidRDefault="006D4C3D">
      <w:pPr>
        <w:spacing w:line="360" w:lineRule="auto"/>
        <w:jc w:val="both"/>
        <w:rPr>
          <w:rFonts w:ascii="Times New Roman" w:eastAsia="Times New Roman" w:hAnsi="Times New Roman" w:cs="Times New Roman"/>
          <w:b/>
          <w:sz w:val="32"/>
          <w:szCs w:val="32"/>
        </w:rPr>
      </w:pPr>
    </w:p>
    <w:p w14:paraId="5784BCDE" w14:textId="77777777" w:rsidR="006D4C3D" w:rsidRDefault="006D4C3D">
      <w:pPr>
        <w:spacing w:line="360" w:lineRule="auto"/>
        <w:jc w:val="both"/>
        <w:rPr>
          <w:rFonts w:ascii="Times New Roman" w:eastAsia="Times New Roman" w:hAnsi="Times New Roman" w:cs="Times New Roman"/>
          <w:b/>
          <w:sz w:val="32"/>
          <w:szCs w:val="32"/>
        </w:rPr>
      </w:pPr>
    </w:p>
    <w:p w14:paraId="1A4E653F" w14:textId="77777777" w:rsidR="006D4C3D" w:rsidRDefault="006D4C3D">
      <w:pPr>
        <w:pStyle w:val="Heading1"/>
        <w:shd w:val="clear" w:color="auto" w:fill="FFFFFF"/>
        <w:spacing w:before="0" w:after="0" w:line="295" w:lineRule="auto"/>
        <w:jc w:val="both"/>
      </w:pPr>
      <w:bookmarkStart w:id="5" w:name="_l0nzzsnwg0hu" w:colFirst="0" w:colLast="0"/>
      <w:bookmarkEnd w:id="5"/>
    </w:p>
    <w:p w14:paraId="7C486870" w14:textId="77777777" w:rsidR="00AE471B" w:rsidRDefault="00AE471B" w:rsidP="0075596D">
      <w:pPr>
        <w:pStyle w:val="Heading1"/>
        <w:keepNext w:val="0"/>
        <w:keepLines w:val="0"/>
        <w:shd w:val="clear" w:color="auto" w:fill="FFFFFF"/>
        <w:spacing w:line="431" w:lineRule="auto"/>
        <w:ind w:right="-45"/>
      </w:pPr>
      <w:bookmarkStart w:id="6" w:name="_n5c18fk2w66m" w:colFirst="0" w:colLast="0"/>
      <w:bookmarkStart w:id="7" w:name="_oyfezv8rmgbd" w:colFirst="0" w:colLast="0"/>
      <w:bookmarkStart w:id="8" w:name="_r1qyoj2fmpdk" w:colFirst="0" w:colLast="0"/>
      <w:bookmarkStart w:id="9" w:name="_t9ieizdsonbz" w:colFirst="0" w:colLast="0"/>
      <w:bookmarkStart w:id="10" w:name="_7zpl2dtwxy66" w:colFirst="0" w:colLast="0"/>
      <w:bookmarkStart w:id="11" w:name="_lnwh67oap4ve" w:colFirst="0" w:colLast="0"/>
      <w:bookmarkEnd w:id="6"/>
      <w:bookmarkEnd w:id="7"/>
      <w:bookmarkEnd w:id="8"/>
      <w:bookmarkEnd w:id="9"/>
      <w:bookmarkEnd w:id="10"/>
      <w:bookmarkEnd w:id="11"/>
    </w:p>
    <w:p w14:paraId="51B977EF" w14:textId="4F40995D" w:rsidR="0075596D" w:rsidRDefault="00AE471B" w:rsidP="00AE471B">
      <w:pPr>
        <w:pStyle w:val="Heading1"/>
        <w:keepNext w:val="0"/>
        <w:keepLines w:val="0"/>
        <w:shd w:val="clear" w:color="auto" w:fill="FFFFFF"/>
        <w:ind w:right="-45"/>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C6770A" w:rsidRPr="0075596D">
        <w:rPr>
          <w:rFonts w:ascii="Times New Roman" w:eastAsia="Times New Roman" w:hAnsi="Times New Roman" w:cs="Times New Roman"/>
          <w:b/>
          <w:sz w:val="32"/>
          <w:szCs w:val="32"/>
        </w:rPr>
        <w:t>3. Design</w:t>
      </w:r>
      <w:bookmarkStart w:id="12" w:name="_enhdzgcis645" w:colFirst="0" w:colLast="0"/>
      <w:bookmarkEnd w:id="12"/>
    </w:p>
    <w:p w14:paraId="7272340A" w14:textId="12C604F9" w:rsidR="006D4C3D" w:rsidRPr="0075596D" w:rsidRDefault="00C6770A" w:rsidP="00AE471B">
      <w:pPr>
        <w:pStyle w:val="Heading1"/>
        <w:keepNext w:val="0"/>
        <w:keepLines w:val="0"/>
        <w:shd w:val="clear" w:color="auto" w:fill="FFFFFF"/>
        <w:ind w:right="-45"/>
        <w:rPr>
          <w:rFonts w:ascii="Times New Roman" w:eastAsia="Times New Roman" w:hAnsi="Times New Roman" w:cs="Times New Roman"/>
          <w:b/>
          <w:sz w:val="32"/>
          <w:szCs w:val="32"/>
        </w:rPr>
      </w:pPr>
      <w:r w:rsidRPr="0075596D">
        <w:rPr>
          <w:rFonts w:ascii="Times New Roman" w:eastAsia="Times New Roman" w:hAnsi="Times New Roman" w:cs="Times New Roman"/>
          <w:b/>
          <w:sz w:val="28"/>
          <w:szCs w:val="28"/>
        </w:rPr>
        <w:t>3.1 Architectural Design of the Proposed System</w:t>
      </w:r>
    </w:p>
    <w:p w14:paraId="22435F31" w14:textId="49E49011" w:rsidR="006D4C3D" w:rsidRDefault="00C6770A" w:rsidP="0075596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broach the problem statement with a two</w:t>
      </w:r>
      <w:r w:rsidR="007559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 approach - create a deep neural network model that accurately classifies an audio sample into the two relevant classes of Healthy control and Parkinsons’s disease, and then proceed to add </w:t>
      </w:r>
      <w:proofErr w:type="spellStart"/>
      <w:r>
        <w:rPr>
          <w:rFonts w:ascii="Times New Roman" w:eastAsia="Times New Roman" w:hAnsi="Times New Roman" w:cs="Times New Roman"/>
          <w:sz w:val="24"/>
          <w:szCs w:val="24"/>
        </w:rPr>
        <w:t>explainability</w:t>
      </w:r>
      <w:proofErr w:type="spellEnd"/>
      <w:r>
        <w:rPr>
          <w:rFonts w:ascii="Times New Roman" w:eastAsia="Times New Roman" w:hAnsi="Times New Roman" w:cs="Times New Roman"/>
          <w:sz w:val="24"/>
          <w:szCs w:val="24"/>
        </w:rPr>
        <w:t xml:space="preserve"> by using our novel XAI algorithm. </w:t>
      </w:r>
    </w:p>
    <w:p w14:paraId="0DA7A283" w14:textId="77777777" w:rsidR="006D4C3D" w:rsidRDefault="006D4C3D" w:rsidP="0075596D">
      <w:pPr>
        <w:shd w:val="clear" w:color="auto" w:fill="FFFFFF"/>
        <w:spacing w:line="360" w:lineRule="auto"/>
        <w:ind w:right="-520"/>
        <w:jc w:val="both"/>
        <w:rPr>
          <w:rFonts w:ascii="Times New Roman" w:eastAsia="Times New Roman" w:hAnsi="Times New Roman" w:cs="Times New Roman"/>
          <w:sz w:val="24"/>
          <w:szCs w:val="24"/>
        </w:rPr>
      </w:pPr>
    </w:p>
    <w:p w14:paraId="7312288B" w14:textId="77777777" w:rsidR="006D4C3D" w:rsidRDefault="00C6770A" w:rsidP="0075596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be able to extend our neural network to integrate interpretability, we also have to model our audio data in a novel manner. In our pipeline, audio data is converted to tensors using sampling. The sample rate is a hyperparameter to </w:t>
      </w:r>
      <w:proofErr w:type="gramStart"/>
      <w:r>
        <w:rPr>
          <w:rFonts w:ascii="Times New Roman" w:eastAsia="Times New Roman" w:hAnsi="Times New Roman" w:cs="Times New Roman"/>
          <w:sz w:val="24"/>
          <w:szCs w:val="24"/>
        </w:rPr>
        <w:t>be  tuned</w:t>
      </w:r>
      <w:proofErr w:type="gramEnd"/>
      <w:r>
        <w:rPr>
          <w:rFonts w:ascii="Times New Roman" w:eastAsia="Times New Roman" w:hAnsi="Times New Roman" w:cs="Times New Roman"/>
          <w:sz w:val="24"/>
          <w:szCs w:val="24"/>
        </w:rPr>
        <w:t xml:space="preserve">. After the audio is sampled, a tensor from every second of audio is collected, standardizing the representation of one second of audio.  Our model can work with an audio of any given length, because of the aforementioned standardization. A multi-second audio file is simply treated as a collection of the one second standardizations. If an audio is not large enough to completely fill a chunk, zeros are padded at the trailing end to maintain the generalization. Each of the corresponding audio files is converted to model input using this pipeline. </w:t>
      </w:r>
    </w:p>
    <w:p w14:paraId="1AAA5C1A" w14:textId="77777777" w:rsidR="006D4C3D" w:rsidRDefault="006D4C3D">
      <w:pPr>
        <w:shd w:val="clear" w:color="auto" w:fill="FFFFFF"/>
        <w:spacing w:line="331" w:lineRule="auto"/>
        <w:ind w:firstLine="720"/>
        <w:jc w:val="both"/>
        <w:rPr>
          <w:rFonts w:ascii="Times New Roman" w:eastAsia="Times New Roman" w:hAnsi="Times New Roman" w:cs="Times New Roman"/>
          <w:sz w:val="24"/>
          <w:szCs w:val="24"/>
        </w:rPr>
      </w:pPr>
    </w:p>
    <w:p w14:paraId="149C11D0" w14:textId="13B8FFA7" w:rsidR="006D4C3D" w:rsidRDefault="00C6770A" w:rsidP="001C68A3">
      <w:pPr>
        <w:shd w:val="clear" w:color="auto" w:fill="FFFFFF"/>
        <w:spacing w:line="331"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3F9DFA" wp14:editId="7D9C3803">
            <wp:extent cx="5972175" cy="309880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972175" cy="3098800"/>
                    </a:xfrm>
                    <a:prstGeom prst="rect">
                      <a:avLst/>
                    </a:prstGeom>
                    <a:ln/>
                  </pic:spPr>
                </pic:pic>
              </a:graphicData>
            </a:graphic>
          </wp:inline>
        </w:drawing>
      </w:r>
    </w:p>
    <w:p w14:paraId="3B3466F6" w14:textId="14A67589" w:rsidR="001C68A3" w:rsidRDefault="001C68A3" w:rsidP="001C68A3">
      <w:pPr>
        <w:shd w:val="clear" w:color="auto" w:fill="FFFFFF"/>
        <w:spacing w:line="331" w:lineRule="auto"/>
        <w:ind w:firstLine="720"/>
        <w:jc w:val="center"/>
        <w:rPr>
          <w:rFonts w:ascii="Times New Roman" w:eastAsia="Times New Roman" w:hAnsi="Times New Roman" w:cs="Times New Roman"/>
          <w:sz w:val="24"/>
          <w:szCs w:val="24"/>
        </w:rPr>
      </w:pPr>
      <w:r w:rsidRPr="001C68A3">
        <w:rPr>
          <w:rFonts w:ascii="Times New Roman" w:eastAsia="Times New Roman" w:hAnsi="Times New Roman" w:cs="Times New Roman"/>
          <w:sz w:val="24"/>
          <w:szCs w:val="24"/>
        </w:rPr>
        <w:t>Fig 3.1.1: Architectural Design of the Proposed System</w:t>
      </w:r>
    </w:p>
    <w:p w14:paraId="42640D2A"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1359CB5E" w14:textId="77777777" w:rsidR="006D4C3D" w:rsidRDefault="00C6770A" w:rsidP="00AE471B">
      <w:pPr>
        <w:spacing w:line="36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 xml:space="preserve">The proposed algorithm is a model agnostic surrogate model that leverages the variance in changes in the prediction to interpret black-box neural networks for audio classification. The trivial and simplified version of the model intuition is that if the model prediction does not change much by tweaking or removing the value of an audio chunk, the particular audio chunk is likely not an important predictor because its effect on the desired model output is negligible. Conversely, the model relies most on audio regions that, when tweaked or removed, generate maximal deviance in the ability to correctly classify the audio file. </w:t>
      </w:r>
    </w:p>
    <w:p w14:paraId="613FFAD6" w14:textId="77777777" w:rsidR="006D4C3D" w:rsidRDefault="006D4C3D">
      <w:pPr>
        <w:spacing w:line="240" w:lineRule="auto"/>
        <w:jc w:val="both"/>
        <w:rPr>
          <w:rFonts w:ascii="Times New Roman" w:eastAsia="Times New Roman" w:hAnsi="Times New Roman" w:cs="Times New Roman"/>
          <w:color w:val="111111"/>
          <w:sz w:val="24"/>
          <w:szCs w:val="24"/>
        </w:rPr>
      </w:pPr>
    </w:p>
    <w:p w14:paraId="4F37E8D5" w14:textId="13534FAE" w:rsidR="006D4C3D" w:rsidRDefault="00C6770A" w:rsidP="00AE471B">
      <w:pPr>
        <w:spacing w:line="36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This hypothesis is further developed to include cases where a particular audio instance within a clip is significant for desired output only in conjunction with other audio regions that together generate a meaningful pattern indicating the existence of Parkinson's disease. That is, an audio chunk might not alone be indicative of Parkinson's disease, but when seen in the context of other audio regions from the same clip, indicate the same. It is for this reason that the model output cannot be attributed to a single audio chunk without analyzing it with all the other audio chunks. Furthermore, since every person has a distinct and recognizable voice, certain sections of audio might be indicative of degeneracy only within the context of the entire audio clip and the unique benchmarks that other regions of the voice recordings provide. Without this context and interdependence, even a potentially important second loses its significance. Therefore, a model cannot attribute importance to an audio region solely based on its presence or absence - we must take into account all the possible interactions with other audio regions that lend credence to a particular datapoint. The proposed algorithm aims to generate a sophisticated model of these interdependencies in a way where the true contribution of each audio region can be estimated, along with the confidence of the estimation</w:t>
      </w:r>
      <w:r w:rsidR="0075596D">
        <w:rPr>
          <w:rFonts w:ascii="Times New Roman" w:eastAsia="Times New Roman" w:hAnsi="Times New Roman" w:cs="Times New Roman"/>
          <w:color w:val="111111"/>
          <w:sz w:val="24"/>
          <w:szCs w:val="24"/>
        </w:rPr>
        <w:t>.</w:t>
      </w:r>
    </w:p>
    <w:p w14:paraId="7E247590" w14:textId="57BF0DB9" w:rsidR="0075596D" w:rsidRDefault="0075596D" w:rsidP="0075596D">
      <w:pPr>
        <w:spacing w:line="360" w:lineRule="auto"/>
        <w:jc w:val="both"/>
        <w:rPr>
          <w:rFonts w:ascii="Times New Roman" w:eastAsia="Times New Roman" w:hAnsi="Times New Roman" w:cs="Times New Roman"/>
          <w:color w:val="111111"/>
          <w:sz w:val="24"/>
          <w:szCs w:val="24"/>
        </w:rPr>
      </w:pPr>
    </w:p>
    <w:p w14:paraId="577E4826" w14:textId="22A2C0C2" w:rsidR="0075596D" w:rsidRDefault="0075596D" w:rsidP="0075596D">
      <w:pPr>
        <w:spacing w:line="360" w:lineRule="auto"/>
        <w:jc w:val="both"/>
        <w:rPr>
          <w:rFonts w:ascii="Times New Roman" w:eastAsia="Times New Roman" w:hAnsi="Times New Roman" w:cs="Times New Roman"/>
          <w:color w:val="111111"/>
          <w:sz w:val="24"/>
          <w:szCs w:val="24"/>
        </w:rPr>
      </w:pPr>
    </w:p>
    <w:p w14:paraId="58C99BFB" w14:textId="4971CD4A" w:rsidR="0075596D" w:rsidRDefault="0075596D" w:rsidP="0075596D">
      <w:pPr>
        <w:spacing w:line="360" w:lineRule="auto"/>
        <w:jc w:val="both"/>
        <w:rPr>
          <w:rFonts w:ascii="Times New Roman" w:eastAsia="Times New Roman" w:hAnsi="Times New Roman" w:cs="Times New Roman"/>
          <w:color w:val="111111"/>
          <w:sz w:val="24"/>
          <w:szCs w:val="24"/>
        </w:rPr>
      </w:pPr>
    </w:p>
    <w:p w14:paraId="2DDD794F" w14:textId="248394FB" w:rsidR="0075596D" w:rsidRDefault="0075596D" w:rsidP="0075596D">
      <w:pPr>
        <w:spacing w:line="360" w:lineRule="auto"/>
        <w:jc w:val="both"/>
        <w:rPr>
          <w:rFonts w:ascii="Times New Roman" w:eastAsia="Times New Roman" w:hAnsi="Times New Roman" w:cs="Times New Roman"/>
          <w:color w:val="111111"/>
          <w:sz w:val="24"/>
          <w:szCs w:val="24"/>
        </w:rPr>
      </w:pPr>
    </w:p>
    <w:p w14:paraId="66F72D62" w14:textId="3394FE64" w:rsidR="0075596D" w:rsidRDefault="0075596D" w:rsidP="0075596D">
      <w:pPr>
        <w:spacing w:line="360" w:lineRule="auto"/>
        <w:jc w:val="both"/>
        <w:rPr>
          <w:rFonts w:ascii="Times New Roman" w:eastAsia="Times New Roman" w:hAnsi="Times New Roman" w:cs="Times New Roman"/>
          <w:color w:val="111111"/>
          <w:sz w:val="24"/>
          <w:szCs w:val="24"/>
        </w:rPr>
      </w:pPr>
    </w:p>
    <w:p w14:paraId="75F00A7B" w14:textId="14CF0DD1" w:rsidR="0075596D" w:rsidRDefault="0075596D" w:rsidP="0075596D">
      <w:pPr>
        <w:spacing w:line="360" w:lineRule="auto"/>
        <w:jc w:val="both"/>
        <w:rPr>
          <w:rFonts w:ascii="Times New Roman" w:eastAsia="Times New Roman" w:hAnsi="Times New Roman" w:cs="Times New Roman"/>
          <w:color w:val="111111"/>
          <w:sz w:val="24"/>
          <w:szCs w:val="24"/>
        </w:rPr>
      </w:pPr>
    </w:p>
    <w:p w14:paraId="6651CB96" w14:textId="6AFC3053" w:rsidR="0075596D" w:rsidRDefault="0075596D" w:rsidP="0075596D">
      <w:pPr>
        <w:spacing w:line="360" w:lineRule="auto"/>
        <w:jc w:val="both"/>
        <w:rPr>
          <w:rFonts w:ascii="Times New Roman" w:eastAsia="Times New Roman" w:hAnsi="Times New Roman" w:cs="Times New Roman"/>
          <w:color w:val="111111"/>
          <w:sz w:val="24"/>
          <w:szCs w:val="24"/>
        </w:rPr>
      </w:pPr>
    </w:p>
    <w:p w14:paraId="2EEC0401" w14:textId="77777777" w:rsidR="006D4C3D" w:rsidRDefault="00C6770A">
      <w:pPr>
        <w:pStyle w:val="Heading1"/>
        <w:keepNext w:val="0"/>
        <w:keepLines w:val="0"/>
        <w:shd w:val="clear" w:color="auto" w:fill="FFFFFF"/>
        <w:spacing w:line="431" w:lineRule="auto"/>
        <w:ind w:right="-520"/>
        <w:jc w:val="both"/>
        <w:rPr>
          <w:rFonts w:ascii="Times New Roman" w:eastAsia="Times New Roman" w:hAnsi="Times New Roman" w:cs="Times New Roman"/>
          <w:b/>
          <w:sz w:val="32"/>
          <w:szCs w:val="32"/>
        </w:rPr>
      </w:pPr>
      <w:bookmarkStart w:id="13" w:name="_u99ba1kfgxb" w:colFirst="0" w:colLast="0"/>
      <w:bookmarkEnd w:id="13"/>
      <w:r>
        <w:rPr>
          <w:rFonts w:ascii="Times New Roman" w:eastAsia="Times New Roman" w:hAnsi="Times New Roman" w:cs="Times New Roman"/>
          <w:b/>
          <w:sz w:val="32"/>
          <w:szCs w:val="32"/>
        </w:rPr>
        <w:lastRenderedPageBreak/>
        <w:t>3.2 Process Pipeline</w:t>
      </w:r>
    </w:p>
    <w:p w14:paraId="2F625EED" w14:textId="77777777" w:rsidR="006D4C3D" w:rsidRDefault="00C6770A">
      <w:pPr>
        <w:pStyle w:val="Heading1"/>
        <w:shd w:val="clear" w:color="auto" w:fill="FFFFFF"/>
        <w:spacing w:before="0" w:after="0" w:line="295" w:lineRule="auto"/>
        <w:jc w:val="center"/>
        <w:rPr>
          <w:rFonts w:ascii="Times New Roman" w:eastAsia="Times New Roman" w:hAnsi="Times New Roman" w:cs="Times New Roman"/>
          <w:sz w:val="32"/>
          <w:szCs w:val="32"/>
        </w:rPr>
      </w:pPr>
      <w:bookmarkStart w:id="14" w:name="_8kb5ml1yrqj7" w:colFirst="0" w:colLast="0"/>
      <w:bookmarkEnd w:id="14"/>
      <w:r>
        <w:rPr>
          <w:rFonts w:ascii="Times New Roman" w:eastAsia="Times New Roman" w:hAnsi="Times New Roman" w:cs="Times New Roman"/>
          <w:noProof/>
          <w:sz w:val="32"/>
          <w:szCs w:val="32"/>
        </w:rPr>
        <w:drawing>
          <wp:inline distT="114300" distB="114300" distL="114300" distR="114300" wp14:anchorId="6D1DD422" wp14:editId="2C5FFEBC">
            <wp:extent cx="3115628" cy="6838950"/>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3115628" cy="6838950"/>
                    </a:xfrm>
                    <a:prstGeom prst="rect">
                      <a:avLst/>
                    </a:prstGeom>
                    <a:ln/>
                  </pic:spPr>
                </pic:pic>
              </a:graphicData>
            </a:graphic>
          </wp:inline>
        </w:drawing>
      </w:r>
    </w:p>
    <w:p w14:paraId="6BE0654A" w14:textId="7DE394B5" w:rsidR="006D4C3D" w:rsidRDefault="00C6770A">
      <w:pPr>
        <w:pStyle w:val="Heading1"/>
        <w:shd w:val="clear" w:color="auto" w:fill="FFFFFF"/>
        <w:spacing w:before="0" w:after="0" w:line="295" w:lineRule="auto"/>
        <w:jc w:val="center"/>
        <w:rPr>
          <w:rFonts w:ascii="Times New Roman" w:eastAsia="Times New Roman" w:hAnsi="Times New Roman" w:cs="Times New Roman"/>
          <w:sz w:val="24"/>
          <w:szCs w:val="24"/>
        </w:rPr>
      </w:pPr>
      <w:bookmarkStart w:id="15" w:name="_gvs2gf4uyfwg" w:colFirst="0" w:colLast="0"/>
      <w:bookmarkEnd w:id="15"/>
      <w:r>
        <w:rPr>
          <w:rFonts w:ascii="Times New Roman" w:eastAsia="Times New Roman" w:hAnsi="Times New Roman" w:cs="Times New Roman"/>
          <w:sz w:val="24"/>
          <w:szCs w:val="24"/>
        </w:rPr>
        <w:t>Fig 3.</w:t>
      </w:r>
      <w:r w:rsidR="006F3864">
        <w:rPr>
          <w:rFonts w:ascii="Times New Roman" w:eastAsia="Times New Roman" w:hAnsi="Times New Roman" w:cs="Times New Roman"/>
          <w:sz w:val="24"/>
          <w:szCs w:val="24"/>
        </w:rPr>
        <w:t>2</w:t>
      </w:r>
      <w:r>
        <w:rPr>
          <w:rFonts w:ascii="Times New Roman" w:eastAsia="Times New Roman" w:hAnsi="Times New Roman" w:cs="Times New Roman"/>
          <w:sz w:val="24"/>
          <w:szCs w:val="24"/>
        </w:rPr>
        <w:t>.1:  End-to-end pipeline of the proposed XAI system.</w:t>
      </w:r>
    </w:p>
    <w:p w14:paraId="3F4F102E" w14:textId="77777777" w:rsidR="00AE471B" w:rsidRDefault="00AE471B" w:rsidP="0075596D">
      <w:pPr>
        <w:pStyle w:val="Heading1"/>
        <w:keepNext w:val="0"/>
        <w:keepLines w:val="0"/>
        <w:shd w:val="clear" w:color="auto" w:fill="FFFFFF"/>
        <w:spacing w:line="431" w:lineRule="auto"/>
        <w:ind w:right="-520"/>
        <w:rPr>
          <w:rFonts w:ascii="Times New Roman" w:eastAsia="Times New Roman" w:hAnsi="Times New Roman" w:cs="Times New Roman"/>
          <w:b/>
          <w:sz w:val="32"/>
          <w:szCs w:val="32"/>
        </w:rPr>
      </w:pPr>
      <w:bookmarkStart w:id="16" w:name="_p4ebh2y9z15q" w:colFirst="0" w:colLast="0"/>
      <w:bookmarkStart w:id="17" w:name="_bd0ug22h33mt" w:colFirst="0" w:colLast="0"/>
      <w:bookmarkEnd w:id="16"/>
      <w:bookmarkEnd w:id="17"/>
    </w:p>
    <w:p w14:paraId="128A0C3B" w14:textId="2DC6D110" w:rsidR="006D4C3D" w:rsidRPr="0075596D" w:rsidRDefault="00AE471B" w:rsidP="0075596D">
      <w:pPr>
        <w:pStyle w:val="Heading1"/>
        <w:keepNext w:val="0"/>
        <w:keepLines w:val="0"/>
        <w:shd w:val="clear" w:color="auto" w:fill="FFFFFF"/>
        <w:spacing w:line="431" w:lineRule="auto"/>
        <w:ind w:right="-5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75596D" w:rsidRPr="0075596D">
        <w:rPr>
          <w:rFonts w:ascii="Times New Roman" w:eastAsia="Times New Roman" w:hAnsi="Times New Roman" w:cs="Times New Roman"/>
          <w:b/>
          <w:sz w:val="32"/>
          <w:szCs w:val="32"/>
        </w:rPr>
        <w:t>4</w:t>
      </w:r>
      <w:r w:rsidR="00C6770A" w:rsidRPr="0075596D">
        <w:rPr>
          <w:rFonts w:ascii="Times New Roman" w:eastAsia="Times New Roman" w:hAnsi="Times New Roman" w:cs="Times New Roman"/>
          <w:b/>
          <w:sz w:val="32"/>
          <w:szCs w:val="32"/>
        </w:rPr>
        <w:t>. Implementation</w:t>
      </w:r>
    </w:p>
    <w:p w14:paraId="5503E99B" w14:textId="77777777" w:rsidR="006D4C3D" w:rsidRPr="0075596D" w:rsidRDefault="00C6770A">
      <w:pPr>
        <w:jc w:val="both"/>
        <w:rPr>
          <w:rFonts w:ascii="Times New Roman" w:eastAsia="Times New Roman" w:hAnsi="Times New Roman" w:cs="Times New Roman"/>
          <w:sz w:val="28"/>
          <w:szCs w:val="28"/>
        </w:rPr>
      </w:pPr>
      <w:r w:rsidRPr="0075596D">
        <w:rPr>
          <w:rFonts w:ascii="Times New Roman" w:eastAsia="Times New Roman" w:hAnsi="Times New Roman" w:cs="Times New Roman"/>
          <w:b/>
          <w:sz w:val="28"/>
          <w:szCs w:val="28"/>
        </w:rPr>
        <w:t>4.1 Data Description:</w:t>
      </w:r>
    </w:p>
    <w:p w14:paraId="1225C5AA" w14:textId="77777777" w:rsidR="006D4C3D" w:rsidRDefault="006D4C3D">
      <w:pPr>
        <w:jc w:val="both"/>
        <w:rPr>
          <w:rFonts w:ascii="Times New Roman" w:eastAsia="Times New Roman" w:hAnsi="Times New Roman" w:cs="Times New Roman"/>
          <w:sz w:val="24"/>
          <w:szCs w:val="24"/>
        </w:rPr>
      </w:pPr>
    </w:p>
    <w:p w14:paraId="4E1CC2E1"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comes to machine learning, no element is more essential than the quality of the training data. The preliminary description of data is examined for implementing this project. We explored various datasets related to voice recordings of Parkinson’s patients. And the dataset named “Synthetic vowels of speakers with parkinsonism” that was released in 2019 suits our purpose the best. This dataset contains recordings of sustained vowels ‘A’ and ‘I’ performed by two sets of subjects: healthy people, and patients with Parkinson’s disease. The dataset contains synthesized replicas of sustained vowels ‘A’ and ‘I’ performed by healthy controls and patients with Parkinson’s disease. The dataset can be used as a reference for extracting features such as elevation, pitch, frequency, and subharmonics from the voices that can be learned by the deep learning models. The image given here is a sample of such voice features from the dataset instances. Along with the numeric features, the dataset also contains the raw voice recordings collected during experimentation and its corresponding sound files that are synthetically cleaned of any external noises. This cleaned signal is to be provided to the Machine Learning and explainable AI models described in previous slides to make them more versatile.</w:t>
      </w:r>
    </w:p>
    <w:p w14:paraId="406D0D73" w14:textId="77777777" w:rsidR="006D4C3D" w:rsidRDefault="006D4C3D" w:rsidP="0075596D">
      <w:pPr>
        <w:spacing w:line="360" w:lineRule="auto"/>
        <w:jc w:val="both"/>
        <w:rPr>
          <w:rFonts w:ascii="Times New Roman" w:eastAsia="Times New Roman" w:hAnsi="Times New Roman" w:cs="Times New Roman"/>
          <w:sz w:val="24"/>
          <w:szCs w:val="24"/>
        </w:rPr>
      </w:pPr>
    </w:p>
    <w:p w14:paraId="32A9DB35"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can be used as a reference for the evaluation of pitch detectors, detectors of the modal fundamental frequency, and detectors of subharmonics.</w:t>
      </w:r>
    </w:p>
    <w:p w14:paraId="394B3F58" w14:textId="77777777" w:rsidR="006D4C3D" w:rsidRDefault="006D4C3D" w:rsidP="0075596D">
      <w:pPr>
        <w:spacing w:line="360" w:lineRule="auto"/>
        <w:jc w:val="both"/>
        <w:rPr>
          <w:rFonts w:ascii="Times New Roman" w:eastAsia="Times New Roman" w:hAnsi="Times New Roman" w:cs="Times New Roman"/>
          <w:sz w:val="24"/>
          <w:szCs w:val="24"/>
        </w:rPr>
      </w:pPr>
    </w:p>
    <w:p w14:paraId="16C9EA90"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patientID_vowel.wav</w:t>
      </w:r>
      <w:r>
        <w:rPr>
          <w:rFonts w:ascii="Times New Roman" w:eastAsia="Times New Roman" w:hAnsi="Times New Roman" w:cs="Times New Roman"/>
          <w:sz w:val="24"/>
          <w:szCs w:val="24"/>
        </w:rPr>
        <w:t xml:space="preserve"> = waveform of the synthesized replica. This is the raw signal collected. Parameters of jitter, shimmer, and harmonic to noise ratio (HNR) are also included in the dataset.</w:t>
      </w:r>
    </w:p>
    <w:p w14:paraId="5B3856C0" w14:textId="77777777" w:rsidR="006D4C3D" w:rsidRDefault="006D4C3D" w:rsidP="0075596D">
      <w:pPr>
        <w:spacing w:line="360" w:lineRule="auto"/>
        <w:jc w:val="both"/>
        <w:rPr>
          <w:rFonts w:ascii="Times New Roman" w:eastAsia="Times New Roman" w:hAnsi="Times New Roman" w:cs="Times New Roman"/>
          <w:sz w:val="24"/>
          <w:szCs w:val="24"/>
        </w:rPr>
      </w:pPr>
    </w:p>
    <w:p w14:paraId="1B64E5AF"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patientID_vowel_clean.wav</w:t>
      </w:r>
      <w:r>
        <w:rPr>
          <w:rFonts w:ascii="Times New Roman" w:eastAsia="Times New Roman" w:hAnsi="Times New Roman" w:cs="Times New Roman"/>
          <w:sz w:val="24"/>
          <w:szCs w:val="24"/>
        </w:rPr>
        <w:t xml:space="preserve"> = waveform of the synthesized replica without added noise. This signal is to be provided to the Machine Learning and XAI models to make them more versatile.</w:t>
      </w:r>
    </w:p>
    <w:p w14:paraId="08CC2D90" w14:textId="77777777" w:rsidR="006D4C3D" w:rsidRDefault="006D4C3D">
      <w:pPr>
        <w:jc w:val="both"/>
        <w:rPr>
          <w:rFonts w:ascii="Times New Roman" w:eastAsia="Times New Roman" w:hAnsi="Times New Roman" w:cs="Times New Roman"/>
          <w:sz w:val="24"/>
          <w:szCs w:val="24"/>
        </w:rPr>
      </w:pPr>
    </w:p>
    <w:p w14:paraId="1BFCAFA0" w14:textId="77777777" w:rsidR="006D4C3D" w:rsidRDefault="00C6770A" w:rsidP="0075596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9BC38CD" wp14:editId="44DC0DC1">
            <wp:extent cx="3209925" cy="33813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209925" cy="3381375"/>
                    </a:xfrm>
                    <a:prstGeom prst="rect">
                      <a:avLst/>
                    </a:prstGeom>
                    <a:ln/>
                  </pic:spPr>
                </pic:pic>
              </a:graphicData>
            </a:graphic>
          </wp:inline>
        </w:drawing>
      </w:r>
    </w:p>
    <w:p w14:paraId="4B3E37B1" w14:textId="3CE382E3" w:rsidR="006D4C3D" w:rsidRDefault="00C6770A" w:rsidP="001C68A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4.1.1: Sample files</w:t>
      </w:r>
      <w:r w:rsidR="001739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dataset “Synthetic vowels of speakers with parkinsonism”</w:t>
      </w:r>
    </w:p>
    <w:p w14:paraId="2CEB6CAD" w14:textId="77777777" w:rsidR="006D4C3D" w:rsidRDefault="006D4C3D">
      <w:pPr>
        <w:jc w:val="both"/>
        <w:rPr>
          <w:rFonts w:ascii="Times New Roman" w:eastAsia="Times New Roman" w:hAnsi="Times New Roman" w:cs="Times New Roman"/>
          <w:sz w:val="24"/>
          <w:szCs w:val="24"/>
        </w:rPr>
      </w:pPr>
    </w:p>
    <w:p w14:paraId="5EB4E77C" w14:textId="77777777" w:rsidR="006D4C3D" w:rsidRDefault="00C6770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087390" wp14:editId="764C8312">
            <wp:extent cx="5585460" cy="383794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85460" cy="3837940"/>
                    </a:xfrm>
                    <a:prstGeom prst="rect">
                      <a:avLst/>
                    </a:prstGeom>
                    <a:ln/>
                  </pic:spPr>
                </pic:pic>
              </a:graphicData>
            </a:graphic>
          </wp:inline>
        </w:drawing>
      </w:r>
    </w:p>
    <w:p w14:paraId="5D217A8E" w14:textId="77777777" w:rsidR="006D4C3D" w:rsidRDefault="00C6770A" w:rsidP="001739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4.1.2: Sample of the tabular data obtained from the dataset “Synthetic vowels of speakers with parkinsonism”</w:t>
      </w:r>
    </w:p>
    <w:p w14:paraId="686772C0" w14:textId="77777777" w:rsidR="006D4C3D" w:rsidRDefault="006D4C3D">
      <w:pPr>
        <w:jc w:val="both"/>
        <w:rPr>
          <w:rFonts w:ascii="Times New Roman" w:eastAsia="Times New Roman" w:hAnsi="Times New Roman" w:cs="Times New Roman"/>
          <w:sz w:val="24"/>
          <w:szCs w:val="24"/>
        </w:rPr>
      </w:pPr>
    </w:p>
    <w:p w14:paraId="63AA0F6E" w14:textId="77777777" w:rsidR="006D4C3D" w:rsidRDefault="006D4C3D">
      <w:pPr>
        <w:jc w:val="both"/>
        <w:rPr>
          <w:rFonts w:ascii="Times New Roman" w:eastAsia="Times New Roman" w:hAnsi="Times New Roman" w:cs="Times New Roman"/>
          <w:sz w:val="24"/>
          <w:szCs w:val="24"/>
        </w:rPr>
      </w:pPr>
    </w:p>
    <w:p w14:paraId="0E1EED71" w14:textId="77777777" w:rsidR="006D4C3D" w:rsidRDefault="00C6770A" w:rsidP="001739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Exploratory data analysis of the audios revealed quite some differences between the clarity of speech of healthy subjects and Parkinson’s patients. Subjects with Parkinson's delivered slurred words, mumbling or even stuttering. As we can notice, the speech of Parkinson’s’ patients </w:t>
      </w:r>
      <w:proofErr w:type="gramStart"/>
      <w:r>
        <w:rPr>
          <w:rFonts w:ascii="Times New Roman" w:eastAsia="Times New Roman" w:hAnsi="Times New Roman" w:cs="Times New Roman"/>
          <w:sz w:val="24"/>
          <w:szCs w:val="24"/>
        </w:rPr>
        <w:t>sounds</w:t>
      </w:r>
      <w:proofErr w:type="gramEnd"/>
      <w:r>
        <w:rPr>
          <w:rFonts w:ascii="Times New Roman" w:eastAsia="Times New Roman" w:hAnsi="Times New Roman" w:cs="Times New Roman"/>
          <w:sz w:val="24"/>
          <w:szCs w:val="24"/>
        </w:rPr>
        <w:t xml:space="preserve"> breathy or hoarse. Automated techniques to analyze such vocal patterns can give an early diagnosis of Parkinson’s disease. Also, </w:t>
      </w:r>
      <w:r>
        <w:rPr>
          <w:rFonts w:ascii="Times New Roman" w:eastAsia="Times New Roman" w:hAnsi="Times New Roman" w:cs="Times New Roman"/>
          <w:color w:val="202124"/>
          <w:sz w:val="24"/>
          <w:szCs w:val="24"/>
          <w:highlight w:val="white"/>
        </w:rPr>
        <w:t xml:space="preserve">research shows that </w:t>
      </w:r>
      <w:r>
        <w:rPr>
          <w:rFonts w:ascii="Times New Roman" w:eastAsia="Times New Roman" w:hAnsi="Times New Roman" w:cs="Times New Roman"/>
          <w:b/>
          <w:color w:val="202124"/>
          <w:sz w:val="24"/>
          <w:szCs w:val="24"/>
          <w:highlight w:val="white"/>
        </w:rPr>
        <w:t>89% of people</w:t>
      </w:r>
      <w:r>
        <w:rPr>
          <w:rFonts w:ascii="Times New Roman" w:eastAsia="Times New Roman" w:hAnsi="Times New Roman" w:cs="Times New Roman"/>
          <w:color w:val="202124"/>
          <w:sz w:val="24"/>
          <w:szCs w:val="24"/>
          <w:highlight w:val="white"/>
        </w:rPr>
        <w:t xml:space="preserve"> with Parkinson's disease (PD) experience speech and voice disorders, including soft, monotone, breathy and hoarse voice and uncertain articulation.</w:t>
      </w:r>
    </w:p>
    <w:p w14:paraId="5387D2E7" w14:textId="77777777" w:rsidR="006D4C3D" w:rsidRDefault="006D4C3D">
      <w:pPr>
        <w:widowControl w:val="0"/>
        <w:spacing w:after="240"/>
        <w:jc w:val="both"/>
        <w:rPr>
          <w:rFonts w:ascii="Times New Roman" w:eastAsia="Times New Roman" w:hAnsi="Times New Roman" w:cs="Times New Roman"/>
          <w:sz w:val="24"/>
          <w:szCs w:val="24"/>
        </w:rPr>
      </w:pPr>
    </w:p>
    <w:p w14:paraId="1CB2D35E" w14:textId="77777777" w:rsidR="006D4C3D" w:rsidRDefault="00C6770A">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777F11" wp14:editId="0452B78D">
            <wp:extent cx="5943600" cy="9271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927100"/>
                    </a:xfrm>
                    <a:prstGeom prst="rect">
                      <a:avLst/>
                    </a:prstGeom>
                    <a:ln/>
                  </pic:spPr>
                </pic:pic>
              </a:graphicData>
            </a:graphic>
          </wp:inline>
        </w:drawing>
      </w:r>
    </w:p>
    <w:p w14:paraId="136382C3" w14:textId="77777777" w:rsidR="006D4C3D" w:rsidRDefault="00C6770A">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4.1.3: Voice analysis of a healthy person.</w:t>
      </w:r>
    </w:p>
    <w:p w14:paraId="6B9C1C7F" w14:textId="77777777" w:rsidR="006D4C3D" w:rsidRDefault="00C6770A">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583FD0" wp14:editId="7894F31D">
            <wp:extent cx="5943600" cy="927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927100"/>
                    </a:xfrm>
                    <a:prstGeom prst="rect">
                      <a:avLst/>
                    </a:prstGeom>
                    <a:ln/>
                  </pic:spPr>
                </pic:pic>
              </a:graphicData>
            </a:graphic>
          </wp:inline>
        </w:drawing>
      </w:r>
    </w:p>
    <w:p w14:paraId="5EFE340A" w14:textId="77777777" w:rsidR="006D4C3D" w:rsidRDefault="00C6770A">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4.1.4: Voice analysis of Parkinson’s’ patient</w:t>
      </w:r>
    </w:p>
    <w:p w14:paraId="591F3FDE" w14:textId="77777777" w:rsidR="006D4C3D" w:rsidRDefault="006D4C3D">
      <w:pPr>
        <w:jc w:val="both"/>
        <w:rPr>
          <w:rFonts w:ascii="Times New Roman" w:eastAsia="Times New Roman" w:hAnsi="Times New Roman" w:cs="Times New Roman"/>
          <w:sz w:val="24"/>
          <w:szCs w:val="24"/>
        </w:rPr>
      </w:pPr>
    </w:p>
    <w:p w14:paraId="1EE2187E" w14:textId="77777777" w:rsidR="006D4C3D" w:rsidRDefault="00C6770A" w:rsidP="001739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Along with the audio files and various voice features, we also analyzed their speech synthesis by the use of spectrograms. A spectrogram is a visual representation of the </w:t>
      </w:r>
      <w:hyperlink r:id="rId23">
        <w:r>
          <w:rPr>
            <w:rFonts w:ascii="Times New Roman" w:eastAsia="Times New Roman" w:hAnsi="Times New Roman" w:cs="Times New Roman"/>
            <w:sz w:val="24"/>
            <w:szCs w:val="24"/>
            <w:highlight w:val="white"/>
          </w:rPr>
          <w:t>spectrum</w:t>
        </w:r>
      </w:hyperlink>
      <w:r>
        <w:rPr>
          <w:rFonts w:ascii="Times New Roman" w:eastAsia="Times New Roman" w:hAnsi="Times New Roman" w:cs="Times New Roman"/>
          <w:sz w:val="24"/>
          <w:szCs w:val="24"/>
          <w:highlight w:val="white"/>
        </w:rPr>
        <w:t xml:space="preserve"> of </w:t>
      </w:r>
      <w:hyperlink r:id="rId24">
        <w:r>
          <w:rPr>
            <w:rFonts w:ascii="Times New Roman" w:eastAsia="Times New Roman" w:hAnsi="Times New Roman" w:cs="Times New Roman"/>
            <w:sz w:val="24"/>
            <w:szCs w:val="24"/>
            <w:highlight w:val="white"/>
          </w:rPr>
          <w:t>frequencies</w:t>
        </w:r>
      </w:hyperlink>
      <w:r>
        <w:rPr>
          <w:rFonts w:ascii="Times New Roman" w:eastAsia="Times New Roman" w:hAnsi="Times New Roman" w:cs="Times New Roman"/>
          <w:sz w:val="24"/>
          <w:szCs w:val="24"/>
          <w:highlight w:val="white"/>
        </w:rPr>
        <w:t xml:space="preserve"> of a signal as it varies with time. </w:t>
      </w:r>
      <w:r>
        <w:rPr>
          <w:rFonts w:ascii="Times New Roman" w:eastAsia="Times New Roman" w:hAnsi="Times New Roman" w:cs="Times New Roman"/>
          <w:sz w:val="24"/>
          <w:szCs w:val="24"/>
        </w:rPr>
        <w:t xml:space="preserve">The two images below depict the spectrograms that we created of sample recordings we heard in the previous slide.  As it’s evident through the voiceprints, the frequency distribution of a patient with Parkinson’s disease varies significantly compared to a healthy patient. For our major project, we aim to utilize various media obtained through this dataset like the audio signals, and the voice features to impart </w:t>
      </w:r>
      <w:proofErr w:type="spellStart"/>
      <w:r>
        <w:rPr>
          <w:rFonts w:ascii="Times New Roman" w:eastAsia="Times New Roman" w:hAnsi="Times New Roman" w:cs="Times New Roman"/>
          <w:sz w:val="24"/>
          <w:szCs w:val="24"/>
        </w:rPr>
        <w:t>explainability</w:t>
      </w:r>
      <w:proofErr w:type="spellEnd"/>
      <w:r>
        <w:rPr>
          <w:rFonts w:ascii="Times New Roman" w:eastAsia="Times New Roman" w:hAnsi="Times New Roman" w:cs="Times New Roman"/>
          <w:sz w:val="24"/>
          <w:szCs w:val="24"/>
        </w:rPr>
        <w:t xml:space="preserve"> to deep learning models.</w:t>
      </w:r>
    </w:p>
    <w:p w14:paraId="62D26261" w14:textId="77777777" w:rsidR="006D4C3D" w:rsidRDefault="006D4C3D">
      <w:pPr>
        <w:jc w:val="both"/>
        <w:rPr>
          <w:rFonts w:ascii="Times New Roman" w:eastAsia="Times New Roman" w:hAnsi="Times New Roman" w:cs="Times New Roman"/>
          <w:sz w:val="24"/>
          <w:szCs w:val="24"/>
        </w:rPr>
      </w:pPr>
    </w:p>
    <w:p w14:paraId="3C14FD74" w14:textId="77777777" w:rsidR="006D4C3D" w:rsidRDefault="00C6770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53F96C0" wp14:editId="7386F6EC">
            <wp:extent cx="5943600" cy="29622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t="50160"/>
                    <a:stretch>
                      <a:fillRect/>
                    </a:stretch>
                  </pic:blipFill>
                  <pic:spPr>
                    <a:xfrm>
                      <a:off x="0" y="0"/>
                      <a:ext cx="5943600" cy="2962275"/>
                    </a:xfrm>
                    <a:prstGeom prst="rect">
                      <a:avLst/>
                    </a:prstGeom>
                    <a:ln/>
                  </pic:spPr>
                </pic:pic>
              </a:graphicData>
            </a:graphic>
          </wp:inline>
        </w:drawing>
      </w:r>
    </w:p>
    <w:p w14:paraId="0C4C194B" w14:textId="6E4931AD" w:rsidR="006D4C3D" w:rsidRDefault="00C677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4.1.5: Spectrograms of a healthy subject speaking the vowel ‘A’</w:t>
      </w:r>
    </w:p>
    <w:p w14:paraId="0903B170" w14:textId="77777777" w:rsidR="00173977" w:rsidRDefault="00173977">
      <w:pPr>
        <w:jc w:val="center"/>
        <w:rPr>
          <w:rFonts w:ascii="Times New Roman" w:eastAsia="Times New Roman" w:hAnsi="Times New Roman" w:cs="Times New Roman"/>
          <w:sz w:val="24"/>
          <w:szCs w:val="24"/>
        </w:rPr>
      </w:pPr>
    </w:p>
    <w:p w14:paraId="5E731707" w14:textId="77777777" w:rsidR="006D4C3D" w:rsidRDefault="00C6770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BBE43" wp14:editId="0C7ED401">
            <wp:extent cx="5943600" cy="308133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3081338"/>
                    </a:xfrm>
                    <a:prstGeom prst="rect">
                      <a:avLst/>
                    </a:prstGeom>
                    <a:ln/>
                  </pic:spPr>
                </pic:pic>
              </a:graphicData>
            </a:graphic>
          </wp:inline>
        </w:drawing>
      </w:r>
    </w:p>
    <w:p w14:paraId="00475E02" w14:textId="77777777" w:rsidR="006D4C3D" w:rsidRDefault="00C677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4.1.6: Spectrograms of a Parkinsons’ patient speaking the vowel ‘A’</w:t>
      </w:r>
    </w:p>
    <w:p w14:paraId="4CEE2CDF" w14:textId="77777777" w:rsidR="006D4C3D" w:rsidRDefault="006D4C3D">
      <w:pPr>
        <w:jc w:val="both"/>
      </w:pPr>
    </w:p>
    <w:p w14:paraId="63C2F4A7" w14:textId="77777777" w:rsidR="00AE471B" w:rsidRDefault="00AE471B">
      <w:pPr>
        <w:pStyle w:val="Heading1"/>
        <w:keepNext w:val="0"/>
        <w:keepLines w:val="0"/>
        <w:shd w:val="clear" w:color="auto" w:fill="FFFFFF"/>
        <w:spacing w:line="431" w:lineRule="auto"/>
        <w:ind w:right="-520"/>
        <w:jc w:val="both"/>
      </w:pPr>
      <w:bookmarkStart w:id="18" w:name="_co6ggc4ew5nx" w:colFirst="0" w:colLast="0"/>
      <w:bookmarkStart w:id="19" w:name="_e4fa5oexz464" w:colFirst="0" w:colLast="0"/>
      <w:bookmarkStart w:id="20" w:name="_fozzfal7kbf8" w:colFirst="0" w:colLast="0"/>
      <w:bookmarkEnd w:id="18"/>
      <w:bookmarkEnd w:id="19"/>
      <w:bookmarkEnd w:id="20"/>
    </w:p>
    <w:p w14:paraId="45C480DC" w14:textId="77777777" w:rsidR="00F03FD5" w:rsidRDefault="00F03FD5">
      <w:pPr>
        <w:pStyle w:val="Heading1"/>
        <w:keepNext w:val="0"/>
        <w:keepLines w:val="0"/>
        <w:shd w:val="clear" w:color="auto" w:fill="FFFFFF"/>
        <w:spacing w:line="431" w:lineRule="auto"/>
        <w:ind w:right="-520"/>
        <w:jc w:val="both"/>
        <w:rPr>
          <w:rFonts w:ascii="Times New Roman" w:eastAsia="Times New Roman" w:hAnsi="Times New Roman" w:cs="Times New Roman"/>
          <w:b/>
          <w:sz w:val="28"/>
          <w:szCs w:val="28"/>
        </w:rPr>
      </w:pPr>
    </w:p>
    <w:p w14:paraId="793863D4" w14:textId="44B74450" w:rsidR="006D4C3D" w:rsidRPr="00173977" w:rsidRDefault="00C6770A">
      <w:pPr>
        <w:pStyle w:val="Heading1"/>
        <w:keepNext w:val="0"/>
        <w:keepLines w:val="0"/>
        <w:shd w:val="clear" w:color="auto" w:fill="FFFFFF"/>
        <w:spacing w:line="431" w:lineRule="auto"/>
        <w:ind w:right="-520"/>
        <w:jc w:val="both"/>
        <w:rPr>
          <w:rFonts w:ascii="Times New Roman" w:eastAsia="Times New Roman" w:hAnsi="Times New Roman" w:cs="Times New Roman"/>
          <w:b/>
          <w:sz w:val="28"/>
          <w:szCs w:val="28"/>
        </w:rPr>
      </w:pPr>
      <w:r w:rsidRPr="00173977">
        <w:rPr>
          <w:rFonts w:ascii="Times New Roman" w:eastAsia="Times New Roman" w:hAnsi="Times New Roman" w:cs="Times New Roman"/>
          <w:b/>
          <w:sz w:val="28"/>
          <w:szCs w:val="28"/>
        </w:rPr>
        <w:lastRenderedPageBreak/>
        <w:t xml:space="preserve">4.2 Methodology </w:t>
      </w:r>
    </w:p>
    <w:p w14:paraId="035AB601" w14:textId="77777777" w:rsidR="006D4C3D" w:rsidRPr="00173977" w:rsidRDefault="00C6770A" w:rsidP="00173977">
      <w:pPr>
        <w:shd w:val="clear" w:color="auto" w:fill="FFFFFF"/>
        <w:spacing w:line="360" w:lineRule="auto"/>
        <w:jc w:val="both"/>
        <w:rPr>
          <w:rFonts w:ascii="Times New Roman" w:eastAsia="Times New Roman" w:hAnsi="Times New Roman" w:cs="Times New Roman"/>
          <w:sz w:val="24"/>
          <w:szCs w:val="24"/>
        </w:rPr>
      </w:pPr>
      <w:r w:rsidRPr="00173977">
        <w:rPr>
          <w:rFonts w:ascii="Times New Roman" w:eastAsia="Times New Roman" w:hAnsi="Times New Roman" w:cs="Times New Roman"/>
          <w:sz w:val="24"/>
          <w:szCs w:val="24"/>
        </w:rPr>
        <w:t>Each sample is the amplitude of the wave at a particular time interval, where the bit depth determines how detailed the sample will be, also known as the dynamic range of the signal. We have sampled the audio data. In signal processing, sampling is the reduction of a continuous signal into a series of discrete values. The sampling frequency or rate is the number of samples taken over some fixed amount of time. A high sampling frequency results in less information loss but higher computational expense, and low sampling frequencies have higher information loss but are fast and cheap to compute. We have sampled audio files with a sample rate of 22,050</w:t>
      </w:r>
      <w:proofErr w:type="gramStart"/>
      <w:r w:rsidRPr="00173977">
        <w:rPr>
          <w:rFonts w:ascii="Times New Roman" w:eastAsia="Times New Roman" w:hAnsi="Times New Roman" w:cs="Times New Roman"/>
          <w:sz w:val="24"/>
          <w:szCs w:val="24"/>
        </w:rPr>
        <w:t>. .</w:t>
      </w:r>
      <w:proofErr w:type="gramEnd"/>
      <w:r w:rsidRPr="00173977">
        <w:rPr>
          <w:rFonts w:ascii="Times New Roman" w:eastAsia="Times New Roman" w:hAnsi="Times New Roman" w:cs="Times New Roman"/>
          <w:sz w:val="24"/>
          <w:szCs w:val="24"/>
        </w:rPr>
        <w:t xml:space="preserve"> 22050 kHz (often called "22 kHz") has been a reasonably popular sample rate for low bit rate MP3s such as 64 kbps in years past. After the audio is sampled, a tensor from every second of audio is collected, standardizing the representation of one second of audio.  Our model can work with an audio of any given length, because of the aforementioned standardization. A multi-second audio file is simply treated as a collection of the one second standardizations. If an audio is not large enough to completely fill a chunk, zeros are padded at the trailing end to maintain the generalization. </w:t>
      </w:r>
    </w:p>
    <w:p w14:paraId="4A04ECC0" w14:textId="77777777" w:rsidR="006D4C3D" w:rsidRPr="00173977" w:rsidRDefault="006D4C3D" w:rsidP="00173977">
      <w:pPr>
        <w:shd w:val="clear" w:color="auto" w:fill="FFFFFF"/>
        <w:spacing w:line="360" w:lineRule="auto"/>
        <w:ind w:right="-520"/>
        <w:jc w:val="both"/>
        <w:rPr>
          <w:rFonts w:ascii="Times New Roman" w:eastAsia="Times New Roman" w:hAnsi="Times New Roman" w:cs="Times New Roman"/>
          <w:sz w:val="24"/>
          <w:szCs w:val="24"/>
        </w:rPr>
      </w:pPr>
    </w:p>
    <w:p w14:paraId="39FB57EB" w14:textId="77777777" w:rsidR="006D4C3D" w:rsidRPr="00173977" w:rsidRDefault="00C6770A" w:rsidP="00173977">
      <w:pPr>
        <w:shd w:val="clear" w:color="auto" w:fill="FFFFFF"/>
        <w:spacing w:line="360" w:lineRule="auto"/>
        <w:jc w:val="both"/>
        <w:rPr>
          <w:rFonts w:ascii="Times New Roman" w:eastAsia="Times New Roman" w:hAnsi="Times New Roman" w:cs="Times New Roman"/>
          <w:sz w:val="24"/>
          <w:szCs w:val="24"/>
        </w:rPr>
      </w:pPr>
      <w:r w:rsidRPr="00173977">
        <w:rPr>
          <w:rFonts w:ascii="Times New Roman" w:eastAsia="Times New Roman" w:hAnsi="Times New Roman" w:cs="Times New Roman"/>
          <w:sz w:val="24"/>
          <w:szCs w:val="24"/>
        </w:rPr>
        <w:t xml:space="preserve">Figure 6 shows an audio sample from the dataset. The length of the audio tensor of this sample </w:t>
      </w:r>
      <w:proofErr w:type="gramStart"/>
      <w:r w:rsidRPr="00173977">
        <w:rPr>
          <w:rFonts w:ascii="Times New Roman" w:eastAsia="Times New Roman" w:hAnsi="Times New Roman" w:cs="Times New Roman"/>
          <w:sz w:val="24"/>
          <w:szCs w:val="24"/>
        </w:rPr>
        <w:t>is  3</w:t>
      </w:r>
      <w:proofErr w:type="gramEnd"/>
      <w:r w:rsidRPr="00173977">
        <w:rPr>
          <w:rFonts w:ascii="Times New Roman" w:eastAsia="Times New Roman" w:hAnsi="Times New Roman" w:cs="Times New Roman"/>
          <w:sz w:val="24"/>
          <w:szCs w:val="24"/>
        </w:rPr>
        <w:t xml:space="preserve">,75,962. As described earlier, the audio is sampled with the Sample Rate </w:t>
      </w:r>
      <w:proofErr w:type="gramStart"/>
      <w:r w:rsidRPr="00173977">
        <w:rPr>
          <w:rFonts w:ascii="Times New Roman" w:eastAsia="Times New Roman" w:hAnsi="Times New Roman" w:cs="Times New Roman"/>
          <w:sz w:val="24"/>
          <w:szCs w:val="24"/>
        </w:rPr>
        <w:t>of  22,050</w:t>
      </w:r>
      <w:proofErr w:type="gramEnd"/>
      <w:r w:rsidRPr="00173977">
        <w:rPr>
          <w:rFonts w:ascii="Times New Roman" w:eastAsia="Times New Roman" w:hAnsi="Times New Roman" w:cs="Times New Roman"/>
          <w:sz w:val="24"/>
          <w:szCs w:val="24"/>
        </w:rPr>
        <w:t xml:space="preserve">. </w:t>
      </w:r>
    </w:p>
    <w:p w14:paraId="7A68A7DC" w14:textId="77777777" w:rsidR="006D4C3D" w:rsidRDefault="00C6770A">
      <w:pPr>
        <w:shd w:val="clear" w:color="auto" w:fill="FFFFFF"/>
        <w:spacing w:line="43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97DEA9" wp14:editId="7545F15A">
            <wp:extent cx="5943600" cy="2006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006600"/>
                    </a:xfrm>
                    <a:prstGeom prst="rect">
                      <a:avLst/>
                    </a:prstGeom>
                    <a:ln/>
                  </pic:spPr>
                </pic:pic>
              </a:graphicData>
            </a:graphic>
          </wp:inline>
        </w:drawing>
      </w:r>
    </w:p>
    <w:p w14:paraId="1BFCACCB" w14:textId="64B04A9E" w:rsidR="006D4C3D" w:rsidRDefault="00C6770A">
      <w:pPr>
        <w:shd w:val="clear" w:color="auto" w:fill="FFFFFF"/>
        <w:spacing w:line="4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F3864">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6F3864">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Sample Audio File </w:t>
      </w:r>
    </w:p>
    <w:p w14:paraId="39FA9CE5"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5E61D561" w14:textId="77777777" w:rsidR="006D4C3D" w:rsidRDefault="00C6770A" w:rsidP="00173977">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converting this audio file into chunks using the process described above, we generate 18 chunks with 22,050 points in each one because of the audio file length. Since the audio length is </w:t>
      </w:r>
      <w:r>
        <w:rPr>
          <w:rFonts w:ascii="Times New Roman" w:eastAsia="Times New Roman" w:hAnsi="Times New Roman" w:cs="Times New Roman"/>
          <w:sz w:val="24"/>
          <w:szCs w:val="24"/>
        </w:rPr>
        <w:lastRenderedPageBreak/>
        <w:t xml:space="preserve">greater than 17 chunks, but not large enough to complete chunk 18, padding of zeros is utilized to maintain uniformity </w:t>
      </w:r>
      <w:proofErr w:type="gramStart"/>
      <w:r>
        <w:rPr>
          <w:rFonts w:ascii="Times New Roman" w:eastAsia="Times New Roman" w:hAnsi="Times New Roman" w:cs="Times New Roman"/>
          <w:sz w:val="24"/>
          <w:szCs w:val="24"/>
        </w:rPr>
        <w:t>of  representation</w:t>
      </w:r>
      <w:proofErr w:type="gramEnd"/>
      <w:r>
        <w:rPr>
          <w:rFonts w:ascii="Times New Roman" w:eastAsia="Times New Roman" w:hAnsi="Times New Roman" w:cs="Times New Roman"/>
          <w:sz w:val="24"/>
          <w:szCs w:val="24"/>
        </w:rPr>
        <w:t xml:space="preserve"> in 1 second of audio data. </w:t>
      </w:r>
    </w:p>
    <w:p w14:paraId="6A43E26C"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4952308F" w14:textId="77777777" w:rsidR="006D4C3D" w:rsidRDefault="00C6770A">
      <w:pPr>
        <w:shd w:val="clear" w:color="auto" w:fill="FFFFFF"/>
        <w:spacing w:line="43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49028F" wp14:editId="66F3DAF9">
            <wp:extent cx="5943600" cy="2921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921000"/>
                    </a:xfrm>
                    <a:prstGeom prst="rect">
                      <a:avLst/>
                    </a:prstGeom>
                    <a:ln/>
                  </pic:spPr>
                </pic:pic>
              </a:graphicData>
            </a:graphic>
          </wp:inline>
        </w:drawing>
      </w:r>
    </w:p>
    <w:p w14:paraId="711DCA4B" w14:textId="77777777" w:rsidR="006D4C3D" w:rsidRDefault="00C6770A">
      <w:pPr>
        <w:shd w:val="clear" w:color="auto" w:fill="FFFFFF"/>
        <w:spacing w:line="43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24770C" wp14:editId="75F7D31C">
            <wp:extent cx="5943600" cy="2933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2933700"/>
                    </a:xfrm>
                    <a:prstGeom prst="rect">
                      <a:avLst/>
                    </a:prstGeom>
                    <a:ln/>
                  </pic:spPr>
                </pic:pic>
              </a:graphicData>
            </a:graphic>
          </wp:inline>
        </w:drawing>
      </w:r>
    </w:p>
    <w:p w14:paraId="1EE6921D"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0E80278C" w14:textId="0AC90F3B" w:rsidR="006D4C3D" w:rsidRDefault="00C6770A">
      <w:pPr>
        <w:shd w:val="clear" w:color="auto" w:fill="FFFFFF"/>
        <w:spacing w:line="4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F3864">
        <w:rPr>
          <w:rFonts w:ascii="Times New Roman" w:eastAsia="Times New Roman" w:hAnsi="Times New Roman" w:cs="Times New Roman"/>
          <w:sz w:val="24"/>
          <w:szCs w:val="24"/>
        </w:rPr>
        <w:t>4.2.2</w:t>
      </w:r>
      <w:r>
        <w:rPr>
          <w:rFonts w:ascii="Times New Roman" w:eastAsia="Times New Roman" w:hAnsi="Times New Roman" w:cs="Times New Roman"/>
          <w:sz w:val="24"/>
          <w:szCs w:val="24"/>
        </w:rPr>
        <w:t xml:space="preserve">: Sample Chunks corresponding to Audio File </w:t>
      </w:r>
    </w:p>
    <w:p w14:paraId="6579E47F"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103FD6A6"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409DB1F7" w14:textId="361FCC35" w:rsidR="006D4C3D" w:rsidRDefault="00C6770A" w:rsidP="00173977">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model will therefore be trained to perform binary audio classification - given an audio file, it predicts whether the speaker belongs to the Parkinson's disease class or the healthy control class.</w:t>
      </w:r>
    </w:p>
    <w:p w14:paraId="7CE9CBD1" w14:textId="77777777" w:rsidR="00173977" w:rsidRDefault="00173977" w:rsidP="00173977">
      <w:pPr>
        <w:shd w:val="clear" w:color="auto" w:fill="FFFFFF"/>
        <w:spacing w:line="360" w:lineRule="auto"/>
        <w:jc w:val="both"/>
        <w:rPr>
          <w:rFonts w:ascii="Times New Roman" w:eastAsia="Times New Roman" w:hAnsi="Times New Roman" w:cs="Times New Roman"/>
          <w:sz w:val="24"/>
          <w:szCs w:val="24"/>
        </w:rPr>
      </w:pPr>
    </w:p>
    <w:p w14:paraId="7CC1228C"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 black-box deep neural network was trained on the dataset since the review of the literature demonstrated that the methodology achieved state-of-the-art performance albeit at the expense of interpretability. This flaw will later be corrected with our algorithm. A convolutional neural network (CNN) was selected because it gains relevant, abstract, and location invariant features while the max-pooling layer helps reduce complexity while allowing prominent features to pass through to the upper layers of the network.  This greatly reduces the number of parameters while achieving a similar degree of performance because of sparse connectivity and weight sharing.</w:t>
      </w:r>
    </w:p>
    <w:p w14:paraId="1857628D"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6B6C8147"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audio files are read as a tensor and resampled to a fixed sample rate of 22050 kHz. The time-series signal is then transformed into the image domain by converting it into a spectrogram that represents the frequency content in the audio file as image colors. The work employs </w:t>
      </w:r>
      <w:proofErr w:type="gramStart"/>
      <w:r>
        <w:rPr>
          <w:rFonts w:ascii="Times New Roman" w:eastAsia="Times New Roman" w:hAnsi="Times New Roman" w:cs="Times New Roman"/>
          <w:color w:val="111111"/>
          <w:sz w:val="24"/>
          <w:szCs w:val="24"/>
        </w:rPr>
        <w:t>a  log</w:t>
      </w:r>
      <w:proofErr w:type="gramEnd"/>
      <w:r>
        <w:rPr>
          <w:rFonts w:ascii="Times New Roman" w:eastAsia="Times New Roman" w:hAnsi="Times New Roman" w:cs="Times New Roman"/>
          <w:color w:val="111111"/>
          <w:sz w:val="24"/>
          <w:szCs w:val="24"/>
        </w:rPr>
        <w:t xml:space="preserve">-scaled Mel-spectrogram that converts frequencies to the </w:t>
      </w:r>
      <w:proofErr w:type="spellStart"/>
      <w:r>
        <w:rPr>
          <w:rFonts w:ascii="Times New Roman" w:eastAsia="Times New Roman" w:hAnsi="Times New Roman" w:cs="Times New Roman"/>
          <w:color w:val="111111"/>
          <w:sz w:val="24"/>
          <w:szCs w:val="24"/>
        </w:rPr>
        <w:t>mel</w:t>
      </w:r>
      <w:proofErr w:type="spellEnd"/>
      <w:r>
        <w:rPr>
          <w:rFonts w:ascii="Times New Roman" w:eastAsia="Times New Roman" w:hAnsi="Times New Roman" w:cs="Times New Roman"/>
          <w:color w:val="111111"/>
          <w:sz w:val="24"/>
          <w:szCs w:val="24"/>
        </w:rPr>
        <w:t xml:space="preserve"> scale that takes into account human sensitivity to different ranges of audio frequency. This neural network is therefore trained to perform binary audio classification - given an audio file, it predicts whether the speaker belongs to the Parkinson's disease class or the healthy control class. The model was trained on the same partition of the dataset to avoid overlap, ensuring that the test data points were unseen by all three models. 15</w:t>
      </w:r>
      <w:proofErr w:type="gramStart"/>
      <w:r>
        <w:rPr>
          <w:rFonts w:ascii="Times New Roman" w:eastAsia="Times New Roman" w:hAnsi="Times New Roman" w:cs="Times New Roman"/>
          <w:color w:val="111111"/>
          <w:sz w:val="24"/>
          <w:szCs w:val="24"/>
        </w:rPr>
        <w:t>%  of</w:t>
      </w:r>
      <w:proofErr w:type="gramEnd"/>
      <w:r>
        <w:rPr>
          <w:rFonts w:ascii="Times New Roman" w:eastAsia="Times New Roman" w:hAnsi="Times New Roman" w:cs="Times New Roman"/>
          <w:color w:val="111111"/>
          <w:sz w:val="24"/>
          <w:szCs w:val="24"/>
        </w:rPr>
        <w:t xml:space="preserve"> the dataset was reserved for testing, and the same other 80%  was used to train the model. Stochastic gradient descent was used as an optimizer with a momentum of 0.9. The criterion used to evaluate loss for backpropagation was Cross-Entropy Loss. The network utilized a learning rate scheduler that decayed the learning rate of each parameter group by 0.1 every 3 epochs. The performance of the black-box model is summarized in the results section. </w:t>
      </w:r>
    </w:p>
    <w:p w14:paraId="3CA87AA0"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26753374"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After the neural network is trained, the proposed algorithm for model interpretability is applied. </w:t>
      </w:r>
    </w:p>
    <w:p w14:paraId="7943AF1F"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Every audio </w:t>
      </w:r>
      <w:proofErr w:type="gramStart"/>
      <w:r>
        <w:rPr>
          <w:rFonts w:ascii="Times New Roman" w:eastAsia="Times New Roman" w:hAnsi="Times New Roman" w:cs="Times New Roman"/>
          <w:color w:val="111111"/>
          <w:sz w:val="24"/>
          <w:szCs w:val="24"/>
        </w:rPr>
        <w:t>file  is</w:t>
      </w:r>
      <w:proofErr w:type="gramEnd"/>
      <w:r>
        <w:rPr>
          <w:rFonts w:ascii="Times New Roman" w:eastAsia="Times New Roman" w:hAnsi="Times New Roman" w:cs="Times New Roman"/>
          <w:color w:val="111111"/>
          <w:sz w:val="24"/>
          <w:szCs w:val="24"/>
        </w:rPr>
        <w:t xml:space="preserve"> sampled and a tensor from every second of audio is collected, standardizing the representation of one second of audio as an “audio chunk”.  The algorithm can provide interpretability to model predictions for audio of any given length, because of the aforementioned standardization. A multi-second audio file is simply treated as a collection of one-second </w:t>
      </w:r>
      <w:r>
        <w:rPr>
          <w:rFonts w:ascii="Times New Roman" w:eastAsia="Times New Roman" w:hAnsi="Times New Roman" w:cs="Times New Roman"/>
          <w:color w:val="111111"/>
          <w:sz w:val="24"/>
          <w:szCs w:val="24"/>
        </w:rPr>
        <w:lastRenderedPageBreak/>
        <w:t xml:space="preserve">standardizations. If audio is not large enough to fill a chunk, zeros are padded at the trailing end to maintain the generalization. </w:t>
      </w:r>
    </w:p>
    <w:p w14:paraId="34A22B21"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4C5D55FF"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Since every region of audio can interact with every other audio region of varying size, the interpretable algorithm considers each of these interactions and their effect on the black-box neural network’s output. While predicting masked the class of an audio file with a masked chunk, there are 6 cases possible as is highlighted in the Table below-</w:t>
      </w:r>
    </w:p>
    <w:p w14:paraId="33B8FCA4" w14:textId="77777777" w:rsidR="006D4C3D" w:rsidRDefault="006D4C3D">
      <w:pPr>
        <w:spacing w:line="240" w:lineRule="auto"/>
        <w:jc w:val="both"/>
        <w:rPr>
          <w:rFonts w:ascii="Times New Roman" w:eastAsia="Times New Roman" w:hAnsi="Times New Roman" w:cs="Times New Roman"/>
          <w:color w:val="111111"/>
          <w:sz w:val="24"/>
          <w:szCs w:val="24"/>
        </w:rPr>
      </w:pPr>
    </w:p>
    <w:p w14:paraId="7496D161" w14:textId="77777777" w:rsidR="00173977" w:rsidRDefault="00173977">
      <w:pPr>
        <w:spacing w:line="240" w:lineRule="auto"/>
        <w:jc w:val="center"/>
        <w:rPr>
          <w:rFonts w:ascii="Times New Roman" w:eastAsia="Times New Roman" w:hAnsi="Times New Roman" w:cs="Times New Roman"/>
          <w:color w:val="111111"/>
          <w:sz w:val="24"/>
          <w:szCs w:val="24"/>
        </w:rPr>
      </w:pPr>
    </w:p>
    <w:p w14:paraId="5D4DF1A9" w14:textId="77777777" w:rsidR="00173977" w:rsidRDefault="00173977">
      <w:pPr>
        <w:spacing w:line="240" w:lineRule="auto"/>
        <w:jc w:val="center"/>
        <w:rPr>
          <w:rFonts w:ascii="Times New Roman" w:eastAsia="Times New Roman" w:hAnsi="Times New Roman" w:cs="Times New Roman"/>
          <w:color w:val="111111"/>
          <w:sz w:val="24"/>
          <w:szCs w:val="24"/>
        </w:rPr>
      </w:pPr>
    </w:p>
    <w:p w14:paraId="5AC0F3B9" w14:textId="394A5EE7" w:rsidR="006D4C3D" w:rsidRDefault="00C6770A">
      <w:pP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Table</w:t>
      </w:r>
      <w:r w:rsidR="006F3864">
        <w:rPr>
          <w:rFonts w:ascii="Times New Roman" w:eastAsia="Times New Roman" w:hAnsi="Times New Roman" w:cs="Times New Roman"/>
          <w:color w:val="111111"/>
          <w:sz w:val="24"/>
          <w:szCs w:val="24"/>
        </w:rPr>
        <w:t xml:space="preserve"> 4.2.1</w:t>
      </w:r>
      <w:r>
        <w:rPr>
          <w:rFonts w:ascii="Times New Roman" w:eastAsia="Times New Roman" w:hAnsi="Times New Roman" w:cs="Times New Roman"/>
          <w:color w:val="111111"/>
          <w:sz w:val="24"/>
          <w:szCs w:val="24"/>
        </w:rPr>
        <w:t xml:space="preserve">: Category Classification for Audio Chunks </w:t>
      </w:r>
    </w:p>
    <w:p w14:paraId="3F8D7849" w14:textId="77777777" w:rsidR="00173977" w:rsidRDefault="00173977">
      <w:pPr>
        <w:spacing w:line="240" w:lineRule="auto"/>
        <w:jc w:val="center"/>
        <w:rPr>
          <w:rFonts w:ascii="Times New Roman" w:eastAsia="Times New Roman" w:hAnsi="Times New Roman" w:cs="Times New Roman"/>
          <w:color w:val="111111"/>
          <w:sz w:val="24"/>
          <w:szCs w:val="24"/>
        </w:rPr>
      </w:pPr>
    </w:p>
    <w:tbl>
      <w:tblPr>
        <w:tblStyle w:val="a5"/>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650"/>
        <w:gridCol w:w="1875"/>
        <w:gridCol w:w="2295"/>
        <w:gridCol w:w="2460"/>
      </w:tblGrid>
      <w:tr w:rsidR="006D4C3D" w14:paraId="23EB0F00" w14:textId="77777777">
        <w:tc>
          <w:tcPr>
            <w:tcW w:w="1065" w:type="dxa"/>
            <w:shd w:val="clear" w:color="auto" w:fill="auto"/>
            <w:tcMar>
              <w:top w:w="100" w:type="dxa"/>
              <w:left w:w="100" w:type="dxa"/>
              <w:bottom w:w="100" w:type="dxa"/>
              <w:right w:w="100" w:type="dxa"/>
            </w:tcMar>
          </w:tcPr>
          <w:p w14:paraId="3752D95F"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Case</w:t>
            </w:r>
          </w:p>
        </w:tc>
        <w:tc>
          <w:tcPr>
            <w:tcW w:w="1650" w:type="dxa"/>
            <w:shd w:val="clear" w:color="auto" w:fill="auto"/>
            <w:tcMar>
              <w:top w:w="100" w:type="dxa"/>
              <w:left w:w="100" w:type="dxa"/>
              <w:bottom w:w="100" w:type="dxa"/>
              <w:right w:w="100" w:type="dxa"/>
            </w:tcMar>
          </w:tcPr>
          <w:p w14:paraId="0069F133"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Initial Prediction</w:t>
            </w:r>
          </w:p>
        </w:tc>
        <w:tc>
          <w:tcPr>
            <w:tcW w:w="1875" w:type="dxa"/>
            <w:shd w:val="clear" w:color="auto" w:fill="auto"/>
            <w:tcMar>
              <w:top w:w="100" w:type="dxa"/>
              <w:left w:w="100" w:type="dxa"/>
              <w:bottom w:w="100" w:type="dxa"/>
              <w:right w:w="100" w:type="dxa"/>
            </w:tcMar>
          </w:tcPr>
          <w:p w14:paraId="7B56E347"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 xml:space="preserve">Prediction after Masking </w:t>
            </w:r>
          </w:p>
        </w:tc>
        <w:tc>
          <w:tcPr>
            <w:tcW w:w="2295" w:type="dxa"/>
            <w:shd w:val="clear" w:color="auto" w:fill="auto"/>
            <w:tcMar>
              <w:top w:w="100" w:type="dxa"/>
              <w:left w:w="100" w:type="dxa"/>
              <w:bottom w:w="100" w:type="dxa"/>
              <w:right w:w="100" w:type="dxa"/>
            </w:tcMar>
          </w:tcPr>
          <w:p w14:paraId="4F5A0C03"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 xml:space="preserve">Change in Confidence </w:t>
            </w:r>
          </w:p>
        </w:tc>
        <w:tc>
          <w:tcPr>
            <w:tcW w:w="2460" w:type="dxa"/>
            <w:shd w:val="clear" w:color="auto" w:fill="auto"/>
            <w:tcMar>
              <w:top w:w="100" w:type="dxa"/>
              <w:left w:w="100" w:type="dxa"/>
              <w:bottom w:w="100" w:type="dxa"/>
              <w:right w:w="100" w:type="dxa"/>
            </w:tcMar>
          </w:tcPr>
          <w:p w14:paraId="4C8BA2A2"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Category</w:t>
            </w:r>
          </w:p>
        </w:tc>
      </w:tr>
      <w:tr w:rsidR="006D4C3D" w14:paraId="2E61BD64" w14:textId="77777777">
        <w:tc>
          <w:tcPr>
            <w:tcW w:w="1065" w:type="dxa"/>
            <w:shd w:val="clear" w:color="auto" w:fill="auto"/>
            <w:tcMar>
              <w:top w:w="100" w:type="dxa"/>
              <w:left w:w="100" w:type="dxa"/>
              <w:bottom w:w="100" w:type="dxa"/>
              <w:right w:w="100" w:type="dxa"/>
            </w:tcMar>
          </w:tcPr>
          <w:p w14:paraId="0BAB26EE"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w:t>
            </w:r>
          </w:p>
        </w:tc>
        <w:tc>
          <w:tcPr>
            <w:tcW w:w="1650" w:type="dxa"/>
            <w:shd w:val="clear" w:color="auto" w:fill="auto"/>
            <w:tcMar>
              <w:top w:w="100" w:type="dxa"/>
              <w:left w:w="100" w:type="dxa"/>
              <w:bottom w:w="100" w:type="dxa"/>
              <w:right w:w="100" w:type="dxa"/>
            </w:tcMar>
          </w:tcPr>
          <w:p w14:paraId="40012737"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1875" w:type="dxa"/>
            <w:shd w:val="clear" w:color="auto" w:fill="auto"/>
            <w:tcMar>
              <w:top w:w="100" w:type="dxa"/>
              <w:left w:w="100" w:type="dxa"/>
              <w:bottom w:w="100" w:type="dxa"/>
              <w:right w:w="100" w:type="dxa"/>
            </w:tcMar>
          </w:tcPr>
          <w:p w14:paraId="074A5003"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2295" w:type="dxa"/>
            <w:shd w:val="clear" w:color="auto" w:fill="auto"/>
            <w:tcMar>
              <w:top w:w="100" w:type="dxa"/>
              <w:left w:w="100" w:type="dxa"/>
              <w:bottom w:w="100" w:type="dxa"/>
              <w:right w:w="100" w:type="dxa"/>
            </w:tcMar>
          </w:tcPr>
          <w:p w14:paraId="48EC2D33"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Higher</w:t>
            </w:r>
          </w:p>
        </w:tc>
        <w:tc>
          <w:tcPr>
            <w:tcW w:w="2460" w:type="dxa"/>
            <w:shd w:val="clear" w:color="auto" w:fill="auto"/>
            <w:tcMar>
              <w:top w:w="100" w:type="dxa"/>
              <w:left w:w="100" w:type="dxa"/>
              <w:bottom w:w="100" w:type="dxa"/>
              <w:right w:w="100" w:type="dxa"/>
            </w:tcMar>
          </w:tcPr>
          <w:p w14:paraId="278EDA84"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Unproductive</w:t>
            </w:r>
          </w:p>
        </w:tc>
      </w:tr>
      <w:tr w:rsidR="006D4C3D" w14:paraId="4148D94B" w14:textId="77777777">
        <w:tc>
          <w:tcPr>
            <w:tcW w:w="1065" w:type="dxa"/>
            <w:shd w:val="clear" w:color="auto" w:fill="auto"/>
            <w:tcMar>
              <w:top w:w="100" w:type="dxa"/>
              <w:left w:w="100" w:type="dxa"/>
              <w:bottom w:w="100" w:type="dxa"/>
              <w:right w:w="100" w:type="dxa"/>
            </w:tcMar>
          </w:tcPr>
          <w:p w14:paraId="76AB6B15"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w:t>
            </w:r>
          </w:p>
        </w:tc>
        <w:tc>
          <w:tcPr>
            <w:tcW w:w="1650" w:type="dxa"/>
            <w:shd w:val="clear" w:color="auto" w:fill="auto"/>
            <w:tcMar>
              <w:top w:w="100" w:type="dxa"/>
              <w:left w:w="100" w:type="dxa"/>
              <w:bottom w:w="100" w:type="dxa"/>
              <w:right w:w="100" w:type="dxa"/>
            </w:tcMar>
          </w:tcPr>
          <w:p w14:paraId="293808F4"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1875" w:type="dxa"/>
            <w:shd w:val="clear" w:color="auto" w:fill="auto"/>
            <w:tcMar>
              <w:top w:w="100" w:type="dxa"/>
              <w:left w:w="100" w:type="dxa"/>
              <w:bottom w:w="100" w:type="dxa"/>
              <w:right w:w="100" w:type="dxa"/>
            </w:tcMar>
          </w:tcPr>
          <w:p w14:paraId="65BC4A1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2295" w:type="dxa"/>
            <w:shd w:val="clear" w:color="auto" w:fill="auto"/>
            <w:tcMar>
              <w:top w:w="100" w:type="dxa"/>
              <w:left w:w="100" w:type="dxa"/>
              <w:bottom w:w="100" w:type="dxa"/>
              <w:right w:w="100" w:type="dxa"/>
            </w:tcMar>
          </w:tcPr>
          <w:p w14:paraId="037318D8"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Lower</w:t>
            </w:r>
          </w:p>
        </w:tc>
        <w:tc>
          <w:tcPr>
            <w:tcW w:w="2460" w:type="dxa"/>
            <w:shd w:val="clear" w:color="auto" w:fill="auto"/>
            <w:tcMar>
              <w:top w:w="100" w:type="dxa"/>
              <w:left w:w="100" w:type="dxa"/>
              <w:bottom w:w="100" w:type="dxa"/>
              <w:right w:w="100" w:type="dxa"/>
            </w:tcMar>
          </w:tcPr>
          <w:p w14:paraId="718CCAB1"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Marginally productive</w:t>
            </w:r>
          </w:p>
        </w:tc>
      </w:tr>
      <w:tr w:rsidR="006D4C3D" w14:paraId="34B19761" w14:textId="77777777">
        <w:tc>
          <w:tcPr>
            <w:tcW w:w="1065" w:type="dxa"/>
            <w:shd w:val="clear" w:color="auto" w:fill="auto"/>
            <w:tcMar>
              <w:top w:w="100" w:type="dxa"/>
              <w:left w:w="100" w:type="dxa"/>
              <w:bottom w:w="100" w:type="dxa"/>
              <w:right w:w="100" w:type="dxa"/>
            </w:tcMar>
          </w:tcPr>
          <w:p w14:paraId="22C4E8CA"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w:t>
            </w:r>
          </w:p>
        </w:tc>
        <w:tc>
          <w:tcPr>
            <w:tcW w:w="1650" w:type="dxa"/>
            <w:shd w:val="clear" w:color="auto" w:fill="auto"/>
            <w:tcMar>
              <w:top w:w="100" w:type="dxa"/>
              <w:left w:w="100" w:type="dxa"/>
              <w:bottom w:w="100" w:type="dxa"/>
              <w:right w:w="100" w:type="dxa"/>
            </w:tcMar>
          </w:tcPr>
          <w:p w14:paraId="77235F5A"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1875" w:type="dxa"/>
            <w:shd w:val="clear" w:color="auto" w:fill="auto"/>
            <w:tcMar>
              <w:top w:w="100" w:type="dxa"/>
              <w:left w:w="100" w:type="dxa"/>
              <w:bottom w:w="100" w:type="dxa"/>
              <w:right w:w="100" w:type="dxa"/>
            </w:tcMar>
          </w:tcPr>
          <w:p w14:paraId="230DF4F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2295" w:type="dxa"/>
            <w:shd w:val="clear" w:color="auto" w:fill="auto"/>
            <w:tcMar>
              <w:top w:w="100" w:type="dxa"/>
              <w:left w:w="100" w:type="dxa"/>
              <w:bottom w:w="100" w:type="dxa"/>
              <w:right w:w="100" w:type="dxa"/>
            </w:tcMar>
          </w:tcPr>
          <w:p w14:paraId="697B3F2E"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Higher</w:t>
            </w:r>
          </w:p>
        </w:tc>
        <w:tc>
          <w:tcPr>
            <w:tcW w:w="2460" w:type="dxa"/>
            <w:shd w:val="clear" w:color="auto" w:fill="auto"/>
            <w:tcMar>
              <w:top w:w="100" w:type="dxa"/>
              <w:left w:w="100" w:type="dxa"/>
              <w:bottom w:w="100" w:type="dxa"/>
              <w:right w:w="100" w:type="dxa"/>
            </w:tcMar>
          </w:tcPr>
          <w:p w14:paraId="3833C24B"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Productive</w:t>
            </w:r>
          </w:p>
        </w:tc>
      </w:tr>
      <w:tr w:rsidR="006D4C3D" w14:paraId="2A6BA741" w14:textId="77777777">
        <w:trPr>
          <w:trHeight w:val="713"/>
        </w:trPr>
        <w:tc>
          <w:tcPr>
            <w:tcW w:w="1065" w:type="dxa"/>
            <w:shd w:val="clear" w:color="auto" w:fill="auto"/>
            <w:tcMar>
              <w:top w:w="100" w:type="dxa"/>
              <w:left w:w="100" w:type="dxa"/>
              <w:bottom w:w="100" w:type="dxa"/>
              <w:right w:w="100" w:type="dxa"/>
            </w:tcMar>
          </w:tcPr>
          <w:p w14:paraId="1C093FCE"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4.</w:t>
            </w:r>
          </w:p>
        </w:tc>
        <w:tc>
          <w:tcPr>
            <w:tcW w:w="1650" w:type="dxa"/>
            <w:shd w:val="clear" w:color="auto" w:fill="auto"/>
            <w:tcMar>
              <w:top w:w="100" w:type="dxa"/>
              <w:left w:w="100" w:type="dxa"/>
              <w:bottom w:w="100" w:type="dxa"/>
              <w:right w:w="100" w:type="dxa"/>
            </w:tcMar>
          </w:tcPr>
          <w:p w14:paraId="29E173F7"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1875" w:type="dxa"/>
            <w:shd w:val="clear" w:color="auto" w:fill="auto"/>
            <w:tcMar>
              <w:top w:w="100" w:type="dxa"/>
              <w:left w:w="100" w:type="dxa"/>
              <w:bottom w:w="100" w:type="dxa"/>
              <w:right w:w="100" w:type="dxa"/>
            </w:tcMar>
          </w:tcPr>
          <w:p w14:paraId="492A9210"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2295" w:type="dxa"/>
            <w:shd w:val="clear" w:color="auto" w:fill="auto"/>
            <w:tcMar>
              <w:top w:w="100" w:type="dxa"/>
              <w:left w:w="100" w:type="dxa"/>
              <w:bottom w:w="100" w:type="dxa"/>
              <w:right w:w="100" w:type="dxa"/>
            </w:tcMar>
          </w:tcPr>
          <w:p w14:paraId="013246A9"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Lower</w:t>
            </w:r>
          </w:p>
        </w:tc>
        <w:tc>
          <w:tcPr>
            <w:tcW w:w="2460" w:type="dxa"/>
            <w:shd w:val="clear" w:color="auto" w:fill="auto"/>
            <w:tcMar>
              <w:top w:w="100" w:type="dxa"/>
              <w:left w:w="100" w:type="dxa"/>
              <w:bottom w:w="100" w:type="dxa"/>
              <w:right w:w="100" w:type="dxa"/>
            </w:tcMar>
          </w:tcPr>
          <w:p w14:paraId="00CD6284"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Marginally unproductive</w:t>
            </w:r>
          </w:p>
          <w:p w14:paraId="6249205E" w14:textId="77777777" w:rsidR="006D4C3D" w:rsidRDefault="006D4C3D">
            <w:pPr>
              <w:spacing w:line="240" w:lineRule="auto"/>
              <w:jc w:val="both"/>
              <w:rPr>
                <w:rFonts w:ascii="Times New Roman" w:eastAsia="Times New Roman" w:hAnsi="Times New Roman" w:cs="Times New Roman"/>
                <w:color w:val="111111"/>
                <w:sz w:val="24"/>
                <w:szCs w:val="24"/>
              </w:rPr>
            </w:pPr>
          </w:p>
        </w:tc>
      </w:tr>
      <w:tr w:rsidR="006D4C3D" w14:paraId="4C89DD25" w14:textId="77777777">
        <w:tc>
          <w:tcPr>
            <w:tcW w:w="1065" w:type="dxa"/>
            <w:shd w:val="clear" w:color="auto" w:fill="auto"/>
            <w:tcMar>
              <w:top w:w="100" w:type="dxa"/>
              <w:left w:w="100" w:type="dxa"/>
              <w:bottom w:w="100" w:type="dxa"/>
              <w:right w:w="100" w:type="dxa"/>
            </w:tcMar>
          </w:tcPr>
          <w:p w14:paraId="7EFC1F75"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5.</w:t>
            </w:r>
          </w:p>
        </w:tc>
        <w:tc>
          <w:tcPr>
            <w:tcW w:w="1650" w:type="dxa"/>
            <w:shd w:val="clear" w:color="auto" w:fill="auto"/>
            <w:tcMar>
              <w:top w:w="100" w:type="dxa"/>
              <w:left w:w="100" w:type="dxa"/>
              <w:bottom w:w="100" w:type="dxa"/>
              <w:right w:w="100" w:type="dxa"/>
            </w:tcMar>
          </w:tcPr>
          <w:p w14:paraId="294FCA3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1875" w:type="dxa"/>
            <w:shd w:val="clear" w:color="auto" w:fill="auto"/>
            <w:tcMar>
              <w:top w:w="100" w:type="dxa"/>
              <w:left w:w="100" w:type="dxa"/>
              <w:bottom w:w="100" w:type="dxa"/>
              <w:right w:w="100" w:type="dxa"/>
            </w:tcMar>
          </w:tcPr>
          <w:p w14:paraId="750D331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2295" w:type="dxa"/>
            <w:shd w:val="clear" w:color="auto" w:fill="auto"/>
            <w:tcMar>
              <w:top w:w="100" w:type="dxa"/>
              <w:left w:w="100" w:type="dxa"/>
              <w:bottom w:w="100" w:type="dxa"/>
              <w:right w:w="100" w:type="dxa"/>
            </w:tcMar>
          </w:tcPr>
          <w:p w14:paraId="166DB90C"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NA</w:t>
            </w:r>
          </w:p>
        </w:tc>
        <w:tc>
          <w:tcPr>
            <w:tcW w:w="2460" w:type="dxa"/>
            <w:shd w:val="clear" w:color="auto" w:fill="auto"/>
            <w:tcMar>
              <w:top w:w="100" w:type="dxa"/>
              <w:left w:w="100" w:type="dxa"/>
              <w:bottom w:w="100" w:type="dxa"/>
              <w:right w:w="100" w:type="dxa"/>
            </w:tcMar>
          </w:tcPr>
          <w:p w14:paraId="0A60C420"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Crucially Productive</w:t>
            </w:r>
          </w:p>
          <w:p w14:paraId="3D50AD08" w14:textId="77777777" w:rsidR="006D4C3D" w:rsidRDefault="006D4C3D">
            <w:pPr>
              <w:spacing w:line="240" w:lineRule="auto"/>
              <w:jc w:val="both"/>
              <w:rPr>
                <w:rFonts w:ascii="Times New Roman" w:eastAsia="Times New Roman" w:hAnsi="Times New Roman" w:cs="Times New Roman"/>
                <w:color w:val="111111"/>
                <w:sz w:val="24"/>
                <w:szCs w:val="24"/>
              </w:rPr>
            </w:pPr>
          </w:p>
          <w:p w14:paraId="5B0AE897" w14:textId="77777777" w:rsidR="006D4C3D" w:rsidRDefault="006D4C3D">
            <w:pPr>
              <w:spacing w:line="240" w:lineRule="auto"/>
              <w:jc w:val="both"/>
              <w:rPr>
                <w:rFonts w:ascii="Times New Roman" w:eastAsia="Times New Roman" w:hAnsi="Times New Roman" w:cs="Times New Roman"/>
                <w:color w:val="111111"/>
                <w:sz w:val="24"/>
                <w:szCs w:val="24"/>
              </w:rPr>
            </w:pPr>
          </w:p>
        </w:tc>
      </w:tr>
      <w:tr w:rsidR="006D4C3D" w14:paraId="37D50C0B" w14:textId="77777777">
        <w:tc>
          <w:tcPr>
            <w:tcW w:w="1065" w:type="dxa"/>
            <w:shd w:val="clear" w:color="auto" w:fill="auto"/>
            <w:tcMar>
              <w:top w:w="100" w:type="dxa"/>
              <w:left w:w="100" w:type="dxa"/>
              <w:bottom w:w="100" w:type="dxa"/>
              <w:right w:w="100" w:type="dxa"/>
            </w:tcMar>
          </w:tcPr>
          <w:p w14:paraId="5FF5AAAF"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6. </w:t>
            </w:r>
          </w:p>
        </w:tc>
        <w:tc>
          <w:tcPr>
            <w:tcW w:w="1650" w:type="dxa"/>
            <w:shd w:val="clear" w:color="auto" w:fill="auto"/>
            <w:tcMar>
              <w:top w:w="100" w:type="dxa"/>
              <w:left w:w="100" w:type="dxa"/>
              <w:bottom w:w="100" w:type="dxa"/>
              <w:right w:w="100" w:type="dxa"/>
            </w:tcMar>
          </w:tcPr>
          <w:p w14:paraId="6EA1D809"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1875" w:type="dxa"/>
            <w:shd w:val="clear" w:color="auto" w:fill="auto"/>
            <w:tcMar>
              <w:top w:w="100" w:type="dxa"/>
              <w:left w:w="100" w:type="dxa"/>
              <w:bottom w:w="100" w:type="dxa"/>
              <w:right w:w="100" w:type="dxa"/>
            </w:tcMar>
          </w:tcPr>
          <w:p w14:paraId="51E9B0A7"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2295" w:type="dxa"/>
            <w:shd w:val="clear" w:color="auto" w:fill="auto"/>
            <w:tcMar>
              <w:top w:w="100" w:type="dxa"/>
              <w:left w:w="100" w:type="dxa"/>
              <w:bottom w:w="100" w:type="dxa"/>
              <w:right w:w="100" w:type="dxa"/>
            </w:tcMar>
          </w:tcPr>
          <w:p w14:paraId="0D2AD95A"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NA</w:t>
            </w:r>
          </w:p>
        </w:tc>
        <w:tc>
          <w:tcPr>
            <w:tcW w:w="2460" w:type="dxa"/>
            <w:shd w:val="clear" w:color="auto" w:fill="auto"/>
            <w:tcMar>
              <w:top w:w="100" w:type="dxa"/>
              <w:left w:w="100" w:type="dxa"/>
              <w:bottom w:w="100" w:type="dxa"/>
              <w:right w:w="100" w:type="dxa"/>
            </w:tcMar>
          </w:tcPr>
          <w:p w14:paraId="3FE10DA3"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Extremely Unproductive</w:t>
            </w:r>
          </w:p>
        </w:tc>
      </w:tr>
    </w:tbl>
    <w:p w14:paraId="033BD612" w14:textId="77777777" w:rsidR="006D4C3D" w:rsidRDefault="006D4C3D">
      <w:pPr>
        <w:spacing w:line="240" w:lineRule="auto"/>
        <w:jc w:val="both"/>
        <w:rPr>
          <w:rFonts w:ascii="Times New Roman" w:eastAsia="Times New Roman" w:hAnsi="Times New Roman" w:cs="Times New Roman"/>
          <w:color w:val="111111"/>
          <w:sz w:val="24"/>
          <w:szCs w:val="24"/>
        </w:rPr>
      </w:pPr>
    </w:p>
    <w:p w14:paraId="29901C60" w14:textId="77777777" w:rsidR="006D4C3D" w:rsidRDefault="006D4C3D">
      <w:pPr>
        <w:spacing w:line="240" w:lineRule="auto"/>
        <w:jc w:val="both"/>
        <w:rPr>
          <w:rFonts w:ascii="Times New Roman" w:eastAsia="Times New Roman" w:hAnsi="Times New Roman" w:cs="Times New Roman"/>
          <w:color w:val="111111"/>
          <w:sz w:val="24"/>
          <w:szCs w:val="24"/>
        </w:rPr>
      </w:pPr>
    </w:p>
    <w:p w14:paraId="189D4C52" w14:textId="6605FCC5"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We can therefore immediately label every audio second as productive or unproductive with a granularity of 6 classes.  The model should predict the correct class with high confidence and the incorrect class with low confidence. Therefore, if a once correctly predicted class is predicted with higher confidence after an audio chunk is removed, that audio chunk was unproductive (Case 1) whereas if the correct class was predicted with lower confidence after an audio chunk’s removal the performance deterioration can be attributed to the audio chunk being at least marginally productive (Case 2). Similarly, if the confidence of the incorrect class increases after an audio </w:t>
      </w:r>
      <w:r>
        <w:rPr>
          <w:rFonts w:ascii="Times New Roman" w:eastAsia="Times New Roman" w:hAnsi="Times New Roman" w:cs="Times New Roman"/>
          <w:color w:val="111111"/>
          <w:sz w:val="24"/>
          <w:szCs w:val="24"/>
        </w:rPr>
        <w:lastRenderedPageBreak/>
        <w:t xml:space="preserve">chunk is removed, the chunk is productive (Case 3) and if the confidence of the incorrect class decreases after removal, it is only marginally unproductive (Case 4).  In case 5, an audio chunk when masked changes the model prediction from the correct class to the incorrect class, signifying that the removed audio chunk was ‘Crucially Productive’. Conversely, in case 6, an audio chunk when masked changes the model prediction to the correct class from the incorrect class, implying that it is a counterproductive audio region and extremely productive to the model output.  Values that most significantly hinder the model’s ability to predict correctly are classified to be ‘Crucially Productive’ and the seconds that actively hinder a model’s ability to classify are classified as ‘Extremely Unproductive’. </w:t>
      </w:r>
    </w:p>
    <w:p w14:paraId="6585AE2B"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5477934B"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We define the productivity of an audio chunk as the percentage difference in the confidence of the correct class when the section of audio is excluded. </w:t>
      </w:r>
    </w:p>
    <w:p w14:paraId="0A5A7EC3" w14:textId="77777777" w:rsidR="006D4C3D" w:rsidRDefault="006D4C3D">
      <w:pPr>
        <w:spacing w:line="240" w:lineRule="auto"/>
        <w:jc w:val="both"/>
        <w:rPr>
          <w:rFonts w:ascii="Times New Roman" w:eastAsia="Times New Roman" w:hAnsi="Times New Roman" w:cs="Times New Roman"/>
          <w:color w:val="111111"/>
          <w:sz w:val="24"/>
          <w:szCs w:val="24"/>
        </w:rPr>
      </w:pPr>
    </w:p>
    <w:p w14:paraId="4CBDC280" w14:textId="4D3D9ACD" w:rsidR="006D4C3D" w:rsidRDefault="00C6770A">
      <w:pPr>
        <w:spacing w:line="240" w:lineRule="auto"/>
        <w:jc w:val="both"/>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Productivity of </m:t>
        </m:r>
        <m:r>
          <w:rPr>
            <w:rFonts w:ascii="Cambria Math" w:eastAsia="Times New Roman" w:hAnsi="Times New Roman" w:cs="Times New Roman"/>
            <w:color w:val="111111"/>
            <w:sz w:val="24"/>
            <w:szCs w:val="24"/>
          </w:rPr>
          <m:t>c</m:t>
        </m:r>
        <m:r>
          <w:rPr>
            <w:rFonts w:ascii="Cambria Math" w:eastAsia="Times New Roman" w:hAnsi="Times New Roman" w:cs="Times New Roman"/>
            <w:color w:val="111111"/>
            <w:sz w:val="24"/>
            <w:szCs w:val="24"/>
          </w:rPr>
          <m:t>h</m:t>
        </m:r>
        <m:r>
          <w:rPr>
            <w:rFonts w:ascii="Times New Roman" w:eastAsia="Times New Roman" w:hAnsi="Times New Roman" w:cs="Times New Roman"/>
            <w:color w:val="111111"/>
            <w:sz w:val="24"/>
            <w:szCs w:val="24"/>
          </w:rPr>
          <m:t xml:space="preserve">unk =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New Confidence of correct class  -  Original Confidence of correct class</m:t>
            </m:r>
          </m:num>
          <m:den>
            <m:r>
              <w:rPr>
                <w:rFonts w:ascii="Times New Roman" w:eastAsia="Times New Roman" w:hAnsi="Times New Roman" w:cs="Times New Roman"/>
                <w:color w:val="111111"/>
                <w:sz w:val="24"/>
                <w:szCs w:val="24"/>
              </w:rPr>
              <m:t>Original Confidence of correct class</m:t>
            </m:r>
          </m:den>
        </m:f>
      </m:oMath>
      <w:r w:rsidR="00A72490">
        <w:rPr>
          <w:rFonts w:ascii="Times New Roman" w:eastAsia="Times New Roman" w:hAnsi="Times New Roman" w:cs="Times New Roman"/>
          <w:color w:val="111111"/>
          <w:sz w:val="24"/>
          <w:szCs w:val="24"/>
        </w:rPr>
        <w:t xml:space="preserve">  </w:t>
      </w:r>
      <w:r w:rsidR="00A72490" w:rsidRPr="00A72490">
        <w:rPr>
          <w:rFonts w:ascii="Times New Roman" w:eastAsia="Times New Roman" w:hAnsi="Times New Roman" w:cs="Times New Roman"/>
          <w:color w:val="111111"/>
        </w:rPr>
        <w:t>(1)</w:t>
      </w:r>
    </w:p>
    <w:p w14:paraId="26DB832A" w14:textId="77777777" w:rsidR="006D4C3D" w:rsidRDefault="006D4C3D">
      <w:pPr>
        <w:spacing w:line="240" w:lineRule="auto"/>
        <w:jc w:val="both"/>
        <w:rPr>
          <w:rFonts w:ascii="Times New Roman" w:eastAsia="Times New Roman" w:hAnsi="Times New Roman" w:cs="Times New Roman"/>
          <w:color w:val="111111"/>
          <w:sz w:val="24"/>
          <w:szCs w:val="24"/>
        </w:rPr>
      </w:pPr>
    </w:p>
    <w:p w14:paraId="4E43B3DB" w14:textId="77777777" w:rsidR="006D4C3D" w:rsidRDefault="006D4C3D">
      <w:pPr>
        <w:spacing w:line="240" w:lineRule="auto"/>
        <w:jc w:val="both"/>
        <w:rPr>
          <w:rFonts w:ascii="Times New Roman" w:eastAsia="Times New Roman" w:hAnsi="Times New Roman" w:cs="Times New Roman"/>
          <w:color w:val="111111"/>
          <w:sz w:val="24"/>
          <w:szCs w:val="24"/>
        </w:rPr>
      </w:pPr>
    </w:p>
    <w:p w14:paraId="1657AAFC" w14:textId="32078855"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Since every second of audio data does not enhance or degrade performance in isolation, the delta in model performance is attributed to its interaction with any other second in the audio in groups of all possible sizes. That is, the importance of an audio chunk is calculated based on its productivity value calculated in association with unique combinations of sizes ranging from one to the audio length. Therefore, all possible combinations of subsets S are considered. The algorithm, therefore, considers all possible interactions and combines the productivity results in all cases. Before aggregation, these values are normalized by the number of audio data points in the group (</w:t>
      </w:r>
      <w:proofErr w:type="gramStart"/>
      <w:r>
        <w:rPr>
          <w:rFonts w:ascii="Times New Roman" w:eastAsia="Times New Roman" w:hAnsi="Times New Roman" w:cs="Times New Roman"/>
          <w:color w:val="111111"/>
          <w:sz w:val="24"/>
          <w:szCs w:val="24"/>
        </w:rPr>
        <w:t>i.e.</w:t>
      </w:r>
      <w:proofErr w:type="gramEnd"/>
      <w:r>
        <w:rPr>
          <w:rFonts w:ascii="Times New Roman" w:eastAsia="Times New Roman" w:hAnsi="Times New Roman" w:cs="Times New Roman"/>
          <w:color w:val="111111"/>
          <w:sz w:val="24"/>
          <w:szCs w:val="24"/>
        </w:rPr>
        <w:t xml:space="preserve"> the cardinality of S) since the deviance in performance can be attributed to all the chunks in the group. Therefore, the lesser the number of chunks in the group, the more the impact of the particular chunk being considered. These values are then aggregated to generate a single value indicating the importance of this audio chunk. The audio chunk that has the highest value for this metric is the most important second. </w:t>
      </w:r>
    </w:p>
    <w:p w14:paraId="3C473188"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1243F9CA" w14:textId="36FB6134" w:rsidR="006D4C3D" w:rsidRDefault="00C6770A">
      <w:pPr>
        <w:spacing w:line="240" w:lineRule="auto"/>
        <w:jc w:val="both"/>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Importance of an Audio Chunk =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1</m:t>
            </m:r>
          </m:num>
          <m:den>
            <m:r>
              <w:rPr>
                <w:rFonts w:ascii="Times New Roman" w:eastAsia="Times New Roman" w:hAnsi="Times New Roman" w:cs="Times New Roman"/>
                <w:color w:val="111111"/>
                <w:sz w:val="24"/>
                <w:szCs w:val="24"/>
              </w:rPr>
              <m:t>Card(S)</m:t>
            </m:r>
          </m:den>
        </m:f>
        <m:nary>
          <m:naryPr>
            <m:chr m:val="∑"/>
            <m:ctrlPr>
              <w:rPr>
                <w:rFonts w:ascii="Times New Roman" w:eastAsia="Times New Roman" w:hAnsi="Times New Roman" w:cs="Times New Roman"/>
                <w:color w:val="111111"/>
                <w:sz w:val="24"/>
                <w:szCs w:val="24"/>
              </w:rPr>
            </m:ctrlPr>
          </m:naryPr>
          <m:sub>
            <m:r>
              <w:rPr>
                <w:rFonts w:ascii="Times New Roman" w:eastAsia="Times New Roman" w:hAnsi="Times New Roman" w:cs="Times New Roman"/>
                <w:color w:val="111111"/>
                <w:sz w:val="24"/>
                <w:szCs w:val="24"/>
              </w:rPr>
              <m:t xml:space="preserve"> ∀S</m:t>
            </m:r>
          </m:sub>
          <m:sup/>
          <m:e/>
        </m:nary>
        <m:r>
          <w:rPr>
            <w:rFonts w:ascii="Times New Roman" w:eastAsia="Times New Roman" w:hAnsi="Times New Roman" w:cs="Times New Roman"/>
            <w:color w:val="111111"/>
            <w:sz w:val="24"/>
            <w:szCs w:val="24"/>
          </w:rPr>
          <m:t xml:space="preserve">Productivity(S) </m:t>
        </m:r>
      </m:oMath>
      <w:r w:rsidR="00A72490">
        <w:rPr>
          <w:rFonts w:ascii="Times New Roman" w:eastAsia="Times New Roman" w:hAnsi="Times New Roman" w:cs="Times New Roman"/>
          <w:color w:val="111111"/>
          <w:sz w:val="24"/>
          <w:szCs w:val="24"/>
        </w:rPr>
        <w:t xml:space="preserve">                                    (2)</w:t>
      </w:r>
    </w:p>
    <w:p w14:paraId="54D26384" w14:textId="77777777" w:rsidR="006D4C3D" w:rsidRDefault="006D4C3D">
      <w:pPr>
        <w:spacing w:line="240" w:lineRule="auto"/>
        <w:jc w:val="both"/>
        <w:rPr>
          <w:rFonts w:ascii="Times New Roman" w:eastAsia="Times New Roman" w:hAnsi="Times New Roman" w:cs="Times New Roman"/>
          <w:color w:val="111111"/>
          <w:sz w:val="24"/>
          <w:szCs w:val="24"/>
        </w:rPr>
      </w:pPr>
    </w:p>
    <w:p w14:paraId="2640B471" w14:textId="6CD22BB1"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Consequently</w:t>
      </w:r>
      <w:r w:rsidR="00173977">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 xml:space="preserve"> all the audio chunks that compose the audio file can be ranked according to the black-box neural network’s interpretation of their productivity, and consequently, their importance.  The deviation in these values for every second shows the consistency with which the interpretable algorithm produces the results and can therefore be attributed to the XAI model’s confidence in the productivity value. The most productive seconds are the most important ones. </w:t>
      </w:r>
    </w:p>
    <w:p w14:paraId="1B5725B3" w14:textId="77777777" w:rsidR="006D4C3D" w:rsidRDefault="006D4C3D">
      <w:pPr>
        <w:pStyle w:val="Heading1"/>
        <w:shd w:val="clear" w:color="auto" w:fill="FFFFFF"/>
        <w:spacing w:before="0" w:after="0" w:line="295" w:lineRule="auto"/>
        <w:ind w:right="-520"/>
        <w:jc w:val="both"/>
        <w:rPr>
          <w:rFonts w:ascii="Times New Roman" w:eastAsia="Times New Roman" w:hAnsi="Times New Roman" w:cs="Times New Roman"/>
          <w:sz w:val="26"/>
          <w:szCs w:val="26"/>
        </w:rPr>
      </w:pPr>
      <w:bookmarkStart w:id="21" w:name="_g28qulgm72wn" w:colFirst="0" w:colLast="0"/>
      <w:bookmarkEnd w:id="21"/>
    </w:p>
    <w:p w14:paraId="794E04E9" w14:textId="2B595507" w:rsidR="006D4C3D" w:rsidRPr="00740EF1" w:rsidRDefault="00740EF1">
      <w:pPr>
        <w:pStyle w:val="Heading2"/>
        <w:spacing w:line="240" w:lineRule="auto"/>
        <w:jc w:val="both"/>
        <w:rPr>
          <w:rFonts w:ascii="Times New Roman" w:eastAsia="Times New Roman" w:hAnsi="Times New Roman" w:cs="Times New Roman"/>
          <w:b/>
          <w:bCs/>
          <w:sz w:val="28"/>
          <w:szCs w:val="28"/>
        </w:rPr>
      </w:pPr>
      <w:bookmarkStart w:id="22" w:name="_m3zzogd8n4wq" w:colFirst="0" w:colLast="0"/>
      <w:bookmarkEnd w:id="22"/>
      <w:r w:rsidRPr="00740EF1">
        <w:rPr>
          <w:rFonts w:ascii="Times New Roman" w:eastAsia="Times New Roman" w:hAnsi="Times New Roman" w:cs="Times New Roman"/>
          <w:b/>
          <w:bCs/>
          <w:sz w:val="28"/>
          <w:szCs w:val="28"/>
        </w:rPr>
        <w:t xml:space="preserve">4.3 </w:t>
      </w:r>
      <w:r w:rsidR="00C6770A" w:rsidRPr="00740EF1">
        <w:rPr>
          <w:rFonts w:ascii="Times New Roman" w:eastAsia="Times New Roman" w:hAnsi="Times New Roman" w:cs="Times New Roman"/>
          <w:b/>
          <w:bCs/>
          <w:sz w:val="28"/>
          <w:szCs w:val="28"/>
        </w:rPr>
        <w:t>Algorithm</w:t>
      </w:r>
    </w:p>
    <w:p w14:paraId="411F6A63" w14:textId="77777777" w:rsidR="006D4C3D" w:rsidRDefault="006D4C3D">
      <w:pPr>
        <w:spacing w:line="240" w:lineRule="auto"/>
        <w:jc w:val="both"/>
        <w:rPr>
          <w:rFonts w:ascii="Times New Roman" w:eastAsia="Times New Roman" w:hAnsi="Times New Roman" w:cs="Times New Roman"/>
          <w:b/>
          <w:color w:val="111111"/>
        </w:rPr>
      </w:pPr>
    </w:p>
    <w:p w14:paraId="6D4128A9" w14:textId="77777777" w:rsidR="006D4C3D" w:rsidRPr="00173977" w:rsidRDefault="00C6770A" w:rsidP="00173977">
      <w:pPr>
        <w:spacing w:line="36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If </w:t>
      </w:r>
      <w:r w:rsidRPr="00173977">
        <w:rPr>
          <w:rFonts w:ascii="Times New Roman" w:eastAsia="Times New Roman" w:hAnsi="Times New Roman" w:cs="Times New Roman"/>
          <w:i/>
          <w:color w:val="111111"/>
          <w:sz w:val="24"/>
          <w:szCs w:val="24"/>
        </w:rPr>
        <w:t>N</w:t>
      </w:r>
      <w:r w:rsidRPr="00173977">
        <w:rPr>
          <w:rFonts w:ascii="Times New Roman" w:eastAsia="Times New Roman" w:hAnsi="Times New Roman" w:cs="Times New Roman"/>
          <w:color w:val="111111"/>
          <w:sz w:val="24"/>
          <w:szCs w:val="24"/>
        </w:rPr>
        <w:t xml:space="preserve"> is the length of the Audio file, </w:t>
      </w:r>
      <w:r w:rsidRPr="00173977">
        <w:rPr>
          <w:rFonts w:ascii="Times New Roman" w:eastAsia="Times New Roman" w:hAnsi="Times New Roman" w:cs="Times New Roman"/>
          <w:i/>
          <w:color w:val="111111"/>
          <w:sz w:val="24"/>
          <w:szCs w:val="24"/>
        </w:rPr>
        <w:t>f</w:t>
      </w:r>
      <w:r w:rsidRPr="00173977">
        <w:rPr>
          <w:rFonts w:ascii="Times New Roman" w:eastAsia="Times New Roman" w:hAnsi="Times New Roman" w:cs="Times New Roman"/>
          <w:color w:val="111111"/>
          <w:sz w:val="24"/>
          <w:szCs w:val="24"/>
        </w:rPr>
        <w:t xml:space="preserve"> is a probability function demonstrating the output of a black-box neural network, </w:t>
      </w:r>
      <w:r w:rsidRPr="00173977">
        <w:rPr>
          <w:rFonts w:ascii="Times New Roman" w:eastAsia="Times New Roman" w:hAnsi="Times New Roman" w:cs="Times New Roman"/>
          <w:i/>
          <w:color w:val="111111"/>
          <w:sz w:val="24"/>
          <w:szCs w:val="24"/>
        </w:rPr>
        <w:t>S</w:t>
      </w:r>
      <w:r w:rsidRPr="00173977">
        <w:rPr>
          <w:rFonts w:ascii="Times New Roman" w:eastAsia="Times New Roman" w:hAnsi="Times New Roman" w:cs="Times New Roman"/>
          <w:color w:val="111111"/>
          <w:sz w:val="24"/>
          <w:szCs w:val="24"/>
        </w:rPr>
        <w:t xml:space="preserve"> denotes sunsets and </w:t>
      </w:r>
      <w:r w:rsidRPr="00173977">
        <w:rPr>
          <w:rFonts w:ascii="Times New Roman" w:eastAsia="Times New Roman" w:hAnsi="Times New Roman" w:cs="Times New Roman"/>
          <w:i/>
          <w:color w:val="111111"/>
          <w:sz w:val="24"/>
          <w:szCs w:val="24"/>
        </w:rPr>
        <w:t>C</w:t>
      </w:r>
      <w:r w:rsidRPr="00173977">
        <w:rPr>
          <w:rFonts w:ascii="Times New Roman" w:eastAsia="Times New Roman" w:hAnsi="Times New Roman" w:cs="Times New Roman"/>
          <w:color w:val="111111"/>
          <w:sz w:val="24"/>
          <w:szCs w:val="24"/>
        </w:rPr>
        <w:t xml:space="preserve"> denotes combinations then the importance of second</w:t>
      </w:r>
      <w:r w:rsidRPr="00173977">
        <w:rPr>
          <w:rFonts w:ascii="Times New Roman" w:eastAsia="Times New Roman" w:hAnsi="Times New Roman" w:cs="Times New Roman"/>
          <w:i/>
          <w:color w:val="111111"/>
          <w:sz w:val="24"/>
          <w:szCs w:val="24"/>
        </w:rPr>
        <w:t xml:space="preserve"> </w:t>
      </w:r>
      <w:proofErr w:type="spellStart"/>
      <w:r w:rsidRPr="00173977">
        <w:rPr>
          <w:rFonts w:ascii="Times New Roman" w:eastAsia="Times New Roman" w:hAnsi="Times New Roman" w:cs="Times New Roman"/>
          <w:i/>
          <w:color w:val="111111"/>
          <w:sz w:val="24"/>
          <w:szCs w:val="24"/>
        </w:rPr>
        <w:t>i</w:t>
      </w:r>
      <w:proofErr w:type="spellEnd"/>
      <w:r w:rsidRPr="00173977">
        <w:rPr>
          <w:rFonts w:ascii="Times New Roman" w:eastAsia="Times New Roman" w:hAnsi="Times New Roman" w:cs="Times New Roman"/>
          <w:color w:val="111111"/>
          <w:sz w:val="24"/>
          <w:szCs w:val="24"/>
        </w:rPr>
        <w:t xml:space="preserve"> can be calculated in by iteratively forming subsets and aggregating a weighted importance value normalized by the cardinality of the subset. </w:t>
      </w:r>
    </w:p>
    <w:p w14:paraId="77C1CD48" w14:textId="77777777" w:rsidR="006D4C3D" w:rsidRDefault="006D4C3D">
      <w:pPr>
        <w:spacing w:line="240" w:lineRule="auto"/>
        <w:jc w:val="both"/>
        <w:rPr>
          <w:rFonts w:ascii="Times New Roman" w:eastAsia="Times New Roman" w:hAnsi="Times New Roman" w:cs="Times New Roman"/>
          <w:color w:val="111111"/>
        </w:rPr>
      </w:pPr>
    </w:p>
    <w:p w14:paraId="60ED46F4" w14:textId="49E0CEBB" w:rsidR="006D4C3D" w:rsidRDefault="00C6770A" w:rsidP="00A72490">
      <w:pPr>
        <w:spacing w:line="240" w:lineRule="auto"/>
        <w:jc w:val="right"/>
        <w:rPr>
          <w:rFonts w:ascii="Times New Roman" w:eastAsia="Times New Roman" w:hAnsi="Times New Roman" w:cs="Times New Roman"/>
          <w:color w:val="111111"/>
        </w:rPr>
      </w:pPr>
      <m:oMath>
        <m:r>
          <w:rPr>
            <w:rFonts w:ascii="Times New Roman" w:eastAsia="Times New Roman" w:hAnsi="Times New Roman" w:cs="Times New Roman"/>
            <w:color w:val="111111"/>
          </w:rPr>
          <m:t>S = C(N -i, k) ∀ k ∈[ 1, N ]</m:t>
        </m:r>
      </m:oMath>
      <w:r w:rsidR="00A72490">
        <w:rPr>
          <w:rFonts w:ascii="Times New Roman" w:eastAsia="Times New Roman" w:hAnsi="Times New Roman" w:cs="Times New Roman"/>
          <w:color w:val="111111"/>
        </w:rPr>
        <w:t xml:space="preserve">                           </w:t>
      </w:r>
      <w:r w:rsidR="00A72490">
        <w:rPr>
          <w:rFonts w:ascii="Times New Roman" w:eastAsia="Times New Roman" w:hAnsi="Times New Roman" w:cs="Times New Roman"/>
          <w:color w:val="111111"/>
        </w:rPr>
        <w:tab/>
      </w:r>
      <w:r w:rsidR="00A72490">
        <w:rPr>
          <w:rFonts w:ascii="Times New Roman" w:eastAsia="Times New Roman" w:hAnsi="Times New Roman" w:cs="Times New Roman"/>
          <w:color w:val="111111"/>
        </w:rPr>
        <w:tab/>
      </w:r>
      <w:r w:rsidR="00A72490">
        <w:rPr>
          <w:rFonts w:ascii="Times New Roman" w:eastAsia="Times New Roman" w:hAnsi="Times New Roman" w:cs="Times New Roman"/>
          <w:color w:val="111111"/>
        </w:rPr>
        <w:tab/>
        <w:t>(3)</w:t>
      </w:r>
    </w:p>
    <w:p w14:paraId="5067C030" w14:textId="77777777" w:rsidR="00A72490" w:rsidRDefault="00A72490" w:rsidP="00A72490">
      <w:pPr>
        <w:spacing w:line="240" w:lineRule="auto"/>
        <w:jc w:val="right"/>
        <w:rPr>
          <w:rFonts w:ascii="Times New Roman" w:eastAsia="Times New Roman" w:hAnsi="Times New Roman" w:cs="Times New Roman"/>
          <w:color w:val="111111"/>
        </w:rPr>
      </w:pPr>
    </w:p>
    <w:p w14:paraId="09C7EBF7" w14:textId="656AF223" w:rsidR="006D4C3D" w:rsidRDefault="00C6770A" w:rsidP="00A72490">
      <w:pPr>
        <w:spacing w:line="240" w:lineRule="auto"/>
        <w:jc w:val="right"/>
        <w:rPr>
          <w:rFonts w:ascii="Times New Roman" w:eastAsia="Times New Roman" w:hAnsi="Times New Roman" w:cs="Times New Roman"/>
          <w:color w:val="111111"/>
        </w:rPr>
      </w:pPr>
      <m:oMath>
        <m:r>
          <w:rPr>
            <w:rFonts w:ascii="Times New Roman" w:eastAsia="Times New Roman" w:hAnsi="Times New Roman" w:cs="Times New Roman"/>
            <w:color w:val="111111"/>
          </w:rPr>
          <m:t>Importance  =</m:t>
        </m:r>
        <m:nary>
          <m:naryPr>
            <m:chr m:val="∑"/>
            <m:ctrlPr>
              <w:rPr>
                <w:rFonts w:ascii="Times New Roman" w:eastAsia="Times New Roman" w:hAnsi="Times New Roman" w:cs="Times New Roman"/>
                <w:color w:val="111111"/>
              </w:rPr>
            </m:ctrlPr>
          </m:naryPr>
          <m:sub>
            <m:r>
              <w:rPr>
                <w:rFonts w:ascii="Times New Roman" w:eastAsia="Times New Roman" w:hAnsi="Times New Roman" w:cs="Times New Roman"/>
                <w:color w:val="111111"/>
              </w:rPr>
              <m:t>i</m:t>
            </m:r>
          </m:sub>
          <m:sup/>
          <m:e/>
        </m:nary>
        <m:f>
          <m:fPr>
            <m:ctrlPr>
              <w:rPr>
                <w:rFonts w:ascii="Times New Roman" w:eastAsia="Times New Roman" w:hAnsi="Times New Roman" w:cs="Times New Roman"/>
                <w:color w:val="111111"/>
              </w:rPr>
            </m:ctrlPr>
          </m:fPr>
          <m:num>
            <m:r>
              <w:rPr>
                <w:rFonts w:ascii="Times New Roman" w:eastAsia="Times New Roman" w:hAnsi="Times New Roman" w:cs="Times New Roman"/>
                <w:color w:val="111111"/>
              </w:rPr>
              <m:t>f(S+i) - f(S)</m:t>
            </m:r>
          </m:num>
          <m:den>
            <m:r>
              <w:rPr>
                <w:rFonts w:ascii="Times New Roman" w:eastAsia="Times New Roman" w:hAnsi="Times New Roman" w:cs="Times New Roman"/>
                <w:color w:val="111111"/>
              </w:rPr>
              <m:t>Card(S)</m:t>
            </m:r>
          </m:den>
        </m:f>
      </m:oMath>
      <w:r w:rsidR="00A72490">
        <w:rPr>
          <w:rFonts w:ascii="Times New Roman" w:eastAsia="Times New Roman" w:hAnsi="Times New Roman" w:cs="Times New Roman"/>
          <w:color w:val="111111"/>
        </w:rPr>
        <w:t xml:space="preserve">                                                      </w:t>
      </w:r>
      <w:r w:rsidR="00A72490">
        <w:rPr>
          <w:rFonts w:ascii="Times New Roman" w:eastAsia="Times New Roman" w:hAnsi="Times New Roman" w:cs="Times New Roman"/>
          <w:color w:val="111111"/>
        </w:rPr>
        <w:tab/>
        <w:t xml:space="preserve">   (4)</w:t>
      </w:r>
    </w:p>
    <w:p w14:paraId="55B416BB" w14:textId="77777777" w:rsidR="006D4C3D" w:rsidRDefault="006D4C3D">
      <w:pPr>
        <w:spacing w:line="240" w:lineRule="auto"/>
        <w:jc w:val="center"/>
        <w:rPr>
          <w:rFonts w:ascii="Times New Roman" w:eastAsia="Times New Roman" w:hAnsi="Times New Roman" w:cs="Times New Roman"/>
          <w:color w:val="111111"/>
        </w:rPr>
      </w:pPr>
    </w:p>
    <w:p w14:paraId="78D8E004"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The algorithm, therefore, provides interpretability to a black box neural network output. </w:t>
      </w:r>
    </w:p>
    <w:p w14:paraId="331702B9" w14:textId="77777777" w:rsidR="006D4C3D" w:rsidRDefault="006D4C3D">
      <w:pPr>
        <w:rPr>
          <w:sz w:val="24"/>
          <w:szCs w:val="24"/>
        </w:rPr>
      </w:pPr>
    </w:p>
    <w:p w14:paraId="14CFA68E" w14:textId="77777777" w:rsidR="006D4C3D" w:rsidRDefault="006D4C3D"/>
    <w:p w14:paraId="7D35446A" w14:textId="2F4F1903" w:rsidR="006D4C3D" w:rsidRPr="00740EF1" w:rsidRDefault="00740EF1">
      <w:pPr>
        <w:pStyle w:val="Heading1"/>
        <w:jc w:val="both"/>
        <w:rPr>
          <w:rFonts w:ascii="Times New Roman" w:eastAsia="Times New Roman" w:hAnsi="Times New Roman" w:cs="Times New Roman"/>
          <w:b/>
          <w:bCs/>
          <w:sz w:val="28"/>
          <w:szCs w:val="28"/>
        </w:rPr>
      </w:pPr>
      <w:bookmarkStart w:id="23" w:name="_99u2brti52zl" w:colFirst="0" w:colLast="0"/>
      <w:bookmarkEnd w:id="23"/>
      <w:r w:rsidRPr="00740EF1">
        <w:rPr>
          <w:rFonts w:ascii="Times New Roman" w:eastAsia="Times New Roman" w:hAnsi="Times New Roman" w:cs="Times New Roman"/>
          <w:b/>
          <w:bCs/>
          <w:sz w:val="28"/>
          <w:szCs w:val="28"/>
        </w:rPr>
        <w:t xml:space="preserve">4.4 </w:t>
      </w:r>
      <w:r w:rsidR="00C6770A" w:rsidRPr="00740EF1">
        <w:rPr>
          <w:rFonts w:ascii="Times New Roman" w:eastAsia="Times New Roman" w:hAnsi="Times New Roman" w:cs="Times New Roman"/>
          <w:b/>
          <w:bCs/>
          <w:sz w:val="28"/>
          <w:szCs w:val="28"/>
        </w:rPr>
        <w:t xml:space="preserve">Results </w:t>
      </w:r>
    </w:p>
    <w:p w14:paraId="7F8E8480" w14:textId="77777777" w:rsidR="006D4C3D" w:rsidRDefault="006D4C3D">
      <w:pPr>
        <w:spacing w:line="240" w:lineRule="auto"/>
        <w:jc w:val="both"/>
        <w:rPr>
          <w:rFonts w:ascii="Times New Roman" w:eastAsia="Times New Roman" w:hAnsi="Times New Roman" w:cs="Times New Roman"/>
          <w:color w:val="111111"/>
        </w:rPr>
      </w:pPr>
    </w:p>
    <w:p w14:paraId="197E1538" w14:textId="77777777" w:rsidR="006D4C3D" w:rsidRPr="00173977" w:rsidRDefault="00C6770A" w:rsidP="00173977">
      <w:pPr>
        <w:spacing w:line="36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This section outlines the evaluation measures and the results obtained by the black-box neural network as well as the interpretability provided by the novel algorithm.  The Evaluation measures include - </w:t>
      </w:r>
    </w:p>
    <w:p w14:paraId="1500BC6B" w14:textId="77777777" w:rsidR="006D4C3D" w:rsidRDefault="006D4C3D">
      <w:pPr>
        <w:spacing w:line="240" w:lineRule="auto"/>
        <w:jc w:val="both"/>
        <w:rPr>
          <w:rFonts w:ascii="Times New Roman" w:eastAsia="Times New Roman" w:hAnsi="Times New Roman" w:cs="Times New Roman"/>
          <w:color w:val="111111"/>
        </w:rPr>
      </w:pPr>
    </w:p>
    <w:p w14:paraId="58491BC1"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1. Accuracy: It is the fraction of classifications the model got correct.</w:t>
      </w:r>
    </w:p>
    <w:p w14:paraId="4575CD6E" w14:textId="77777777" w:rsidR="00173977" w:rsidRDefault="00173977">
      <w:pPr>
        <w:spacing w:line="240" w:lineRule="auto"/>
        <w:jc w:val="center"/>
        <w:rPr>
          <w:rFonts w:ascii="Times New Roman" w:eastAsia="Times New Roman" w:hAnsi="Times New Roman" w:cs="Times New Roman"/>
          <w:color w:val="111111"/>
          <w:sz w:val="24"/>
          <w:szCs w:val="24"/>
        </w:rPr>
      </w:pPr>
    </w:p>
    <w:p w14:paraId="07BA8E83" w14:textId="3C3BD161" w:rsidR="006D4C3D" w:rsidRPr="00173977" w:rsidRDefault="00C6770A" w:rsidP="00A72490">
      <w:pPr>
        <w:spacing w:line="240" w:lineRule="auto"/>
        <w:jc w:val="right"/>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Accuracy=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True Positive + True Negative</m:t>
            </m:r>
          </m:num>
          <m:den>
            <m:r>
              <w:rPr>
                <w:rFonts w:ascii="Times New Roman" w:eastAsia="Times New Roman" w:hAnsi="Times New Roman" w:cs="Times New Roman"/>
                <w:color w:val="111111"/>
                <w:sz w:val="24"/>
                <w:szCs w:val="24"/>
              </w:rPr>
              <m:t>True Positive + True Negative False Positive + False Negative</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sidRPr="00A72490">
        <w:rPr>
          <w:rFonts w:ascii="Times New Roman" w:eastAsia="Times New Roman" w:hAnsi="Times New Roman" w:cs="Times New Roman"/>
          <w:color w:val="111111"/>
        </w:rPr>
        <w:t>(5)</w:t>
      </w:r>
    </w:p>
    <w:p w14:paraId="1AF9F170" w14:textId="77777777" w:rsidR="006D4C3D" w:rsidRPr="00173977" w:rsidRDefault="006D4C3D">
      <w:pPr>
        <w:spacing w:line="240" w:lineRule="auto"/>
        <w:jc w:val="center"/>
        <w:rPr>
          <w:rFonts w:ascii="Times New Roman" w:eastAsia="Times New Roman" w:hAnsi="Times New Roman" w:cs="Times New Roman"/>
          <w:color w:val="111111"/>
          <w:sz w:val="24"/>
          <w:szCs w:val="24"/>
        </w:rPr>
      </w:pPr>
    </w:p>
    <w:p w14:paraId="01B011DC"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2. Precision: Proportion of the positive identifications which are correct.</w:t>
      </w:r>
    </w:p>
    <w:p w14:paraId="07C9875E" w14:textId="77777777" w:rsidR="00A72490" w:rsidRDefault="00A72490" w:rsidP="00A72490">
      <w:pPr>
        <w:spacing w:line="240" w:lineRule="auto"/>
        <w:jc w:val="right"/>
        <w:rPr>
          <w:rFonts w:ascii="Times New Roman" w:eastAsia="Times New Roman" w:hAnsi="Times New Roman" w:cs="Times New Roman"/>
          <w:color w:val="111111"/>
          <w:sz w:val="24"/>
          <w:szCs w:val="24"/>
        </w:rPr>
      </w:pPr>
    </w:p>
    <w:p w14:paraId="5AA9D2ED" w14:textId="0E5FAF02" w:rsidR="006D4C3D" w:rsidRPr="00173977" w:rsidRDefault="000658EA" w:rsidP="00A72490">
      <w:pPr>
        <w:spacing w:line="240" w:lineRule="auto"/>
        <w:jc w:val="right"/>
        <w:rPr>
          <w:rFonts w:ascii="Times New Roman" w:eastAsia="Times New Roman" w:hAnsi="Times New Roman" w:cs="Times New Roman"/>
          <w:color w:val="111111"/>
          <w:sz w:val="24"/>
          <w:szCs w:val="24"/>
        </w:rPr>
      </w:pPr>
      <m:oMath>
        <m:r>
          <w:rPr>
            <w:rFonts w:ascii="Cambria Math" w:eastAsia="Times New Roman" w:hAnsi="Cambria Math" w:cs="Times New Roman"/>
            <w:color w:val="111111"/>
            <w:sz w:val="24"/>
            <w:szCs w:val="24"/>
          </w:rPr>
          <m:t>P</m:t>
        </m:r>
        <m:r>
          <w:rPr>
            <w:rFonts w:ascii="Times New Roman" w:eastAsia="Times New Roman" w:hAnsi="Times New Roman" w:cs="Times New Roman"/>
            <w:color w:val="111111"/>
            <w:sz w:val="24"/>
            <w:szCs w:val="24"/>
          </w:rPr>
          <m:t xml:space="preserve">recision=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True Positive</m:t>
            </m:r>
          </m:num>
          <m:den>
            <m:r>
              <w:rPr>
                <w:rFonts w:ascii="Times New Roman" w:eastAsia="Times New Roman" w:hAnsi="Times New Roman" w:cs="Times New Roman"/>
                <w:color w:val="111111"/>
                <w:sz w:val="24"/>
                <w:szCs w:val="24"/>
              </w:rPr>
              <m:t xml:space="preserve">True Positive +  False Positive </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sidRPr="00A72490">
        <w:rPr>
          <w:rFonts w:ascii="Times New Roman" w:eastAsia="Times New Roman" w:hAnsi="Times New Roman" w:cs="Times New Roman"/>
          <w:color w:val="111111"/>
        </w:rPr>
        <w:t>(</w:t>
      </w:r>
      <w:r w:rsidR="00A72490">
        <w:rPr>
          <w:rFonts w:ascii="Times New Roman" w:eastAsia="Times New Roman" w:hAnsi="Times New Roman" w:cs="Times New Roman"/>
          <w:color w:val="111111"/>
        </w:rPr>
        <w:t>6</w:t>
      </w:r>
      <w:r w:rsidR="00A72490" w:rsidRPr="00A72490">
        <w:rPr>
          <w:rFonts w:ascii="Times New Roman" w:eastAsia="Times New Roman" w:hAnsi="Times New Roman" w:cs="Times New Roman"/>
          <w:color w:val="111111"/>
        </w:rPr>
        <w:t>)</w:t>
      </w:r>
    </w:p>
    <w:p w14:paraId="400DBC2C"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69F8A7F1"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lastRenderedPageBreak/>
        <w:t>3. Recall: Proportion of actual positives which were identified correctly.</w:t>
      </w:r>
    </w:p>
    <w:p w14:paraId="096FEA0B" w14:textId="77777777" w:rsidR="00173977" w:rsidRDefault="00173977">
      <w:pPr>
        <w:spacing w:line="240" w:lineRule="auto"/>
        <w:jc w:val="center"/>
        <w:rPr>
          <w:rFonts w:ascii="Times New Roman" w:eastAsia="Times New Roman" w:hAnsi="Times New Roman" w:cs="Times New Roman"/>
          <w:color w:val="111111"/>
          <w:sz w:val="24"/>
          <w:szCs w:val="24"/>
        </w:rPr>
      </w:pPr>
    </w:p>
    <w:p w14:paraId="034FBF17" w14:textId="1D2E2575" w:rsidR="006D4C3D" w:rsidRPr="00173977" w:rsidRDefault="000658EA" w:rsidP="00A72490">
      <w:pPr>
        <w:spacing w:line="240" w:lineRule="auto"/>
        <w:jc w:val="right"/>
        <w:rPr>
          <w:rFonts w:ascii="Times New Roman" w:eastAsia="Times New Roman" w:hAnsi="Times New Roman" w:cs="Times New Roman"/>
          <w:color w:val="111111"/>
          <w:sz w:val="24"/>
          <w:szCs w:val="24"/>
        </w:rPr>
      </w:pPr>
      <m:oMath>
        <m:r>
          <w:rPr>
            <w:rFonts w:ascii="Cambria Math" w:eastAsia="Times New Roman" w:hAnsi="Cambria Math" w:cs="Times New Roman"/>
            <w:color w:val="111111"/>
            <w:sz w:val="24"/>
            <w:szCs w:val="24"/>
          </w:rPr>
          <m:t>P</m:t>
        </m:r>
        <m:r>
          <w:rPr>
            <w:rFonts w:ascii="Times New Roman" w:eastAsia="Times New Roman" w:hAnsi="Times New Roman" w:cs="Times New Roman"/>
            <w:color w:val="111111"/>
            <w:sz w:val="24"/>
            <w:szCs w:val="24"/>
          </w:rPr>
          <m:t xml:space="preserve">recision=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True Positive</m:t>
            </m:r>
          </m:num>
          <m:den>
            <m:r>
              <w:rPr>
                <w:rFonts w:ascii="Times New Roman" w:eastAsia="Times New Roman" w:hAnsi="Times New Roman" w:cs="Times New Roman"/>
                <w:color w:val="111111"/>
                <w:sz w:val="24"/>
                <w:szCs w:val="24"/>
              </w:rPr>
              <m:t>True Positive +  False Negative</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sidRPr="00A72490">
        <w:rPr>
          <w:rFonts w:ascii="Times New Roman" w:eastAsia="Times New Roman" w:hAnsi="Times New Roman" w:cs="Times New Roman"/>
          <w:color w:val="111111"/>
        </w:rPr>
        <w:t>(7)</w:t>
      </w:r>
    </w:p>
    <w:p w14:paraId="25629678"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52334D84"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4. F1-score: It is calculated as the harmonic mean of precision and recall.</w:t>
      </w:r>
    </w:p>
    <w:p w14:paraId="2DB93350" w14:textId="77777777" w:rsidR="00173977" w:rsidRDefault="00173977">
      <w:pPr>
        <w:spacing w:line="240" w:lineRule="auto"/>
        <w:jc w:val="center"/>
        <w:rPr>
          <w:rFonts w:ascii="Times New Roman" w:eastAsia="Times New Roman" w:hAnsi="Times New Roman" w:cs="Times New Roman"/>
          <w:color w:val="111111"/>
          <w:sz w:val="24"/>
          <w:szCs w:val="24"/>
        </w:rPr>
      </w:pPr>
    </w:p>
    <w:p w14:paraId="15319C38" w14:textId="57DE0E95" w:rsidR="006D4C3D" w:rsidRPr="00173977" w:rsidRDefault="00C6770A" w:rsidP="00A72490">
      <w:pPr>
        <w:spacing w:line="240" w:lineRule="auto"/>
        <w:jc w:val="right"/>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F1 Score=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2 X Precision X Recall</m:t>
            </m:r>
          </m:num>
          <m:den>
            <m:r>
              <w:rPr>
                <w:rFonts w:ascii="Times New Roman" w:eastAsia="Times New Roman" w:hAnsi="Times New Roman" w:cs="Times New Roman"/>
                <w:color w:val="111111"/>
                <w:sz w:val="24"/>
                <w:szCs w:val="24"/>
              </w:rPr>
              <m:t>Precision +  Recall</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6F3864">
        <w:rPr>
          <w:rFonts w:ascii="Times New Roman" w:eastAsia="Times New Roman" w:hAnsi="Times New Roman" w:cs="Times New Roman"/>
          <w:color w:val="111111"/>
          <w:sz w:val="24"/>
          <w:szCs w:val="24"/>
        </w:rPr>
        <w:tab/>
      </w:r>
      <w:r w:rsidR="006F3864">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(8)</w:t>
      </w:r>
    </w:p>
    <w:p w14:paraId="2B42CCF6"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3CBDD12F"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The results are summarized in the Table. All metrics are calculated on unseen test data.</w:t>
      </w:r>
    </w:p>
    <w:p w14:paraId="590ECD6B"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27EB5771" w14:textId="02F651F1" w:rsidR="006D4C3D" w:rsidRPr="00173977" w:rsidRDefault="00C6770A">
      <w:pPr>
        <w:spacing w:line="240" w:lineRule="auto"/>
        <w:jc w:val="center"/>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Table</w:t>
      </w:r>
      <w:r w:rsidR="00740EF1">
        <w:rPr>
          <w:rFonts w:ascii="Times New Roman" w:eastAsia="Times New Roman" w:hAnsi="Times New Roman" w:cs="Times New Roman"/>
          <w:color w:val="111111"/>
          <w:sz w:val="24"/>
          <w:szCs w:val="24"/>
        </w:rPr>
        <w:t xml:space="preserve"> 4.4.1</w:t>
      </w:r>
      <w:r w:rsidRPr="00173977">
        <w:rPr>
          <w:rFonts w:ascii="Times New Roman" w:eastAsia="Times New Roman" w:hAnsi="Times New Roman" w:cs="Times New Roman"/>
          <w:color w:val="111111"/>
          <w:sz w:val="24"/>
          <w:szCs w:val="24"/>
        </w:rPr>
        <w:t xml:space="preserve">: Results </w:t>
      </w:r>
    </w:p>
    <w:tbl>
      <w:tblPr>
        <w:tblStyle w:val="a6"/>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2"/>
        <w:gridCol w:w="4703"/>
      </w:tblGrid>
      <w:tr w:rsidR="006D4C3D" w:rsidRPr="00173977" w14:paraId="60705A98" w14:textId="77777777">
        <w:tc>
          <w:tcPr>
            <w:tcW w:w="4702" w:type="dxa"/>
            <w:shd w:val="clear" w:color="auto" w:fill="auto"/>
            <w:tcMar>
              <w:top w:w="100" w:type="dxa"/>
              <w:left w:w="100" w:type="dxa"/>
              <w:bottom w:w="100" w:type="dxa"/>
              <w:right w:w="100" w:type="dxa"/>
            </w:tcMar>
          </w:tcPr>
          <w:p w14:paraId="0A864E2A" w14:textId="77777777" w:rsidR="006D4C3D" w:rsidRPr="00173977" w:rsidRDefault="00C6770A">
            <w:pPr>
              <w:widowControl w:val="0"/>
              <w:spacing w:line="240" w:lineRule="auto"/>
              <w:jc w:val="both"/>
              <w:rPr>
                <w:rFonts w:ascii="Times New Roman" w:eastAsia="Times New Roman" w:hAnsi="Times New Roman" w:cs="Times New Roman"/>
                <w:b/>
                <w:color w:val="111111"/>
                <w:sz w:val="24"/>
                <w:szCs w:val="24"/>
              </w:rPr>
            </w:pPr>
            <w:r w:rsidRPr="00173977">
              <w:rPr>
                <w:rFonts w:ascii="Times New Roman" w:eastAsia="Times New Roman" w:hAnsi="Times New Roman" w:cs="Times New Roman"/>
                <w:b/>
                <w:color w:val="111111"/>
                <w:sz w:val="24"/>
                <w:szCs w:val="24"/>
              </w:rPr>
              <w:t xml:space="preserve">Metric </w:t>
            </w:r>
          </w:p>
        </w:tc>
        <w:tc>
          <w:tcPr>
            <w:tcW w:w="4702" w:type="dxa"/>
            <w:shd w:val="clear" w:color="auto" w:fill="auto"/>
            <w:tcMar>
              <w:top w:w="100" w:type="dxa"/>
              <w:left w:w="100" w:type="dxa"/>
              <w:bottom w:w="100" w:type="dxa"/>
              <w:right w:w="100" w:type="dxa"/>
            </w:tcMar>
          </w:tcPr>
          <w:p w14:paraId="5D715901" w14:textId="77777777" w:rsidR="006D4C3D" w:rsidRPr="00173977" w:rsidRDefault="00C6770A">
            <w:pPr>
              <w:widowControl w:val="0"/>
              <w:spacing w:line="240" w:lineRule="auto"/>
              <w:jc w:val="both"/>
              <w:rPr>
                <w:rFonts w:ascii="Times New Roman" w:eastAsia="Times New Roman" w:hAnsi="Times New Roman" w:cs="Times New Roman"/>
                <w:b/>
                <w:color w:val="111111"/>
                <w:sz w:val="24"/>
                <w:szCs w:val="24"/>
              </w:rPr>
            </w:pPr>
            <w:r w:rsidRPr="00173977">
              <w:rPr>
                <w:rFonts w:ascii="Times New Roman" w:eastAsia="Times New Roman" w:hAnsi="Times New Roman" w:cs="Times New Roman"/>
                <w:b/>
                <w:color w:val="111111"/>
                <w:sz w:val="24"/>
                <w:szCs w:val="24"/>
              </w:rPr>
              <w:t>Model Performance</w:t>
            </w:r>
          </w:p>
        </w:tc>
      </w:tr>
      <w:tr w:rsidR="006D4C3D" w:rsidRPr="00173977" w14:paraId="12421438" w14:textId="77777777">
        <w:tc>
          <w:tcPr>
            <w:tcW w:w="4702" w:type="dxa"/>
            <w:shd w:val="clear" w:color="auto" w:fill="auto"/>
            <w:tcMar>
              <w:top w:w="100" w:type="dxa"/>
              <w:left w:w="100" w:type="dxa"/>
              <w:bottom w:w="100" w:type="dxa"/>
              <w:right w:w="100" w:type="dxa"/>
            </w:tcMar>
          </w:tcPr>
          <w:p w14:paraId="51507440"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Precision</w:t>
            </w:r>
          </w:p>
        </w:tc>
        <w:tc>
          <w:tcPr>
            <w:tcW w:w="4702" w:type="dxa"/>
            <w:shd w:val="clear" w:color="auto" w:fill="auto"/>
            <w:tcMar>
              <w:top w:w="100" w:type="dxa"/>
              <w:left w:w="100" w:type="dxa"/>
              <w:bottom w:w="100" w:type="dxa"/>
              <w:right w:w="100" w:type="dxa"/>
            </w:tcMar>
          </w:tcPr>
          <w:p w14:paraId="16889ED5"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0.91</w:t>
            </w:r>
          </w:p>
        </w:tc>
      </w:tr>
      <w:tr w:rsidR="006D4C3D" w:rsidRPr="00173977" w14:paraId="2DDFA572" w14:textId="77777777">
        <w:tc>
          <w:tcPr>
            <w:tcW w:w="4702" w:type="dxa"/>
            <w:shd w:val="clear" w:color="auto" w:fill="auto"/>
            <w:tcMar>
              <w:top w:w="100" w:type="dxa"/>
              <w:left w:w="100" w:type="dxa"/>
              <w:bottom w:w="100" w:type="dxa"/>
              <w:right w:w="100" w:type="dxa"/>
            </w:tcMar>
          </w:tcPr>
          <w:p w14:paraId="0C0E5CB9"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Recall</w:t>
            </w:r>
          </w:p>
        </w:tc>
        <w:tc>
          <w:tcPr>
            <w:tcW w:w="4702" w:type="dxa"/>
            <w:shd w:val="clear" w:color="auto" w:fill="auto"/>
            <w:tcMar>
              <w:top w:w="100" w:type="dxa"/>
              <w:left w:w="100" w:type="dxa"/>
              <w:bottom w:w="100" w:type="dxa"/>
              <w:right w:w="100" w:type="dxa"/>
            </w:tcMar>
          </w:tcPr>
          <w:p w14:paraId="1E07D769"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0.90</w:t>
            </w:r>
          </w:p>
        </w:tc>
      </w:tr>
      <w:tr w:rsidR="006D4C3D" w:rsidRPr="00173977" w14:paraId="319C515F" w14:textId="77777777">
        <w:tc>
          <w:tcPr>
            <w:tcW w:w="4702" w:type="dxa"/>
            <w:shd w:val="clear" w:color="auto" w:fill="auto"/>
            <w:tcMar>
              <w:top w:w="100" w:type="dxa"/>
              <w:left w:w="100" w:type="dxa"/>
              <w:bottom w:w="100" w:type="dxa"/>
              <w:right w:w="100" w:type="dxa"/>
            </w:tcMar>
          </w:tcPr>
          <w:p w14:paraId="77DAD922"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F1 Score</w:t>
            </w:r>
          </w:p>
        </w:tc>
        <w:tc>
          <w:tcPr>
            <w:tcW w:w="4702" w:type="dxa"/>
            <w:shd w:val="clear" w:color="auto" w:fill="auto"/>
            <w:tcMar>
              <w:top w:w="100" w:type="dxa"/>
              <w:left w:w="100" w:type="dxa"/>
              <w:bottom w:w="100" w:type="dxa"/>
              <w:right w:w="100" w:type="dxa"/>
            </w:tcMar>
          </w:tcPr>
          <w:p w14:paraId="21C8DB93"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0.905</w:t>
            </w:r>
          </w:p>
        </w:tc>
      </w:tr>
      <w:tr w:rsidR="006D4C3D" w:rsidRPr="00173977" w14:paraId="2234C946" w14:textId="77777777">
        <w:tc>
          <w:tcPr>
            <w:tcW w:w="4702" w:type="dxa"/>
            <w:shd w:val="clear" w:color="auto" w:fill="auto"/>
            <w:tcMar>
              <w:top w:w="100" w:type="dxa"/>
              <w:left w:w="100" w:type="dxa"/>
              <w:bottom w:w="100" w:type="dxa"/>
              <w:right w:w="100" w:type="dxa"/>
            </w:tcMar>
          </w:tcPr>
          <w:p w14:paraId="54EA817A"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Accuracy </w:t>
            </w:r>
          </w:p>
        </w:tc>
        <w:tc>
          <w:tcPr>
            <w:tcW w:w="4702" w:type="dxa"/>
            <w:shd w:val="clear" w:color="auto" w:fill="auto"/>
            <w:tcMar>
              <w:top w:w="100" w:type="dxa"/>
              <w:left w:w="100" w:type="dxa"/>
              <w:bottom w:w="100" w:type="dxa"/>
              <w:right w:w="100" w:type="dxa"/>
            </w:tcMar>
          </w:tcPr>
          <w:p w14:paraId="4376089A"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90.32%</w:t>
            </w:r>
          </w:p>
        </w:tc>
      </w:tr>
    </w:tbl>
    <w:p w14:paraId="5E1A474A" w14:textId="77777777" w:rsidR="006D4C3D" w:rsidRDefault="006D4C3D">
      <w:pPr>
        <w:spacing w:line="240" w:lineRule="auto"/>
        <w:jc w:val="both"/>
        <w:rPr>
          <w:rFonts w:ascii="Times New Roman" w:eastAsia="Times New Roman" w:hAnsi="Times New Roman" w:cs="Times New Roman"/>
          <w:color w:val="111111"/>
        </w:rPr>
      </w:pPr>
    </w:p>
    <w:p w14:paraId="312DB8F3" w14:textId="00088022" w:rsidR="006D4C3D" w:rsidRDefault="00C6770A" w:rsidP="00173977">
      <w:pPr>
        <w:spacing w:line="36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Furthermore</w:t>
      </w:r>
      <w:r w:rsidR="000658EA">
        <w:rPr>
          <w:rFonts w:ascii="Times New Roman" w:eastAsia="Times New Roman" w:hAnsi="Times New Roman" w:cs="Times New Roman"/>
          <w:color w:val="111111"/>
          <w:sz w:val="24"/>
          <w:szCs w:val="24"/>
        </w:rPr>
        <w:t>,</w:t>
      </w:r>
      <w:r w:rsidRPr="00173977">
        <w:rPr>
          <w:rFonts w:ascii="Times New Roman" w:eastAsia="Times New Roman" w:hAnsi="Times New Roman" w:cs="Times New Roman"/>
          <w:color w:val="111111"/>
          <w:sz w:val="24"/>
          <w:szCs w:val="24"/>
        </w:rPr>
        <w:t xml:space="preserve"> an example of the per chunk analysis performed by the model can be seen in the Figure. As described in the methodology section, the model-interpretability algorithm considers all possible interactions between subset combinations of audio chunks and generates a category label for each audio chunk using majority voting depending on the weighted values of change in model performance. </w:t>
      </w:r>
    </w:p>
    <w:p w14:paraId="4B2173F1" w14:textId="5D69BB9E" w:rsidR="000658EA" w:rsidRDefault="000658EA" w:rsidP="00173977">
      <w:pPr>
        <w:spacing w:line="360" w:lineRule="auto"/>
        <w:jc w:val="both"/>
        <w:rPr>
          <w:rFonts w:ascii="Times New Roman" w:eastAsia="Times New Roman" w:hAnsi="Times New Roman" w:cs="Times New Roman"/>
          <w:color w:val="111111"/>
          <w:sz w:val="24"/>
          <w:szCs w:val="24"/>
        </w:rPr>
      </w:pPr>
    </w:p>
    <w:p w14:paraId="3C4F78C9" w14:textId="77777777" w:rsidR="000658EA" w:rsidRPr="00173977" w:rsidRDefault="000658EA" w:rsidP="00173977">
      <w:pPr>
        <w:spacing w:line="360" w:lineRule="auto"/>
        <w:jc w:val="both"/>
        <w:rPr>
          <w:rFonts w:ascii="Times New Roman" w:eastAsia="Times New Roman" w:hAnsi="Times New Roman" w:cs="Times New Roman"/>
          <w:color w:val="111111"/>
          <w:sz w:val="24"/>
          <w:szCs w:val="24"/>
        </w:rPr>
      </w:pPr>
    </w:p>
    <w:p w14:paraId="421D1EAA" w14:textId="77777777" w:rsidR="006D4C3D" w:rsidRPr="00173977" w:rsidRDefault="006D4C3D" w:rsidP="00173977">
      <w:pPr>
        <w:spacing w:line="360" w:lineRule="auto"/>
        <w:jc w:val="both"/>
        <w:rPr>
          <w:rFonts w:ascii="Times New Roman" w:eastAsia="Times New Roman" w:hAnsi="Times New Roman" w:cs="Times New Roman"/>
          <w:color w:val="111111"/>
          <w:sz w:val="24"/>
          <w:szCs w:val="24"/>
        </w:rPr>
      </w:pPr>
    </w:p>
    <w:p w14:paraId="722E382C" w14:textId="77777777" w:rsidR="006D4C3D" w:rsidRDefault="00C6770A">
      <w:pPr>
        <w:spacing w:line="240" w:lineRule="auto"/>
        <w:jc w:val="both"/>
        <w:rPr>
          <w:rFonts w:ascii="Times New Roman" w:eastAsia="Times New Roman" w:hAnsi="Times New Roman" w:cs="Times New Roman"/>
          <w:color w:val="111111"/>
        </w:rPr>
      </w:pPr>
      <w:r>
        <w:rPr>
          <w:rFonts w:ascii="Times New Roman" w:eastAsia="Times New Roman" w:hAnsi="Times New Roman" w:cs="Times New Roman"/>
          <w:noProof/>
          <w:color w:val="111111"/>
        </w:rPr>
        <w:lastRenderedPageBreak/>
        <w:drawing>
          <wp:inline distT="19050" distB="19050" distL="19050" distR="19050" wp14:anchorId="3F6ACB83" wp14:editId="7F0E419E">
            <wp:extent cx="5891213" cy="24479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l="11299" t="4481" r="5074" b="15038"/>
                    <a:stretch>
                      <a:fillRect/>
                    </a:stretch>
                  </pic:blipFill>
                  <pic:spPr>
                    <a:xfrm>
                      <a:off x="0" y="0"/>
                      <a:ext cx="5891213" cy="2447925"/>
                    </a:xfrm>
                    <a:prstGeom prst="rect">
                      <a:avLst/>
                    </a:prstGeom>
                    <a:ln/>
                  </pic:spPr>
                </pic:pic>
              </a:graphicData>
            </a:graphic>
          </wp:inline>
        </w:drawing>
      </w:r>
    </w:p>
    <w:p w14:paraId="04F3EACF" w14:textId="77777777" w:rsidR="00740EF1" w:rsidRDefault="00740EF1">
      <w:pPr>
        <w:spacing w:line="240" w:lineRule="auto"/>
        <w:jc w:val="center"/>
        <w:rPr>
          <w:rFonts w:ascii="Times New Roman" w:eastAsia="Times New Roman" w:hAnsi="Times New Roman" w:cs="Times New Roman"/>
          <w:color w:val="111111"/>
          <w:sz w:val="24"/>
          <w:szCs w:val="24"/>
        </w:rPr>
      </w:pPr>
    </w:p>
    <w:p w14:paraId="722DD6B5" w14:textId="684A4989" w:rsidR="006D4C3D" w:rsidRPr="000658EA" w:rsidRDefault="00C6770A">
      <w:pPr>
        <w:spacing w:line="240" w:lineRule="auto"/>
        <w:jc w:val="center"/>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Figure</w:t>
      </w:r>
      <w:r w:rsidR="00740EF1">
        <w:rPr>
          <w:rFonts w:ascii="Times New Roman" w:eastAsia="Times New Roman" w:hAnsi="Times New Roman" w:cs="Times New Roman"/>
          <w:color w:val="111111"/>
          <w:sz w:val="24"/>
          <w:szCs w:val="24"/>
        </w:rPr>
        <w:t xml:space="preserve"> 4.4.1</w:t>
      </w:r>
      <w:r w:rsidRPr="000658EA">
        <w:rPr>
          <w:rFonts w:ascii="Times New Roman" w:eastAsia="Times New Roman" w:hAnsi="Times New Roman" w:cs="Times New Roman"/>
          <w:color w:val="111111"/>
          <w:sz w:val="24"/>
          <w:szCs w:val="24"/>
        </w:rPr>
        <w:t xml:space="preserve">: Audio Chunk Category Classification </w:t>
      </w:r>
    </w:p>
    <w:p w14:paraId="6392DF27" w14:textId="77777777" w:rsidR="006D4C3D" w:rsidRDefault="006D4C3D">
      <w:pPr>
        <w:spacing w:line="240" w:lineRule="auto"/>
        <w:jc w:val="both"/>
        <w:rPr>
          <w:rFonts w:ascii="Times New Roman" w:eastAsia="Times New Roman" w:hAnsi="Times New Roman" w:cs="Times New Roman"/>
          <w:color w:val="111111"/>
        </w:rPr>
      </w:pPr>
    </w:p>
    <w:p w14:paraId="5BDB14E1" w14:textId="0B502C77" w:rsidR="000658EA" w:rsidRDefault="00C6770A" w:rsidP="009F638A">
      <w:pPr>
        <w:spacing w:line="36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As described in the methodology section, for every ‘n’ second audio, the model also ranks all audio chunks in the order of importance and associates a confidence value associated with the rank. This helps determine the relative importance of audio chunks and the degree by which their impact varies when combined with other audio regions. An example output for a 10 second audio can be seen below in Table</w:t>
      </w:r>
      <w:r w:rsidR="00740EF1">
        <w:rPr>
          <w:rFonts w:ascii="Times New Roman" w:eastAsia="Times New Roman" w:hAnsi="Times New Roman" w:cs="Times New Roman"/>
          <w:color w:val="111111"/>
          <w:sz w:val="24"/>
          <w:szCs w:val="24"/>
        </w:rPr>
        <w:t xml:space="preserve"> 4.4.2.</w:t>
      </w:r>
    </w:p>
    <w:p w14:paraId="1DC68229" w14:textId="420AD9D4" w:rsidR="009F638A" w:rsidRDefault="009F638A" w:rsidP="009F638A">
      <w:pPr>
        <w:spacing w:line="360" w:lineRule="auto"/>
        <w:jc w:val="both"/>
        <w:rPr>
          <w:rFonts w:ascii="Times New Roman" w:eastAsia="Times New Roman" w:hAnsi="Times New Roman" w:cs="Times New Roman"/>
          <w:color w:val="111111"/>
        </w:rPr>
      </w:pPr>
    </w:p>
    <w:p w14:paraId="3553688B" w14:textId="5BDE5DC2" w:rsidR="009F638A" w:rsidRDefault="009F638A" w:rsidP="009F638A">
      <w:pPr>
        <w:spacing w:line="360" w:lineRule="auto"/>
        <w:jc w:val="both"/>
        <w:rPr>
          <w:rFonts w:ascii="Times New Roman" w:eastAsia="Times New Roman" w:hAnsi="Times New Roman" w:cs="Times New Roman"/>
          <w:color w:val="111111"/>
        </w:rPr>
      </w:pPr>
    </w:p>
    <w:p w14:paraId="7CBFBD54" w14:textId="62CF4842" w:rsidR="009F638A" w:rsidRDefault="009F638A" w:rsidP="009F638A">
      <w:pPr>
        <w:spacing w:line="360" w:lineRule="auto"/>
        <w:jc w:val="both"/>
        <w:rPr>
          <w:rFonts w:ascii="Times New Roman" w:eastAsia="Times New Roman" w:hAnsi="Times New Roman" w:cs="Times New Roman"/>
          <w:color w:val="111111"/>
        </w:rPr>
      </w:pPr>
    </w:p>
    <w:p w14:paraId="4513F8D9" w14:textId="2A3E73C0" w:rsidR="009F638A" w:rsidRDefault="009F638A" w:rsidP="009F638A">
      <w:pPr>
        <w:spacing w:line="360" w:lineRule="auto"/>
        <w:jc w:val="both"/>
        <w:rPr>
          <w:rFonts w:ascii="Times New Roman" w:eastAsia="Times New Roman" w:hAnsi="Times New Roman" w:cs="Times New Roman"/>
          <w:color w:val="111111"/>
        </w:rPr>
      </w:pPr>
    </w:p>
    <w:p w14:paraId="38EB5B33" w14:textId="38169430" w:rsidR="009F638A" w:rsidRDefault="009F638A" w:rsidP="009F638A">
      <w:pPr>
        <w:spacing w:line="360" w:lineRule="auto"/>
        <w:jc w:val="both"/>
        <w:rPr>
          <w:rFonts w:ascii="Times New Roman" w:eastAsia="Times New Roman" w:hAnsi="Times New Roman" w:cs="Times New Roman"/>
          <w:color w:val="111111"/>
        </w:rPr>
      </w:pPr>
    </w:p>
    <w:p w14:paraId="553FB50D" w14:textId="081195BC" w:rsidR="009F638A" w:rsidRDefault="009F638A" w:rsidP="009F638A">
      <w:pPr>
        <w:spacing w:line="360" w:lineRule="auto"/>
        <w:jc w:val="both"/>
        <w:rPr>
          <w:rFonts w:ascii="Times New Roman" w:eastAsia="Times New Roman" w:hAnsi="Times New Roman" w:cs="Times New Roman"/>
          <w:color w:val="111111"/>
        </w:rPr>
      </w:pPr>
    </w:p>
    <w:p w14:paraId="25A9F0E4" w14:textId="038B1906" w:rsidR="009F638A" w:rsidRDefault="009F638A" w:rsidP="009F638A">
      <w:pPr>
        <w:spacing w:line="360" w:lineRule="auto"/>
        <w:jc w:val="both"/>
        <w:rPr>
          <w:rFonts w:ascii="Times New Roman" w:eastAsia="Times New Roman" w:hAnsi="Times New Roman" w:cs="Times New Roman"/>
          <w:color w:val="111111"/>
        </w:rPr>
      </w:pPr>
    </w:p>
    <w:p w14:paraId="0A4BA585" w14:textId="1319847C" w:rsidR="009F638A" w:rsidRDefault="009F638A" w:rsidP="009F638A">
      <w:pPr>
        <w:spacing w:line="360" w:lineRule="auto"/>
        <w:jc w:val="both"/>
        <w:rPr>
          <w:rFonts w:ascii="Times New Roman" w:eastAsia="Times New Roman" w:hAnsi="Times New Roman" w:cs="Times New Roman"/>
          <w:color w:val="111111"/>
        </w:rPr>
      </w:pPr>
    </w:p>
    <w:p w14:paraId="54FC401E" w14:textId="6C34AC24" w:rsidR="009F638A" w:rsidRDefault="009F638A" w:rsidP="009F638A">
      <w:pPr>
        <w:spacing w:line="360" w:lineRule="auto"/>
        <w:jc w:val="both"/>
        <w:rPr>
          <w:rFonts w:ascii="Times New Roman" w:eastAsia="Times New Roman" w:hAnsi="Times New Roman" w:cs="Times New Roman"/>
          <w:color w:val="111111"/>
        </w:rPr>
      </w:pPr>
    </w:p>
    <w:p w14:paraId="3BBCDAD6" w14:textId="57242406" w:rsidR="009F638A" w:rsidRDefault="009F638A" w:rsidP="009F638A">
      <w:pPr>
        <w:spacing w:line="360" w:lineRule="auto"/>
        <w:jc w:val="both"/>
        <w:rPr>
          <w:rFonts w:ascii="Times New Roman" w:eastAsia="Times New Roman" w:hAnsi="Times New Roman" w:cs="Times New Roman"/>
          <w:color w:val="111111"/>
        </w:rPr>
      </w:pPr>
    </w:p>
    <w:p w14:paraId="2086E3AE" w14:textId="71D95A75" w:rsidR="009F638A" w:rsidRDefault="009F638A" w:rsidP="009F638A">
      <w:pPr>
        <w:spacing w:line="360" w:lineRule="auto"/>
        <w:jc w:val="both"/>
        <w:rPr>
          <w:rFonts w:ascii="Times New Roman" w:eastAsia="Times New Roman" w:hAnsi="Times New Roman" w:cs="Times New Roman"/>
          <w:color w:val="111111"/>
        </w:rPr>
      </w:pPr>
    </w:p>
    <w:p w14:paraId="3A7028F3" w14:textId="7BDFC239" w:rsidR="009F638A" w:rsidRDefault="009F638A" w:rsidP="009F638A">
      <w:pPr>
        <w:spacing w:line="360" w:lineRule="auto"/>
        <w:jc w:val="both"/>
        <w:rPr>
          <w:rFonts w:ascii="Times New Roman" w:eastAsia="Times New Roman" w:hAnsi="Times New Roman" w:cs="Times New Roman"/>
          <w:color w:val="111111"/>
        </w:rPr>
      </w:pPr>
    </w:p>
    <w:p w14:paraId="522AFDA4" w14:textId="56515D03" w:rsidR="009F638A" w:rsidRDefault="009F638A" w:rsidP="009F638A">
      <w:pPr>
        <w:spacing w:line="360" w:lineRule="auto"/>
        <w:jc w:val="both"/>
        <w:rPr>
          <w:rFonts w:ascii="Times New Roman" w:eastAsia="Times New Roman" w:hAnsi="Times New Roman" w:cs="Times New Roman"/>
          <w:color w:val="111111"/>
        </w:rPr>
      </w:pPr>
    </w:p>
    <w:p w14:paraId="0A6A0D2A" w14:textId="2187CC44" w:rsidR="009F638A" w:rsidRDefault="009F638A" w:rsidP="009F638A">
      <w:pPr>
        <w:spacing w:line="360" w:lineRule="auto"/>
        <w:jc w:val="both"/>
        <w:rPr>
          <w:rFonts w:ascii="Times New Roman" w:eastAsia="Times New Roman" w:hAnsi="Times New Roman" w:cs="Times New Roman"/>
          <w:color w:val="111111"/>
        </w:rPr>
      </w:pPr>
    </w:p>
    <w:p w14:paraId="71B41588" w14:textId="24AAF187" w:rsidR="009F638A" w:rsidRDefault="009F638A" w:rsidP="009F638A">
      <w:pPr>
        <w:spacing w:line="360" w:lineRule="auto"/>
        <w:jc w:val="both"/>
        <w:rPr>
          <w:rFonts w:ascii="Times New Roman" w:eastAsia="Times New Roman" w:hAnsi="Times New Roman" w:cs="Times New Roman"/>
          <w:color w:val="111111"/>
        </w:rPr>
      </w:pPr>
    </w:p>
    <w:p w14:paraId="1C71244F" w14:textId="77777777" w:rsidR="009F638A" w:rsidRDefault="009F638A">
      <w:pPr>
        <w:spacing w:line="240" w:lineRule="auto"/>
        <w:jc w:val="center"/>
        <w:rPr>
          <w:rFonts w:ascii="Times New Roman" w:eastAsia="Times New Roman" w:hAnsi="Times New Roman" w:cs="Times New Roman"/>
          <w:color w:val="111111"/>
          <w:sz w:val="24"/>
          <w:szCs w:val="24"/>
        </w:rPr>
      </w:pPr>
    </w:p>
    <w:p w14:paraId="156D6686" w14:textId="28B75629" w:rsidR="006D4C3D" w:rsidRDefault="00C6770A">
      <w:pPr>
        <w:spacing w:line="240" w:lineRule="auto"/>
        <w:jc w:val="center"/>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lastRenderedPageBreak/>
        <w:t>Table</w:t>
      </w:r>
      <w:r w:rsidR="00740EF1">
        <w:rPr>
          <w:rFonts w:ascii="Times New Roman" w:eastAsia="Times New Roman" w:hAnsi="Times New Roman" w:cs="Times New Roman"/>
          <w:color w:val="111111"/>
          <w:sz w:val="24"/>
          <w:szCs w:val="24"/>
        </w:rPr>
        <w:t xml:space="preserve"> 4.4.2</w:t>
      </w:r>
      <w:r w:rsidRPr="000658EA">
        <w:rPr>
          <w:rFonts w:ascii="Times New Roman" w:eastAsia="Times New Roman" w:hAnsi="Times New Roman" w:cs="Times New Roman"/>
          <w:color w:val="111111"/>
          <w:sz w:val="24"/>
          <w:szCs w:val="24"/>
        </w:rPr>
        <w:t xml:space="preserve">: Rank Ordering of Audio Chunks </w:t>
      </w:r>
    </w:p>
    <w:p w14:paraId="5883D9AF" w14:textId="77777777" w:rsidR="000658EA" w:rsidRPr="000658EA" w:rsidRDefault="000658EA">
      <w:pPr>
        <w:spacing w:line="240" w:lineRule="auto"/>
        <w:jc w:val="center"/>
        <w:rPr>
          <w:rFonts w:ascii="Times New Roman" w:eastAsia="Times New Roman" w:hAnsi="Times New Roman" w:cs="Times New Roman"/>
          <w:color w:val="111111"/>
          <w:sz w:val="24"/>
          <w:szCs w:val="24"/>
        </w:rPr>
      </w:pPr>
    </w:p>
    <w:tbl>
      <w:tblPr>
        <w:tblStyle w:val="a7"/>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135"/>
        <w:gridCol w:w="3135"/>
      </w:tblGrid>
      <w:tr w:rsidR="006D4C3D" w:rsidRPr="000658EA" w14:paraId="3B0A8C6E" w14:textId="77777777">
        <w:tc>
          <w:tcPr>
            <w:tcW w:w="3135" w:type="dxa"/>
            <w:shd w:val="clear" w:color="auto" w:fill="auto"/>
            <w:tcMar>
              <w:top w:w="100" w:type="dxa"/>
              <w:left w:w="100" w:type="dxa"/>
              <w:bottom w:w="100" w:type="dxa"/>
              <w:right w:w="100" w:type="dxa"/>
            </w:tcMar>
          </w:tcPr>
          <w:p w14:paraId="2102DCD4" w14:textId="77777777" w:rsidR="006D4C3D" w:rsidRPr="000658EA" w:rsidRDefault="00C6770A">
            <w:pPr>
              <w:widowControl w:val="0"/>
              <w:spacing w:line="240" w:lineRule="auto"/>
              <w:jc w:val="both"/>
              <w:rPr>
                <w:rFonts w:ascii="Times New Roman" w:eastAsia="Times New Roman" w:hAnsi="Times New Roman" w:cs="Times New Roman"/>
                <w:b/>
                <w:color w:val="111111"/>
                <w:sz w:val="24"/>
                <w:szCs w:val="24"/>
              </w:rPr>
            </w:pPr>
            <w:r w:rsidRPr="000658EA">
              <w:rPr>
                <w:rFonts w:ascii="Times New Roman" w:eastAsia="Times New Roman" w:hAnsi="Times New Roman" w:cs="Times New Roman"/>
                <w:b/>
                <w:color w:val="111111"/>
                <w:sz w:val="24"/>
                <w:szCs w:val="24"/>
              </w:rPr>
              <w:t>Audio Chunk Number</w:t>
            </w:r>
          </w:p>
        </w:tc>
        <w:tc>
          <w:tcPr>
            <w:tcW w:w="3135" w:type="dxa"/>
            <w:shd w:val="clear" w:color="auto" w:fill="auto"/>
            <w:tcMar>
              <w:top w:w="100" w:type="dxa"/>
              <w:left w:w="100" w:type="dxa"/>
              <w:bottom w:w="100" w:type="dxa"/>
              <w:right w:w="100" w:type="dxa"/>
            </w:tcMar>
          </w:tcPr>
          <w:p w14:paraId="05DE62B2" w14:textId="77777777" w:rsidR="006D4C3D" w:rsidRPr="000658EA" w:rsidRDefault="00C6770A">
            <w:pPr>
              <w:widowControl w:val="0"/>
              <w:spacing w:line="240" w:lineRule="auto"/>
              <w:jc w:val="both"/>
              <w:rPr>
                <w:rFonts w:ascii="Times New Roman" w:eastAsia="Times New Roman" w:hAnsi="Times New Roman" w:cs="Times New Roman"/>
                <w:b/>
                <w:color w:val="111111"/>
                <w:sz w:val="24"/>
                <w:szCs w:val="24"/>
              </w:rPr>
            </w:pPr>
            <w:r w:rsidRPr="000658EA">
              <w:rPr>
                <w:rFonts w:ascii="Times New Roman" w:eastAsia="Times New Roman" w:hAnsi="Times New Roman" w:cs="Times New Roman"/>
                <w:b/>
                <w:color w:val="111111"/>
                <w:sz w:val="24"/>
                <w:szCs w:val="24"/>
              </w:rPr>
              <w:t>Importance Rank</w:t>
            </w:r>
          </w:p>
        </w:tc>
        <w:tc>
          <w:tcPr>
            <w:tcW w:w="3135" w:type="dxa"/>
            <w:shd w:val="clear" w:color="auto" w:fill="auto"/>
            <w:tcMar>
              <w:top w:w="100" w:type="dxa"/>
              <w:left w:w="100" w:type="dxa"/>
              <w:bottom w:w="100" w:type="dxa"/>
              <w:right w:w="100" w:type="dxa"/>
            </w:tcMar>
          </w:tcPr>
          <w:p w14:paraId="3F7D0A8D" w14:textId="77777777" w:rsidR="006D4C3D" w:rsidRPr="000658EA" w:rsidRDefault="00C6770A">
            <w:pPr>
              <w:widowControl w:val="0"/>
              <w:spacing w:line="240" w:lineRule="auto"/>
              <w:jc w:val="both"/>
              <w:rPr>
                <w:rFonts w:ascii="Times New Roman" w:eastAsia="Times New Roman" w:hAnsi="Times New Roman" w:cs="Times New Roman"/>
                <w:b/>
                <w:color w:val="111111"/>
                <w:sz w:val="24"/>
                <w:szCs w:val="24"/>
              </w:rPr>
            </w:pPr>
            <w:r w:rsidRPr="000658EA">
              <w:rPr>
                <w:rFonts w:ascii="Times New Roman" w:eastAsia="Times New Roman" w:hAnsi="Times New Roman" w:cs="Times New Roman"/>
                <w:b/>
                <w:color w:val="111111"/>
                <w:sz w:val="24"/>
                <w:szCs w:val="24"/>
              </w:rPr>
              <w:t xml:space="preserve">Confidence </w:t>
            </w:r>
          </w:p>
        </w:tc>
      </w:tr>
      <w:tr w:rsidR="006D4C3D" w:rsidRPr="000658EA" w14:paraId="03B534D9"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1EBA1D32"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1</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4FEDAB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1</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0193FE7"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0.82</w:t>
            </w:r>
          </w:p>
        </w:tc>
      </w:tr>
      <w:tr w:rsidR="006D4C3D" w:rsidRPr="000658EA" w14:paraId="6E3DC45E"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9B91796"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4</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CCABC8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2</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78AF0AC9"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0.71</w:t>
            </w:r>
          </w:p>
        </w:tc>
      </w:tr>
      <w:tr w:rsidR="006D4C3D" w:rsidRPr="000658EA" w14:paraId="1D130CD4"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2A3340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7</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A0F96FB"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3</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31FFBFE"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0.54</w:t>
            </w:r>
          </w:p>
        </w:tc>
      </w:tr>
      <w:tr w:rsidR="006D4C3D" w:rsidRPr="000658EA" w14:paraId="371F61CE"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7EDFD46A"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2</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BE4D792"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4</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52EFFFD"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0.26</w:t>
            </w:r>
          </w:p>
        </w:tc>
      </w:tr>
      <w:tr w:rsidR="006D4C3D" w:rsidRPr="000658EA" w14:paraId="45D6EB18"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9F7EDF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9</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770ACD7"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5</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8A38FF8"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0.84</w:t>
            </w:r>
          </w:p>
        </w:tc>
      </w:tr>
      <w:tr w:rsidR="006D4C3D" w:rsidRPr="000658EA" w14:paraId="48492484"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105D4EE"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37C686CD"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6</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62E463B"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0.91</w:t>
            </w:r>
          </w:p>
        </w:tc>
      </w:tr>
      <w:tr w:rsidR="006D4C3D" w:rsidRPr="000658EA" w14:paraId="7B56E4D3"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390AC90D"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6</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DCFBD2E"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7</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5997629"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0.76</w:t>
            </w:r>
          </w:p>
        </w:tc>
      </w:tr>
      <w:tr w:rsidR="006D4C3D" w:rsidRPr="000658EA" w14:paraId="02F5D7D2"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F955C00"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8</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FF754D3"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8</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3E7E00EA"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0.79</w:t>
            </w:r>
          </w:p>
        </w:tc>
      </w:tr>
      <w:tr w:rsidR="006D4C3D" w:rsidRPr="000658EA" w14:paraId="0C13216F"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C65395B"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5</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2561607"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9</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7B97DD56"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0.46</w:t>
            </w:r>
          </w:p>
        </w:tc>
      </w:tr>
      <w:tr w:rsidR="006D4C3D" w:rsidRPr="000658EA" w14:paraId="5BC1CA86"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4F65619"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3</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0951CE7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10</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26A1C06"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0.53</w:t>
            </w:r>
          </w:p>
        </w:tc>
      </w:tr>
    </w:tbl>
    <w:p w14:paraId="3483674C" w14:textId="77777777" w:rsidR="006D4C3D" w:rsidRDefault="006D4C3D">
      <w:pPr>
        <w:pStyle w:val="Heading1"/>
        <w:jc w:val="both"/>
      </w:pPr>
      <w:bookmarkStart w:id="24" w:name="_l0wxclwo35m4" w:colFirst="0" w:colLast="0"/>
      <w:bookmarkEnd w:id="24"/>
    </w:p>
    <w:p w14:paraId="301EA8AD" w14:textId="5542FC0B" w:rsidR="006D4C3D" w:rsidRDefault="006D4C3D">
      <w:pPr>
        <w:pStyle w:val="Heading1"/>
        <w:shd w:val="clear" w:color="auto" w:fill="FFFFFF"/>
        <w:spacing w:before="0" w:after="0" w:line="295" w:lineRule="auto"/>
        <w:ind w:right="-520"/>
        <w:jc w:val="both"/>
        <w:rPr>
          <w:rFonts w:ascii="Times New Roman" w:eastAsia="Times New Roman" w:hAnsi="Times New Roman" w:cs="Times New Roman"/>
          <w:sz w:val="24"/>
          <w:szCs w:val="24"/>
        </w:rPr>
      </w:pPr>
      <w:bookmarkStart w:id="25" w:name="_p7xzxoh9vl7u" w:colFirst="0" w:colLast="0"/>
      <w:bookmarkEnd w:id="25"/>
    </w:p>
    <w:p w14:paraId="05CC1A4D" w14:textId="0219A975" w:rsidR="000658EA" w:rsidRDefault="000658EA" w:rsidP="000658EA"/>
    <w:p w14:paraId="2D86AACC" w14:textId="22531DEB" w:rsidR="000658EA" w:rsidRDefault="000658EA" w:rsidP="000658EA"/>
    <w:p w14:paraId="69AF87A0" w14:textId="0DF2FB5D" w:rsidR="000658EA" w:rsidRDefault="000658EA" w:rsidP="000658EA"/>
    <w:p w14:paraId="3DA1EA63" w14:textId="07A9BC5F" w:rsidR="000658EA" w:rsidRDefault="000658EA" w:rsidP="000658EA"/>
    <w:p w14:paraId="15AC4B47" w14:textId="0DD09034" w:rsidR="000658EA" w:rsidRDefault="000658EA" w:rsidP="000658EA"/>
    <w:p w14:paraId="1538D137" w14:textId="3FBEF8E8" w:rsidR="000658EA" w:rsidRDefault="000658EA" w:rsidP="000658EA"/>
    <w:p w14:paraId="1C5FB287" w14:textId="1E509B25" w:rsidR="000658EA" w:rsidRDefault="000658EA" w:rsidP="000658EA"/>
    <w:p w14:paraId="2D5D4FB5" w14:textId="6FC7943D" w:rsidR="009F638A" w:rsidRDefault="009F638A" w:rsidP="000658EA"/>
    <w:p w14:paraId="568EDEEC" w14:textId="77777777" w:rsidR="009F638A" w:rsidRDefault="009F638A" w:rsidP="000658EA"/>
    <w:p w14:paraId="239A316D" w14:textId="6D66D7DF" w:rsidR="000658EA" w:rsidRDefault="000658EA" w:rsidP="000658EA"/>
    <w:p w14:paraId="1D746579" w14:textId="15659652" w:rsidR="000658EA" w:rsidRDefault="000658EA" w:rsidP="000658EA"/>
    <w:p w14:paraId="75448693" w14:textId="60EBBDD8" w:rsidR="000658EA" w:rsidRDefault="000658EA" w:rsidP="000658EA"/>
    <w:p w14:paraId="4EDEFED4" w14:textId="5BE2F26A" w:rsidR="000658EA" w:rsidRDefault="000658EA" w:rsidP="000658EA"/>
    <w:p w14:paraId="4319B7AF" w14:textId="77777777" w:rsidR="000658EA" w:rsidRPr="000658EA" w:rsidRDefault="000658EA" w:rsidP="000658EA"/>
    <w:p w14:paraId="2339B510" w14:textId="61A5417F" w:rsidR="006D4C3D" w:rsidRPr="000658EA" w:rsidRDefault="00F03FD5" w:rsidP="000658EA">
      <w:pPr>
        <w:pStyle w:val="Heading1"/>
        <w:shd w:val="clear" w:color="auto" w:fill="FFFFFF"/>
        <w:spacing w:before="0" w:after="0" w:line="295" w:lineRule="auto"/>
        <w:ind w:right="-520"/>
        <w:rPr>
          <w:b/>
          <w:sz w:val="32"/>
          <w:szCs w:val="32"/>
        </w:rPr>
      </w:pPr>
      <w:bookmarkStart w:id="26" w:name="_t390q8idn85h" w:colFirst="0" w:colLast="0"/>
      <w:bookmarkEnd w:id="26"/>
      <w:r>
        <w:rPr>
          <w:rFonts w:ascii="Times New Roman" w:eastAsia="Times New Roman" w:hAnsi="Times New Roman" w:cs="Times New Roman"/>
          <w:b/>
          <w:sz w:val="32"/>
          <w:szCs w:val="32"/>
        </w:rPr>
        <w:lastRenderedPageBreak/>
        <w:t xml:space="preserve">Chapter </w:t>
      </w:r>
      <w:r w:rsidR="00C6770A" w:rsidRPr="000658EA">
        <w:rPr>
          <w:rFonts w:ascii="Times New Roman" w:eastAsia="Times New Roman" w:hAnsi="Times New Roman" w:cs="Times New Roman"/>
          <w:b/>
          <w:sz w:val="32"/>
          <w:szCs w:val="32"/>
        </w:rPr>
        <w:t>5. Conclusion</w:t>
      </w:r>
    </w:p>
    <w:p w14:paraId="77E3F3D6" w14:textId="77777777" w:rsidR="006D4C3D" w:rsidRDefault="006D4C3D">
      <w:pPr>
        <w:ind w:right="45"/>
        <w:jc w:val="both"/>
        <w:rPr>
          <w:rFonts w:ascii="Times New Roman" w:eastAsia="Times New Roman" w:hAnsi="Times New Roman" w:cs="Times New Roman"/>
          <w:sz w:val="24"/>
          <w:szCs w:val="24"/>
        </w:rPr>
      </w:pPr>
    </w:p>
    <w:p w14:paraId="7F0E4E73" w14:textId="29579BA1" w:rsidR="006D4C3D" w:rsidRPr="000658EA" w:rsidRDefault="00C6770A" w:rsidP="000658EA">
      <w:pPr>
        <w:shd w:val="clear" w:color="auto" w:fill="FFFFFF"/>
        <w:spacing w:line="360" w:lineRule="auto"/>
        <w:ind w:right="45"/>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 xml:space="preserve">To address the pitfalls associated with the detection of Parkinson’s disease, our project has implemented a novel, interpretable algorithm. Given voice recordings of characteristic vocal features, we predict whether a voice sample belongs to the set of Parkinson’s Disease patients or is amongst the group of healthy control. This non-invasive tool for diagnosis can help promote early detection and treatment, overcoming the tedious traditional method. Adding </w:t>
      </w:r>
      <w:proofErr w:type="spellStart"/>
      <w:r w:rsidRPr="000658EA">
        <w:rPr>
          <w:rFonts w:ascii="Times New Roman" w:eastAsia="Times New Roman" w:hAnsi="Times New Roman" w:cs="Times New Roman"/>
          <w:color w:val="111111"/>
          <w:sz w:val="24"/>
          <w:szCs w:val="24"/>
        </w:rPr>
        <w:t>explainability</w:t>
      </w:r>
      <w:proofErr w:type="spellEnd"/>
      <w:r w:rsidRPr="000658EA">
        <w:rPr>
          <w:rFonts w:ascii="Times New Roman" w:eastAsia="Times New Roman" w:hAnsi="Times New Roman" w:cs="Times New Roman"/>
          <w:color w:val="111111"/>
          <w:sz w:val="24"/>
          <w:szCs w:val="24"/>
        </w:rPr>
        <w:t xml:space="preserve"> can help the implementation of the algorithm at scale, especially in a sensitive domain like medicine. Since we can follow the model’s chain of reasoning, the likelihood of bias is low and is susceptible to human verification. Our novel XAI approach will be among the first Explainable architectures for audio and does not place restrictions on the input audio data, coping with variable lengths. Our method of modeling Sequence data and revising traditional sequence models are highly generalizable and can be implemented across several other problem statements that include temporal data or require sequence modeling, and hence is a step toward the integration of XAI in temporal data. The algorithm can be improved by further analyzing ways of masking audio chunks to further explore how the absence of a signal affects the output and consequently deriving its importance. There is also the possibility of improving the speed of inference by using only an intelligently sampled subset of audio chunk combinations instead of all possible combinations. This has the potential of significantly reducing both training and inference time without compromising performance. </w:t>
      </w:r>
    </w:p>
    <w:p w14:paraId="62E49FC4" w14:textId="77777777" w:rsidR="006D4C3D" w:rsidRPr="000658EA" w:rsidRDefault="006D4C3D" w:rsidP="000658EA">
      <w:pPr>
        <w:spacing w:line="360" w:lineRule="auto"/>
        <w:jc w:val="both"/>
        <w:rPr>
          <w:rFonts w:ascii="Times New Roman" w:eastAsia="Times New Roman" w:hAnsi="Times New Roman" w:cs="Times New Roman"/>
          <w:color w:val="111111"/>
          <w:sz w:val="24"/>
          <w:szCs w:val="24"/>
        </w:rPr>
      </w:pPr>
    </w:p>
    <w:p w14:paraId="5D7FACD1" w14:textId="28F9C97E" w:rsidR="006D4C3D" w:rsidRDefault="00C6770A" w:rsidP="009F638A">
      <w:pPr>
        <w:shd w:val="clear" w:color="auto" w:fill="FFFFFF"/>
        <w:spacing w:line="360" w:lineRule="auto"/>
        <w:ind w:right="45"/>
        <w:jc w:val="both"/>
      </w:pPr>
      <w:r w:rsidRPr="000658EA">
        <w:rPr>
          <w:rFonts w:ascii="Times New Roman" w:eastAsia="Times New Roman" w:hAnsi="Times New Roman" w:cs="Times New Roman"/>
          <w:color w:val="111111"/>
          <w:sz w:val="24"/>
          <w:szCs w:val="24"/>
        </w:rPr>
        <w:t>The successful validation of the hypothesis outlined in this paper not only suggests an important application for Deep Learning algorithms in the realm of medicine but also paves way for better actual applicability since decisions taken by the model with regard to Parkinson's disease classification can be interpreted. The method can also be generalized and extended to interpret several other neural network architectures that classify temporal data and can consequently create a huge, positive disruption in the way medical networks make crucial decisions, allowing for optimized and unbiased analysis that can save tremendous amounts of resources that otherwise would go to waste on account of an inaccurate or incomplete understanding of the domain</w:t>
      </w:r>
      <w:bookmarkStart w:id="27" w:name="_34brkefv5n1z" w:colFirst="0" w:colLast="0"/>
      <w:bookmarkStart w:id="28" w:name="_5boe2cu3i3i" w:colFirst="0" w:colLast="0"/>
      <w:bookmarkStart w:id="29" w:name="_7quc1rhft63o" w:colFirst="0" w:colLast="0"/>
      <w:bookmarkStart w:id="30" w:name="_99m6obyhtvcd" w:colFirst="0" w:colLast="0"/>
      <w:bookmarkStart w:id="31" w:name="_qk0tjjbwmeyg" w:colFirst="0" w:colLast="0"/>
      <w:bookmarkEnd w:id="27"/>
      <w:bookmarkEnd w:id="28"/>
      <w:bookmarkEnd w:id="29"/>
      <w:bookmarkEnd w:id="30"/>
      <w:bookmarkEnd w:id="31"/>
      <w:r w:rsidR="009F638A">
        <w:rPr>
          <w:rFonts w:ascii="Times New Roman" w:eastAsia="Times New Roman" w:hAnsi="Times New Roman" w:cs="Times New Roman"/>
          <w:color w:val="111111"/>
          <w:sz w:val="24"/>
          <w:szCs w:val="24"/>
        </w:rPr>
        <w:t>.</w:t>
      </w:r>
      <w:bookmarkStart w:id="32" w:name="_9o1iohq5kq84" w:colFirst="0" w:colLast="0"/>
      <w:bookmarkStart w:id="33" w:name="_6t50xgk8zgbf" w:colFirst="0" w:colLast="0"/>
      <w:bookmarkStart w:id="34" w:name="_r2h3comzu954" w:colFirst="0" w:colLast="0"/>
      <w:bookmarkStart w:id="35" w:name="_7i59hfkeoky3" w:colFirst="0" w:colLast="0"/>
      <w:bookmarkStart w:id="36" w:name="_jozivz7f8h5q" w:colFirst="0" w:colLast="0"/>
      <w:bookmarkStart w:id="37" w:name="_js26ogez9psc" w:colFirst="0" w:colLast="0"/>
      <w:bookmarkStart w:id="38" w:name="_bc7iajkizeuf" w:colFirst="0" w:colLast="0"/>
      <w:bookmarkStart w:id="39" w:name="_bw2fl7mu3hbh" w:colFirst="0" w:colLast="0"/>
      <w:bookmarkEnd w:id="32"/>
      <w:bookmarkEnd w:id="33"/>
      <w:bookmarkEnd w:id="34"/>
      <w:bookmarkEnd w:id="35"/>
      <w:bookmarkEnd w:id="36"/>
      <w:bookmarkEnd w:id="37"/>
      <w:bookmarkEnd w:id="38"/>
      <w:bookmarkEnd w:id="39"/>
    </w:p>
    <w:p w14:paraId="11C23219" w14:textId="77777777" w:rsidR="009F638A" w:rsidRDefault="009F638A" w:rsidP="000658EA">
      <w:pPr>
        <w:pStyle w:val="Heading1"/>
        <w:shd w:val="clear" w:color="auto" w:fill="FFFFFF"/>
        <w:spacing w:before="0" w:after="0" w:line="295" w:lineRule="auto"/>
        <w:ind w:right="-520"/>
        <w:rPr>
          <w:rFonts w:ascii="Times New Roman" w:eastAsia="Times New Roman" w:hAnsi="Times New Roman" w:cs="Times New Roman"/>
          <w:b/>
          <w:sz w:val="36"/>
          <w:szCs w:val="36"/>
        </w:rPr>
      </w:pPr>
      <w:bookmarkStart w:id="40" w:name="_xde27pjjxbc1" w:colFirst="0" w:colLast="0"/>
      <w:bookmarkEnd w:id="40"/>
    </w:p>
    <w:p w14:paraId="0615A48C" w14:textId="456D3FD7" w:rsidR="006D4C3D" w:rsidRDefault="00F03FD5" w:rsidP="000658EA">
      <w:pPr>
        <w:pStyle w:val="Heading1"/>
        <w:shd w:val="clear" w:color="auto" w:fill="FFFFFF"/>
        <w:spacing w:before="0" w:after="0" w:line="295" w:lineRule="auto"/>
        <w:ind w:right="-52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Chapter 6. </w:t>
      </w:r>
      <w:r w:rsidR="00C6770A">
        <w:rPr>
          <w:rFonts w:ascii="Times New Roman" w:eastAsia="Times New Roman" w:hAnsi="Times New Roman" w:cs="Times New Roman"/>
          <w:b/>
          <w:sz w:val="36"/>
          <w:szCs w:val="36"/>
        </w:rPr>
        <w:t>References</w:t>
      </w:r>
    </w:p>
    <w:p w14:paraId="76B69C93" w14:textId="77777777" w:rsidR="009F638A" w:rsidRDefault="009F638A">
      <w:pPr>
        <w:jc w:val="both"/>
        <w:rPr>
          <w:rFonts w:ascii="Times New Roman" w:eastAsia="Times New Roman" w:hAnsi="Times New Roman" w:cs="Times New Roman"/>
          <w:sz w:val="24"/>
          <w:szCs w:val="24"/>
        </w:rPr>
      </w:pPr>
    </w:p>
    <w:p w14:paraId="07564171" w14:textId="373B3D9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[1] </w:t>
      </w:r>
      <w:proofErr w:type="spellStart"/>
      <w:r w:rsidRPr="009F638A">
        <w:rPr>
          <w:rFonts w:ascii="Times New Roman" w:eastAsia="Times New Roman" w:hAnsi="Times New Roman" w:cs="Times New Roman"/>
          <w:sz w:val="24"/>
          <w:szCs w:val="24"/>
        </w:rPr>
        <w:t>Hlavnička</w:t>
      </w:r>
      <w:proofErr w:type="spellEnd"/>
      <w:r w:rsidRPr="009F638A">
        <w:rPr>
          <w:rFonts w:ascii="Times New Roman" w:eastAsia="Times New Roman" w:hAnsi="Times New Roman" w:cs="Times New Roman"/>
          <w:sz w:val="24"/>
          <w:szCs w:val="24"/>
        </w:rPr>
        <w:t xml:space="preserve">, Jan; </w:t>
      </w:r>
      <w:proofErr w:type="spellStart"/>
      <w:r w:rsidRPr="009F638A">
        <w:rPr>
          <w:rFonts w:ascii="Times New Roman" w:eastAsia="Times New Roman" w:hAnsi="Times New Roman" w:cs="Times New Roman"/>
          <w:sz w:val="24"/>
          <w:szCs w:val="24"/>
        </w:rPr>
        <w:t>Čmejla</w:t>
      </w:r>
      <w:proofErr w:type="spellEnd"/>
      <w:r w:rsidRPr="009F638A">
        <w:rPr>
          <w:rFonts w:ascii="Times New Roman" w:eastAsia="Times New Roman" w:hAnsi="Times New Roman" w:cs="Times New Roman"/>
          <w:sz w:val="24"/>
          <w:szCs w:val="24"/>
        </w:rPr>
        <w:t xml:space="preserve">, Roman; </w:t>
      </w:r>
      <w:proofErr w:type="spellStart"/>
      <w:r w:rsidRPr="009F638A">
        <w:rPr>
          <w:rFonts w:ascii="Times New Roman" w:eastAsia="Times New Roman" w:hAnsi="Times New Roman" w:cs="Times New Roman"/>
          <w:sz w:val="24"/>
          <w:szCs w:val="24"/>
        </w:rPr>
        <w:t>Klempíř</w:t>
      </w:r>
      <w:proofErr w:type="spellEnd"/>
      <w:r w:rsidRPr="009F638A">
        <w:rPr>
          <w:rFonts w:ascii="Times New Roman" w:eastAsia="Times New Roman" w:hAnsi="Times New Roman" w:cs="Times New Roman"/>
          <w:sz w:val="24"/>
          <w:szCs w:val="24"/>
        </w:rPr>
        <w:t xml:space="preserve">, Jiří; Růžička, Evžen; Rusz, Jan (2019): Synthetic vowels of speakers with Parkinson’s disease and Parkinsonism. </w:t>
      </w:r>
      <w:proofErr w:type="spellStart"/>
      <w:r w:rsidRPr="009F638A">
        <w:rPr>
          <w:rFonts w:ascii="Times New Roman" w:eastAsia="Times New Roman" w:hAnsi="Times New Roman" w:cs="Times New Roman"/>
          <w:sz w:val="24"/>
          <w:szCs w:val="24"/>
        </w:rPr>
        <w:t>figshare</w:t>
      </w:r>
      <w:proofErr w:type="spellEnd"/>
      <w:r w:rsidRPr="009F638A">
        <w:rPr>
          <w:rFonts w:ascii="Times New Roman" w:eastAsia="Times New Roman" w:hAnsi="Times New Roman" w:cs="Times New Roman"/>
          <w:sz w:val="24"/>
          <w:szCs w:val="24"/>
        </w:rPr>
        <w:t xml:space="preserve">. Dataset. https://doi.org/10.6084/m9.figshare.7628819.v1 </w:t>
      </w:r>
    </w:p>
    <w:p w14:paraId="13193078" w14:textId="77777777" w:rsidR="006D4C3D" w:rsidRPr="009F638A" w:rsidRDefault="006D4C3D">
      <w:pPr>
        <w:jc w:val="both"/>
        <w:rPr>
          <w:rFonts w:ascii="Times New Roman" w:eastAsia="Times New Roman" w:hAnsi="Times New Roman" w:cs="Times New Roman"/>
          <w:sz w:val="24"/>
          <w:szCs w:val="24"/>
        </w:rPr>
      </w:pPr>
    </w:p>
    <w:p w14:paraId="486529B6"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[2] H. Zhang, A. Wang, D. Li and W. Xu, "</w:t>
      </w:r>
      <w:proofErr w:type="spellStart"/>
      <w:r w:rsidRPr="009F638A">
        <w:rPr>
          <w:rFonts w:ascii="Times New Roman" w:eastAsia="Times New Roman" w:hAnsi="Times New Roman" w:cs="Times New Roman"/>
          <w:sz w:val="24"/>
          <w:szCs w:val="24"/>
        </w:rPr>
        <w:t>DeepVoice</w:t>
      </w:r>
      <w:proofErr w:type="spellEnd"/>
      <w:r w:rsidRPr="009F638A">
        <w:rPr>
          <w:rFonts w:ascii="Times New Roman" w:eastAsia="Times New Roman" w:hAnsi="Times New Roman" w:cs="Times New Roman"/>
          <w:sz w:val="24"/>
          <w:szCs w:val="24"/>
        </w:rPr>
        <w:t xml:space="preserve">: A voiceprint-based mobile health framework for Parkinson's disease identification," 2018 IEEE EMBS International Conference on Biomedical &amp; Health Informatics (BHI), 2018, pp. 214-217, </w:t>
      </w:r>
      <w:proofErr w:type="spellStart"/>
      <w:r w:rsidRPr="009F638A">
        <w:rPr>
          <w:rFonts w:ascii="Times New Roman" w:eastAsia="Times New Roman" w:hAnsi="Times New Roman" w:cs="Times New Roman"/>
          <w:sz w:val="24"/>
          <w:szCs w:val="24"/>
        </w:rPr>
        <w:t>doi</w:t>
      </w:r>
      <w:proofErr w:type="spellEnd"/>
      <w:r w:rsidRPr="009F638A">
        <w:rPr>
          <w:rFonts w:ascii="Times New Roman" w:eastAsia="Times New Roman" w:hAnsi="Times New Roman" w:cs="Times New Roman"/>
          <w:sz w:val="24"/>
          <w:szCs w:val="24"/>
        </w:rPr>
        <w:t>: 10.1109/BHI.2018.8333407.</w:t>
      </w:r>
    </w:p>
    <w:p w14:paraId="6BFDF4D8" w14:textId="77777777" w:rsidR="006D4C3D" w:rsidRPr="009F638A" w:rsidRDefault="006D4C3D">
      <w:pPr>
        <w:jc w:val="both"/>
        <w:rPr>
          <w:rFonts w:ascii="Times New Roman" w:eastAsia="Times New Roman" w:hAnsi="Times New Roman" w:cs="Times New Roman"/>
          <w:sz w:val="24"/>
          <w:szCs w:val="24"/>
        </w:rPr>
      </w:pPr>
    </w:p>
    <w:p w14:paraId="08A6F87C"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[3] </w:t>
      </w:r>
      <w:proofErr w:type="spellStart"/>
      <w:r w:rsidRPr="009F638A">
        <w:rPr>
          <w:rFonts w:ascii="Times New Roman" w:eastAsia="Times New Roman" w:hAnsi="Times New Roman" w:cs="Times New Roman"/>
          <w:sz w:val="24"/>
          <w:szCs w:val="24"/>
        </w:rPr>
        <w:t>Klempíř</w:t>
      </w:r>
      <w:proofErr w:type="spellEnd"/>
      <w:r w:rsidRPr="009F638A">
        <w:rPr>
          <w:rFonts w:ascii="Times New Roman" w:eastAsia="Times New Roman" w:hAnsi="Times New Roman" w:cs="Times New Roman"/>
          <w:sz w:val="24"/>
          <w:szCs w:val="24"/>
        </w:rPr>
        <w:t xml:space="preserve">, O. and Krupička, R., 2018. Machine learning using speech utterances for </w:t>
      </w:r>
      <w:proofErr w:type="spellStart"/>
      <w:r w:rsidRPr="009F638A">
        <w:rPr>
          <w:rFonts w:ascii="Times New Roman" w:eastAsia="Times New Roman" w:hAnsi="Times New Roman" w:cs="Times New Roman"/>
          <w:sz w:val="24"/>
          <w:szCs w:val="24"/>
        </w:rPr>
        <w:t>parkinson</w:t>
      </w:r>
      <w:proofErr w:type="spellEnd"/>
      <w:r w:rsidRPr="009F638A">
        <w:rPr>
          <w:rFonts w:ascii="Times New Roman" w:eastAsia="Times New Roman" w:hAnsi="Times New Roman" w:cs="Times New Roman"/>
          <w:sz w:val="24"/>
          <w:szCs w:val="24"/>
        </w:rPr>
        <w:t xml:space="preserve"> disease detection. </w:t>
      </w:r>
      <w:proofErr w:type="spellStart"/>
      <w:r w:rsidRPr="009F638A">
        <w:rPr>
          <w:rFonts w:ascii="Times New Roman" w:eastAsia="Times New Roman" w:hAnsi="Times New Roman" w:cs="Times New Roman"/>
          <w:sz w:val="24"/>
          <w:szCs w:val="24"/>
        </w:rPr>
        <w:t>Lékař</w:t>
      </w:r>
      <w:proofErr w:type="spellEnd"/>
      <w:r w:rsidRPr="009F638A">
        <w:rPr>
          <w:rFonts w:ascii="Times New Roman" w:eastAsia="Times New Roman" w:hAnsi="Times New Roman" w:cs="Times New Roman"/>
          <w:sz w:val="24"/>
          <w:szCs w:val="24"/>
        </w:rPr>
        <w:t xml:space="preserve"> a </w:t>
      </w:r>
      <w:proofErr w:type="spellStart"/>
      <w:r w:rsidRPr="009F638A">
        <w:rPr>
          <w:rFonts w:ascii="Times New Roman" w:eastAsia="Times New Roman" w:hAnsi="Times New Roman" w:cs="Times New Roman"/>
          <w:sz w:val="24"/>
          <w:szCs w:val="24"/>
        </w:rPr>
        <w:t>technika</w:t>
      </w:r>
      <w:proofErr w:type="spellEnd"/>
      <w:r w:rsidRPr="009F638A">
        <w:rPr>
          <w:rFonts w:ascii="Times New Roman" w:eastAsia="Times New Roman" w:hAnsi="Times New Roman" w:cs="Times New Roman"/>
          <w:sz w:val="24"/>
          <w:szCs w:val="24"/>
        </w:rPr>
        <w:t>-Clinician and Technology, 48(2), pp.66-71.</w:t>
      </w:r>
    </w:p>
    <w:p w14:paraId="089763D3" w14:textId="77777777" w:rsidR="006D4C3D" w:rsidRPr="009F638A" w:rsidRDefault="006D4C3D">
      <w:pPr>
        <w:jc w:val="both"/>
        <w:rPr>
          <w:rFonts w:ascii="Times New Roman" w:eastAsia="Times New Roman" w:hAnsi="Times New Roman" w:cs="Times New Roman"/>
          <w:sz w:val="24"/>
          <w:szCs w:val="24"/>
        </w:rPr>
      </w:pPr>
    </w:p>
    <w:p w14:paraId="32DD40AA"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[4] Karaman, O., </w:t>
      </w:r>
      <w:proofErr w:type="spellStart"/>
      <w:r w:rsidRPr="009F638A">
        <w:rPr>
          <w:rFonts w:ascii="Times New Roman" w:eastAsia="Times New Roman" w:hAnsi="Times New Roman" w:cs="Times New Roman"/>
          <w:sz w:val="24"/>
          <w:szCs w:val="24"/>
        </w:rPr>
        <w:t>Çakın</w:t>
      </w:r>
      <w:proofErr w:type="spellEnd"/>
      <w:r w:rsidRPr="009F638A">
        <w:rPr>
          <w:rFonts w:ascii="Times New Roman" w:eastAsia="Times New Roman" w:hAnsi="Times New Roman" w:cs="Times New Roman"/>
          <w:sz w:val="24"/>
          <w:szCs w:val="24"/>
        </w:rPr>
        <w:t xml:space="preserve">, H., </w:t>
      </w:r>
      <w:proofErr w:type="spellStart"/>
      <w:r w:rsidRPr="009F638A">
        <w:rPr>
          <w:rFonts w:ascii="Times New Roman" w:eastAsia="Times New Roman" w:hAnsi="Times New Roman" w:cs="Times New Roman"/>
          <w:sz w:val="24"/>
          <w:szCs w:val="24"/>
        </w:rPr>
        <w:t>Alhudhaif</w:t>
      </w:r>
      <w:proofErr w:type="spellEnd"/>
      <w:r w:rsidRPr="009F638A">
        <w:rPr>
          <w:rFonts w:ascii="Times New Roman" w:eastAsia="Times New Roman" w:hAnsi="Times New Roman" w:cs="Times New Roman"/>
          <w:sz w:val="24"/>
          <w:szCs w:val="24"/>
        </w:rPr>
        <w:t>, A. and Polat, K., 2021. Robust automated Parkinson disease detection based on voice signals with transfer learning. Expert Systems with Applications, 178, p.115013.</w:t>
      </w:r>
    </w:p>
    <w:p w14:paraId="6D067746" w14:textId="77777777" w:rsidR="006D4C3D" w:rsidRPr="009F638A" w:rsidRDefault="006D4C3D">
      <w:pPr>
        <w:jc w:val="both"/>
        <w:rPr>
          <w:rFonts w:ascii="Times New Roman" w:eastAsia="Times New Roman" w:hAnsi="Times New Roman" w:cs="Times New Roman"/>
          <w:sz w:val="24"/>
          <w:szCs w:val="24"/>
        </w:rPr>
      </w:pPr>
    </w:p>
    <w:p w14:paraId="2C1A9724"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[5] Wang, M., Ge, W., Apthorp, D. and Suominen, H., 2020. Robust Feature Engineering for Parkinson Disease Diagnosis: New Machine Learning Techniques. JMIR Biomedical Engineering, 5(1), p.e13611.</w:t>
      </w:r>
    </w:p>
    <w:p w14:paraId="13250A56" w14:textId="77777777" w:rsidR="006D4C3D" w:rsidRPr="009F638A" w:rsidRDefault="006D4C3D">
      <w:pPr>
        <w:jc w:val="both"/>
        <w:rPr>
          <w:rFonts w:ascii="Times New Roman" w:eastAsia="Times New Roman" w:hAnsi="Times New Roman" w:cs="Times New Roman"/>
          <w:sz w:val="24"/>
          <w:szCs w:val="24"/>
        </w:rPr>
      </w:pPr>
    </w:p>
    <w:p w14:paraId="0F0A38F2"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[6] Karan, B., Mahto, K. and Sahu, S.S., 2018, April. Detection of Parkinson disease using variational mode decomposition of speech signal. In 2018 International Conference on Communication and Signal Processing (ICCSP) (pp. 0508-0512). IEEE.</w:t>
      </w:r>
    </w:p>
    <w:p w14:paraId="16375C21" w14:textId="77777777" w:rsidR="006D4C3D" w:rsidRPr="009F638A" w:rsidRDefault="006D4C3D">
      <w:pPr>
        <w:jc w:val="both"/>
        <w:rPr>
          <w:rFonts w:ascii="Times New Roman" w:eastAsia="Times New Roman" w:hAnsi="Times New Roman" w:cs="Times New Roman"/>
          <w:sz w:val="24"/>
          <w:szCs w:val="24"/>
        </w:rPr>
      </w:pPr>
    </w:p>
    <w:p w14:paraId="64D62B03"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[7] Almeida, Jefferson S., et al. "Detecting Parkinson’s disease with sustained phonation and speech signals using machine learning techniques." Pattern Recognition Letters 125 (2019): 55-62.</w:t>
      </w:r>
    </w:p>
    <w:p w14:paraId="073D07CE" w14:textId="77777777" w:rsidR="006D4C3D" w:rsidRPr="009F638A" w:rsidRDefault="006D4C3D">
      <w:pPr>
        <w:jc w:val="both"/>
        <w:rPr>
          <w:rFonts w:ascii="Times New Roman" w:eastAsia="Times New Roman" w:hAnsi="Times New Roman" w:cs="Times New Roman"/>
          <w:sz w:val="24"/>
          <w:szCs w:val="24"/>
        </w:rPr>
      </w:pPr>
    </w:p>
    <w:p w14:paraId="4B612B06"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[8] Zhang, Liang, et al. "An intelligent mobile-enabled system for diagnosing Parkinson disease: Development and validation of a speech impairment detection system." JMIR Medical Informatics 8.9 (2020): e18689.</w:t>
      </w:r>
    </w:p>
    <w:p w14:paraId="69BC6011" w14:textId="77777777" w:rsidR="006D4C3D" w:rsidRPr="009F638A" w:rsidRDefault="006D4C3D">
      <w:pPr>
        <w:jc w:val="both"/>
        <w:rPr>
          <w:rFonts w:ascii="Times New Roman" w:eastAsia="Times New Roman" w:hAnsi="Times New Roman" w:cs="Times New Roman"/>
          <w:sz w:val="24"/>
          <w:szCs w:val="24"/>
        </w:rPr>
      </w:pPr>
    </w:p>
    <w:p w14:paraId="7ABE52AD"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[9] Zhang, Liang, et al. "An intelligent mobile-enabled system for diagnosing Parkinson disease: Development and validation of a speech impairment detection system." JMIR Medical Informatics 8.9 (2020): e18689.</w:t>
      </w:r>
    </w:p>
    <w:p w14:paraId="7276A344" w14:textId="77777777" w:rsidR="006D4C3D" w:rsidRPr="009F638A" w:rsidRDefault="006D4C3D">
      <w:pPr>
        <w:jc w:val="both"/>
        <w:rPr>
          <w:rFonts w:ascii="Times New Roman" w:eastAsia="Times New Roman" w:hAnsi="Times New Roman" w:cs="Times New Roman"/>
          <w:sz w:val="24"/>
          <w:szCs w:val="24"/>
        </w:rPr>
      </w:pPr>
    </w:p>
    <w:p w14:paraId="4C62619C" w14:textId="11B3A771"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[10] Grover, S., </w:t>
      </w:r>
      <w:proofErr w:type="spellStart"/>
      <w:r w:rsidRPr="009F638A">
        <w:rPr>
          <w:rFonts w:ascii="Times New Roman" w:eastAsia="Times New Roman" w:hAnsi="Times New Roman" w:cs="Times New Roman"/>
          <w:sz w:val="24"/>
          <w:szCs w:val="24"/>
        </w:rPr>
        <w:t>Bhartia</w:t>
      </w:r>
      <w:proofErr w:type="spellEnd"/>
      <w:r w:rsidRPr="009F638A">
        <w:rPr>
          <w:rFonts w:ascii="Times New Roman" w:eastAsia="Times New Roman" w:hAnsi="Times New Roman" w:cs="Times New Roman"/>
          <w:sz w:val="24"/>
          <w:szCs w:val="24"/>
        </w:rPr>
        <w:t xml:space="preserve">, S., Yadav, A. and </w:t>
      </w:r>
      <w:proofErr w:type="spellStart"/>
      <w:r w:rsidRPr="009F638A">
        <w:rPr>
          <w:rFonts w:ascii="Times New Roman" w:eastAsia="Times New Roman" w:hAnsi="Times New Roman" w:cs="Times New Roman"/>
          <w:sz w:val="24"/>
          <w:szCs w:val="24"/>
        </w:rPr>
        <w:t>Seeja</w:t>
      </w:r>
      <w:proofErr w:type="spellEnd"/>
      <w:r w:rsidRPr="009F638A">
        <w:rPr>
          <w:rFonts w:ascii="Times New Roman" w:eastAsia="Times New Roman" w:hAnsi="Times New Roman" w:cs="Times New Roman"/>
          <w:sz w:val="24"/>
          <w:szCs w:val="24"/>
        </w:rPr>
        <w:t>, K.R., 2018. Predicting severity of Parkinson’s disease using deep learning. Procedia computer science, 132, pp.1788-1794.</w:t>
      </w:r>
    </w:p>
    <w:p w14:paraId="342B4429" w14:textId="7AE2B5E1" w:rsidR="009F638A" w:rsidRPr="009F638A" w:rsidRDefault="009F638A">
      <w:pPr>
        <w:jc w:val="both"/>
        <w:rPr>
          <w:rFonts w:ascii="Times New Roman" w:eastAsia="Times New Roman" w:hAnsi="Times New Roman" w:cs="Times New Roman"/>
          <w:sz w:val="24"/>
          <w:szCs w:val="24"/>
        </w:rPr>
      </w:pPr>
    </w:p>
    <w:p w14:paraId="0F3E837E" w14:textId="53699D16" w:rsidR="009F638A" w:rsidRPr="009F638A" w:rsidRDefault="009F638A" w:rsidP="009F63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9F638A">
        <w:rPr>
          <w:rFonts w:ascii="Times New Roman" w:eastAsia="Times New Roman" w:hAnsi="Times New Roman" w:cs="Times New Roman"/>
          <w:sz w:val="24"/>
          <w:szCs w:val="24"/>
        </w:rPr>
        <w:t>1</w:t>
      </w:r>
      <w:r>
        <w:rPr>
          <w:rFonts w:ascii="Times New Roman" w:eastAsia="Times New Roman" w:hAnsi="Times New Roman" w:cs="Times New Roman"/>
          <w:sz w:val="24"/>
          <w:szCs w:val="24"/>
        </w:rPr>
        <w:t>1</w:t>
      </w:r>
      <w:r w:rsidRPr="009F638A">
        <w:rPr>
          <w:rFonts w:ascii="Times New Roman" w:eastAsia="Times New Roman" w:hAnsi="Times New Roman" w:cs="Times New Roman"/>
          <w:sz w:val="24"/>
          <w:szCs w:val="24"/>
        </w:rPr>
        <w:t xml:space="preserve">] M. T. Ribeiro, S. Singh, and C. </w:t>
      </w:r>
      <w:proofErr w:type="spellStart"/>
      <w:r w:rsidRPr="009F638A">
        <w:rPr>
          <w:rFonts w:ascii="Times New Roman" w:eastAsia="Times New Roman" w:hAnsi="Times New Roman" w:cs="Times New Roman"/>
          <w:sz w:val="24"/>
          <w:szCs w:val="24"/>
        </w:rPr>
        <w:t>Guestrin</w:t>
      </w:r>
      <w:proofErr w:type="spellEnd"/>
      <w:r w:rsidRPr="009F638A">
        <w:rPr>
          <w:rFonts w:ascii="Times New Roman" w:eastAsia="Times New Roman" w:hAnsi="Times New Roman" w:cs="Times New Roman"/>
          <w:sz w:val="24"/>
          <w:szCs w:val="24"/>
        </w:rPr>
        <w:t xml:space="preserve">, “” why should </w:t>
      </w:r>
      <w:proofErr w:type="spellStart"/>
      <w:r w:rsidRPr="009F638A">
        <w:rPr>
          <w:rFonts w:ascii="Times New Roman" w:eastAsia="Times New Roman" w:hAnsi="Times New Roman" w:cs="Times New Roman"/>
          <w:sz w:val="24"/>
          <w:szCs w:val="24"/>
        </w:rPr>
        <w:t>i</w:t>
      </w:r>
      <w:proofErr w:type="spellEnd"/>
      <w:r w:rsidRPr="009F638A">
        <w:rPr>
          <w:rFonts w:ascii="Times New Roman" w:eastAsia="Times New Roman" w:hAnsi="Times New Roman" w:cs="Times New Roman"/>
          <w:sz w:val="24"/>
          <w:szCs w:val="24"/>
        </w:rPr>
        <w:t xml:space="preserve"> trust you?”</w:t>
      </w:r>
      <w:r>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explaining the predictions of any classifier,” in Proceedings of the 22</w:t>
      </w:r>
      <w:r w:rsidRPr="009F638A">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ACM SIGKDD international conference on knowledge discovery and</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data mining, 2016, pp. 1135–1144.</w:t>
      </w:r>
    </w:p>
    <w:p w14:paraId="1407B56C" w14:textId="77777777" w:rsidR="009F638A" w:rsidRDefault="009F638A" w:rsidP="009F638A">
      <w:pPr>
        <w:jc w:val="both"/>
        <w:rPr>
          <w:rFonts w:ascii="Times New Roman" w:eastAsia="Times New Roman" w:hAnsi="Times New Roman" w:cs="Times New Roman"/>
          <w:sz w:val="24"/>
          <w:szCs w:val="24"/>
        </w:rPr>
      </w:pPr>
    </w:p>
    <w:p w14:paraId="65E7F6D2" w14:textId="0A8F5EDD"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9F638A">
        <w:rPr>
          <w:rFonts w:ascii="Times New Roman" w:eastAsia="Times New Roman" w:hAnsi="Times New Roman" w:cs="Times New Roman"/>
          <w:sz w:val="24"/>
          <w:szCs w:val="24"/>
        </w:rPr>
        <w:t>2] S.-M. Moosavi-</w:t>
      </w:r>
      <w:proofErr w:type="spellStart"/>
      <w:r w:rsidRPr="009F638A">
        <w:rPr>
          <w:rFonts w:ascii="Times New Roman" w:eastAsia="Times New Roman" w:hAnsi="Times New Roman" w:cs="Times New Roman"/>
          <w:sz w:val="24"/>
          <w:szCs w:val="24"/>
        </w:rPr>
        <w:t>Dezfooli</w:t>
      </w:r>
      <w:proofErr w:type="spellEnd"/>
      <w:r w:rsidRPr="009F638A">
        <w:rPr>
          <w:rFonts w:ascii="Times New Roman" w:eastAsia="Times New Roman" w:hAnsi="Times New Roman" w:cs="Times New Roman"/>
          <w:sz w:val="24"/>
          <w:szCs w:val="24"/>
        </w:rPr>
        <w:t>, A. Fawzi, and P. Frossard, “</w:t>
      </w:r>
      <w:proofErr w:type="spellStart"/>
      <w:r w:rsidRPr="009F638A">
        <w:rPr>
          <w:rFonts w:ascii="Times New Roman" w:eastAsia="Times New Roman" w:hAnsi="Times New Roman" w:cs="Times New Roman"/>
          <w:sz w:val="24"/>
          <w:szCs w:val="24"/>
        </w:rPr>
        <w:t>Deepfool</w:t>
      </w:r>
      <w:proofErr w:type="spellEnd"/>
      <w:r w:rsidRPr="009F638A">
        <w:rPr>
          <w:rFonts w:ascii="Times New Roman" w:eastAsia="Times New Roman" w:hAnsi="Times New Roman" w:cs="Times New Roman"/>
          <w:sz w:val="24"/>
          <w:szCs w:val="24"/>
        </w:rPr>
        <w:t>: a simple</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and accurate method to fool deep neural networks,” in Proceedings of</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the IEEE conference on computer vision and pattern recognition, 2016,</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pp. 2574–2582.</w:t>
      </w:r>
    </w:p>
    <w:p w14:paraId="17D4194B" w14:textId="77777777" w:rsidR="009F638A" w:rsidRDefault="009F638A" w:rsidP="009F638A">
      <w:pPr>
        <w:jc w:val="both"/>
        <w:rPr>
          <w:rFonts w:ascii="Times New Roman" w:eastAsia="Times New Roman" w:hAnsi="Times New Roman" w:cs="Times New Roman"/>
          <w:sz w:val="24"/>
          <w:szCs w:val="24"/>
        </w:rPr>
      </w:pPr>
    </w:p>
    <w:p w14:paraId="60F81B67" w14:textId="0CCEA563"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13</w:t>
      </w:r>
      <w:r w:rsidRPr="009F638A">
        <w:rPr>
          <w:rFonts w:ascii="Times New Roman" w:eastAsia="Times New Roman" w:hAnsi="Times New Roman" w:cs="Times New Roman"/>
          <w:sz w:val="24"/>
          <w:szCs w:val="24"/>
        </w:rPr>
        <w:t>] R. Jia and P. Liang, “Adversarial examples for evaluating reading</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 xml:space="preserve">comprehension systems,” </w:t>
      </w:r>
      <w:proofErr w:type="spellStart"/>
      <w:r w:rsidRPr="009F638A">
        <w:rPr>
          <w:rFonts w:ascii="Times New Roman" w:eastAsia="Times New Roman" w:hAnsi="Times New Roman" w:cs="Times New Roman"/>
          <w:sz w:val="24"/>
          <w:szCs w:val="24"/>
        </w:rPr>
        <w:t>arXiv</w:t>
      </w:r>
      <w:proofErr w:type="spellEnd"/>
      <w:r w:rsidRPr="009F638A">
        <w:rPr>
          <w:rFonts w:ascii="Times New Roman" w:eastAsia="Times New Roman" w:hAnsi="Times New Roman" w:cs="Times New Roman"/>
          <w:sz w:val="24"/>
          <w:szCs w:val="24"/>
        </w:rPr>
        <w:t xml:space="preserve"> preprint arXiv:1707.07328, 2017.</w:t>
      </w:r>
    </w:p>
    <w:p w14:paraId="6FCA9305" w14:textId="77777777" w:rsidR="009F638A" w:rsidRDefault="009F638A" w:rsidP="009F638A">
      <w:pPr>
        <w:jc w:val="both"/>
        <w:rPr>
          <w:rFonts w:ascii="Times New Roman" w:eastAsia="Times New Roman" w:hAnsi="Times New Roman" w:cs="Times New Roman"/>
          <w:sz w:val="24"/>
          <w:szCs w:val="24"/>
        </w:rPr>
      </w:pPr>
    </w:p>
    <w:p w14:paraId="38E35627" w14:textId="6CC3AA87"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14</w:t>
      </w:r>
      <w:r w:rsidRPr="009F638A">
        <w:rPr>
          <w:rFonts w:ascii="Times New Roman" w:eastAsia="Times New Roman" w:hAnsi="Times New Roman" w:cs="Times New Roman"/>
          <w:sz w:val="24"/>
          <w:szCs w:val="24"/>
        </w:rPr>
        <w:t xml:space="preserve">] R. V. Garcia, L. </w:t>
      </w:r>
      <w:proofErr w:type="spellStart"/>
      <w:r w:rsidRPr="009F638A">
        <w:rPr>
          <w:rFonts w:ascii="Times New Roman" w:eastAsia="Times New Roman" w:hAnsi="Times New Roman" w:cs="Times New Roman"/>
          <w:sz w:val="24"/>
          <w:szCs w:val="24"/>
        </w:rPr>
        <w:t>Wandzik</w:t>
      </w:r>
      <w:proofErr w:type="spellEnd"/>
      <w:r w:rsidRPr="009F638A">
        <w:rPr>
          <w:rFonts w:ascii="Times New Roman" w:eastAsia="Times New Roman" w:hAnsi="Times New Roman" w:cs="Times New Roman"/>
          <w:sz w:val="24"/>
          <w:szCs w:val="24"/>
        </w:rPr>
        <w:t>, L. Grabner, and J. Krueger, “The harms of demographic bias in deep face recognition research,” in 2019 International</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Conference on Biometrics (ICB), 2019, pp. 1–6.</w:t>
      </w:r>
    </w:p>
    <w:p w14:paraId="60506BA0" w14:textId="77777777" w:rsidR="009F638A" w:rsidRDefault="009F638A" w:rsidP="009F638A">
      <w:pPr>
        <w:jc w:val="both"/>
        <w:rPr>
          <w:rFonts w:ascii="Times New Roman" w:eastAsia="Times New Roman" w:hAnsi="Times New Roman" w:cs="Times New Roman"/>
          <w:sz w:val="24"/>
          <w:szCs w:val="24"/>
        </w:rPr>
      </w:pPr>
    </w:p>
    <w:p w14:paraId="66686289" w14:textId="0FF9E618"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r w:rsidRPr="009F638A">
        <w:rPr>
          <w:rFonts w:ascii="Times New Roman" w:eastAsia="Times New Roman" w:hAnsi="Times New Roman" w:cs="Times New Roman"/>
          <w:sz w:val="24"/>
          <w:szCs w:val="24"/>
        </w:rPr>
        <w:t>] T. B. Brown, B. Mann, N. Ryder, M. Subbiah, J. Kaplan, P. Dhariwal,</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 Neelakantan, P. Shyam, G. Sastry, A. Askell et al., “Language</w:t>
      </w:r>
    </w:p>
    <w:p w14:paraId="6ADCDB3B" w14:textId="35D35FBE" w:rsidR="009F638A" w:rsidRPr="009F638A" w:rsidRDefault="009F638A" w:rsidP="009F638A">
      <w:pPr>
        <w:jc w:val="both"/>
        <w:rPr>
          <w:rFonts w:ascii="Times New Roman" w:eastAsia="Times New Roman" w:hAnsi="Times New Roman" w:cs="Times New Roman"/>
          <w:sz w:val="24"/>
          <w:szCs w:val="24"/>
        </w:rPr>
      </w:pPr>
    </w:p>
    <w:p w14:paraId="7D83FCE0" w14:textId="19C15BA1"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16</w:t>
      </w:r>
      <w:r w:rsidRPr="009F638A">
        <w:rPr>
          <w:rFonts w:ascii="Times New Roman" w:eastAsia="Times New Roman" w:hAnsi="Times New Roman" w:cs="Times New Roman"/>
          <w:sz w:val="24"/>
          <w:szCs w:val="24"/>
        </w:rPr>
        <w:t>] Z. Yang, R. Al-Bahrani, A. C. E. Reid, S. Papanikolaou, S. R. Kalidindi,</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 xml:space="preserve">Wk. Liao, A. Choudhary, and A. Agrawal, “Deep </w:t>
      </w:r>
      <w:proofErr w:type="gramStart"/>
      <w:r w:rsidRPr="009F638A">
        <w:rPr>
          <w:rFonts w:ascii="Times New Roman" w:eastAsia="Times New Roman" w:hAnsi="Times New Roman" w:cs="Times New Roman"/>
          <w:sz w:val="24"/>
          <w:szCs w:val="24"/>
        </w:rPr>
        <w:t>learning based</w:t>
      </w:r>
      <w:proofErr w:type="gramEnd"/>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domain knowledge integration for small datasets: Illustrative applications</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in materials informatics,” in 2019 International Joint Conference on</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Neural Networks (IJCNN), 2019, pp. 1–8.</w:t>
      </w:r>
    </w:p>
    <w:p w14:paraId="6F88B400" w14:textId="77777777" w:rsidR="009F638A" w:rsidRDefault="009F638A" w:rsidP="009F638A">
      <w:pPr>
        <w:jc w:val="both"/>
        <w:rPr>
          <w:rFonts w:ascii="Times New Roman" w:eastAsia="Times New Roman" w:hAnsi="Times New Roman" w:cs="Times New Roman"/>
          <w:sz w:val="24"/>
          <w:szCs w:val="24"/>
        </w:rPr>
      </w:pPr>
    </w:p>
    <w:p w14:paraId="40C41874" w14:textId="2137BAB9"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17</w:t>
      </w:r>
      <w:r w:rsidRPr="009F638A">
        <w:rPr>
          <w:rFonts w:ascii="Times New Roman" w:eastAsia="Times New Roman" w:hAnsi="Times New Roman" w:cs="Times New Roman"/>
          <w:sz w:val="24"/>
          <w:szCs w:val="24"/>
        </w:rPr>
        <w:t xml:space="preserve">] R. </w:t>
      </w:r>
      <w:proofErr w:type="spellStart"/>
      <w:r w:rsidRPr="009F638A">
        <w:rPr>
          <w:rFonts w:ascii="Times New Roman" w:eastAsia="Times New Roman" w:hAnsi="Times New Roman" w:cs="Times New Roman"/>
          <w:sz w:val="24"/>
          <w:szCs w:val="24"/>
        </w:rPr>
        <w:t>Hoehndorf</w:t>
      </w:r>
      <w:proofErr w:type="spellEnd"/>
      <w:r w:rsidRPr="009F638A">
        <w:rPr>
          <w:rFonts w:ascii="Times New Roman" w:eastAsia="Times New Roman" w:hAnsi="Times New Roman" w:cs="Times New Roman"/>
          <w:sz w:val="24"/>
          <w:szCs w:val="24"/>
        </w:rPr>
        <w:t>, N. Queralt-</w:t>
      </w:r>
      <w:proofErr w:type="spellStart"/>
      <w:r w:rsidRPr="009F638A">
        <w:rPr>
          <w:rFonts w:ascii="Times New Roman" w:eastAsia="Times New Roman" w:hAnsi="Times New Roman" w:cs="Times New Roman"/>
          <w:sz w:val="24"/>
          <w:szCs w:val="24"/>
        </w:rPr>
        <w:t>Rosinach</w:t>
      </w:r>
      <w:proofErr w:type="spellEnd"/>
      <w:r w:rsidRPr="009F638A">
        <w:rPr>
          <w:rFonts w:ascii="Times New Roman" w:eastAsia="Times New Roman" w:hAnsi="Times New Roman" w:cs="Times New Roman"/>
          <w:sz w:val="24"/>
          <w:szCs w:val="24"/>
        </w:rPr>
        <w:t xml:space="preserve"> et al., “Data science and symbolic</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ai: Synergies, challenges and opportunities,” Data Science, vol. 1, no.</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1-2, pp. 27–38, 2017.</w:t>
      </w:r>
    </w:p>
    <w:p w14:paraId="0E329B35" w14:textId="77777777" w:rsidR="009F638A" w:rsidRDefault="009F638A" w:rsidP="009F638A">
      <w:pPr>
        <w:jc w:val="both"/>
        <w:rPr>
          <w:rFonts w:ascii="Times New Roman" w:eastAsia="Times New Roman" w:hAnsi="Times New Roman" w:cs="Times New Roman"/>
          <w:sz w:val="24"/>
          <w:szCs w:val="24"/>
        </w:rPr>
      </w:pPr>
    </w:p>
    <w:p w14:paraId="7227AF6B" w14:textId="712747D0"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18</w:t>
      </w:r>
      <w:r w:rsidRPr="009F638A">
        <w:rPr>
          <w:rFonts w:ascii="Times New Roman" w:eastAsia="Times New Roman" w:hAnsi="Times New Roman" w:cs="Times New Roman"/>
          <w:sz w:val="24"/>
          <w:szCs w:val="24"/>
        </w:rPr>
        <w:t xml:space="preserve">] D. Doran, S. Schulz, and T. R. </w:t>
      </w:r>
      <w:proofErr w:type="spellStart"/>
      <w:r w:rsidRPr="009F638A">
        <w:rPr>
          <w:rFonts w:ascii="Times New Roman" w:eastAsia="Times New Roman" w:hAnsi="Times New Roman" w:cs="Times New Roman"/>
          <w:sz w:val="24"/>
          <w:szCs w:val="24"/>
        </w:rPr>
        <w:t>Besold</w:t>
      </w:r>
      <w:proofErr w:type="spellEnd"/>
      <w:r w:rsidRPr="009F638A">
        <w:rPr>
          <w:rFonts w:ascii="Times New Roman" w:eastAsia="Times New Roman" w:hAnsi="Times New Roman" w:cs="Times New Roman"/>
          <w:sz w:val="24"/>
          <w:szCs w:val="24"/>
        </w:rPr>
        <w:t>, “What does explainable ai</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 xml:space="preserve">really mean? a new conceptualization of perspectives,” </w:t>
      </w:r>
      <w:proofErr w:type="spellStart"/>
      <w:r w:rsidRPr="009F638A">
        <w:rPr>
          <w:rFonts w:ascii="Times New Roman" w:eastAsia="Times New Roman" w:hAnsi="Times New Roman" w:cs="Times New Roman"/>
          <w:sz w:val="24"/>
          <w:szCs w:val="24"/>
        </w:rPr>
        <w:t>arXiv</w:t>
      </w:r>
      <w:proofErr w:type="spellEnd"/>
      <w:r w:rsidRPr="009F638A">
        <w:rPr>
          <w:rFonts w:ascii="Times New Roman" w:eastAsia="Times New Roman" w:hAnsi="Times New Roman" w:cs="Times New Roman"/>
          <w:sz w:val="24"/>
          <w:szCs w:val="24"/>
        </w:rPr>
        <w:t xml:space="preserve"> preprint</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arXiv:1710.00794, 2017.</w:t>
      </w:r>
    </w:p>
    <w:p w14:paraId="638778C9" w14:textId="77777777" w:rsidR="009F638A" w:rsidRDefault="009F638A" w:rsidP="009F638A">
      <w:pPr>
        <w:jc w:val="both"/>
        <w:rPr>
          <w:rFonts w:ascii="Times New Roman" w:eastAsia="Times New Roman" w:hAnsi="Times New Roman" w:cs="Times New Roman"/>
          <w:sz w:val="24"/>
          <w:szCs w:val="24"/>
        </w:rPr>
      </w:pPr>
    </w:p>
    <w:p w14:paraId="090CD8DD" w14:textId="199F0C54"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19</w:t>
      </w:r>
      <w:r w:rsidRPr="009F638A">
        <w:rPr>
          <w:rFonts w:ascii="Times New Roman" w:eastAsia="Times New Roman" w:hAnsi="Times New Roman" w:cs="Times New Roman"/>
          <w:sz w:val="24"/>
          <w:szCs w:val="24"/>
        </w:rPr>
        <w:t>] J. Chen, M. Xie, Z. Xing, C. Chen, X. Xu, L. Zhu, and G. Li, “Object</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detection for graphical user interface: Old fashioned or deep learning</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or a combination?” in Proceedings of the 28th ACM Joint Meeting</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on European Software Engineering Conference and Symposium on the</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Foundations of Software Engineering, ser. ESEC/FSE 2020. New York,</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NY, USA: Association for Computing Machinery, 2020, p. 1202–1214.</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[Online]. Available: https://doi.org/10.1145/3368089.3409691</w:t>
      </w:r>
    </w:p>
    <w:p w14:paraId="54CE8B16" w14:textId="77777777" w:rsidR="006D4C3D" w:rsidRDefault="006D4C3D"/>
    <w:sectPr w:rsidR="006D4C3D" w:rsidSect="005B5773">
      <w:headerReference w:type="even" r:id="rId31"/>
      <w:headerReference w:type="default" r:id="rId32"/>
      <w:footerReference w:type="first" r:id="rId33"/>
      <w:type w:val="nextColumn"/>
      <w:pgSz w:w="12240" w:h="15840"/>
      <w:pgMar w:top="1701" w:right="1134" w:bottom="1247" w:left="1701" w:header="680" w:footer="17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16CA7" w14:textId="77777777" w:rsidR="00672B9E" w:rsidRDefault="00672B9E" w:rsidP="001C68A3">
      <w:pPr>
        <w:spacing w:line="240" w:lineRule="auto"/>
      </w:pPr>
      <w:r>
        <w:separator/>
      </w:r>
    </w:p>
  </w:endnote>
  <w:endnote w:type="continuationSeparator" w:id="0">
    <w:p w14:paraId="050ED03E" w14:textId="77777777" w:rsidR="00672B9E" w:rsidRDefault="00672B9E" w:rsidP="001C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51434"/>
      <w:docPartObj>
        <w:docPartGallery w:val="Page Numbers (Bottom of Page)"/>
        <w:docPartUnique/>
      </w:docPartObj>
    </w:sdtPr>
    <w:sdtEndPr>
      <w:rPr>
        <w:noProof/>
      </w:rPr>
    </w:sdtEndPr>
    <w:sdtContent>
      <w:p w14:paraId="2D2AD6F3" w14:textId="55FB6EF1" w:rsidR="001C68A3" w:rsidRPr="00281CBD" w:rsidRDefault="003632F9" w:rsidP="00281CBD">
        <w:pPr>
          <w:pStyle w:val="Footer"/>
          <w:jc w:val="center"/>
        </w:pPr>
        <w:proofErr w:type="spellStart"/>
        <w:r>
          <w:t>i</w:t>
        </w:r>
        <w:proofErr w:type="spellEnd"/>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F69DE" w14:textId="472957D3" w:rsidR="003632F9" w:rsidRPr="001C68A3" w:rsidRDefault="00281CBD" w:rsidP="00281CBD">
    <w:pPr>
      <w:pStyle w:val="Footer"/>
      <w:jc w:val="center"/>
      <w:rPr>
        <w:lang w:val="en-US"/>
      </w:rPr>
    </w:pPr>
    <w:r>
      <w:rPr>
        <w:lang w:val="en-US"/>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60F7E" w14:textId="7BB3A10A" w:rsidR="003632F9" w:rsidRDefault="003632F9">
    <w:pPr>
      <w:pStyle w:val="Footer"/>
      <w:jc w:val="center"/>
    </w:pPr>
  </w:p>
  <w:p w14:paraId="5FFD1895" w14:textId="563194E1" w:rsidR="003632F9" w:rsidRPr="003632F9" w:rsidRDefault="00281CBD" w:rsidP="003632F9">
    <w:pPr>
      <w:pStyle w:val="Footer"/>
      <w:jc w:val="center"/>
      <w:rPr>
        <w:lang w:val="en-US"/>
      </w:rPr>
    </w:pPr>
    <w:r>
      <w:rPr>
        <w:lang w:val="en-US"/>
      </w:rPr>
      <w:t>viii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CF07" w14:textId="77777777" w:rsidR="00281CBD" w:rsidRPr="001C68A3" w:rsidRDefault="00281CBD" w:rsidP="00281CBD">
    <w:pPr>
      <w:pStyle w:val="Footer"/>
      <w:jc w:val="center"/>
      <w:rPr>
        <w:lang w:val="en-US"/>
      </w:rPr>
    </w:pPr>
    <w:r>
      <w:rPr>
        <w:lang w:val="en-US"/>
      </w:rPr>
      <w:t>iv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9D762" w14:textId="77777777" w:rsidR="00672B9E" w:rsidRDefault="00672B9E" w:rsidP="001C68A3">
      <w:pPr>
        <w:spacing w:line="240" w:lineRule="auto"/>
      </w:pPr>
      <w:r>
        <w:separator/>
      </w:r>
    </w:p>
  </w:footnote>
  <w:footnote w:type="continuationSeparator" w:id="0">
    <w:p w14:paraId="39ADFAAD" w14:textId="77777777" w:rsidR="00672B9E" w:rsidRDefault="00672B9E" w:rsidP="001C68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160C" w14:textId="672E9C1B" w:rsidR="005B5773" w:rsidRPr="005B5773" w:rsidRDefault="005B5773" w:rsidP="005B5773">
    <w:pPr>
      <w:pStyle w:val="Header"/>
      <w:jc w:val="right"/>
      <w:rPr>
        <w:lang w:val="en-US"/>
      </w:rPr>
    </w:pPr>
    <w:r>
      <w:rPr>
        <w:lang w:val="en-US"/>
      </w:rPr>
      <w:t>Chapter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32F6" w14:textId="08471CD3" w:rsidR="005B5773" w:rsidRPr="005B5773" w:rsidRDefault="005B5773" w:rsidP="005B5773">
    <w:pPr>
      <w:pStyle w:val="Header"/>
      <w:jc w:val="right"/>
      <w:rPr>
        <w:lang w:val="en-US"/>
      </w:rPr>
    </w:pPr>
    <w:r>
      <w:rPr>
        <w:lang w:val="en-US"/>
      </w:rPr>
      <w:t>Section 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D1F36" w14:textId="1CDE9C40" w:rsidR="001C68A3" w:rsidRPr="005B5773" w:rsidRDefault="005B5773" w:rsidP="005B5773">
    <w:pPr>
      <w:pStyle w:val="Header"/>
      <w:jc w:val="right"/>
      <w:rPr>
        <w:lang w:val="en-US"/>
      </w:rPr>
    </w:pPr>
    <w:r>
      <w:rPr>
        <w:lang w:val="en-US"/>
      </w:rPr>
      <w:t>Section 1.1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D6191" w14:textId="636B6717" w:rsidR="00F03FD5" w:rsidRPr="005B5773" w:rsidRDefault="00F03FD5" w:rsidP="005B5773">
    <w:pPr>
      <w:pStyle w:val="Header"/>
      <w:jc w:val="right"/>
      <w:rPr>
        <w:lang w:val="en-US"/>
      </w:rPr>
    </w:pPr>
    <w:r>
      <w:rPr>
        <w:lang w:val="en-US"/>
      </w:rPr>
      <w:t>Chapter 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AF6E" w14:textId="03A557B6" w:rsidR="005B5773" w:rsidRPr="005B5773" w:rsidRDefault="005B5773" w:rsidP="005B5773">
    <w:pPr>
      <w:pStyle w:val="Header"/>
      <w:jc w:val="right"/>
      <w:rPr>
        <w:lang w:val="en-US"/>
      </w:rPr>
    </w:pPr>
    <w:r>
      <w:rPr>
        <w:lang w:val="en-US"/>
      </w:rPr>
      <w:t xml:space="preserve">Section </w:t>
    </w:r>
    <w:r w:rsidR="00F03FD5">
      <w:rPr>
        <w:lang w:val="en-US"/>
      </w:rPr>
      <w:t>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83F26"/>
    <w:multiLevelType w:val="multilevel"/>
    <w:tmpl w:val="93548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0592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C3D"/>
    <w:rsid w:val="000658EA"/>
    <w:rsid w:val="00173977"/>
    <w:rsid w:val="001C68A3"/>
    <w:rsid w:val="00281CBD"/>
    <w:rsid w:val="003632F9"/>
    <w:rsid w:val="003E0D49"/>
    <w:rsid w:val="004D124F"/>
    <w:rsid w:val="005B5773"/>
    <w:rsid w:val="00672B9E"/>
    <w:rsid w:val="006D4C3D"/>
    <w:rsid w:val="006F3864"/>
    <w:rsid w:val="00740EF1"/>
    <w:rsid w:val="0075596D"/>
    <w:rsid w:val="0075614A"/>
    <w:rsid w:val="009F638A"/>
    <w:rsid w:val="00A72490"/>
    <w:rsid w:val="00AE471B"/>
    <w:rsid w:val="00B14FDA"/>
    <w:rsid w:val="00B817DE"/>
    <w:rsid w:val="00BA4869"/>
    <w:rsid w:val="00C6770A"/>
    <w:rsid w:val="00CF2D47"/>
    <w:rsid w:val="00D26D9B"/>
    <w:rsid w:val="00D27F03"/>
    <w:rsid w:val="00ED682B"/>
    <w:rsid w:val="00F03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D58E5"/>
  <w15:docId w15:val="{37ABA6EA-74EF-4DAA-B249-2D1AA0C99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2">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C68A3"/>
    <w:pPr>
      <w:tabs>
        <w:tab w:val="center" w:pos="4513"/>
        <w:tab w:val="right" w:pos="9026"/>
      </w:tabs>
      <w:spacing w:line="240" w:lineRule="auto"/>
    </w:pPr>
  </w:style>
  <w:style w:type="character" w:customStyle="1" w:styleId="HeaderChar">
    <w:name w:val="Header Char"/>
    <w:basedOn w:val="DefaultParagraphFont"/>
    <w:link w:val="Header"/>
    <w:uiPriority w:val="99"/>
    <w:rsid w:val="001C68A3"/>
  </w:style>
  <w:style w:type="paragraph" w:styleId="Footer">
    <w:name w:val="footer"/>
    <w:basedOn w:val="Normal"/>
    <w:link w:val="FooterChar"/>
    <w:uiPriority w:val="99"/>
    <w:unhideWhenUsed/>
    <w:rsid w:val="001C68A3"/>
    <w:pPr>
      <w:tabs>
        <w:tab w:val="center" w:pos="4513"/>
        <w:tab w:val="right" w:pos="9026"/>
      </w:tabs>
      <w:spacing w:line="240" w:lineRule="auto"/>
    </w:pPr>
  </w:style>
  <w:style w:type="character" w:customStyle="1" w:styleId="FooterChar">
    <w:name w:val="Footer Char"/>
    <w:basedOn w:val="DefaultParagraphFont"/>
    <w:link w:val="Footer"/>
    <w:uiPriority w:val="99"/>
    <w:rsid w:val="001C6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en.wikipedia.org/wiki/Frequencies" TargetMode="External"/><Relationship Id="rId32"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en.wikipedia.org/wiki/Spectral_density" TargetMode="Externa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6890</Words>
  <Characters>39276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Nirali</dc:creator>
  <cp:lastModifiedBy>Nirali P</cp:lastModifiedBy>
  <cp:revision>2</cp:revision>
  <cp:lastPrinted>2022-04-16T10:59:00Z</cp:lastPrinted>
  <dcterms:created xsi:type="dcterms:W3CDTF">2022-04-16T11:34:00Z</dcterms:created>
  <dcterms:modified xsi:type="dcterms:W3CDTF">2022-04-16T11:34:00Z</dcterms:modified>
</cp:coreProperties>
</file>