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87D9" w14:textId="5DD1288A" w:rsidR="00F857CC" w:rsidRDefault="00F857CC" w:rsidP="00F857CC">
      <w:pPr>
        <w:jc w:val="center"/>
        <w:rPr>
          <w:sz w:val="40"/>
          <w:szCs w:val="40"/>
        </w:rPr>
      </w:pPr>
      <w:r w:rsidRPr="002662A0">
        <w:rPr>
          <w:sz w:val="40"/>
          <w:szCs w:val="40"/>
        </w:rPr>
        <w:t xml:space="preserve">Test Scenario of </w:t>
      </w:r>
      <w:r>
        <w:rPr>
          <w:sz w:val="40"/>
          <w:szCs w:val="40"/>
        </w:rPr>
        <w:t>Keyboard</w:t>
      </w:r>
    </w:p>
    <w:p w14:paraId="23F37D7F" w14:textId="77777777" w:rsidR="00776942" w:rsidRDefault="00776942" w:rsidP="00F857CC">
      <w:pPr>
        <w:jc w:val="center"/>
        <w:rPr>
          <w:sz w:val="40"/>
          <w:szCs w:val="40"/>
        </w:rPr>
      </w:pPr>
    </w:p>
    <w:p w14:paraId="6FD45F50" w14:textId="3FBF83B6" w:rsidR="00776942" w:rsidRDefault="008C231D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231D">
        <w:rPr>
          <w:sz w:val="32"/>
          <w:szCs w:val="32"/>
        </w:rPr>
        <w:t>Check if all the keys- characters, numeric, function, special characters, and arrow keys are present</w:t>
      </w:r>
    </w:p>
    <w:p w14:paraId="1B2EA9C8" w14:textId="1447937A" w:rsidR="008C231D" w:rsidRDefault="00503D0E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3D0E">
        <w:rPr>
          <w:sz w:val="32"/>
          <w:szCs w:val="32"/>
        </w:rPr>
        <w:t>Verify the ordering of the keys is as per the QWERTY standard</w:t>
      </w:r>
    </w:p>
    <w:p w14:paraId="02957930" w14:textId="01BF1C73" w:rsidR="00503D0E" w:rsidRDefault="00503D0E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3D0E">
        <w:rPr>
          <w:sz w:val="32"/>
          <w:szCs w:val="32"/>
        </w:rPr>
        <w:t>Check the functioning of each type of key-characters, numeric, function, special characters, and arrow keys</w:t>
      </w:r>
    </w:p>
    <w:p w14:paraId="4262B031" w14:textId="62B52A91" w:rsidR="00503D0E" w:rsidRDefault="00503D0E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3D0E">
        <w:rPr>
          <w:sz w:val="32"/>
          <w:szCs w:val="32"/>
        </w:rPr>
        <w:t>Verify the working of the keys that work in combination like- shift</w:t>
      </w:r>
      <w:r w:rsidR="00E80CFD" w:rsidRPr="00503D0E">
        <w:rPr>
          <w:sz w:val="32"/>
          <w:szCs w:val="32"/>
        </w:rPr>
        <w:t>+</w:t>
      </w:r>
      <w:r w:rsidR="00E80CFD">
        <w:rPr>
          <w:sz w:val="32"/>
          <w:szCs w:val="32"/>
        </w:rPr>
        <w:t xml:space="preserve"> (</w:t>
      </w:r>
      <w:r w:rsidRPr="00503D0E">
        <w:rPr>
          <w:sz w:val="32"/>
          <w:szCs w:val="32"/>
        </w:rPr>
        <w:t>other keys</w:t>
      </w:r>
      <w:r>
        <w:rPr>
          <w:sz w:val="32"/>
          <w:szCs w:val="32"/>
        </w:rPr>
        <w:t>)</w:t>
      </w:r>
    </w:p>
    <w:p w14:paraId="5133D5F2" w14:textId="60D22656" w:rsidR="003F31FF" w:rsidRDefault="001E6238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6238">
        <w:rPr>
          <w:sz w:val="32"/>
          <w:szCs w:val="32"/>
        </w:rPr>
        <w:t>Check if the dimension of the key is as per the specification</w:t>
      </w:r>
    </w:p>
    <w:p w14:paraId="4CA79DBA" w14:textId="49122D70" w:rsidR="001E6238" w:rsidRDefault="001E6238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6238">
        <w:rPr>
          <w:sz w:val="32"/>
          <w:szCs w:val="32"/>
        </w:rPr>
        <w:t xml:space="preserve">Check the </w:t>
      </w:r>
      <w:r w:rsidRPr="001E6238">
        <w:rPr>
          <w:sz w:val="32"/>
          <w:szCs w:val="32"/>
        </w:rPr>
        <w:t>colour</w:t>
      </w:r>
      <w:r w:rsidRPr="001E6238">
        <w:rPr>
          <w:sz w:val="32"/>
          <w:szCs w:val="32"/>
        </w:rPr>
        <w:t xml:space="preserve"> of both keyboard body as well as the text written over the buttons</w:t>
      </w:r>
    </w:p>
    <w:p w14:paraId="3904B4FE" w14:textId="4A89B6FC" w:rsidR="001E6238" w:rsidRDefault="005719A7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19A7">
        <w:rPr>
          <w:sz w:val="32"/>
          <w:szCs w:val="32"/>
        </w:rPr>
        <w:t>Check if the font type and size is as per the specification and legible</w:t>
      </w:r>
    </w:p>
    <w:p w14:paraId="7D22016D" w14:textId="21637DBF" w:rsidR="005719A7" w:rsidRDefault="00271B2F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1B2F">
        <w:rPr>
          <w:sz w:val="32"/>
          <w:szCs w:val="32"/>
        </w:rPr>
        <w:t>Check if the pressure required to press a key is not too high</w:t>
      </w:r>
    </w:p>
    <w:p w14:paraId="09D9B26B" w14:textId="4A14EFF6" w:rsidR="00271B2F" w:rsidRDefault="0065154C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54C">
        <w:rPr>
          <w:sz w:val="32"/>
          <w:szCs w:val="32"/>
        </w:rPr>
        <w:t>Check the spacing between two keys, keys should not be congested and at the same time not too widely placed</w:t>
      </w:r>
    </w:p>
    <w:p w14:paraId="4D142638" w14:textId="2BB76910" w:rsidR="0065154C" w:rsidRDefault="0049312F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312F">
        <w:rPr>
          <w:sz w:val="32"/>
          <w:szCs w:val="32"/>
        </w:rPr>
        <w:t xml:space="preserve">Verify that in case of caps lock and other similar keys- an indicator </w:t>
      </w:r>
      <w:r w:rsidRPr="0049312F">
        <w:rPr>
          <w:sz w:val="32"/>
          <w:szCs w:val="32"/>
        </w:rPr>
        <w:t>light glow</w:t>
      </w:r>
    </w:p>
    <w:p w14:paraId="4DDE1F89" w14:textId="37229C30" w:rsidR="0049312F" w:rsidRDefault="006954BA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54BA">
        <w:rPr>
          <w:sz w:val="32"/>
          <w:szCs w:val="32"/>
        </w:rPr>
        <w:t>Check if keys don’t make too much noise when clicked</w:t>
      </w:r>
    </w:p>
    <w:p w14:paraId="262632CB" w14:textId="503EC826" w:rsidR="006954BA" w:rsidRDefault="00AD55D7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55D7">
        <w:rPr>
          <w:sz w:val="32"/>
          <w:szCs w:val="32"/>
        </w:rPr>
        <w:t>Verify if the keyboard is a wireless or wired keyboard</w:t>
      </w:r>
    </w:p>
    <w:p w14:paraId="45A2052A" w14:textId="3BABEB38" w:rsidR="00AD55D7" w:rsidRDefault="00337604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7604">
        <w:rPr>
          <w:sz w:val="32"/>
          <w:szCs w:val="32"/>
        </w:rPr>
        <w:t>In case the keyboard is wireless, verify the range of keyboard</w:t>
      </w:r>
    </w:p>
    <w:p w14:paraId="3479E5BF" w14:textId="53D35FAB" w:rsidR="00337604" w:rsidRDefault="00B64DC9" w:rsidP="008C2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4DC9">
        <w:rPr>
          <w:sz w:val="32"/>
          <w:szCs w:val="32"/>
        </w:rPr>
        <w:t>In case of a wired keyboard, check the length of the keyboard</w:t>
      </w:r>
    </w:p>
    <w:p w14:paraId="377F1414" w14:textId="5C112C91" w:rsidR="0076303E" w:rsidRPr="0076303E" w:rsidRDefault="00FD514E" w:rsidP="007630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14E">
        <w:rPr>
          <w:sz w:val="32"/>
          <w:szCs w:val="32"/>
        </w:rPr>
        <w:t>Verify if the keyboard contains multimedia functions as well</w:t>
      </w:r>
    </w:p>
    <w:sectPr w:rsidR="0076303E" w:rsidRPr="0076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32CCB"/>
    <w:multiLevelType w:val="hybridMultilevel"/>
    <w:tmpl w:val="61B84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7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CC"/>
    <w:rsid w:val="001E6238"/>
    <w:rsid w:val="00271B2F"/>
    <w:rsid w:val="00337604"/>
    <w:rsid w:val="003F31FF"/>
    <w:rsid w:val="0049312F"/>
    <w:rsid w:val="00503D0E"/>
    <w:rsid w:val="005719A7"/>
    <w:rsid w:val="0065154C"/>
    <w:rsid w:val="006954BA"/>
    <w:rsid w:val="0076303E"/>
    <w:rsid w:val="00776942"/>
    <w:rsid w:val="007C43CA"/>
    <w:rsid w:val="007E433C"/>
    <w:rsid w:val="008C231D"/>
    <w:rsid w:val="00AD55D7"/>
    <w:rsid w:val="00B16004"/>
    <w:rsid w:val="00B64DC9"/>
    <w:rsid w:val="00E80CFD"/>
    <w:rsid w:val="00F857CC"/>
    <w:rsid w:val="00FD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434D"/>
  <w15:chartTrackingRefBased/>
  <w15:docId w15:val="{16C1BDF4-2983-449E-9C31-7F4BEDD0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Prajapat</dc:creator>
  <cp:keywords/>
  <dc:description/>
  <cp:lastModifiedBy>Tejas Prajapat</cp:lastModifiedBy>
  <cp:revision>19</cp:revision>
  <dcterms:created xsi:type="dcterms:W3CDTF">2024-02-14T12:39:00Z</dcterms:created>
  <dcterms:modified xsi:type="dcterms:W3CDTF">2024-02-14T12:48:00Z</dcterms:modified>
</cp:coreProperties>
</file>