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spacing w:after="200" w:line="276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מעבדה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במודלים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אקולוגיים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סמסטר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אביב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התשפ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ו</w:t>
      </w:r>
    </w:p>
    <w:p w:rsidR="00000000" w:rsidDel="00000000" w:rsidP="00000000" w:rsidRDefault="00000000" w:rsidRPr="00000000" w14:paraId="00000002">
      <w:pPr>
        <w:bidi w:val="1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תרגיל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בית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2</w:t>
      </w:r>
      <w:r w:rsidDel="00000000" w:rsidR="00000000" w:rsidRPr="00000000">
        <w:rPr>
          <w:rFonts w:ascii="Arial" w:cs="Arial" w:eastAsia="Arial" w:hAnsi="Arial"/>
          <w:rtl w:val="0"/>
        </w:rPr>
        <w:t xml:space="preserve"> -–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עבודה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בצוותי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העבודה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36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מועד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הגשה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rtl w:val="0"/>
        </w:rPr>
        <w:t xml:space="preserve">28.6.26</w:t>
      </w:r>
    </w:p>
    <w:p w:rsidR="00000000" w:rsidDel="00000000" w:rsidP="00000000" w:rsidRDefault="00000000" w:rsidRPr="00000000" w14:paraId="00000004">
      <w:pPr>
        <w:bidi w:val="1"/>
        <w:ind w:left="360" w:firstLine="0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הצוות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NNN</w:t>
      </w:r>
    </w:p>
    <w:p w:rsidR="00000000" w:rsidDel="00000000" w:rsidP="00000000" w:rsidRDefault="00000000" w:rsidRPr="00000000" w14:paraId="00000005">
      <w:pPr>
        <w:bidi w:val="1"/>
        <w:ind w:left="360" w:firstLine="0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קישור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לתיקיית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גיט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: </w:t>
      </w:r>
      <w:hyperlink r:id="rId7">
        <w:r w:rsidDel="00000000" w:rsidR="00000000" w:rsidRPr="00000000">
          <w:rPr>
            <w:rFonts w:ascii="Arial" w:cs="Arial" w:eastAsia="Arial" w:hAnsi="Arial"/>
            <w:b w:val="1"/>
            <w:bCs w:val="1"/>
            <w:color w:val="1155cc"/>
            <w:sz w:val="24"/>
            <w:szCs w:val="24"/>
            <w:u w:val="single"/>
            <w:rtl w:val="1"/>
          </w:rPr>
          <w:t xml:space="preserve">קישור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ind w:left="360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קישור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למחברת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COLAB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: </w:t>
      </w:r>
      <w:hyperlink r:id="rId8">
        <w:r w:rsidDel="00000000" w:rsidR="00000000" w:rsidRPr="00000000">
          <w:rPr>
            <w:rFonts w:ascii="Arial" w:cs="Arial" w:eastAsia="Arial" w:hAnsi="Arial"/>
            <w:b w:val="1"/>
            <w:bCs w:val="1"/>
            <w:color w:val="1155cc"/>
            <w:sz w:val="24"/>
            <w:szCs w:val="24"/>
            <w:u w:val="single"/>
            <w:rtl w:val="1"/>
          </w:rPr>
          <w:t xml:space="preserve">קישור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spacing w:after="0" w:line="360" w:lineRule="auto"/>
        <w:ind w:right="357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מהנדס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rtl w:val="1"/>
        </w:rPr>
        <w:t xml:space="preserve">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צוות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הדרישות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ההנדסיות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הצוות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  </w:t>
      </w:r>
      <w:r w:rsidDel="00000000" w:rsidR="00000000" w:rsidRPr="00000000">
        <w:rPr>
          <w:rFonts w:ascii="Arial" w:cs="Arial" w:eastAsia="Arial" w:hAnsi="Arial"/>
          <w:rtl w:val="1"/>
        </w:rPr>
        <w:t xml:space="preserve">נא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לרשום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הסטודנט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rtl w:val="1"/>
        </w:rPr>
        <w:t xml:space="preserve">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בתרגיל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מהנדס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rtl w:val="1"/>
        </w:rPr>
        <w:t xml:space="preserve">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לכתוב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כיצד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נעשתה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חלוקת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הצוות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המשימות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חבר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צוות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חברי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הצוות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והאם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המשימות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מולאו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tbl>
      <w:tblPr>
        <w:tblStyle w:val="Table1"/>
        <w:bidiVisual w:val="1"/>
        <w:tblW w:w="9405.0" w:type="dxa"/>
        <w:jc w:val="left"/>
        <w:tblInd w:w="-5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3750"/>
        <w:gridCol w:w="3315"/>
        <w:tblGridChange w:id="0">
          <w:tblGrid>
            <w:gridCol w:w="2340"/>
            <w:gridCol w:w="3750"/>
            <w:gridCol w:w="33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bidi w:val="1"/>
              <w:spacing w:after="0" w:line="360" w:lineRule="auto"/>
              <w:ind w:right="357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1"/>
              </w:rPr>
              <w:t xml:space="preserve">חבר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1"/>
              </w:rPr>
              <w:t xml:space="preserve">הצוות</w:t>
            </w:r>
          </w:p>
        </w:tc>
        <w:tc>
          <w:tcPr/>
          <w:p w:rsidR="00000000" w:rsidDel="00000000" w:rsidP="00000000" w:rsidRDefault="00000000" w:rsidRPr="00000000" w14:paraId="00000009">
            <w:pPr>
              <w:bidi w:val="1"/>
              <w:spacing w:after="0" w:line="360" w:lineRule="auto"/>
              <w:ind w:right="357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1"/>
              </w:rPr>
              <w:t xml:space="preserve">משימות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1"/>
              </w:rPr>
              <w:t xml:space="preserve">שהוקצו</w:t>
            </w:r>
          </w:p>
        </w:tc>
        <w:tc>
          <w:tcPr/>
          <w:p w:rsidR="00000000" w:rsidDel="00000000" w:rsidP="00000000" w:rsidRDefault="00000000" w:rsidRPr="00000000" w14:paraId="0000000A">
            <w:pPr>
              <w:bidi w:val="1"/>
              <w:spacing w:after="0" w:line="360" w:lineRule="auto"/>
              <w:ind w:right="357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1"/>
              </w:rPr>
              <w:t xml:space="preserve">משימות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1"/>
              </w:rPr>
              <w:t xml:space="preserve">שהושלמו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bidi w:val="1"/>
              <w:spacing w:after="0" w:line="360" w:lineRule="auto"/>
              <w:ind w:right="357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u w:val="single"/>
                <w:rtl w:val="1"/>
              </w:rPr>
              <w:t xml:space="preserve">נופר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u w:val="single"/>
                <w:rtl w:val="1"/>
              </w:rPr>
              <w:t xml:space="preserve">בזק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bidi w:val="1"/>
              <w:spacing w:after="0" w:line="360" w:lineRule="auto"/>
              <w:ind w:right="357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',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',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</w:t>
            </w:r>
          </w:p>
        </w:tc>
        <w:tc>
          <w:tcPr/>
          <w:p w:rsidR="00000000" w:rsidDel="00000000" w:rsidP="00000000" w:rsidRDefault="00000000" w:rsidRPr="00000000" w14:paraId="0000000D">
            <w:pPr>
              <w:bidi w:val="1"/>
              <w:spacing w:after="0" w:line="360" w:lineRule="auto"/>
              <w:ind w:right="357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',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',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bidi w:val="1"/>
              <w:spacing w:after="0" w:line="360" w:lineRule="auto"/>
              <w:ind w:right="357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u w:val="single"/>
                <w:rtl w:val="1"/>
              </w:rPr>
              <w:t xml:space="preserve">נירן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u w:val="single"/>
                <w:rtl w:val="1"/>
              </w:rPr>
              <w:t xml:space="preserve">צוקרמן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u w:val="single"/>
                <w:rtl w:val="1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מהנדס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מערכת</w:t>
            </w:r>
          </w:p>
        </w:tc>
        <w:tc>
          <w:tcPr/>
          <w:p w:rsidR="00000000" w:rsidDel="00000000" w:rsidP="00000000" w:rsidRDefault="00000000" w:rsidRPr="00000000" w14:paraId="0000000F">
            <w:pPr>
              <w:bidi w:val="1"/>
              <w:spacing w:after="0" w:line="360" w:lineRule="auto"/>
              <w:ind w:right="357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',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',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</w:t>
            </w:r>
          </w:p>
        </w:tc>
        <w:tc>
          <w:tcPr/>
          <w:p w:rsidR="00000000" w:rsidDel="00000000" w:rsidP="00000000" w:rsidRDefault="00000000" w:rsidRPr="00000000" w14:paraId="00000010">
            <w:pPr>
              <w:bidi w:val="1"/>
              <w:spacing w:after="0" w:line="360" w:lineRule="auto"/>
              <w:ind w:right="357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',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',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bidi w:val="1"/>
              <w:spacing w:after="0" w:line="360" w:lineRule="auto"/>
              <w:ind w:right="357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u w:val="single"/>
                <w:rtl w:val="1"/>
              </w:rPr>
              <w:t xml:space="preserve">נועם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u w:val="single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u w:val="single"/>
                <w:rtl w:val="1"/>
              </w:rPr>
              <w:t xml:space="preserve">דרלינגר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bidi w:val="1"/>
              <w:spacing w:after="0" w:line="360" w:lineRule="auto"/>
              <w:ind w:right="357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',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',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</w:t>
            </w:r>
          </w:p>
        </w:tc>
        <w:tc>
          <w:tcPr/>
          <w:p w:rsidR="00000000" w:rsidDel="00000000" w:rsidP="00000000" w:rsidRDefault="00000000" w:rsidRPr="00000000" w14:paraId="00000013">
            <w:pPr>
              <w:bidi w:val="1"/>
              <w:spacing w:after="0" w:line="360" w:lineRule="auto"/>
              <w:ind w:right="357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',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',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pStyle w:val="Heading3"/>
        <w:keepNext w:val="0"/>
        <w:keepLines w:val="0"/>
        <w:bidi w:val="1"/>
        <w:rPr>
          <w:rFonts w:ascii="Arial" w:cs="Arial" w:eastAsia="Arial" w:hAnsi="Arial"/>
          <w:sz w:val="24"/>
          <w:szCs w:val="24"/>
        </w:rPr>
      </w:pPr>
      <w:bookmarkStart w:colFirst="0" w:colLast="0" w:name="_heading=h.2fv6qw80a3o6" w:id="0"/>
      <w:bookmarkEnd w:id="0"/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המשימה</w:t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4"/>
        <w:keepNext w:val="0"/>
        <w:keepLines w:val="0"/>
        <w:bidi w:val="1"/>
        <w:rPr>
          <w:rFonts w:ascii="Arial" w:cs="Arial" w:eastAsia="Arial" w:hAnsi="Arial"/>
          <w:sz w:val="20"/>
          <w:szCs w:val="20"/>
        </w:rPr>
      </w:pPr>
      <w:bookmarkStart w:colFirst="0" w:colLast="0" w:name="_heading=h.r52ez4h6epo1" w:id="1"/>
      <w:bookmarkEnd w:id="1"/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א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אקולוגית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(15%)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bidi w:val="1"/>
        <w:spacing w:after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בחרו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אקולוגית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מוגדרת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לפרויקט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Odum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18">
      <w:pPr>
        <w:numPr>
          <w:ilvl w:val="1"/>
          <w:numId w:val="5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ביוטיים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)</w:t>
      </w:r>
    </w:p>
    <w:p w:rsidR="00000000" w:rsidDel="00000000" w:rsidP="00000000" w:rsidRDefault="00000000" w:rsidRPr="00000000" w14:paraId="00000019">
      <w:pPr>
        <w:numPr>
          <w:ilvl w:val="1"/>
          <w:numId w:val="5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אביוטיים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גורמים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פיזיקליים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וכימיים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)</w:t>
      </w:r>
    </w:p>
    <w:p w:rsidR="00000000" w:rsidDel="00000000" w:rsidP="00000000" w:rsidRDefault="00000000" w:rsidRPr="00000000" w14:paraId="0000001A">
      <w:pPr>
        <w:numPr>
          <w:ilvl w:val="1"/>
          <w:numId w:val="5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מקורות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אנרגיה</w:t>
      </w:r>
    </w:p>
    <w:p w:rsidR="00000000" w:rsidDel="00000000" w:rsidP="00000000" w:rsidRDefault="00000000" w:rsidRPr="00000000" w14:paraId="0000001B">
      <w:pPr>
        <w:numPr>
          <w:ilvl w:val="1"/>
          <w:numId w:val="5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מעגלי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חומרים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)</w:t>
      </w:r>
    </w:p>
    <w:p w:rsidR="00000000" w:rsidDel="00000000" w:rsidP="00000000" w:rsidRDefault="00000000" w:rsidRPr="00000000" w14:paraId="0000001C">
      <w:pPr>
        <w:numPr>
          <w:ilvl w:val="1"/>
          <w:numId w:val="5"/>
        </w:numPr>
        <w:bidi w:val="1"/>
        <w:spacing w:after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קשרים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ומשובים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</w:p>
    <w:p w:rsidR="00000000" w:rsidDel="00000000" w:rsidP="00000000" w:rsidRDefault="00000000" w:rsidRPr="00000000" w14:paraId="0000001D">
      <w:pPr>
        <w:bidi w:val="1"/>
        <w:spacing w:after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א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האקולוגית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מתארת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הקשרים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והזרימה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אנרגיה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חומרים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חיים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ביוטיים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ורכיבים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חיים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אביוטיים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בסביבה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הביולוגית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למודל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Odum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פועלת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כמערכת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פתוחה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שבה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קלטים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תהליכים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ופלטים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F">
      <w:pPr>
        <w:bidi w:val="1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רכיבי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1"/>
        </w:rPr>
        <w:t xml:space="preserve">המערכת</w:t>
      </w:r>
    </w:p>
    <w:p w:rsidR="00000000" w:rsidDel="00000000" w:rsidP="00000000" w:rsidRDefault="00000000" w:rsidRPr="00000000" w14:paraId="00000020">
      <w:pPr>
        <w:bidi w:val="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אביוטיים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Non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Living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Components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21">
      <w:pPr>
        <w:bidi w:val="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שמש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/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אנרגיה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סולארית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טמפרטורה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במעבדה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רמת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לחות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רמת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pH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מינרלים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וחומרים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כימיים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ריכוז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החומר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הפעיל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בציפוי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תנאי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אחסון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הפירות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והירקות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החשיפה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הניסוי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2">
      <w:pPr>
        <w:bidi w:val="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ביוטיים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Living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Components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23">
      <w:pPr>
        <w:bidi w:val="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יצרנים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צמחים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פירות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וירקות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אצות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ציאנובקטריה</w:t>
      </w:r>
    </w:p>
    <w:p w:rsidR="00000000" w:rsidDel="00000000" w:rsidP="00000000" w:rsidRDefault="00000000" w:rsidRPr="00000000" w14:paraId="00000024">
      <w:pPr>
        <w:bidi w:val="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הפירות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והירקות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משום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מגיבים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לציפוי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הביולוגי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ומשפיעים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5">
      <w:pPr>
        <w:bidi w:val="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למודל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זרימת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האנרגיה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Odum</w:t>
      </w:r>
    </w:p>
    <w:p w:rsidR="00000000" w:rsidDel="00000000" w:rsidP="00000000" w:rsidRDefault="00000000" w:rsidRPr="00000000" w14:paraId="00000026">
      <w:pPr>
        <w:bidi w:val="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בדומה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למודל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Odum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אנרגיית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השמש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מקור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האנרגיה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היצרנים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קולטים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אנרגיה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ומעבירים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מעבר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רמות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טרופיות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מהאנרגיה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הולך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לאיבוד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כחום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המפרקים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מחזירים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חומרים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למערכת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הפירוק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האקולוגית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פועלת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במחזוריות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אנרגיה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וחומרים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האפליקציה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אקולוגיה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בכף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היד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מאפשרת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להציג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דיגיטלית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הקשרים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האקולוגיים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זרימת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האנרגיה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ותהליכי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לעקרונות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Odum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bidi w:val="1"/>
        <w:rPr>
          <w:rFonts w:ascii="Arial" w:cs="Arial" w:eastAsia="Arial" w:hAnsi="Arial"/>
          <w:sz w:val="26"/>
          <w:szCs w:val="26"/>
        </w:rPr>
      </w:pPr>
      <w:bookmarkStart w:colFirst="0" w:colLast="0" w:name="_heading=h.pm83bkdldra8" w:id="2"/>
      <w:bookmarkEnd w:id="2"/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מקורות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אנרגיה</w:t>
      </w:r>
    </w:p>
    <w:p w:rsidR="00000000" w:rsidDel="00000000" w:rsidP="00000000" w:rsidRDefault="00000000" w:rsidRPr="00000000" w14:paraId="00000028">
      <w:pPr>
        <w:bidi w:val="1"/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מקור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האנרגיה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העיקרי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אנרגיית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השמש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נקלטת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הצמח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גדילתו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ונאגרת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בפרי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כאנרגיה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כימית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הקטיף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אנרגיה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משמשת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תאי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המיקרואורגניזמים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תהליכי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נשימה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חילוף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חומרים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והתפתחות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bidi w:val="1"/>
        <w:rPr>
          <w:rFonts w:ascii="Arial" w:cs="Arial" w:eastAsia="Arial" w:hAnsi="Arial"/>
          <w:sz w:val="26"/>
          <w:szCs w:val="26"/>
        </w:rPr>
      </w:pPr>
      <w:bookmarkStart w:colFirst="0" w:colLast="0" w:name="_heading=h.3emopi8cxdjp" w:id="3"/>
      <w:bookmarkEnd w:id="3"/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מעגלי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חומרים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bidi w:val="1"/>
        <w:rPr>
          <w:rFonts w:ascii="Arial" w:cs="Arial" w:eastAsia="Arial" w:hAnsi="Arial"/>
          <w:sz w:val="26"/>
          <w:szCs w:val="26"/>
        </w:rPr>
      </w:pPr>
      <w:bookmarkStart w:colFirst="0" w:colLast="0" w:name="_heading=h.5n4gggqprka8" w:id="4"/>
      <w:bookmarkEnd w:id="4"/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מחזור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הפחמן</w:t>
      </w:r>
    </w:p>
    <w:p w:rsidR="00000000" w:rsidDel="00000000" w:rsidP="00000000" w:rsidRDefault="00000000" w:rsidRPr="00000000" w14:paraId="0000002B">
      <w:pPr>
        <w:bidi w:val="1"/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והמיקרואורגניזמים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מבצעים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תהליכי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נשימה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שבמהלכם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נצרך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חמצן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₂)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ונפלט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פחמן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דו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חמצני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₂).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פעילות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משקפת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קצב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חילוף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החומרים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ההבשלה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והריקבון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bidi w:val="1"/>
        <w:rPr>
          <w:rFonts w:ascii="Arial" w:cs="Arial" w:eastAsia="Arial" w:hAnsi="Arial"/>
          <w:sz w:val="26"/>
          <w:szCs w:val="26"/>
        </w:rPr>
      </w:pPr>
      <w:bookmarkStart w:colFirst="0" w:colLast="0" w:name="_heading=h.dwn5p6fmm4fn" w:id="5"/>
      <w:bookmarkEnd w:id="5"/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מחזור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המים</w:t>
      </w:r>
    </w:p>
    <w:p w:rsidR="00000000" w:rsidDel="00000000" w:rsidP="00000000" w:rsidRDefault="00000000" w:rsidRPr="00000000" w14:paraId="0000002D">
      <w:pPr>
        <w:bidi w:val="1"/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מתרחש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מהפרי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אידוי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המתבטא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בירידה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במשקל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ומשפיע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מרקמו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ואיכותו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הביולוגיים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נועדו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להפחית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ולשפר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שימור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bidi w:val="1"/>
        <w:rPr>
          <w:rFonts w:ascii="Arial" w:cs="Arial" w:eastAsia="Arial" w:hAnsi="Arial"/>
          <w:sz w:val="26"/>
          <w:szCs w:val="26"/>
        </w:rPr>
      </w:pPr>
      <w:bookmarkStart w:colFirst="0" w:colLast="0" w:name="_heading=h.tuy765x30qh1" w:id="6"/>
      <w:bookmarkEnd w:id="6"/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קשרים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ומשובים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הרכיבים</w:t>
      </w:r>
    </w:p>
    <w:p w:rsidR="00000000" w:rsidDel="00000000" w:rsidP="00000000" w:rsidRDefault="00000000" w:rsidRPr="00000000" w14:paraId="0000002F">
      <w:pPr>
        <w:bidi w:val="1"/>
        <w:spacing w:after="240" w:befor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קשרי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גומלין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הרכיבים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הביוטיים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והאביוטיים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הביולוגיים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משפיעים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הפעילות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המיקרוביאלית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וכך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מאטים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קצב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הריקבון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ושומרים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תנאי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הסביבה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טמפרטורה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לחות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וריכוזי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₂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₂,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משפיעים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קצב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הנשימה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ועל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המיקרואורגניזמים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הפעילות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המיקרוביאלית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גוברת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עולה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קצב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הריקבון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מתגבר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המשקל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ומתרחשים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בצבע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ובמרקם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ציפוי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מפחית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הפעילות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המיקרוביאלית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ומאט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תהליכי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ההידרדרות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0">
      <w:pPr>
        <w:bidi w:val="1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bidi w:val="1"/>
        <w:spacing w:after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4"/>
        <w:keepNext w:val="0"/>
        <w:keepLines w:val="0"/>
        <w:bidi w:val="1"/>
        <w:rPr/>
      </w:pPr>
      <w:bookmarkStart w:colFirst="0" w:colLast="0" w:name="_heading=h.yesws64tc018" w:id="7"/>
      <w:bookmarkEnd w:id="7"/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ניסוח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השערות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והגדרת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(20%)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9"/>
        </w:numPr>
        <w:bidi w:val="1"/>
        <w:spacing w:after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נסחו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השערות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מחקר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דינמיקה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מרחבית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האקולוגית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שבחרתם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bidi w:val="1"/>
        <w:spacing w:after="24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1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bidi w:val="1"/>
        <w:rPr>
          <w:rFonts w:ascii="Arial" w:cs="Arial" w:eastAsia="Arial" w:hAnsi="Arial"/>
          <w:sz w:val="26"/>
          <w:szCs w:val="26"/>
        </w:rPr>
      </w:pPr>
      <w:bookmarkStart w:colFirst="0" w:colLast="0" w:name="_heading=h.i60e65gdrtli" w:id="8"/>
      <w:bookmarkEnd w:id="8"/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השערת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מחקר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1</w:t>
      </w:r>
    </w:p>
    <w:p w:rsidR="00000000" w:rsidDel="00000000" w:rsidP="00000000" w:rsidRDefault="00000000" w:rsidRPr="00000000" w14:paraId="00000036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קיימת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דינמיקה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מרחבית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שבאזורים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rtl w:val="1"/>
        </w:rPr>
        <w:t xml:space="preserve">דגימות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יופיעו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סימני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ריקבון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טובה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ומרקם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bidi w:val="1"/>
        <w:rPr>
          <w:rFonts w:ascii="Arial" w:cs="Arial" w:eastAsia="Arial" w:hAnsi="Arial"/>
          <w:sz w:val="26"/>
          <w:szCs w:val="26"/>
        </w:rPr>
      </w:pPr>
      <w:bookmarkStart w:colFirst="0" w:colLast="0" w:name="_heading=h.5qpqxipg1vjm" w:id="9"/>
      <w:bookmarkEnd w:id="9"/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השערת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מחקר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2</w:t>
      </w:r>
    </w:p>
    <w:p w:rsidR="00000000" w:rsidDel="00000000" w:rsidP="00000000" w:rsidRDefault="00000000" w:rsidRPr="00000000" w14:paraId="00000038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אזורים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קבוצות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דגימה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מיקרוביאלית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גבוהה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גבוהה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חיידקים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ושמרים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יציגו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ירידה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נצפה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לראות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ריכוז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גבוה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מיקרואורגניזמים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עלייה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בריקבון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0"/>
          <w:numId w:val="9"/>
        </w:numPr>
        <w:bidi w:val="1"/>
        <w:spacing w:after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הגדירו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מדויקת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הבאים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3A">
      <w:pPr>
        <w:numPr>
          <w:ilvl w:val="1"/>
          <w:numId w:val="9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תלויים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2)</w:t>
      </w:r>
    </w:p>
    <w:p w:rsidR="00000000" w:rsidDel="00000000" w:rsidP="00000000" w:rsidRDefault="00000000" w:rsidRPr="00000000" w14:paraId="0000003B">
      <w:pPr>
        <w:bidi w:val="1"/>
        <w:spacing w:after="24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2 </w:t>
      </w:r>
    </w:p>
    <w:p w:rsidR="00000000" w:rsidDel="00000000" w:rsidP="00000000" w:rsidRDefault="00000000" w:rsidRPr="00000000" w14:paraId="0000003C">
      <w:pPr>
        <w:bidi w:val="1"/>
        <w:spacing w:after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התלויים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התלויים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שמושפעים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ומתנאי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ולכן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מתארים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bidi w:val="1"/>
        <w:spacing w:after="0" w:afterAutospacing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Weight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Loss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הירידה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לשינוי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חוזק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המרקם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Force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המראה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נשאר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מוצק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מתרכך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רמת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ריקבון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דירוג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מורפולוגי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חיצוני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bidi w:val="1"/>
        <w:spacing w:after="24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חיידקים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ושמרים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Total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Bacteria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0"/>
        </w:rPr>
        <w:t xml:space="preserve">Lactic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Bacteria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Yeasts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43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9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בלתי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תלויים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5)</w:t>
      </w:r>
    </w:p>
    <w:p w:rsidR="00000000" w:rsidDel="00000000" w:rsidP="00000000" w:rsidRDefault="00000000" w:rsidRPr="00000000" w14:paraId="00000045">
      <w:pPr>
        <w:bidi w:val="1"/>
        <w:spacing w:after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בלתי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תלויים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הבלתי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תלויים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הגורמים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שאנחנו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בודקים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ההשפעה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47">
      <w:pPr>
        <w:numPr>
          <w:ilvl w:val="0"/>
          <w:numId w:val="10"/>
        </w:numPr>
        <w:bidi w:val="1"/>
        <w:spacing w:after="0" w:afterAutospacing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סוג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Treatment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הביולוגי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שהופעל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48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Time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Days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שעברו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מתחילת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49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סוג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החיידקים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בציפוי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לדוגמה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חיידקי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חומצת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4A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ריכוז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החומר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הפעיל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שנמצאת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תנאי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אחסון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טמפרטורה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4C">
      <w:pPr>
        <w:numPr>
          <w:ilvl w:val="0"/>
          <w:numId w:val="10"/>
        </w:numPr>
        <w:bidi w:val="1"/>
        <w:spacing w:after="24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ריכוזי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גזים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בסביבה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rtl w:val="1"/>
        </w:rPr>
        <w:t xml:space="preserve">₂ </w:t>
      </w:r>
      <w:r w:rsidDel="00000000" w:rsidR="00000000" w:rsidRPr="00000000">
        <w:rPr>
          <w:rFonts w:ascii="Arial" w:cs="Arial" w:eastAsia="Arial" w:hAnsi="Arial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CO</w:t>
      </w:r>
      <w:r w:rsidDel="00000000" w:rsidR="00000000" w:rsidRPr="00000000">
        <w:rPr>
          <w:rFonts w:ascii="Arial" w:cs="Arial" w:eastAsia="Arial" w:hAnsi="Arial"/>
          <w:rtl w:val="1"/>
        </w:rPr>
        <w:t xml:space="preserve">₂,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שמשפיעים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ההבשלה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והריקבון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4D">
      <w:pP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9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מתערבים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ביכולתכם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לבקר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2)</w:t>
      </w:r>
    </w:p>
    <w:p w:rsidR="00000000" w:rsidDel="00000000" w:rsidP="00000000" w:rsidRDefault="00000000" w:rsidRPr="00000000" w14:paraId="00000051">
      <w:pPr>
        <w:bidi w:val="1"/>
        <w:spacing w:after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מתערבים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מתערבים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גורמים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שעלולים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להשפיע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עליהם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קבועים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שההשוואה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הוגנת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bidi w:val="1"/>
        <w:spacing w:after="0" w:afterAutospacing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טמפרטורת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אחסון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טמפרטורה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קבוצות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רמת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לחות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לחות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יכולה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להשפיע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וריקבון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וסוג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הפרי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פירות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בגדלים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עלולים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להגיב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משך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האחסון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למדוד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הדגימות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באותם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bidi w:val="1"/>
        <w:spacing w:after="24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תנאי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מדידה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אחידים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באותם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מכשירים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ושיטת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מדידה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הדגימות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58">
      <w:pP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bidi w:val="1"/>
        <w:spacing w:after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הסבירו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הקשרים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המשוערים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רישמו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השערות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השערת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אפס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השערות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נוספות</w:t>
      </w:r>
      <w:r w:rsidDel="00000000" w:rsidR="00000000" w:rsidRPr="00000000">
        <w:rPr>
          <w:rFonts w:ascii="Arial" w:cs="Arial" w:eastAsia="Arial" w:hAnsi="Arial"/>
          <w:rtl w:val="1"/>
        </w:rPr>
        <w:t xml:space="preserve">)</w:t>
      </w:r>
    </w:p>
    <w:p w:rsidR="00000000" w:rsidDel="00000000" w:rsidP="00000000" w:rsidRDefault="00000000" w:rsidRPr="00000000" w14:paraId="0000005C">
      <w:pPr>
        <w:bidi w:val="1"/>
        <w:spacing w:after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הקשר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המשוער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שסוג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אמור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להאט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הריקבון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להפחית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מרקם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לצמצם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ולווסת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חיידקים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ושמרים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מתארך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צפויה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ירידה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הקבוצות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ההשערה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יעילים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הירידה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איטית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ריכוזי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rtl w:val="1"/>
        </w:rPr>
        <w:t xml:space="preserve">₂ </w:t>
      </w:r>
      <w:r w:rsidDel="00000000" w:rsidR="00000000" w:rsidRPr="00000000">
        <w:rPr>
          <w:rFonts w:ascii="Arial" w:cs="Arial" w:eastAsia="Arial" w:hAnsi="Arial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CO</w:t>
      </w:r>
      <w:r w:rsidDel="00000000" w:rsidR="00000000" w:rsidRPr="00000000">
        <w:rPr>
          <w:rFonts w:ascii="Arial" w:cs="Arial" w:eastAsia="Arial" w:hAnsi="Arial"/>
          <w:rtl w:val="1"/>
        </w:rPr>
        <w:t xml:space="preserve">₂ </w:t>
      </w:r>
      <w:r w:rsidDel="00000000" w:rsidR="00000000" w:rsidRPr="00000000">
        <w:rPr>
          <w:rFonts w:ascii="Arial" w:cs="Arial" w:eastAsia="Arial" w:hAnsi="Arial"/>
          <w:rtl w:val="1"/>
        </w:rPr>
        <w:t xml:space="preserve">קשורים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לתהליך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מכיוון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להעיד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נשימתית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ומיקרוביאלית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מסוים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מצליח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לשלוט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טוב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בפעילות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המיקרוביאלית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נצפה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לראות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ריקבון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טובה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5E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השערת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אפס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₀: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מובהק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משמעותית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מרקם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חיידקית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5F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השערה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חלופית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₁: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מובהק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מפחית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מאט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מצמצם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חיידקית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60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השערה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נוספת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מתארך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תרד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קצב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הירידה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נמוך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בפירות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שקיבלו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קבוצת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הביקורת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61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השערה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נוספת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עלייה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בכמות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החיידקים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והשמרים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קשורה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לעלייה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בריקבון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ולכן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מיקרוביאלית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גבוהה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צפויה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להעיד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ירידה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62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4"/>
        <w:keepNext w:val="0"/>
        <w:keepLines w:val="0"/>
        <w:bidi w:val="1"/>
        <w:rPr>
          <w:rFonts w:ascii="Arial" w:cs="Arial" w:eastAsia="Arial" w:hAnsi="Arial"/>
          <w:sz w:val="20"/>
          <w:szCs w:val="20"/>
        </w:rPr>
      </w:pPr>
      <w:bookmarkStart w:colFirst="0" w:colLast="0" w:name="_heading=h.qjf6ibr6n0w4" w:id="10"/>
      <w:bookmarkEnd w:id="10"/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ג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משתני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(15%)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bidi w:val="1"/>
        <w:spacing w:after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תכננו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בשיטת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Principal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Component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Analysis</w:t>
      </w:r>
      <w:r w:rsidDel="00000000" w:rsidR="00000000" w:rsidRPr="00000000">
        <w:rPr>
          <w:rFonts w:ascii="Arial" w:cs="Arial" w:eastAsia="Arial" w:hAnsi="Arial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שהגדרתם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65">
      <w:pPr>
        <w:numPr>
          <w:ilvl w:val="1"/>
          <w:numId w:val="4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הסבירו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מדוע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מתאים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לניתוח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במחקר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שלכם</w:t>
      </w:r>
    </w:p>
    <w:p w:rsidR="00000000" w:rsidDel="00000000" w:rsidP="00000000" w:rsidRDefault="00000000" w:rsidRPr="00000000" w14:paraId="00000066">
      <w:pPr>
        <w:numPr>
          <w:ilvl w:val="1"/>
          <w:numId w:val="4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פרטו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ייכללו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בניתוח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</w:p>
    <w:p w:rsidR="00000000" w:rsidDel="00000000" w:rsidP="00000000" w:rsidRDefault="00000000" w:rsidRPr="00000000" w14:paraId="00000067">
      <w:pPr>
        <w:numPr>
          <w:ilvl w:val="1"/>
          <w:numId w:val="4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הציגו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כיצד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תפרשו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Principal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Components</w:t>
      </w:r>
      <w:r w:rsidDel="00000000" w:rsidR="00000000" w:rsidRPr="00000000">
        <w:rPr>
          <w:rFonts w:ascii="Arial" w:cs="Arial" w:eastAsia="Arial" w:hAnsi="Arial"/>
          <w:rtl w:val="1"/>
        </w:rPr>
        <w:t xml:space="preserve">)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bidi w:val="1"/>
        <w:spacing w:after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תכננו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ויזואליזציה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69">
      <w:pPr>
        <w:numPr>
          <w:ilvl w:val="1"/>
          <w:numId w:val="4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גרף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biplot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הראשונים</w:t>
      </w:r>
    </w:p>
    <w:p w:rsidR="00000000" w:rsidDel="00000000" w:rsidP="00000000" w:rsidRDefault="00000000" w:rsidRPr="00000000" w14:paraId="0000006A">
      <w:pPr>
        <w:numPr>
          <w:ilvl w:val="1"/>
          <w:numId w:val="4"/>
        </w:numPr>
        <w:bidi w:val="1"/>
        <w:spacing w:after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הסבר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כיצד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תשתמשו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לצמצום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ממדים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והבנת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יחסים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bidi w:val="1"/>
        <w:rPr>
          <w:rFonts w:ascii="Arial" w:cs="Arial" w:eastAsia="Arial" w:hAnsi="Arial"/>
          <w:sz w:val="46"/>
          <w:szCs w:val="46"/>
        </w:rPr>
      </w:pPr>
      <w:bookmarkStart w:colFirst="0" w:colLast="0" w:name="_heading=h.aq8kagbsyp9j" w:id="11"/>
      <w:bookmarkEnd w:id="11"/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ג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'1 – </w:t>
      </w:r>
      <w:r w:rsidDel="00000000" w:rsidR="00000000" w:rsidRPr="00000000">
        <w:rPr>
          <w:rFonts w:ascii="Arial" w:cs="Arial" w:eastAsia="Arial" w:hAnsi="Arial"/>
          <w:sz w:val="46"/>
          <w:szCs w:val="46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sz w:val="46"/>
          <w:szCs w:val="4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46"/>
          <w:szCs w:val="46"/>
          <w:rtl w:val="0"/>
        </w:rPr>
        <w:t xml:space="preserve">Analysis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bidi w:val="1"/>
        <w:rPr>
          <w:rFonts w:ascii="Arial" w:cs="Arial" w:eastAsia="Arial" w:hAnsi="Arial"/>
          <w:sz w:val="26"/>
          <w:szCs w:val="26"/>
        </w:rPr>
      </w:pPr>
      <w:bookmarkStart w:colFirst="0" w:colLast="0" w:name="_heading=h.6b7pfqp39q7l" w:id="12"/>
      <w:bookmarkEnd w:id="12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Principal Component Analysis -PCA</w:t>
      </w:r>
    </w:p>
    <w:p w:rsidR="00000000" w:rsidDel="00000000" w:rsidP="00000000" w:rsidRDefault="00000000" w:rsidRPr="00000000" w14:paraId="0000006D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במחקר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נאספו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המתארים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תקופת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יישום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ביולוגי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המכיל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אוכלוסיות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חיידקים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שנמדדו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נמצאים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ריכוז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החמצן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rtl w:val="1"/>
        </w:rPr>
        <w:t xml:space="preserve">₂), </w:t>
      </w:r>
      <w:r w:rsidDel="00000000" w:rsidR="00000000" w:rsidRPr="00000000">
        <w:rPr>
          <w:rFonts w:ascii="Arial" w:cs="Arial" w:eastAsia="Arial" w:hAnsi="Arial"/>
          <w:rtl w:val="1"/>
        </w:rPr>
        <w:t xml:space="preserve">ריכוז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הפחמן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הדו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1"/>
        </w:rPr>
        <w:t xml:space="preserve">חמצני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CO</w:t>
      </w:r>
      <w:r w:rsidDel="00000000" w:rsidR="00000000" w:rsidRPr="00000000">
        <w:rPr>
          <w:rFonts w:ascii="Arial" w:cs="Arial" w:eastAsia="Arial" w:hAnsi="Arial"/>
          <w:rtl w:val="1"/>
        </w:rPr>
        <w:t xml:space="preserve">₂),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מוצקים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מסיסים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TSS</w:t>
      </w:r>
      <w:r w:rsidDel="00000000" w:rsidR="00000000" w:rsidRPr="00000000">
        <w:rPr>
          <w:rFonts w:ascii="Arial" w:cs="Arial" w:eastAsia="Arial" w:hAnsi="Arial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rtl w:val="1"/>
        </w:rPr>
        <w:t xml:space="preserve">חוזק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המרקם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Force</w:t>
      </w:r>
      <w:r w:rsidDel="00000000" w:rsidR="00000000" w:rsidRPr="00000000">
        <w:rPr>
          <w:rFonts w:ascii="Arial" w:cs="Arial" w:eastAsia="Arial" w:hAnsi="Arial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DE</w:t>
      </w:r>
      <w:r w:rsidDel="00000000" w:rsidR="00000000" w:rsidRPr="00000000">
        <w:rPr>
          <w:rFonts w:ascii="Arial" w:cs="Arial" w:eastAsia="Arial" w:hAnsi="Arial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דירוג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מורפולוגי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החיידקים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הכוללת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Total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Bacteria</w:t>
      </w:r>
      <w:r w:rsidDel="00000000" w:rsidR="00000000" w:rsidRPr="00000000">
        <w:rPr>
          <w:rFonts w:ascii="Arial" w:cs="Arial" w:eastAsia="Arial" w:hAnsi="Arial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חיידקי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חומצת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החלב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Lactic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Bacteria</w:t>
      </w:r>
      <w:r w:rsidDel="00000000" w:rsidR="00000000" w:rsidRPr="00000000">
        <w:rPr>
          <w:rFonts w:ascii="Arial" w:cs="Arial" w:eastAsia="Arial" w:hAnsi="Arial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rtl w:val="1"/>
        </w:rPr>
        <w:t xml:space="preserve">וכמות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השמרים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Yeasts</w:t>
      </w:r>
      <w:r w:rsidDel="00000000" w:rsidR="00000000" w:rsidRPr="00000000">
        <w:rPr>
          <w:rFonts w:ascii="Arial" w:cs="Arial" w:eastAsia="Arial" w:hAnsi="Arial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דגימה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מתועדים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הטיפול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Treatment</w:t>
      </w:r>
      <w:r w:rsidDel="00000000" w:rsidR="00000000" w:rsidRPr="00000000">
        <w:rPr>
          <w:rFonts w:ascii="Arial" w:cs="Arial" w:eastAsia="Arial" w:hAnsi="Arial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rtl w:val="1"/>
        </w:rPr>
        <w:t xml:space="preserve">וזמן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המדידה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Time</w:t>
      </w:r>
      <w:r w:rsidDel="00000000" w:rsidR="00000000" w:rsidRPr="00000000">
        <w:rPr>
          <w:rFonts w:ascii="Arial" w:cs="Arial" w:eastAsia="Arial" w:hAnsi="Arial"/>
          <w:rtl w:val="1"/>
        </w:rPr>
        <w:t xml:space="preserve">).</w:t>
      </w:r>
    </w:p>
    <w:p w:rsidR="00000000" w:rsidDel="00000000" w:rsidP="00000000" w:rsidRDefault="00000000" w:rsidRPr="00000000" w14:paraId="0000006E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במחקר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שיכולים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קשורים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לשני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לדוגמה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בכמות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החיידקים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השמרים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להשפיע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המרקם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נבדוק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בנפרד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קשה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התמונה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הכוללת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6F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בגלל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בחרנו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rtl w:val="1"/>
        </w:rPr>
        <w:t xml:space="preserve">־ (</w:t>
      </w:r>
      <w:r w:rsidDel="00000000" w:rsidR="00000000" w:rsidRPr="00000000">
        <w:rPr>
          <w:rFonts w:ascii="Arial" w:cs="Arial" w:eastAsia="Arial" w:hAnsi="Arial"/>
          <w:rtl w:val="0"/>
        </w:rPr>
        <w:t xml:space="preserve">Principal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Component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Analysis</w:t>
      </w:r>
      <w:r w:rsidDel="00000000" w:rsidR="00000000" w:rsidRPr="00000000">
        <w:rPr>
          <w:rFonts w:ascii="Arial" w:cs="Arial" w:eastAsia="Arial" w:hAnsi="Arial"/>
          <w:rtl w:val="1"/>
        </w:rPr>
        <w:t xml:space="preserve">). </w:t>
      </w:r>
    </w:p>
    <w:p w:rsidR="00000000" w:rsidDel="00000000" w:rsidP="00000000" w:rsidRDefault="00000000" w:rsidRPr="00000000" w14:paraId="00000070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השיטה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מאפשרת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לצמצם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רוב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שבנתונים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לזהות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הקשרים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ביניהם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ולראות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הבדלים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קבוצות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הטיפול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השונות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71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ביצוע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נבדוק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רכיב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ערכי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Loadings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ערכי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Loading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גבוהים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יהיו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שישפיעו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רכיב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ולפיהם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מייצג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72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לדוגמה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רכיב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מסוים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יקבל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ערכים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גבוהים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Weight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Loss</w:t>
      </w:r>
      <w:r w:rsidDel="00000000" w:rsidR="00000000" w:rsidRPr="00000000">
        <w:rPr>
          <w:rFonts w:ascii="Arial" w:cs="Arial" w:eastAsia="Arial" w:hAnsi="Arial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DE</w:t>
      </w:r>
      <w:r w:rsidDel="00000000" w:rsidR="00000000" w:rsidRPr="00000000">
        <w:rPr>
          <w:rFonts w:ascii="Arial" w:cs="Arial" w:eastAsia="Arial" w:hAnsi="Arial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rtl w:val="1"/>
        </w:rPr>
        <w:t xml:space="preserve">חוזק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המרקם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Force</w:t>
      </w:r>
      <w:r w:rsidDel="00000000" w:rsidR="00000000" w:rsidRPr="00000000">
        <w:rPr>
          <w:rFonts w:ascii="Arial" w:cs="Arial" w:eastAsia="Arial" w:hAnsi="Arial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והדירוג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המורפולוגי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Morphology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Rate</w:t>
      </w:r>
      <w:r w:rsidDel="00000000" w:rsidR="00000000" w:rsidRPr="00000000">
        <w:rPr>
          <w:rFonts w:ascii="Arial" w:cs="Arial" w:eastAsia="Arial" w:hAnsi="Arial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לפרש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כרכיב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שמתאר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רכיב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יקבל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ערכים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גבוהים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Total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Bacteria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0"/>
        </w:rPr>
        <w:t xml:space="preserve">Lactic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Bacteria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Yeasts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לפרש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כרכיב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שמתאר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אוכלוסיית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החיידקים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והשמרים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73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לבסוף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נבדוק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השונות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Explained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Variance</w:t>
      </w:r>
      <w:r w:rsidDel="00000000" w:rsidR="00000000" w:rsidRPr="00000000">
        <w:rPr>
          <w:rFonts w:ascii="Arial" w:cs="Arial" w:eastAsia="Arial" w:hAnsi="Arial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רכיב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מסביר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שיסבירו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רוב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השונות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בנתונים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יהיו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החשובים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פיהם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נבצע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הניתוח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ונשווה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קבוצות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הטיפול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keepNext w:val="0"/>
        <w:keepLines w:val="0"/>
        <w:bidi w:val="1"/>
        <w:rPr>
          <w:rFonts w:ascii="Arial" w:cs="Arial" w:eastAsia="Arial" w:hAnsi="Arial"/>
          <w:sz w:val="46"/>
          <w:szCs w:val="46"/>
        </w:rPr>
      </w:pPr>
      <w:bookmarkStart w:colFirst="0" w:colLast="0" w:name="_heading=h.dzwe0jqvi1be" w:id="13"/>
      <w:bookmarkEnd w:id="13"/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ג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׳2-</w:t>
      </w:r>
    </w:p>
    <w:p w:rsidR="00000000" w:rsidDel="00000000" w:rsidP="00000000" w:rsidRDefault="00000000" w:rsidRPr="00000000" w14:paraId="00000075">
      <w:pPr>
        <w:bidi w:val="1"/>
        <w:spacing w:after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bidi w:val="1"/>
        <w:spacing w:after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274000" cy="39116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bidi w:val="1"/>
        <w:rPr>
          <w:rFonts w:ascii="Arial" w:cs="Arial" w:eastAsia="Arial" w:hAnsi="Arial"/>
          <w:sz w:val="46"/>
          <w:szCs w:val="46"/>
        </w:rPr>
      </w:pPr>
      <w:bookmarkStart w:colFirst="0" w:colLast="0" w:name="_heading=h.xhrrcb9fb3q1" w:id="14"/>
      <w:bookmarkEnd w:id="14"/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פירוש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הרכיבים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העיקריים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 :</w:t>
      </w:r>
    </w:p>
    <w:p w:rsidR="00000000" w:rsidDel="00000000" w:rsidP="00000000" w:rsidRDefault="00000000" w:rsidRPr="00000000" w14:paraId="00000078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ביצוע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נשתמש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בשני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הראשונים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PC</w:t>
      </w:r>
      <w:r w:rsidDel="00000000" w:rsidR="00000000" w:rsidRPr="00000000">
        <w:rPr>
          <w:rFonts w:ascii="Arial" w:cs="Arial" w:eastAsia="Arial" w:hAnsi="Arial"/>
          <w:rtl w:val="1"/>
        </w:rPr>
        <w:t xml:space="preserve">1 </w:t>
      </w:r>
      <w:r w:rsidDel="00000000" w:rsidR="00000000" w:rsidRPr="00000000">
        <w:rPr>
          <w:rFonts w:ascii="Arial" w:cs="Arial" w:eastAsia="Arial" w:hAnsi="Arial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PC</w:t>
      </w:r>
      <w:r w:rsidDel="00000000" w:rsidR="00000000" w:rsidRPr="00000000">
        <w:rPr>
          <w:rFonts w:ascii="Arial" w:cs="Arial" w:eastAsia="Arial" w:hAnsi="Arial"/>
          <w:rtl w:val="1"/>
        </w:rPr>
        <w:t xml:space="preserve">2),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rtl w:val="1"/>
        </w:rPr>
        <w:t xml:space="preserve">־64.82%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מהשונות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בנתונים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במקום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לנתח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עשרה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בנפרד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לייצג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רוב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בלבד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וכך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תמונה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וברורה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79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גרף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Biplot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לבחון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מיקום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הדגימות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במרחב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דגימות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שנמצאות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קרובות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לזו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יהיו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מאפיינים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דומים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שדגימות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המרוחקות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מזו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יהיו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שנמדדו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לבדוק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קיימת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קבוצות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הטיפול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השונות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החצים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בגרף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מייצגים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שנכללו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בניתוח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החץ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מעיד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מידת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ואילו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כיוון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החץ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שחיציהם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לאותו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כיוון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מצביעים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חיובי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שחיציהם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לכיוונים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מנוגדים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מצביעים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שלילי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וחצים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היוצרים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זווית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הקרובה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rtl w:val="1"/>
        </w:rPr>
        <w:t xml:space="preserve">־90°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מצביעים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היעדר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ערכי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Loadings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שהתקבלו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PC</w:t>
      </w:r>
      <w:r w:rsidDel="00000000" w:rsidR="00000000" w:rsidRPr="00000000">
        <w:rPr>
          <w:rFonts w:ascii="Arial" w:cs="Arial" w:eastAsia="Arial" w:hAnsi="Arial"/>
          <w:rtl w:val="1"/>
        </w:rPr>
        <w:t xml:space="preserve">1)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מושפע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Lactic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Bacteria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0"/>
        </w:rPr>
        <w:t xml:space="preserve">Force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0"/>
        </w:rPr>
        <w:t xml:space="preserve">CO</w:t>
      </w:r>
      <w:r w:rsidDel="00000000" w:rsidR="00000000" w:rsidRPr="00000000">
        <w:rPr>
          <w:rFonts w:ascii="Arial" w:cs="Arial" w:eastAsia="Arial" w:hAnsi="Arial"/>
          <w:rtl w:val="0"/>
        </w:rPr>
        <w:t xml:space="preserve">₂, </w:t>
      </w:r>
      <w:r w:rsidDel="00000000" w:rsidR="00000000" w:rsidRPr="00000000">
        <w:rPr>
          <w:rFonts w:ascii="Arial" w:cs="Arial" w:eastAsia="Arial" w:hAnsi="Arial"/>
          <w:rtl w:val="0"/>
        </w:rPr>
        <w:t xml:space="preserve">DE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TSS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ואילו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PC</w:t>
      </w:r>
      <w:r w:rsidDel="00000000" w:rsidR="00000000" w:rsidRPr="00000000">
        <w:rPr>
          <w:rFonts w:ascii="Arial" w:cs="Arial" w:eastAsia="Arial" w:hAnsi="Arial"/>
          <w:rtl w:val="1"/>
        </w:rPr>
        <w:t xml:space="preserve">2)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מושפע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rtl w:val="0"/>
        </w:rPr>
        <w:t xml:space="preserve">₂, </w:t>
      </w:r>
      <w:r w:rsidDel="00000000" w:rsidR="00000000" w:rsidRPr="00000000">
        <w:rPr>
          <w:rFonts w:ascii="Arial" w:cs="Arial" w:eastAsia="Arial" w:hAnsi="Arial"/>
          <w:rtl w:val="0"/>
        </w:rPr>
        <w:t xml:space="preserve">CO</w:t>
      </w:r>
      <w:r w:rsidDel="00000000" w:rsidR="00000000" w:rsidRPr="00000000">
        <w:rPr>
          <w:rFonts w:ascii="Arial" w:cs="Arial" w:eastAsia="Arial" w:hAnsi="Arial"/>
          <w:rtl w:val="0"/>
        </w:rPr>
        <w:t xml:space="preserve">₂, </w:t>
      </w:r>
      <w:r w:rsidDel="00000000" w:rsidR="00000000" w:rsidRPr="00000000">
        <w:rPr>
          <w:rFonts w:ascii="Arial" w:cs="Arial" w:eastAsia="Arial" w:hAnsi="Arial"/>
          <w:rtl w:val="0"/>
        </w:rPr>
        <w:t xml:space="preserve">DE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TSS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הטובה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ההבדלים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הדגימות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וכיצד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קשורים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לזה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תקופת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4"/>
        <w:keepNext w:val="0"/>
        <w:keepLines w:val="0"/>
        <w:bidi w:val="1"/>
        <w:rPr>
          <w:rFonts w:ascii="Arial" w:cs="Arial" w:eastAsia="Arial" w:hAnsi="Arial"/>
          <w:sz w:val="20"/>
          <w:szCs w:val="20"/>
        </w:rPr>
      </w:pPr>
      <w:bookmarkStart w:colFirst="0" w:colLast="0" w:name="_heading=h.p086ffag1h6p" w:id="15"/>
      <w:bookmarkEnd w:id="15"/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ד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פיתוח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סטטיסטי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מרחבי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(30%)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bidi w:val="1"/>
        <w:spacing w:after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פתחו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סטטיסטי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שמתאר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הקשרים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שהגדרתם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בהתבסס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bidi w:val="1"/>
        <w:rPr>
          <w:rFonts w:ascii="Arial" w:cs="Arial" w:eastAsia="Arial" w:hAnsi="Arial"/>
        </w:rPr>
      </w:pPr>
      <w:bookmarkStart w:colFirst="0" w:colLast="0" w:name="_heading=h.8i1qmtu6x98u" w:id="16"/>
      <w:bookmarkEnd w:id="16"/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ד</w:t>
      </w:r>
      <w:r w:rsidDel="00000000" w:rsidR="00000000" w:rsidRPr="00000000">
        <w:rPr>
          <w:rFonts w:ascii="Arial" w:cs="Arial" w:eastAsia="Arial" w:hAnsi="Arial"/>
          <w:sz w:val="46"/>
          <w:szCs w:val="46"/>
          <w:rtl w:val="1"/>
        </w:rPr>
        <w:t xml:space="preserve">׳1-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במחקר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פותח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סטטיסטי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המתאר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הפיזיקליים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הכימיים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והמיקרוביולוגיים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שנמדדו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80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בוצע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שמטרתו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הייתה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לצמצם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ולזהות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תורמים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המשמעותית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לשונות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הדגימות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הראה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PC</w:t>
      </w:r>
      <w:r w:rsidDel="00000000" w:rsidR="00000000" w:rsidRPr="00000000">
        <w:rPr>
          <w:rFonts w:ascii="Arial" w:cs="Arial" w:eastAsia="Arial" w:hAnsi="Arial"/>
          <w:rtl w:val="1"/>
        </w:rPr>
        <w:t xml:space="preserve">1 </w:t>
      </w:r>
      <w:r w:rsidDel="00000000" w:rsidR="00000000" w:rsidRPr="00000000">
        <w:rPr>
          <w:rFonts w:ascii="Arial" w:cs="Arial" w:eastAsia="Arial" w:hAnsi="Arial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PC</w:t>
      </w:r>
      <w:r w:rsidDel="00000000" w:rsidR="00000000" w:rsidRPr="00000000">
        <w:rPr>
          <w:rFonts w:ascii="Arial" w:cs="Arial" w:eastAsia="Arial" w:hAnsi="Arial"/>
          <w:rtl w:val="1"/>
        </w:rPr>
        <w:t xml:space="preserve">2)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rtl w:val="1"/>
        </w:rPr>
        <w:t xml:space="preserve"> 64.82%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מהשונות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בנתונים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נמצא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Weight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Loss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0"/>
        </w:rPr>
        <w:t xml:space="preserve">Force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0"/>
        </w:rPr>
        <w:t xml:space="preserve">TSS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0"/>
        </w:rPr>
        <w:t xml:space="preserve">CO</w:t>
      </w:r>
      <w:r w:rsidDel="00000000" w:rsidR="00000000" w:rsidRPr="00000000">
        <w:rPr>
          <w:rFonts w:ascii="Arial" w:cs="Arial" w:eastAsia="Arial" w:hAnsi="Arial"/>
          <w:rtl w:val="0"/>
        </w:rPr>
        <w:t xml:space="preserve">₂, </w:t>
      </w:r>
      <w:r w:rsidDel="00000000" w:rsidR="00000000" w:rsidRPr="00000000">
        <w:rPr>
          <w:rFonts w:ascii="Arial" w:cs="Arial" w:eastAsia="Arial" w:hAnsi="Arial"/>
          <w:rtl w:val="0"/>
        </w:rPr>
        <w:t xml:space="preserve">DE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Lactic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בעלי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הגבוהה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81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בהתבסס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פותח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הסטטיסטי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82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Fruit Quality=f(WeightLoss, Force, TSS, CO2, DE, Lactic))​</w:t>
      </w:r>
    </w:p>
    <w:p w:rsidR="00000000" w:rsidDel="00000000" w:rsidP="00000000" w:rsidRDefault="00000000" w:rsidRPr="00000000" w14:paraId="00000083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מוסברת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שנמצאו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כמשמעותיים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בניתוח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84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85">
      <w:pPr>
        <w:bidi w:val="1"/>
        <w:spacing w:after="240" w:befor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המשתנה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המוסבר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Dependent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Variable</w:t>
      </w:r>
      <w:r w:rsidDel="00000000" w:rsidR="00000000" w:rsidRPr="00000000">
        <w:rPr>
          <w:rFonts w:ascii="Arial" w:cs="Arial" w:eastAsia="Arial" w:hAnsi="Arial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Fruit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Quality</w:t>
      </w:r>
      <w:r w:rsidDel="00000000" w:rsidR="00000000" w:rsidRPr="00000000">
        <w:rPr>
          <w:rFonts w:ascii="Arial" w:cs="Arial" w:eastAsia="Arial" w:hAnsi="Arial"/>
          <w:rtl w:val="1"/>
        </w:rPr>
        <w:t xml:space="preserve">).</w:t>
      </w:r>
    </w:p>
    <w:p w:rsidR="00000000" w:rsidDel="00000000" w:rsidP="00000000" w:rsidRDefault="00000000" w:rsidRPr="00000000" w14:paraId="00000086">
      <w:pPr>
        <w:bidi w:val="1"/>
        <w:spacing w:after="240" w:befor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המסבירים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rtl w:val="0"/>
        </w:rPr>
        <w:t xml:space="preserve">Independent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Variables</w:t>
      </w:r>
      <w:r w:rsidDel="00000000" w:rsidR="00000000" w:rsidRPr="00000000">
        <w:rPr>
          <w:rFonts w:ascii="Arial" w:cs="Arial" w:eastAsia="Arial" w:hAnsi="Arial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87">
      <w:pPr>
        <w:bidi w:val="1"/>
        <w:spacing w:after="240" w:before="24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Weight Loss</w:t>
      </w:r>
    </w:p>
    <w:p w:rsidR="00000000" w:rsidDel="00000000" w:rsidP="00000000" w:rsidRDefault="00000000" w:rsidRPr="00000000" w14:paraId="00000088">
      <w:pPr>
        <w:bidi w:val="1"/>
        <w:spacing w:after="240" w:before="24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Force</w:t>
      </w:r>
    </w:p>
    <w:p w:rsidR="00000000" w:rsidDel="00000000" w:rsidP="00000000" w:rsidRDefault="00000000" w:rsidRPr="00000000" w14:paraId="00000089">
      <w:pPr>
        <w:bidi w:val="1"/>
        <w:spacing w:after="240" w:before="24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TSS</w:t>
      </w:r>
    </w:p>
    <w:p w:rsidR="00000000" w:rsidDel="00000000" w:rsidP="00000000" w:rsidRDefault="00000000" w:rsidRPr="00000000" w14:paraId="0000008A">
      <w:pPr>
        <w:bidi w:val="1"/>
        <w:spacing w:after="240" w:before="24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CO₂</w:t>
      </w:r>
    </w:p>
    <w:p w:rsidR="00000000" w:rsidDel="00000000" w:rsidP="00000000" w:rsidRDefault="00000000" w:rsidRPr="00000000" w14:paraId="0000008B">
      <w:pPr>
        <w:bidi w:val="1"/>
        <w:spacing w:after="240" w:before="24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</w:t>
      </w:r>
    </w:p>
    <w:p w:rsidR="00000000" w:rsidDel="00000000" w:rsidP="00000000" w:rsidRDefault="00000000" w:rsidRPr="00000000" w14:paraId="0000008C">
      <w:pPr>
        <w:bidi w:val="1"/>
        <w:spacing w:after="240" w:before="24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Lactic</w:t>
      </w:r>
    </w:p>
    <w:p w:rsidR="00000000" w:rsidDel="00000000" w:rsidP="00000000" w:rsidRDefault="00000000" w:rsidRPr="00000000" w14:paraId="0000008D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מניח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השינויים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במדדים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עיקר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ההבדלים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קבוצות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הטיפול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השונות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8E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מהווה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ככלי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החשובים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שעליהם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מתבסס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הסטטיסטי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בניית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לבדוק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סטטיסטי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הבדלים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קבוצות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הטיפול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מבחן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One-Way ANOVA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08F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bidi w:val="1"/>
        <w:spacing w:after="0" w:befor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7"/>
        </w:numPr>
        <w:bidi w:val="1"/>
        <w:spacing w:after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הריצו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מבחן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סטטיסטי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מתאים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שאספתם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ההשערות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שניסחתם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כתבו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</w:p>
    <w:p w:rsidR="00000000" w:rsidDel="00000000" w:rsidP="00000000" w:rsidRDefault="00000000" w:rsidRPr="00000000" w14:paraId="00000092">
      <w:pPr>
        <w:bidi w:val="1"/>
        <w:spacing w:after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    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במדויק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המבחן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והסבירו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bidi w:val="1"/>
        <w:rPr>
          <w:rFonts w:ascii="Arial" w:cs="Arial" w:eastAsia="Arial" w:hAnsi="Arial"/>
          <w:sz w:val="26"/>
          <w:szCs w:val="26"/>
        </w:rPr>
      </w:pPr>
      <w:bookmarkStart w:colFirst="0" w:colLast="0" w:name="_heading=h.liaybtxadu2s" w:id="17"/>
      <w:bookmarkEnd w:id="17"/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ד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׳2 –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מבחן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סטטיסטי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One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Way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ANOVA</w:t>
      </w:r>
    </w:p>
    <w:p w:rsidR="00000000" w:rsidDel="00000000" w:rsidP="00000000" w:rsidRDefault="00000000" w:rsidRPr="00000000" w14:paraId="00000094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ההשערה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שסוג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בוצע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מבחן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One Way ANOVA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מכיוון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נמדדת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בחרנו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לבדוק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ממוקד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Weight Loss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המרכזיים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ולשימור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95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השערת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האפס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₀: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מובהק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משמעותי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96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השערה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חלופית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₁: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מובהק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מסוגי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ביחס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לשאר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97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במבחן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הוגדרו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98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משתנה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בלתי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תלוי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Treatment</w:t>
      </w:r>
      <w:r w:rsidDel="00000000" w:rsidR="00000000" w:rsidRPr="00000000">
        <w:rPr>
          <w:rFonts w:ascii="Arial" w:cs="Arial" w:eastAsia="Arial" w:hAnsi="Arial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99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משתנה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תלוי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Weight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Loss</w:t>
      </w:r>
      <w:r w:rsidDel="00000000" w:rsidR="00000000" w:rsidRPr="00000000">
        <w:rPr>
          <w:rFonts w:ascii="Arial" w:cs="Arial" w:eastAsia="Arial" w:hAnsi="Arial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9A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המבחן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 F = 8.499</w:t>
        <w:br w:type="textWrapping"/>
        <w:t xml:space="preserve"> p = 0.000002</w:t>
      </w:r>
    </w:p>
    <w:p w:rsidR="00000000" w:rsidDel="00000000" w:rsidP="00000000" w:rsidRDefault="00000000" w:rsidRPr="00000000" w14:paraId="0000009B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מכיוון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שערך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קטן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rtl w:val="1"/>
        </w:rPr>
        <w:t xml:space="preserve">־0.05,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דוחים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השערת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האפס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נמצא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מובהק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סטטיסטית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9C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פירוש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התוצאות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: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התוצאה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מראה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שסוג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ממדדי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להסיק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אינם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פועלים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באותה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וחלקם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מצליחים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טוב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ממצא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תומך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בהשערה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הכללית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שלפיה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ובפרט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קצב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הירידה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לציין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שהמבחן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הנוכחי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בדק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Weight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Loss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ולכן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לבדוק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שאר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ההשערות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מרקם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ופעילות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חיידקית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להריץ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מבחנים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נוספים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האלה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בנפרד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9D">
      <w:pPr>
        <w:bidi w:val="1"/>
        <w:spacing w:after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7"/>
        </w:numPr>
        <w:bidi w:val="1"/>
        <w:spacing w:after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שלבו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מהשיטות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9F">
      <w:pPr>
        <w:numPr>
          <w:ilvl w:val="1"/>
          <w:numId w:val="7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דמוי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Cellular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Automata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בהשראת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Game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of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Life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המתאר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התפשטות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דינמיקה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מרחבית</w:t>
      </w:r>
    </w:p>
    <w:p w:rsidR="00000000" w:rsidDel="00000000" w:rsidP="00000000" w:rsidRDefault="00000000" w:rsidRPr="00000000" w14:paraId="000000A0">
      <w:pPr>
        <w:numPr>
          <w:ilvl w:val="1"/>
          <w:numId w:val="7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בטכניקת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Kriging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לניתוח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חיזוי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מרחבי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בסיס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מדגמיים</w:t>
      </w:r>
    </w:p>
    <w:p w:rsidR="00000000" w:rsidDel="00000000" w:rsidP="00000000" w:rsidRDefault="00000000" w:rsidRPr="00000000" w14:paraId="000000A1">
      <w:pPr>
        <w:numPr>
          <w:ilvl w:val="1"/>
          <w:numId w:val="7"/>
        </w:numPr>
        <w:bidi w:val="1"/>
        <w:spacing w:after="0" w:lineRule="auto"/>
        <w:ind w:left="1440" w:hanging="360"/>
        <w:rPr>
          <w:rFonts w:ascii="Arial" w:cs="Arial" w:eastAsia="Arial" w:hAnsi="Arial"/>
          <w:color w:val="0000ff"/>
        </w:rPr>
      </w:pPr>
      <w:r w:rsidDel="00000000" w:rsidR="00000000" w:rsidRPr="00000000">
        <w:rPr>
          <w:rFonts w:ascii="Arial" w:cs="Arial" w:eastAsia="Arial" w:hAnsi="Arial"/>
          <w:color w:val="0000ff"/>
          <w:rtl w:val="1"/>
        </w:rPr>
        <w:t xml:space="preserve">למידת</w:t>
      </w:r>
      <w:r w:rsidDel="00000000" w:rsidR="00000000" w:rsidRPr="00000000">
        <w:rPr>
          <w:rFonts w:ascii="Arial" w:cs="Arial" w:eastAsia="Arial" w:hAnsi="Arial"/>
          <w:color w:val="0000f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ff"/>
          <w:rtl w:val="1"/>
        </w:rPr>
        <w:t xml:space="preserve">מכונה</w:t>
      </w:r>
      <w:r w:rsidDel="00000000" w:rsidR="00000000" w:rsidRPr="00000000">
        <w:rPr>
          <w:rFonts w:ascii="Arial" w:cs="Arial" w:eastAsia="Arial" w:hAnsi="Arial"/>
          <w:color w:val="0000f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ff"/>
          <w:rtl w:val="1"/>
        </w:rPr>
        <w:t xml:space="preserve">רלוונטית</w:t>
      </w:r>
      <w:r w:rsidDel="00000000" w:rsidR="00000000" w:rsidRPr="00000000">
        <w:rPr>
          <w:rFonts w:ascii="Arial" w:cs="Arial" w:eastAsia="Arial" w:hAnsi="Arial"/>
          <w:color w:val="0000ff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forest</w:t>
      </w:r>
    </w:p>
    <w:p w:rsidR="00000000" w:rsidDel="00000000" w:rsidP="00000000" w:rsidRDefault="00000000" w:rsidRPr="00000000" w14:paraId="000000A2">
      <w:pPr>
        <w:numPr>
          <w:ilvl w:val="1"/>
          <w:numId w:val="7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גנטי</w:t>
      </w:r>
    </w:p>
    <w:p w:rsidR="00000000" w:rsidDel="00000000" w:rsidP="00000000" w:rsidRDefault="00000000" w:rsidRPr="00000000" w14:paraId="000000A3">
      <w:pPr>
        <w:numPr>
          <w:ilvl w:val="1"/>
          <w:numId w:val="7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שיטה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שיכולה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לדעתכם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להסביר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הנתונים</w:t>
      </w:r>
    </w:p>
    <w:p w:rsidR="00000000" w:rsidDel="00000000" w:rsidP="00000000" w:rsidRDefault="00000000" w:rsidRPr="00000000" w14:paraId="000000A4">
      <w:pP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bidi w:val="1"/>
        <w:spacing w:after="24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ד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׳3</w:t>
      </w:r>
    </w:p>
    <w:p w:rsidR="00000000" w:rsidDel="00000000" w:rsidP="00000000" w:rsidRDefault="00000000" w:rsidRPr="00000000" w14:paraId="000000A6">
      <w:pPr>
        <w:bidi w:val="1"/>
        <w:spacing w:after="24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בחרנו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לשלב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למידת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המכונה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Forest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מכיוון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מתאים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לניתוח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ויכול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לזהות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האלגוריתם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כקלט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מרקם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ריכוזי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rtl w:val="0"/>
        </w:rPr>
        <w:t xml:space="preserve">₂/</w:t>
      </w:r>
      <w:r w:rsidDel="00000000" w:rsidR="00000000" w:rsidRPr="00000000">
        <w:rPr>
          <w:rFonts w:ascii="Arial" w:cs="Arial" w:eastAsia="Arial" w:hAnsi="Arial"/>
          <w:rtl w:val="0"/>
        </w:rPr>
        <w:t xml:space="preserve">CO</w:t>
      </w:r>
      <w:r w:rsidDel="00000000" w:rsidR="00000000" w:rsidRPr="00000000">
        <w:rPr>
          <w:rFonts w:ascii="Arial" w:cs="Arial" w:eastAsia="Arial" w:hAnsi="Arial"/>
          <w:rtl w:val="1"/>
        </w:rPr>
        <w:t xml:space="preserve">₂ </w:t>
      </w:r>
      <w:r w:rsidDel="00000000" w:rsidR="00000000" w:rsidRPr="00000000">
        <w:rPr>
          <w:rFonts w:ascii="Arial" w:cs="Arial" w:eastAsia="Arial" w:hAnsi="Arial"/>
          <w:rtl w:val="1"/>
        </w:rPr>
        <w:t xml:space="preserve">וכמות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חיידקים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ומנסה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לחזות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היתרון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Forest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חיזוי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דירוג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חשיבות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ולכן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מתאים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להשוואה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ולזיהוי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הגורמים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המרכזיים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שמשפיעים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השימור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A7">
      <w:pPr>
        <w:numPr>
          <w:ilvl w:val="0"/>
          <w:numId w:val="7"/>
        </w:numPr>
        <w:bidi w:val="1"/>
        <w:spacing w:after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הסבירו</w:t>
      </w:r>
      <w:r w:rsidDel="00000000" w:rsidR="00000000" w:rsidRPr="00000000">
        <w:rPr>
          <w:rFonts w:ascii="Arial" w:cs="Arial" w:eastAsia="Arial" w:hAnsi="Arial"/>
          <w:rtl w:val="1"/>
        </w:rPr>
        <w:t xml:space="preserve">  (</w:t>
      </w:r>
      <w:r w:rsidDel="00000000" w:rsidR="00000000" w:rsidRPr="00000000">
        <w:rPr>
          <w:rFonts w:ascii="Arial" w:cs="Arial" w:eastAsia="Arial" w:hAnsi="Arial"/>
          <w:rtl w:val="1"/>
        </w:rPr>
        <w:t xml:space="preserve">בפסקה</w:t>
      </w:r>
      <w:r w:rsidDel="00000000" w:rsidR="00000000" w:rsidRPr="00000000">
        <w:rPr>
          <w:rFonts w:ascii="Arial" w:cs="Arial" w:eastAsia="Arial" w:hAnsi="Arial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כיצד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מבטא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A8">
      <w:pPr>
        <w:numPr>
          <w:ilvl w:val="1"/>
          <w:numId w:val="7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הדינמיקה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המרחבית</w:t>
      </w:r>
      <w:r w:rsidDel="00000000" w:rsidR="00000000" w:rsidRPr="00000000">
        <w:rPr>
          <w:rFonts w:ascii="Arial" w:cs="Arial" w:eastAsia="Arial" w:hAnsi="Arial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rtl w:val="1"/>
        </w:rPr>
        <w:t xml:space="preserve">טמפורלית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המערכת</w:t>
      </w:r>
    </w:p>
    <w:p w:rsidR="00000000" w:rsidDel="00000000" w:rsidP="00000000" w:rsidRDefault="00000000" w:rsidRPr="00000000" w14:paraId="000000A9">
      <w:pPr>
        <w:numPr>
          <w:ilvl w:val="1"/>
          <w:numId w:val="7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השפעת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שזוהו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התהליכים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האקולוגיים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1"/>
          <w:numId w:val="7"/>
        </w:numPr>
        <w:bidi w:val="1"/>
        <w:spacing w:after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יכולת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חיזוי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תופעות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אקולוגיות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במרחב</w:t>
      </w:r>
    </w:p>
    <w:p w:rsidR="00000000" w:rsidDel="00000000" w:rsidP="00000000" w:rsidRDefault="00000000" w:rsidRPr="00000000" w14:paraId="000000AB">
      <w:pPr>
        <w:bidi w:val="1"/>
        <w:spacing w:after="240" w:lineRule="auto"/>
        <w:ind w:left="0" w:firstLine="0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ד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׳4</w:t>
      </w:r>
    </w:p>
    <w:p w:rsidR="00000000" w:rsidDel="00000000" w:rsidP="00000000" w:rsidRDefault="00000000" w:rsidRPr="00000000" w14:paraId="000000AC">
      <w:pPr>
        <w:bidi w:val="1"/>
        <w:spacing w:after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מתאר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השינויים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אזורי</w:t>
      </w:r>
      <w:r w:rsidDel="00000000" w:rsidR="00000000" w:rsidRPr="00000000">
        <w:rPr>
          <w:rFonts w:ascii="Arial" w:cs="Arial" w:eastAsia="Arial" w:hAnsi="Arial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קבוצות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השונות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עוקב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מרקם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ריכוזי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rtl w:val="1"/>
        </w:rPr>
        <w:t xml:space="preserve">₂ </w:t>
      </w:r>
      <w:r w:rsidDel="00000000" w:rsidR="00000000" w:rsidRPr="00000000">
        <w:rPr>
          <w:rFonts w:ascii="Arial" w:cs="Arial" w:eastAsia="Arial" w:hAnsi="Arial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CO</w:t>
      </w:r>
      <w:r w:rsidDel="00000000" w:rsidR="00000000" w:rsidRPr="00000000">
        <w:rPr>
          <w:rFonts w:ascii="Arial" w:cs="Arial" w:eastAsia="Arial" w:hAnsi="Arial"/>
          <w:rtl w:val="1"/>
        </w:rPr>
        <w:t xml:space="preserve">₂ </w:t>
      </w:r>
      <w:r w:rsidDel="00000000" w:rsidR="00000000" w:rsidRPr="00000000">
        <w:rPr>
          <w:rFonts w:ascii="Arial" w:cs="Arial" w:eastAsia="Arial" w:hAnsi="Arial"/>
          <w:rtl w:val="1"/>
        </w:rPr>
        <w:t xml:space="preserve">וכמות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חיידקים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וכך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לראות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שנמצאו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עוזרים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הקשורים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מיקרוביאלית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לחזות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טיפולים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אזורים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להראות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ריקבון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מהיר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איבוד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גבוה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חיידקית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מוגברת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ולזהות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טיפול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טובה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</w:p>
    <w:p w:rsidR="00000000" w:rsidDel="00000000" w:rsidP="00000000" w:rsidRDefault="00000000" w:rsidRPr="00000000" w14:paraId="000000AD">
      <w:pPr>
        <w:pStyle w:val="Heading4"/>
        <w:keepNext w:val="0"/>
        <w:keepLines w:val="0"/>
        <w:bidi w:val="1"/>
        <w:rPr>
          <w:rFonts w:ascii="Arial" w:cs="Arial" w:eastAsia="Arial" w:hAnsi="Arial"/>
          <w:sz w:val="20"/>
          <w:szCs w:val="20"/>
        </w:rPr>
      </w:pPr>
      <w:bookmarkStart w:colFirst="0" w:colLast="0" w:name="_heading=h.9tae3v1oc874" w:id="18"/>
      <w:bookmarkEnd w:id="18"/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סימולציה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והדמיה</w:t>
      </w:r>
      <w:r w:rsidDel="00000000" w:rsidR="00000000" w:rsidRPr="00000000">
        <w:rPr>
          <w:rFonts w:ascii="Arial" w:cs="Arial" w:eastAsia="Arial" w:hAnsi="Arial"/>
          <w:sz w:val="20"/>
          <w:szCs w:val="20"/>
          <w:rtl w:val="1"/>
        </w:rPr>
        <w:t xml:space="preserve"> (20%)</w:t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bidi w:val="1"/>
        <w:spacing w:after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יישמו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המרחבי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שפיתחתם</w:t>
      </w:r>
      <w:r w:rsidDel="00000000" w:rsidR="00000000" w:rsidRPr="00000000">
        <w:rPr>
          <w:rFonts w:ascii="Arial" w:cs="Arial" w:eastAsia="Arial" w:hAnsi="Arial"/>
          <w:rtl w:val="0"/>
        </w:rPr>
        <w:t xml:space="preserve">:</w:t>
      </w:r>
    </w:p>
    <w:p w:rsidR="00000000" w:rsidDel="00000000" w:rsidP="00000000" w:rsidRDefault="00000000" w:rsidRPr="00000000" w14:paraId="000000AF">
      <w:pPr>
        <w:numPr>
          <w:ilvl w:val="1"/>
          <w:numId w:val="6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כתיבת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בקולאב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1"/>
          <w:numId w:val="6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יצירת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דשבורד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הממחיש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הנתונים</w:t>
      </w:r>
    </w:p>
    <w:p w:rsidR="00000000" w:rsidDel="00000000" w:rsidP="00000000" w:rsidRDefault="00000000" w:rsidRPr="00000000" w14:paraId="000000B1">
      <w:pPr>
        <w:bidi w:val="1"/>
        <w:spacing w:after="0" w:lineRule="auto"/>
        <w:ind w:left="144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bidi w:val="1"/>
        <w:spacing w:after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spacing w:after="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bidi w:val="1"/>
        <w:spacing w:after="0" w:lineRule="auto"/>
        <w:ind w:left="720" w:firstLine="720"/>
        <w:rPr>
          <w:rFonts w:ascii="Arial" w:cs="Arial" w:eastAsia="Arial" w:hAnsi="Arial"/>
        </w:rPr>
      </w:pPr>
      <w:hyperlink r:id="rId10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1"/>
          </w:rPr>
          <w:t xml:space="preserve">קישור</w:t>
        </w:r>
      </w:hyperlink>
      <w:hyperlink r:id="rId11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1"/>
          </w:rPr>
          <w:t xml:space="preserve"> </w:t>
        </w:r>
      </w:hyperlink>
      <w:hyperlink r:id="rId12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1"/>
          </w:rPr>
          <w:t xml:space="preserve">למחברת</w:t>
        </w:r>
      </w:hyperlink>
      <w:hyperlink r:id="rId13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1"/>
          </w:rPr>
          <w:t xml:space="preserve"> </w:t>
        </w:r>
      </w:hyperlink>
      <w:hyperlink r:id="rId14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1"/>
          </w:rPr>
          <w:t xml:space="preserve">קולב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bidi w:val="1"/>
        <w:spacing w:after="0" w:lineRule="auto"/>
        <w:ind w:left="720" w:firstLine="72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bidi w:val="1"/>
        <w:spacing w:after="0" w:lineRule="auto"/>
        <w:ind w:left="720" w:firstLine="72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6"/>
        </w:numPr>
        <w:bidi w:val="1"/>
        <w:spacing w:after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הציגו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שלושה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תרחישים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הסימולציה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B8">
      <w:pPr>
        <w:numPr>
          <w:ilvl w:val="1"/>
          <w:numId w:val="6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תרחיש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בסיס</w:t>
      </w:r>
    </w:p>
    <w:p w:rsidR="00000000" w:rsidDel="00000000" w:rsidP="00000000" w:rsidRDefault="00000000" w:rsidRPr="00000000" w14:paraId="000000B9">
      <w:pPr>
        <w:numPr>
          <w:ilvl w:val="1"/>
          <w:numId w:val="6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תרחיש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תחת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לחץ</w:t>
      </w:r>
      <w:r w:rsidDel="00000000" w:rsidR="00000000" w:rsidRPr="00000000">
        <w:rPr>
          <w:rFonts w:ascii="Arial" w:cs="Arial" w:eastAsia="Arial" w:hAnsi="Arial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הפרעה</w:t>
      </w:r>
    </w:p>
    <w:p w:rsidR="00000000" w:rsidDel="00000000" w:rsidP="00000000" w:rsidRDefault="00000000" w:rsidRPr="00000000" w14:paraId="000000BA">
      <w:pPr>
        <w:numPr>
          <w:ilvl w:val="1"/>
          <w:numId w:val="6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תרחיש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בתהליך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שיקום</w:t>
      </w:r>
      <w:r w:rsidDel="00000000" w:rsidR="00000000" w:rsidRPr="00000000">
        <w:rPr>
          <w:rFonts w:ascii="Arial" w:cs="Arial" w:eastAsia="Arial" w:hAnsi="Arial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התאוששות</w:t>
      </w:r>
    </w:p>
    <w:p w:rsidR="00000000" w:rsidDel="00000000" w:rsidP="00000000" w:rsidRDefault="00000000" w:rsidRPr="00000000" w14:paraId="000000BB">
      <w:pPr>
        <w:bidi w:val="1"/>
        <w:spacing w:after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bidi w:val="1"/>
        <w:spacing w:after="240" w:before="240" w:lineRule="auto"/>
        <w:ind w:left="600" w:right="60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נוספו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שלושה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תרחישי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סימולציה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תרחיש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מציג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כפי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שנמדדו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תרחיש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הלחץ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תנאים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חריגים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עלייה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בטמפרטורה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תנאי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אחסון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ולכן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מגדיל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שליליים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חיידקים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ירידת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ושינוי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ומקטין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חיוביים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מרקם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ומורפולוגיה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תרחיש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השיקום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מדמה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מתייצבת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ההפרעה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ולכן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מהמדדים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משתפרים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תרחיש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מחושב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וכך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כיצד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מתפקד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בתנאים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רגילים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ובתנאי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לחץ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בתהליך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התאוששות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BD">
      <w:pPr>
        <w:bidi w:val="1"/>
        <w:spacing w:after="240" w:before="240" w:lineRule="auto"/>
        <w:ind w:left="600" w:right="60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522588" cy="31242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2588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bidi w:val="1"/>
        <w:spacing w:after="240" w:before="240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</w:rPr>
        <w:drawing>
          <wp:inline distB="114300" distT="114300" distL="114300" distR="114300">
            <wp:extent cx="5274000" cy="33909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סימולציה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מבוססת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הנחות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כנתונים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אמיתיים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שנמדדו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במעבדה</w:t>
      </w:r>
    </w:p>
    <w:p w:rsidR="00000000" w:rsidDel="00000000" w:rsidP="00000000" w:rsidRDefault="00000000" w:rsidRPr="00000000" w14:paraId="000000C0">
      <w:pP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6"/>
        </w:numPr>
        <w:bidi w:val="1"/>
        <w:spacing w:after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נתחו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הסימולציה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והסיקו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מסקנות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C2">
      <w:pPr>
        <w:numPr>
          <w:ilvl w:val="1"/>
          <w:numId w:val="6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השערות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שניסחתם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1"/>
          <w:numId w:val="6"/>
        </w:numPr>
        <w:bidi w:val="1"/>
        <w:spacing w:after="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המשמעות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האקולוגית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שזוהו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</w:p>
    <w:p w:rsidR="00000000" w:rsidDel="00000000" w:rsidP="00000000" w:rsidRDefault="00000000" w:rsidRPr="00000000" w14:paraId="000000C4">
      <w:pPr>
        <w:numPr>
          <w:ilvl w:val="1"/>
          <w:numId w:val="6"/>
        </w:numPr>
        <w:bidi w:val="1"/>
        <w:spacing w:after="240" w:lineRule="auto"/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דפוסים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מרחביים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שזוהו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הטכניקות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המרחביות</w:t>
      </w:r>
    </w:p>
    <w:p w:rsidR="00000000" w:rsidDel="00000000" w:rsidP="00000000" w:rsidRDefault="00000000" w:rsidRPr="00000000" w14:paraId="000000C5">
      <w:pPr>
        <w:bidi w:val="1"/>
        <w:spacing w:after="24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תשובה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1"/>
        </w:rPr>
        <w:t xml:space="preserve"> 3</w:t>
      </w:r>
    </w:p>
    <w:p w:rsidR="00000000" w:rsidDel="00000000" w:rsidP="00000000" w:rsidRDefault="00000000" w:rsidRPr="00000000" w14:paraId="000000C6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הסימולציה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לראות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תמיכה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בהשערת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שסוג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הטבלה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והגרפים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CMCS-3-methyl+C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קיבל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הגבוה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ונמצא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המוביל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81%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ירידת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נמוכה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יחסית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וסטטוס</w:t>
      </w:r>
      <w:r w:rsidDel="00000000" w:rsidR="00000000" w:rsidRPr="00000000">
        <w:rPr>
          <w:rFonts w:ascii="Arial" w:cs="Arial" w:eastAsia="Arial" w:hAnsi="Arial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rtl w:val="1"/>
        </w:rPr>
        <w:t xml:space="preserve">”.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בקבוצת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הביקורת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ובחלק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האחרים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נראית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ירידה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חזקה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במיוחד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המאוחרים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להסיק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קצב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הירידה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תומך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בהשערה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מצליח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לשמר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טוב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C7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4751063" cy="1941495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51063" cy="19414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לראות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PC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1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מסביר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־42.7%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מהשונות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PC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2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מסביר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־18.3%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הראשונים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משמעותי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מהשונות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הדגימות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הרכיבים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העיקריים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החשובים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להבדלים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הדגימות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יעילות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₂,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₂,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ומורפולוגיה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המשמעות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האקולוגית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שהשינויים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קשורים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נשימתית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ומיקרוביאלית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לשינויים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חיצוניים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צבע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ומצב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מורפולוגי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274000" cy="24638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246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0C9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לזהות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דפוסים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מרחביים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קבוצתיים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Heat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Map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ובגרף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הדגימות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מתפזרות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לגמרי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נוצרות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קבוצות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מאפיינים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דומים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הציפוי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CMCS-3-methyl+C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יעילות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גבוהה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שביקורת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חלשים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ירידה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להסיק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מצליח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לזהות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אזורים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rtl w:val="1"/>
        </w:rPr>
        <w:t xml:space="preserve">קבוצות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איכות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נשמרת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טוב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אזורים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שבהם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מתרחש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קלקול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מהיר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בונוס</w:t>
      </w:r>
      <w:r w:rsidDel="00000000" w:rsidR="00000000" w:rsidRPr="00000000">
        <w:rPr>
          <w:rFonts w:ascii="Arial" w:cs="Arial" w:eastAsia="Arial" w:hAnsi="Arial"/>
          <w:rtl w:val="0"/>
        </w:rPr>
        <w:t xml:space="preserve">: </w:t>
      </w:r>
    </w:p>
    <w:p w:rsidR="00000000" w:rsidDel="00000000" w:rsidP="00000000" w:rsidRDefault="00000000" w:rsidRPr="00000000" w14:paraId="000000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בשבוע</w:t>
      </w:r>
      <w:r w:rsidDel="00000000" w:rsidR="00000000" w:rsidRPr="00000000">
        <w:rPr>
          <w:rFonts w:ascii="Arial" w:cs="Arial" w:eastAsia="Arial" w:hAnsi="Arial"/>
          <w:rtl w:val="1"/>
        </w:rPr>
        <w:t xml:space="preserve"> 12  (24.6)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הצגתם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סטודיו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</w:p>
    <w:p w:rsidR="00000000" w:rsidDel="00000000" w:rsidP="00000000" w:rsidRDefault="00000000" w:rsidRPr="00000000" w14:paraId="000000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קיבלתם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אנונימי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המשובים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חבריכם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המשוב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להגיש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הטבלה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הבאה</w:t>
      </w:r>
      <w:r w:rsidDel="00000000" w:rsidR="00000000" w:rsidRPr="00000000">
        <w:rPr>
          <w:rFonts w:ascii="Arial" w:cs="Arial" w:eastAsia="Arial" w:hAnsi="Arial"/>
          <w:rtl w:val="1"/>
        </w:rPr>
        <w:t xml:space="preserve"> ,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התיחסות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למשובים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שקיבלתם</w:t>
      </w:r>
      <w:r w:rsidDel="00000000" w:rsidR="00000000" w:rsidRPr="00000000">
        <w:rPr>
          <w:rFonts w:ascii="Arial" w:cs="Arial" w:eastAsia="Arial" w:hAnsi="Arial"/>
          <w:rtl w:val="1"/>
        </w:rPr>
        <w:t xml:space="preserve">:</w:t>
      </w:r>
    </w:p>
    <w:p w:rsidR="00000000" w:rsidDel="00000000" w:rsidP="00000000" w:rsidRDefault="00000000" w:rsidRPr="00000000" w14:paraId="000000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82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4"/>
        <w:gridCol w:w="3097"/>
        <w:gridCol w:w="2734"/>
        <w:tblGridChange w:id="0">
          <w:tblGrid>
            <w:gridCol w:w="2464"/>
            <w:gridCol w:w="3097"/>
            <w:gridCol w:w="273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הערת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משוב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האם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לדעתכם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צורך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בשינוי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במערכת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בעקבות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ההערה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נימוק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להפחית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מלל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במערכת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לא</w:t>
            </w:r>
          </w:p>
        </w:tc>
        <w:tc>
          <w:tcPr>
            <w:tcBorders>
              <w:top w:color="aaaaaa" w:space="0" w:sz="6" w:val="single"/>
              <w:left w:color="aaaaaa" w:space="0" w:sz="6" w:val="single"/>
              <w:bottom w:color="aaaaaa" w:space="0" w:sz="6" w:val="single"/>
              <w:right w:color="aaaaaa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המערכת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מציגה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תמלול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קצר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מפרש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המוצג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בה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עוזר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להבנת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המשתמש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לשפר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בהירות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המודל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האקולוגי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כן</w:t>
            </w:r>
          </w:p>
        </w:tc>
        <w:tc>
          <w:tcPr>
            <w:tcBorders>
              <w:top w:color="000000" w:space="0" w:sz="0" w:val="nil"/>
              <w:left w:color="aaaaaa" w:space="0" w:sz="6" w:val="single"/>
              <w:bottom w:color="aaaaaa" w:space="0" w:sz="6" w:val="single"/>
              <w:right w:color="aaaaaa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אחד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המשובים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ציין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לשפר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הבהירות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המודל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האקולוגי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לכן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נוסיף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הסבר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למודל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Odum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ולמשמעות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הקלטים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התהליכים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והפלטים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במערכת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להוסיף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לילה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כן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aaaaaa" w:space="0" w:sz="6" w:val="single"/>
              <w:bottom w:color="aaaaaa" w:space="0" w:sz="6" w:val="single"/>
              <w:right w:color="aaaaaa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כמה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ביקשו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לילה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מדובר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בשיפור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חוויית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משתמש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שיכול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להקל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שימוש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ממושך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במערכת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במיוחד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בזמן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עבודה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גרפים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ונתונים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אהבו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העיצוב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הרספונסיביות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והמבנה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1"/>
              </w:rPr>
              <w:t xml:space="preserve">הוויזואלי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לא</w:t>
            </w:r>
          </w:p>
        </w:tc>
        <w:tc>
          <w:tcPr>
            <w:tcBorders>
              <w:top w:color="000000" w:space="0" w:sz="0" w:val="nil"/>
              <w:left w:color="aaaaaa" w:space="0" w:sz="6" w:val="single"/>
              <w:bottom w:color="aaaaaa" w:space="0" w:sz="6" w:val="single"/>
              <w:right w:color="aaaaaa" w:space="0" w:sz="6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bidi w:val="1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זהו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משוב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חיובי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שמראה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שהכיוון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העיצובי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מתאים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אין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צורך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לשנות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המבנה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הכללי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אלא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רק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לדייק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ההצגה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והעומס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במסכים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מקורות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rtl w:val="1"/>
        </w:rPr>
        <w:t xml:space="preserve">צרפו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5 </w:t>
      </w:r>
      <w:r w:rsidDel="00000000" w:rsidR="00000000" w:rsidRPr="00000000">
        <w:rPr>
          <w:rFonts w:ascii="Arial" w:cs="Arial" w:eastAsia="Arial" w:hAnsi="Arial"/>
          <w:rtl w:val="1"/>
        </w:rPr>
        <w:t xml:space="preserve">מקורות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אקדמיים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רלוונטיים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העזרות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בכלי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GenAI</w:t>
      </w:r>
      <w:r w:rsidDel="00000000" w:rsidR="00000000" w:rsidRPr="00000000">
        <w:rPr>
          <w:rFonts w:ascii="Arial" w:cs="Arial" w:eastAsia="Arial" w:hAnsi="Arial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rtl w:val="1"/>
        </w:rPr>
        <w:t xml:space="preserve">ציינו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נעזרתם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בכלי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GenAI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לאיזה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רשמו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פרומפטים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שנתתם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לכלי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keepNext w:val="0"/>
        <w:keepLines w:val="0"/>
        <w:bidi w:val="1"/>
        <w:rPr>
          <w:rFonts w:ascii="Arial" w:cs="Arial" w:eastAsia="Arial" w:hAnsi="Arial"/>
          <w:sz w:val="26"/>
          <w:szCs w:val="26"/>
        </w:rPr>
      </w:pPr>
      <w:bookmarkStart w:colFirst="0" w:colLast="0" w:name="_heading=h.vnr4j2u0957p" w:id="19"/>
      <w:bookmarkEnd w:id="19"/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מקורות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אקדמיים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Odum, H. T. (1994).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Ecological and General Systems: An Introduction to Systems Ecology</w:t>
      </w:r>
      <w:r w:rsidDel="00000000" w:rsidR="00000000" w:rsidRPr="00000000">
        <w:rPr>
          <w:rFonts w:ascii="Arial" w:cs="Arial" w:eastAsia="Arial" w:hAnsi="Arial"/>
          <w:rtl w:val="0"/>
        </w:rPr>
        <w:t xml:space="preserve"> (Rev. ed.). University Press of Colorado.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Jolliffe, I. T. (2002).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Principal Component Analysis</w:t>
      </w:r>
      <w:r w:rsidDel="00000000" w:rsidR="00000000" w:rsidRPr="00000000">
        <w:rPr>
          <w:rFonts w:ascii="Arial" w:cs="Arial" w:eastAsia="Arial" w:hAnsi="Arial"/>
          <w:rtl w:val="0"/>
        </w:rPr>
        <w:t xml:space="preserve"> (2nd ed.). Springer.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Quinn, G. P., &amp; Keough, M. J. (2002).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Experimental Design and Data Analysis for Biologists</w:t>
      </w:r>
      <w:r w:rsidDel="00000000" w:rsidR="00000000" w:rsidRPr="00000000">
        <w:rPr>
          <w:rFonts w:ascii="Arial" w:cs="Arial" w:eastAsia="Arial" w:hAnsi="Arial"/>
          <w:rtl w:val="0"/>
        </w:rPr>
        <w:t xml:space="preserve">. Cambridge University Press.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rFonts w:ascii="Arial" w:cs="Arial" w:eastAsia="Arial" w:hAnsi="Arial"/>
          <w:color w:val="1155cc"/>
          <w:u w:val="singl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Breiman, L. (2001). Random forests.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Machine Learning, 45</w:t>
      </w:r>
      <w:r w:rsidDel="00000000" w:rsidR="00000000" w:rsidRPr="00000000">
        <w:rPr>
          <w:rFonts w:ascii="Arial" w:cs="Arial" w:eastAsia="Arial" w:hAnsi="Arial"/>
          <w:rtl w:val="0"/>
        </w:rPr>
        <w:t xml:space="preserve">, 5–32.</w:t>
      </w:r>
      <w:hyperlink r:id="rId19">
        <w:r w:rsidDel="00000000" w:rsidR="00000000" w:rsidRPr="00000000">
          <w:rPr>
            <w:rFonts w:ascii="Arial" w:cs="Arial" w:eastAsia="Arial" w:hAnsi="Arial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Olden, J. D., Lawler, J. J., &amp; Poff, N. L. (2008). Machine learning methods without tears: A primer for ecologists.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The Quarterly Review of Biology, 83</w:t>
      </w:r>
      <w:r w:rsidDel="00000000" w:rsidR="00000000" w:rsidRPr="00000000">
        <w:rPr>
          <w:rFonts w:ascii="Arial" w:cs="Arial" w:eastAsia="Arial" w:hAnsi="Arial"/>
          <w:rtl w:val="0"/>
        </w:rPr>
        <w:t xml:space="preserve">(2), 171–193.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Hampton, S. E., Strasser, C. A., Tewksbury, J. J., Gram, W. K., Budden, A. E., Batcheller, A. L. &amp; Porter, J. H. (2013). Big data and the future of ecology.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Frontiers in Ecology and the Environment, 11</w:t>
      </w:r>
      <w:r w:rsidDel="00000000" w:rsidR="00000000" w:rsidRPr="00000000">
        <w:rPr>
          <w:rFonts w:ascii="Arial" w:cs="Arial" w:eastAsia="Arial" w:hAnsi="Arial"/>
          <w:rtl w:val="0"/>
        </w:rPr>
        <w:t xml:space="preserve">(3), 156–162.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Mahajan, B. V. C., Tandon, R., Kapoor, S., &amp; Sidhu, M. K. (2018). Natural coatings for shelf-life enhancement and quality maintenance of fresh fruits and vegetables — A review.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Journal of Postharvest Technology, 6</w:t>
      </w:r>
      <w:r w:rsidDel="00000000" w:rsidR="00000000" w:rsidRPr="00000000">
        <w:rPr>
          <w:rFonts w:ascii="Arial" w:cs="Arial" w:eastAsia="Arial" w:hAnsi="Arial"/>
          <w:rtl w:val="0"/>
        </w:rPr>
        <w:t xml:space="preserve">(1), 12–26.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3"/>
        <w:keepNext w:val="0"/>
        <w:keepLines w:val="0"/>
        <w:bidi w:val="1"/>
        <w:rPr>
          <w:rFonts w:ascii="Arial" w:cs="Arial" w:eastAsia="Arial" w:hAnsi="Arial"/>
          <w:sz w:val="26"/>
          <w:szCs w:val="26"/>
        </w:rPr>
      </w:pPr>
      <w:bookmarkStart w:colFirst="0" w:colLast="0" w:name="_heading=h.dprsugbucbbq" w:id="20"/>
      <w:bookmarkEnd w:id="20"/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העזרות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בכלי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GenAI</w:t>
      </w:r>
    </w:p>
    <w:p w:rsidR="00000000" w:rsidDel="00000000" w:rsidP="00000000" w:rsidRDefault="00000000" w:rsidRPr="00000000" w14:paraId="000000EF">
      <w:pPr>
        <w:bidi w:val="1"/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נעזרנו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בכלי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GenAI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ניסוח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ארגון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ושיפור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בעבודה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הכלי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שימש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אותנו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להגדרת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ניסוח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השערות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מחקר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הסבר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הקשרים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פירוש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מבחן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ANOVA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ניסוח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מסקנות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מהסימולציה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ושיפור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שיהיה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ברור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ומתאים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להגשה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F0">
      <w:pPr>
        <w:pStyle w:val="Heading3"/>
        <w:keepNext w:val="0"/>
        <w:keepLines w:val="0"/>
        <w:bidi w:val="1"/>
        <w:rPr>
          <w:rFonts w:ascii="Arial" w:cs="Arial" w:eastAsia="Arial" w:hAnsi="Arial"/>
          <w:sz w:val="26"/>
          <w:szCs w:val="26"/>
        </w:rPr>
      </w:pPr>
      <w:bookmarkStart w:colFirst="0" w:colLast="0" w:name="_heading=h.2hyzbmlinzfi" w:id="21"/>
      <w:bookmarkEnd w:id="21"/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פרומפטים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שניתנו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לכלי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GenAI</w:t>
      </w:r>
    </w:p>
    <w:p w:rsidR="00000000" w:rsidDel="00000000" w:rsidP="00000000" w:rsidRDefault="00000000" w:rsidRPr="00000000" w14:paraId="000000F1">
      <w:pPr>
        <w:numPr>
          <w:ilvl w:val="0"/>
          <w:numId w:val="1"/>
        </w:numPr>
        <w:bidi w:val="1"/>
        <w:spacing w:after="0" w:afterAutospacing="0" w:befor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נסחו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השערות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מחקר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דינמיקה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מרחבית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האקולוגית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שבחרנו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F2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הגדירו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מדויקת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התלויים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הבלתי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תלויים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והמתערבים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במחקר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ציפויים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ביולוגיים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לשימור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פרי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הסבירו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הקשרים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המשוערים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המשתנים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ורשמו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השערת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אפס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והשערות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נוספות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F4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עזור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לדייק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ניסוח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מבחן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One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Way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ANOVA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שיהיה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תואם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להשערות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F5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הסבירו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כיצד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המודל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מבטא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דינמיקה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מרחבית</w:t>
      </w:r>
      <w:r w:rsidDel="00000000" w:rsidR="00000000" w:rsidRPr="00000000">
        <w:rPr>
          <w:rFonts w:ascii="Arial" w:cs="Arial" w:eastAsia="Arial" w:hAnsi="Arial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rtl w:val="1"/>
        </w:rPr>
        <w:t xml:space="preserve">טמפורלית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השפעת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רכיבי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יכולת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החיזוי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תופעות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אקולוגיות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במרחב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F6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נתחו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הסימולציה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והסיקו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מסקנות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השערות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המשמעות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האקולוגית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רכיבי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PCA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ודפוסים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מרחביים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bidi w:val="1"/>
        <w:spacing w:after="240" w:before="0" w:beforeAutospacing="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נסח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התשובה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קצרה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ובסגנון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סטודנט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</w:p>
    <w:p w:rsidR="00000000" w:rsidDel="00000000" w:rsidP="00000000" w:rsidRDefault="00000000" w:rsidRPr="00000000" w14:paraId="000000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הנחיות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FA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>
          <w:rFonts w:ascii="Arial" w:cs="Arial" w:eastAsia="Arial" w:hAnsi="Arial"/>
          <w:color w:val="000000"/>
        </w:rPr>
      </w:pPr>
      <w:bookmarkStart w:colFirst="0" w:colLast="0" w:name="_heading=h.gjdgxs" w:id="22"/>
      <w:bookmarkEnd w:id="22"/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להגיש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התרגיל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בצוותים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בתיקיית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–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GIT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שלכם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צרפו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קישור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למחברת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וודאו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שהתיקיי</w:t>
      </w:r>
      <w:r w:rsidDel="00000000" w:rsidR="00000000" w:rsidRPr="00000000">
        <w:rPr>
          <w:rFonts w:ascii="Arial" w:cs="Arial" w:eastAsia="Arial" w:hAnsi="Arial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rtl w:val="1"/>
        </w:rPr>
        <w:t xml:space="preserve"> 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והמחברת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צי</w:t>
      </w:r>
      <w:r w:rsidDel="00000000" w:rsidR="00000000" w:rsidRPr="00000000">
        <w:rPr>
          <w:rFonts w:ascii="Arial" w:cs="Arial" w:eastAsia="Arial" w:hAnsi="Arial"/>
          <w:rtl w:val="1"/>
        </w:rPr>
        <w:t xml:space="preserve">בוריות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בתיקייית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התרגיל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moodle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כותרתו</w:t>
      </w:r>
      <w:r w:rsidDel="00000000" w:rsidR="00000000" w:rsidRPr="00000000">
        <w:rPr>
          <w:rFonts w:ascii="Arial" w:cs="Arial" w:eastAsia="Arial" w:hAnsi="Arial"/>
          <w:rtl w:val="1"/>
        </w:rPr>
        <w:t xml:space="preserve"> 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HW</w:t>
      </w:r>
      <w:r w:rsidDel="00000000" w:rsidR="00000000" w:rsidRPr="00000000">
        <w:rPr>
          <w:rFonts w:ascii="Arial" w:cs="Arial" w:eastAsia="Arial" w:hAnsi="Arial"/>
          <w:rtl w:val="0"/>
        </w:rPr>
        <w:t xml:space="preserve">2_</w:t>
      </w:r>
      <w:r w:rsidDel="00000000" w:rsidR="00000000" w:rsidRPr="00000000">
        <w:rPr>
          <w:rFonts w:ascii="Arial" w:cs="Arial" w:eastAsia="Arial" w:hAnsi="Arial"/>
          <w:rtl w:val="0"/>
        </w:rPr>
        <w:t xml:space="preserve">TEAMNAME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שימו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לב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העבודות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חייבות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מזו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עבודות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שייראו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דומות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ייפסלו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ויינתן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עליהן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ציון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 0.</w:t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360" w:firstLine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bidi w:val="1"/>
        <w:ind w:left="5040"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בהצלחה</w:t>
      </w:r>
      <w:r w:rsidDel="00000000" w:rsidR="00000000" w:rsidRPr="00000000">
        <w:rPr>
          <w:rFonts w:ascii="Arial" w:cs="Arial" w:eastAsia="Arial" w:hAnsi="Arial"/>
          <w:rtl w:val="1"/>
        </w:rPr>
        <w:t xml:space="preserve">!</w:t>
      </w:r>
    </w:p>
    <w:sectPr>
      <w:headerReference r:id="rId20" w:type="default"/>
      <w:pgSz w:h="16838" w:w="11906" w:orient="portrait"/>
      <w:pgMar w:bottom="1440" w:top="1440" w:left="1800" w:right="18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rPr>
        <w:b w:val="1"/>
        <w:bCs w:val="1"/>
        <w:color w:val="000000"/>
        <w:sz w:val="24"/>
        <w:szCs w:val="24"/>
      </w:rPr>
    </w:pPr>
    <w:r w:rsidDel="00000000" w:rsidR="00000000" w:rsidRPr="00000000">
      <w:rPr>
        <w:b w:val="1"/>
        <w:bCs w:val="1"/>
        <w:color w:val="000000"/>
        <w:sz w:val="24"/>
        <w:szCs w:val="24"/>
        <w:rtl w:val="1"/>
      </w:rPr>
      <w:t xml:space="preserve">המכללה</w:t>
    </w:r>
    <w:r w:rsidDel="00000000" w:rsidR="00000000" w:rsidRPr="00000000">
      <w:rPr>
        <w:b w:val="1"/>
        <w:bCs w:val="1"/>
        <w:color w:val="000000"/>
        <w:sz w:val="24"/>
        <w:szCs w:val="24"/>
        <w:rtl w:val="1"/>
      </w:rPr>
      <w:t xml:space="preserve"> </w:t>
    </w:r>
    <w:r w:rsidDel="00000000" w:rsidR="00000000" w:rsidRPr="00000000">
      <w:rPr>
        <w:b w:val="1"/>
        <w:bCs w:val="1"/>
        <w:color w:val="000000"/>
        <w:sz w:val="24"/>
        <w:szCs w:val="24"/>
        <w:rtl w:val="1"/>
      </w:rPr>
      <w:t xml:space="preserve">האקדמית</w:t>
    </w:r>
    <w:r w:rsidDel="00000000" w:rsidR="00000000" w:rsidRPr="00000000">
      <w:rPr>
        <w:b w:val="1"/>
        <w:bCs w:val="1"/>
        <w:color w:val="000000"/>
        <w:sz w:val="24"/>
        <w:szCs w:val="24"/>
        <w:rtl w:val="1"/>
      </w:rPr>
      <w:t xml:space="preserve"> </w:t>
    </w:r>
    <w:r w:rsidDel="00000000" w:rsidR="00000000" w:rsidRPr="00000000">
      <w:rPr>
        <w:b w:val="1"/>
        <w:bCs w:val="1"/>
        <w:color w:val="000000"/>
        <w:sz w:val="24"/>
        <w:szCs w:val="24"/>
        <w:rtl w:val="1"/>
      </w:rPr>
      <w:t xml:space="preserve">להנדסה</w:t>
    </w:r>
    <w:r w:rsidDel="00000000" w:rsidR="00000000" w:rsidRPr="00000000">
      <w:rPr>
        <w:b w:val="1"/>
        <w:bCs w:val="1"/>
        <w:color w:val="000000"/>
        <w:sz w:val="24"/>
        <w:szCs w:val="24"/>
        <w:rtl w:val="1"/>
      </w:rPr>
      <w:t xml:space="preserve"> </w:t>
    </w:r>
    <w:r w:rsidDel="00000000" w:rsidR="00000000" w:rsidRPr="00000000">
      <w:rPr>
        <w:b w:val="1"/>
        <w:bCs w:val="1"/>
        <w:color w:val="000000"/>
        <w:sz w:val="24"/>
        <w:szCs w:val="24"/>
        <w:rtl w:val="1"/>
      </w:rPr>
      <w:t xml:space="preserve">בראודה</w:t>
    </w:r>
    <w:r w:rsidDel="00000000" w:rsidR="00000000" w:rsidRPr="00000000">
      <w:rPr>
        <w:b w:val="1"/>
        <w:bCs w:val="1"/>
        <w:color w:val="000000"/>
        <w:sz w:val="24"/>
        <w:szCs w:val="24"/>
        <w:rtl w:val="1"/>
      </w:rPr>
      <w:t xml:space="preserve">      </w:t>
    </w:r>
  </w:p>
  <w:p w:rsidR="00000000" w:rsidDel="00000000" w:rsidP="00000000" w:rsidRDefault="00000000" w:rsidRPr="00000000" w14:paraId="0000010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rPr>
        <w:color w:val="000000"/>
      </w:rPr>
    </w:pPr>
    <w:r w:rsidDel="00000000" w:rsidR="00000000" w:rsidRPr="00000000">
      <w:rPr>
        <w:color w:val="000000"/>
        <w:sz w:val="24"/>
        <w:szCs w:val="24"/>
        <w:rtl w:val="1"/>
      </w:rPr>
      <w:t xml:space="preserve">המחלקה</w:t>
    </w:r>
    <w:r w:rsidDel="00000000" w:rsidR="00000000" w:rsidRPr="00000000">
      <w:rPr>
        <w:color w:val="000000"/>
        <w:sz w:val="24"/>
        <w:szCs w:val="24"/>
        <w:rtl w:val="1"/>
      </w:rPr>
      <w:t xml:space="preserve"> </w:t>
    </w:r>
    <w:r w:rsidDel="00000000" w:rsidR="00000000" w:rsidRPr="00000000">
      <w:rPr>
        <w:color w:val="000000"/>
        <w:sz w:val="24"/>
        <w:szCs w:val="24"/>
        <w:rtl w:val="1"/>
      </w:rPr>
      <w:t xml:space="preserve">להנדסת</w:t>
    </w:r>
    <w:r w:rsidDel="00000000" w:rsidR="00000000" w:rsidRPr="00000000">
      <w:rPr>
        <w:color w:val="000000"/>
        <w:sz w:val="24"/>
        <w:szCs w:val="24"/>
        <w:rtl w:val="1"/>
      </w:rPr>
      <w:t xml:space="preserve"> </w:t>
    </w:r>
    <w:r w:rsidDel="00000000" w:rsidR="00000000" w:rsidRPr="00000000">
      <w:rPr>
        <w:color w:val="000000"/>
        <w:sz w:val="24"/>
        <w:szCs w:val="24"/>
        <w:rtl w:val="1"/>
      </w:rPr>
      <w:t xml:space="preserve">תוכנה</w:t>
    </w:r>
    <w:r w:rsidDel="00000000" w:rsidR="00000000" w:rsidRPr="00000000">
      <w:rPr>
        <w:color w:val="000000"/>
        <w:sz w:val="24"/>
        <w:szCs w:val="24"/>
        <w:rtl w:val="1"/>
      </w:rPr>
      <w:t xml:space="preserve"> </w:t>
    </w:r>
    <w:r w:rsidDel="00000000" w:rsidR="00000000" w:rsidRPr="00000000">
      <w:rPr>
        <w:color w:val="000000"/>
        <w:sz w:val="24"/>
        <w:szCs w:val="24"/>
        <w:rtl w:val="1"/>
      </w:rPr>
      <w:t xml:space="preserve">ומערכות</w:t>
    </w:r>
    <w:r w:rsidDel="00000000" w:rsidR="00000000" w:rsidRPr="00000000">
      <w:rPr>
        <w:color w:val="000000"/>
        <w:sz w:val="24"/>
        <w:szCs w:val="24"/>
        <w:rtl w:val="1"/>
      </w:rPr>
      <w:t xml:space="preserve"> </w:t>
    </w:r>
    <w:r w:rsidDel="00000000" w:rsidR="00000000" w:rsidRPr="00000000">
      <w:rPr>
        <w:color w:val="000000"/>
        <w:sz w:val="24"/>
        <w:szCs w:val="24"/>
        <w:rtl w:val="1"/>
      </w:rPr>
      <w:t xml:space="preserve">מידע</w:t>
    </w:r>
    <w:r w:rsidDel="00000000" w:rsidR="00000000" w:rsidRPr="00000000">
      <w:rPr>
        <w:color w:val="000000"/>
        <w:sz w:val="24"/>
        <w:szCs w:val="24"/>
        <w:rtl w:val="1"/>
      </w:rPr>
      <w:t xml:space="preserve"> 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-428619</wp:posOffset>
          </wp:positionH>
          <wp:positionV relativeFrom="paragraph">
            <wp:posOffset>-149219</wp:posOffset>
          </wp:positionV>
          <wp:extent cx="1614488" cy="382971"/>
          <wp:effectExtent b="0" l="0" r="0" t="0"/>
          <wp:wrapSquare wrapText="bothSides" distB="0" distT="0" distL="114300" distR="114300"/>
          <wp:docPr descr="A black background with purple letters&#10;&#10;Description automatically generated" id="3" name="image1.png"/>
          <a:graphic>
            <a:graphicData uri="http://schemas.openxmlformats.org/drawingml/2006/picture">
              <pic:pic>
                <pic:nvPicPr>
                  <pic:cNvPr descr="A black background with purple letters&#10;&#10;Description automatically generated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14488" cy="38297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0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jc w:val="center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bidi w:val="1"/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1.xml"/><Relationship Id="rId11" Type="http://schemas.openxmlformats.org/officeDocument/2006/relationships/hyperlink" Target="https://colab.research.google.com/drive/1XDlfMXCZk5P6hQ5fhekuN9PA_avj5Jzb?usp=drive_link" TargetMode="External"/><Relationship Id="rId10" Type="http://schemas.openxmlformats.org/officeDocument/2006/relationships/hyperlink" Target="https://colab.research.google.com/drive/1XDlfMXCZk5P6hQ5fhekuN9PA_avj5Jzb?usp=drive_link" TargetMode="External"/><Relationship Id="rId13" Type="http://schemas.openxmlformats.org/officeDocument/2006/relationships/hyperlink" Target="https://colab.research.google.com/drive/1XDlfMXCZk5P6hQ5fhekuN9PA_avj5Jzb?usp=drive_link" TargetMode="External"/><Relationship Id="rId12" Type="http://schemas.openxmlformats.org/officeDocument/2006/relationships/hyperlink" Target="https://colab.research.google.com/drive/1XDlfMXCZk5P6hQ5fhekuN9PA_avj5Jzb?usp=drive_lin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hyperlink" Target="https://colab.research.google.com/drive/1XDlfMXCZk5P6hQ5fhekuN9PA_avj5Jzb?usp=drive_link" TargetMode="External"/><Relationship Id="rId17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19" Type="http://schemas.openxmlformats.org/officeDocument/2006/relationships/hyperlink" Target="https://doi.org/10.1023/A:1010933404324" TargetMode="External"/><Relationship Id="rId6" Type="http://schemas.openxmlformats.org/officeDocument/2006/relationships/customXml" Target="../customXML/item1.xml"/><Relationship Id="rId18" Type="http://schemas.openxmlformats.org/officeDocument/2006/relationships/image" Target="media/image5.png"/><Relationship Id="rId7" Type="http://schemas.openxmlformats.org/officeDocument/2006/relationships/hyperlink" Target="https://github.com/niran007/Ecological-coating.git" TargetMode="External"/><Relationship Id="rId8" Type="http://schemas.openxmlformats.org/officeDocument/2006/relationships/hyperlink" Target="https://colab.research.google.com/drive/1XDlfMXCZk5P6hQ5fhekuN9PA_avj5Jzb?usp=drive_link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xFXzbxbgSU+UGW7X9n+g32UsKA==">CgMxLjAyDmguMmZ2NnF3ODBhM282Mg5oLnI1MmV6NGg2ZXBvMTIOaC5wbTgzYmtkbGRyYTgyDmguM2Vtb3BpOGN4ZGpwMg5oLjVuNGdnZ3FwcmthODIOaC5kd241cDZmbW00Zm4yDmgudHV5NzY1eDMwcWgxMg5oLnllc3dzNjR0YzAxODIOaC5pNjBlNjVnZHJ0bGkyDmguNXFwcXhpcGcxdmptMg5oLnFqZjZpYnI2bjB3NDIOaC5hcThrYWdic3lwOWoyDmguNmI3cGZxcDM5cTdsMg5oLmR6d2UwanF2aTFiZTIOaC54aHJyY2I5ZmIzcTEyDmgucDA4NmZmYWcxaDZwMg5oLjhpMXFtdHU2eDk4dTIOaC5saWF5YnR4YWR1MnMyDmguOXRhZTN2MW9jODc0Mg5oLnZucjRqMnUwOTU3cDIOaC5kcHJzdWdidWNiYnEyDmguMmh5emJtbGluemZpMghoLmdqZGd4czgAciExUDRNMkltTDVsUWFBU1BMU2FlbV9JUmowWnQxeDNPa0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