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42920909"/>
        <w:docPartObj>
          <w:docPartGallery w:val="Cover Pages"/>
          <w:docPartUnique/>
        </w:docPartObj>
      </w:sdtPr>
      <w:sdtContent>
        <w:p w14:paraId="0F4777A8" w14:textId="78D972BF" w:rsidR="00A268D6" w:rsidRDefault="00A268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C63296" wp14:editId="258F74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44965DF" w14:textId="360ACD8A" w:rsidR="00A268D6" w:rsidRDefault="00E20D4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Someone</w:t>
                                      </w:r>
                                    </w:p>
                                  </w:sdtContent>
                                </w:sdt>
                                <w:p w14:paraId="0ED5BC62" w14:textId="77777777" w:rsidR="00A268D6" w:rsidRDefault="00A268D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D0344E6" w14:textId="3836623A" w:rsidR="00A268D6" w:rsidRDefault="00A268D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mY best app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3C6329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44965DF" w14:textId="360ACD8A" w:rsidR="00A268D6" w:rsidRDefault="00E20D4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Someone</w:t>
                                </w:r>
                              </w:p>
                            </w:sdtContent>
                          </w:sdt>
                          <w:p w14:paraId="0ED5BC62" w14:textId="77777777" w:rsidR="00A268D6" w:rsidRDefault="00A268D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D0344E6" w14:textId="3836623A" w:rsidR="00A268D6" w:rsidRDefault="00A268D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mY best app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3B194F2" w14:textId="0B648646" w:rsidR="00A268D6" w:rsidRDefault="00A268D6">
          <w:r>
            <w:br w:type="page"/>
          </w:r>
        </w:p>
      </w:sdtContent>
    </w:sdt>
    <w:p w14:paraId="222D75DF" w14:textId="37131AE0" w:rsidR="00932F00" w:rsidRDefault="00A268D6" w:rsidP="00A268D6">
      <w:pPr>
        <w:pStyle w:val="Heading1"/>
      </w:pPr>
      <w:r>
        <w:lastRenderedPageBreak/>
        <w:t>Synthèse</w:t>
      </w:r>
    </w:p>
    <w:p w14:paraId="72FAC90E" w14:textId="1A001B72" w:rsidR="00A268D6" w:rsidRDefault="00A268D6" w:rsidP="00A268D6"/>
    <w:tbl>
      <w:tblPr>
        <w:tblStyle w:val="TableGrid1"/>
        <w:tblW w:w="9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  <w:gridCol w:w="841"/>
        <w:gridCol w:w="1595"/>
        <w:gridCol w:w="1644"/>
        <w:gridCol w:w="785"/>
        <w:gridCol w:w="2433"/>
      </w:tblGrid>
      <w:tr w:rsidR="00A268D6" w:rsidRPr="00A268D6" w14:paraId="7BDD9863" w14:textId="77777777" w:rsidTr="0045387A">
        <w:trPr>
          <w:trHeight w:val="692"/>
        </w:trPr>
        <w:tc>
          <w:tcPr>
            <w:tcW w:w="9753" w:type="dxa"/>
            <w:gridSpan w:val="6"/>
            <w:tcBorders>
              <w:bottom w:val="single" w:sz="4" w:space="0" w:color="auto"/>
            </w:tcBorders>
            <w:shd w:val="clear" w:color="auto" w:fill="0A3F70"/>
            <w:vAlign w:val="center"/>
          </w:tcPr>
          <w:p w14:paraId="22143262" w14:textId="77777777" w:rsidR="00A268D6" w:rsidRPr="00A268D6" w:rsidRDefault="00A268D6" w:rsidP="00A268D6">
            <w:pPr>
              <w:spacing w:before="120" w:after="120"/>
              <w:ind w:left="284"/>
              <w:rPr>
                <w:rFonts w:ascii="Tahoma" w:eastAsia="Times New Roman" w:hAnsi="Tahoma" w:cs="Tahoma"/>
                <w:b/>
                <w:sz w:val="16"/>
                <w:szCs w:val="20"/>
                <w:lang w:eastAsia="fr-FR"/>
              </w:rPr>
            </w:pPr>
            <w:r w:rsidRPr="00A268D6">
              <w:rPr>
                <w:rFonts w:ascii="Tahoma" w:eastAsia="Times New Roman" w:hAnsi="Tahoma" w:cs="Tahoma"/>
                <w:b/>
                <w:color w:val="FFFFFF"/>
                <w:szCs w:val="20"/>
                <w:lang w:eastAsia="fr-FR"/>
              </w:rPr>
              <w:t>Avis</w:t>
            </w:r>
          </w:p>
        </w:tc>
      </w:tr>
      <w:tr w:rsidR="00A268D6" w:rsidRPr="00A268D6" w14:paraId="45B935CF" w14:textId="77777777" w:rsidTr="0045387A">
        <w:trPr>
          <w:trHeight w:val="2558"/>
        </w:trPr>
        <w:tc>
          <w:tcPr>
            <w:tcW w:w="9753" w:type="dxa"/>
            <w:gridSpan w:val="6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2C1668" w14:textId="77777777" w:rsidR="00A268D6" w:rsidRPr="00A268D6" w:rsidRDefault="00A268D6" w:rsidP="00A268D6">
            <w:pPr>
              <w:spacing w:before="120" w:after="120"/>
              <w:jc w:val="both"/>
              <w:rPr>
                <w:rFonts w:ascii="Tahoma" w:eastAsia="Times New Roman" w:hAnsi="Tahoma" w:cs="Tahoma"/>
                <w:color w:val="0A3F70"/>
                <w:sz w:val="16"/>
                <w:szCs w:val="20"/>
                <w:lang w:eastAsia="fr-FR"/>
              </w:rPr>
            </w:pPr>
            <w:r w:rsidRPr="00A268D6">
              <w:rPr>
                <w:rFonts w:ascii="Tahoma" w:eastAsia="Times New Roman" w:hAnsi="Tahoma" w:cs="Tahoma"/>
                <w:color w:val="0A3F70"/>
                <w:sz w:val="16"/>
                <w:szCs w:val="20"/>
                <w:lang w:eastAsia="fr-FR"/>
              </w:rPr>
              <w:t>L'audit de sécurité a révélé ...</w:t>
            </w:r>
          </w:p>
          <w:p w14:paraId="59648B24" w14:textId="77777777" w:rsidR="00A268D6" w:rsidRPr="00A268D6" w:rsidRDefault="00A268D6" w:rsidP="00A268D6">
            <w:pPr>
              <w:spacing w:before="120" w:after="120"/>
              <w:jc w:val="both"/>
              <w:rPr>
                <w:rFonts w:ascii="Tahoma" w:eastAsia="Times New Roman" w:hAnsi="Tahoma" w:cs="Tahoma"/>
                <w:color w:val="0A3F70"/>
                <w:sz w:val="16"/>
                <w:szCs w:val="20"/>
                <w:lang w:eastAsia="fr-FR"/>
              </w:rPr>
            </w:pPr>
          </w:p>
          <w:p w14:paraId="013ACB8F" w14:textId="77777777" w:rsidR="00A268D6" w:rsidRPr="00A268D6" w:rsidRDefault="00A268D6" w:rsidP="00A268D6">
            <w:pPr>
              <w:spacing w:before="120" w:after="120"/>
              <w:jc w:val="center"/>
              <w:rPr>
                <w:rFonts w:ascii="Tahoma" w:eastAsia="Times New Roman" w:hAnsi="Tahoma" w:cs="Tahoma"/>
                <w:color w:val="0A3F70"/>
                <w:sz w:val="16"/>
                <w:szCs w:val="20"/>
                <w:lang w:eastAsia="fr-FR"/>
              </w:rPr>
            </w:pPr>
          </w:p>
          <w:p w14:paraId="479FDA81" w14:textId="77777777" w:rsidR="00A268D6" w:rsidRPr="00A268D6" w:rsidRDefault="00A268D6" w:rsidP="00A268D6">
            <w:pPr>
              <w:spacing w:before="120" w:after="120"/>
              <w:jc w:val="both"/>
              <w:rPr>
                <w:rFonts w:ascii="Tahoma" w:eastAsia="Times New Roman" w:hAnsi="Tahoma" w:cs="Tahoma"/>
                <w:color w:val="0A3F70"/>
                <w:sz w:val="16"/>
                <w:szCs w:val="20"/>
                <w:lang w:eastAsia="fr-FR"/>
              </w:rPr>
            </w:pPr>
          </w:p>
          <w:p w14:paraId="5A8E717C" w14:textId="77777777" w:rsidR="00A268D6" w:rsidRPr="00A268D6" w:rsidRDefault="00A268D6" w:rsidP="00A268D6">
            <w:pPr>
              <w:spacing w:before="120" w:after="120"/>
              <w:jc w:val="both"/>
              <w:rPr>
                <w:rFonts w:ascii="Tahoma" w:eastAsia="Times New Roman" w:hAnsi="Tahoma" w:cs="Tahoma"/>
                <w:color w:val="0A3F70"/>
                <w:sz w:val="16"/>
                <w:szCs w:val="20"/>
                <w:lang w:eastAsia="fr-FR"/>
              </w:rPr>
            </w:pPr>
          </w:p>
          <w:p w14:paraId="25A4998F" w14:textId="77777777" w:rsidR="00A268D6" w:rsidRPr="00A268D6" w:rsidRDefault="00A268D6" w:rsidP="00A268D6">
            <w:pPr>
              <w:spacing w:before="120" w:after="120"/>
              <w:jc w:val="center"/>
              <w:rPr>
                <w:rFonts w:ascii="Tahoma" w:eastAsia="Times New Roman" w:hAnsi="Tahoma" w:cs="Tahoma"/>
                <w:color w:val="0A3F70"/>
                <w:sz w:val="16"/>
                <w:szCs w:val="20"/>
                <w:lang w:eastAsia="fr-FR"/>
              </w:rPr>
            </w:pPr>
          </w:p>
          <w:p w14:paraId="36A3D1ED" w14:textId="77777777" w:rsidR="00A268D6" w:rsidRPr="00A268D6" w:rsidRDefault="00A268D6" w:rsidP="00A268D6">
            <w:pPr>
              <w:spacing w:before="120" w:after="120"/>
              <w:jc w:val="both"/>
              <w:rPr>
                <w:rFonts w:ascii="Tahoma" w:eastAsia="Times New Roman" w:hAnsi="Tahoma" w:cs="Tahoma"/>
                <w:color w:val="0A3F70"/>
                <w:sz w:val="16"/>
                <w:szCs w:val="20"/>
                <w:lang w:eastAsia="fr-FR"/>
              </w:rPr>
            </w:pPr>
          </w:p>
        </w:tc>
      </w:tr>
      <w:tr w:rsidR="00A268D6" w:rsidRPr="00A268D6" w14:paraId="0022EE26" w14:textId="77777777" w:rsidTr="0045387A">
        <w:trPr>
          <w:trHeight w:val="692"/>
        </w:trPr>
        <w:tc>
          <w:tcPr>
            <w:tcW w:w="9753" w:type="dxa"/>
            <w:gridSpan w:val="6"/>
            <w:tcBorders>
              <w:bottom w:val="single" w:sz="4" w:space="0" w:color="auto"/>
            </w:tcBorders>
            <w:shd w:val="clear" w:color="auto" w:fill="1F497D"/>
            <w:vAlign w:val="center"/>
          </w:tcPr>
          <w:p w14:paraId="6D520F54" w14:textId="77777777" w:rsidR="00A268D6" w:rsidRPr="00A268D6" w:rsidRDefault="00A268D6" w:rsidP="00A268D6">
            <w:pPr>
              <w:spacing w:before="120" w:after="120"/>
              <w:ind w:left="284"/>
              <w:rPr>
                <w:rFonts w:ascii="Tahoma" w:eastAsia="Times New Roman" w:hAnsi="Tahoma" w:cs="Tahoma"/>
                <w:color w:val="0A3F70"/>
                <w:sz w:val="16"/>
                <w:szCs w:val="20"/>
                <w:lang w:eastAsia="fr-FR"/>
              </w:rPr>
            </w:pPr>
            <w:r w:rsidRPr="00A268D6">
              <w:rPr>
                <w:rFonts w:ascii="Tahoma" w:eastAsia="Times New Roman" w:hAnsi="Tahoma" w:cs="Tahoma"/>
                <w:b/>
                <w:color w:val="FFFFFF"/>
                <w:szCs w:val="20"/>
                <w:lang w:eastAsia="fr-FR"/>
              </w:rPr>
              <w:t>AVIS RSSI</w:t>
            </w:r>
          </w:p>
        </w:tc>
      </w:tr>
      <w:tr w:rsidR="00A268D6" w:rsidRPr="00A268D6" w14:paraId="2296AE74" w14:textId="77777777" w:rsidTr="0045387A">
        <w:trPr>
          <w:trHeight w:val="466"/>
        </w:trPr>
        <w:tc>
          <w:tcPr>
            <w:tcW w:w="9753" w:type="dxa"/>
            <w:gridSpan w:val="6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16D92E" w14:textId="77777777" w:rsidR="00A268D6" w:rsidRPr="00A268D6" w:rsidRDefault="00A268D6" w:rsidP="00A268D6">
            <w:pPr>
              <w:spacing w:before="120" w:after="120"/>
              <w:jc w:val="both"/>
              <w:rPr>
                <w:rFonts w:ascii="Tahoma" w:eastAsia="Times New Roman" w:hAnsi="Tahoma" w:cs="Tahoma"/>
                <w:color w:val="0A3F70"/>
                <w:sz w:val="16"/>
                <w:szCs w:val="20"/>
                <w:lang w:eastAsia="fr-FR"/>
              </w:rPr>
            </w:pPr>
          </w:p>
        </w:tc>
      </w:tr>
      <w:tr w:rsidR="00A268D6" w:rsidRPr="00A268D6" w14:paraId="2716E580" w14:textId="77777777" w:rsidTr="0045387A">
        <w:trPr>
          <w:trHeight w:val="481"/>
        </w:trPr>
        <w:tc>
          <w:tcPr>
            <w:tcW w:w="9753" w:type="dxa"/>
            <w:gridSpan w:val="6"/>
            <w:tcBorders>
              <w:bottom w:val="single" w:sz="4" w:space="0" w:color="auto"/>
            </w:tcBorders>
            <w:shd w:val="clear" w:color="auto" w:fill="0A3F70"/>
            <w:vAlign w:val="center"/>
          </w:tcPr>
          <w:p w14:paraId="09AF59DB" w14:textId="77777777" w:rsidR="00A268D6" w:rsidRPr="00A268D6" w:rsidRDefault="00A268D6" w:rsidP="00A268D6">
            <w:pPr>
              <w:spacing w:before="120" w:after="120"/>
              <w:jc w:val="center"/>
              <w:rPr>
                <w:rFonts w:ascii="Tahoma" w:eastAsia="Times New Roman" w:hAnsi="Tahoma" w:cs="Tahoma"/>
                <w:b/>
                <w:sz w:val="16"/>
                <w:szCs w:val="20"/>
                <w:lang w:eastAsia="fr-FR"/>
              </w:rPr>
            </w:pPr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20"/>
                <w:lang w:eastAsia="fr-FR"/>
              </w:rPr>
              <w:t>Vulnérabilités présentes</w:t>
            </w:r>
          </w:p>
        </w:tc>
      </w:tr>
      <w:tr w:rsidR="00A268D6" w:rsidRPr="00A268D6" w14:paraId="15DE6806" w14:textId="77777777" w:rsidTr="0045387A">
        <w:trPr>
          <w:trHeight w:val="466"/>
        </w:trPr>
        <w:tc>
          <w:tcPr>
            <w:tcW w:w="2408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346F2928" w14:textId="77777777" w:rsidR="00A268D6" w:rsidRPr="00A268D6" w:rsidRDefault="00A268D6" w:rsidP="00A268D6">
            <w:pPr>
              <w:spacing w:before="120" w:after="120"/>
              <w:jc w:val="center"/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</w:pPr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Bloquant</w:t>
            </w:r>
          </w:p>
        </w:tc>
        <w:tc>
          <w:tcPr>
            <w:tcW w:w="2448" w:type="dxa"/>
            <w:gridSpan w:val="2"/>
            <w:tcBorders>
              <w:bottom w:val="single" w:sz="4" w:space="0" w:color="auto"/>
            </w:tcBorders>
            <w:shd w:val="clear" w:color="auto" w:fill="E36C0A"/>
            <w:vAlign w:val="center"/>
          </w:tcPr>
          <w:p w14:paraId="278AAC37" w14:textId="77777777" w:rsidR="00A268D6" w:rsidRPr="00A268D6" w:rsidRDefault="00A268D6" w:rsidP="00A268D6">
            <w:pPr>
              <w:spacing w:before="120" w:after="120"/>
              <w:jc w:val="center"/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</w:pPr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Critique</w:t>
            </w:r>
          </w:p>
        </w:tc>
        <w:tc>
          <w:tcPr>
            <w:tcW w:w="2446" w:type="dxa"/>
            <w:gridSpan w:val="2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0DFD74CD" w14:textId="77777777" w:rsidR="00A268D6" w:rsidRPr="00A268D6" w:rsidRDefault="00A268D6" w:rsidP="00A268D6">
            <w:pPr>
              <w:spacing w:before="120" w:after="120"/>
              <w:jc w:val="center"/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</w:pPr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Majeur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14:paraId="4F76A680" w14:textId="77777777" w:rsidR="00A268D6" w:rsidRPr="00A268D6" w:rsidRDefault="00A268D6" w:rsidP="00A268D6">
            <w:pPr>
              <w:spacing w:before="120" w:after="120"/>
              <w:jc w:val="center"/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</w:pPr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Mineur</w:t>
            </w:r>
          </w:p>
        </w:tc>
      </w:tr>
      <w:tr w:rsidR="00A268D6" w:rsidRPr="00A268D6" w14:paraId="68017577" w14:textId="77777777" w:rsidTr="0045387A">
        <w:trPr>
          <w:trHeight w:val="903"/>
        </w:trPr>
        <w:tc>
          <w:tcPr>
            <w:tcW w:w="2408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10497AC2" w14:textId="77777777" w:rsidR="00A268D6" w:rsidRPr="00A268D6" w:rsidRDefault="00A268D6" w:rsidP="00A268D6">
            <w:pPr>
              <w:spacing w:before="120" w:after="120"/>
              <w:jc w:val="center"/>
              <w:rPr>
                <w:rFonts w:ascii="Tahoma" w:eastAsia="Times New Roman" w:hAnsi="Tahoma" w:cs="Tahoma"/>
                <w:color w:val="FFFFFF"/>
                <w:sz w:val="16"/>
                <w:szCs w:val="16"/>
                <w:lang w:val="en-US" w:eastAsia="fr-FR"/>
              </w:rPr>
            </w:pPr>
            <w:proofErr w:type="gramStart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 xml:space="preserve">{{ </w:t>
            </w:r>
            <w:proofErr w:type="spellStart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synthese</w:t>
            </w:r>
            <w:proofErr w:type="gramEnd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.nb_vuln_bloquant</w:t>
            </w:r>
            <w:proofErr w:type="spellEnd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 xml:space="preserve"> }}</w:t>
            </w:r>
          </w:p>
        </w:tc>
        <w:tc>
          <w:tcPr>
            <w:tcW w:w="2448" w:type="dxa"/>
            <w:gridSpan w:val="2"/>
            <w:tcBorders>
              <w:bottom w:val="single" w:sz="4" w:space="0" w:color="auto"/>
            </w:tcBorders>
            <w:shd w:val="clear" w:color="auto" w:fill="E36C0A"/>
            <w:vAlign w:val="center"/>
          </w:tcPr>
          <w:p w14:paraId="6DF73060" w14:textId="77777777" w:rsidR="00A268D6" w:rsidRPr="00A268D6" w:rsidRDefault="00A268D6" w:rsidP="00A268D6">
            <w:pPr>
              <w:spacing w:before="120" w:after="120"/>
              <w:jc w:val="center"/>
              <w:rPr>
                <w:rFonts w:ascii="Tahoma" w:eastAsia="Times New Roman" w:hAnsi="Tahoma" w:cs="Tahoma"/>
                <w:color w:val="FFFFFF"/>
                <w:sz w:val="16"/>
                <w:szCs w:val="16"/>
                <w:lang w:val="en-US" w:eastAsia="fr-FR"/>
              </w:rPr>
            </w:pPr>
            <w:proofErr w:type="gramStart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 xml:space="preserve">{{ </w:t>
            </w:r>
            <w:proofErr w:type="spellStart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synthese</w:t>
            </w:r>
            <w:proofErr w:type="gramEnd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.nb_vuln_critique</w:t>
            </w:r>
            <w:proofErr w:type="spellEnd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 xml:space="preserve"> }}</w:t>
            </w:r>
          </w:p>
        </w:tc>
        <w:tc>
          <w:tcPr>
            <w:tcW w:w="2446" w:type="dxa"/>
            <w:gridSpan w:val="2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3F07D327" w14:textId="77777777" w:rsidR="00A268D6" w:rsidRPr="00A268D6" w:rsidRDefault="00A268D6" w:rsidP="00A268D6">
            <w:pPr>
              <w:spacing w:before="120" w:after="120"/>
              <w:jc w:val="center"/>
              <w:rPr>
                <w:rFonts w:ascii="Tahoma" w:eastAsia="Times New Roman" w:hAnsi="Tahoma" w:cs="Tahoma"/>
                <w:color w:val="FFFFFF"/>
                <w:sz w:val="16"/>
                <w:szCs w:val="16"/>
                <w:lang w:val="en-US" w:eastAsia="fr-FR"/>
              </w:rPr>
            </w:pPr>
            <w:proofErr w:type="gramStart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 xml:space="preserve">{{ </w:t>
            </w:r>
            <w:proofErr w:type="spellStart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synthese</w:t>
            </w:r>
            <w:proofErr w:type="gramEnd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.nb_vuln_majeur</w:t>
            </w:r>
            <w:proofErr w:type="spellEnd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 xml:space="preserve"> }}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14:paraId="2A3C57CF" w14:textId="77777777" w:rsidR="00A268D6" w:rsidRPr="00A268D6" w:rsidRDefault="00A268D6" w:rsidP="00A268D6">
            <w:pPr>
              <w:spacing w:before="120" w:after="120"/>
              <w:jc w:val="center"/>
              <w:rPr>
                <w:rFonts w:ascii="Tahoma" w:eastAsia="Times New Roman" w:hAnsi="Tahoma" w:cs="Tahoma"/>
                <w:color w:val="FFFFFF"/>
                <w:sz w:val="16"/>
                <w:szCs w:val="16"/>
                <w:lang w:val="en-US" w:eastAsia="fr-FR"/>
              </w:rPr>
            </w:pPr>
            <w:proofErr w:type="gramStart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 xml:space="preserve">{{ </w:t>
            </w:r>
            <w:proofErr w:type="spellStart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synthese</w:t>
            </w:r>
            <w:proofErr w:type="gramEnd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.nb_vuln_mineur</w:t>
            </w:r>
            <w:proofErr w:type="spellEnd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 xml:space="preserve"> }}</w:t>
            </w:r>
          </w:p>
        </w:tc>
      </w:tr>
      <w:tr w:rsidR="00A268D6" w:rsidRPr="00A268D6" w14:paraId="0EC58566" w14:textId="77777777" w:rsidTr="0045387A">
        <w:tblPrEx>
          <w:tblBorders>
            <w:top w:val="single" w:sz="4" w:space="0" w:color="0A3F70"/>
            <w:left w:val="single" w:sz="4" w:space="0" w:color="0A3F70"/>
            <w:bottom w:val="single" w:sz="4" w:space="0" w:color="0A3F70"/>
            <w:right w:val="single" w:sz="4" w:space="0" w:color="0A3F70"/>
            <w:insideH w:val="single" w:sz="4" w:space="0" w:color="0A3F70"/>
            <w:insideV w:val="single" w:sz="4" w:space="0" w:color="0A3F70"/>
          </w:tblBorders>
        </w:tblPrEx>
        <w:trPr>
          <w:trHeight w:val="481"/>
        </w:trPr>
        <w:tc>
          <w:tcPr>
            <w:tcW w:w="9753" w:type="dxa"/>
            <w:gridSpan w:val="6"/>
            <w:shd w:val="clear" w:color="auto" w:fill="0A3F70"/>
            <w:vAlign w:val="center"/>
          </w:tcPr>
          <w:p w14:paraId="1B044B32" w14:textId="77777777" w:rsidR="00A268D6" w:rsidRPr="00A268D6" w:rsidRDefault="00A268D6" w:rsidP="00A268D6">
            <w:pPr>
              <w:spacing w:before="120" w:after="120"/>
              <w:jc w:val="center"/>
              <w:rPr>
                <w:rFonts w:ascii="Tahoma" w:eastAsia="Times New Roman" w:hAnsi="Tahoma" w:cs="Tahoma"/>
                <w:color w:val="FFFFFF"/>
                <w:sz w:val="16"/>
                <w:szCs w:val="20"/>
                <w:lang w:eastAsia="fr-FR"/>
              </w:rPr>
            </w:pPr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20"/>
                <w:lang w:eastAsia="fr-FR"/>
              </w:rPr>
              <w:t xml:space="preserve">Recommandations émises </w:t>
            </w:r>
          </w:p>
        </w:tc>
      </w:tr>
      <w:tr w:rsidR="00A268D6" w:rsidRPr="00A268D6" w14:paraId="126049CE" w14:textId="77777777" w:rsidTr="0045387A">
        <w:tblPrEx>
          <w:tblBorders>
            <w:top w:val="single" w:sz="4" w:space="0" w:color="0A3F70"/>
            <w:left w:val="single" w:sz="4" w:space="0" w:color="0A3F70"/>
            <w:bottom w:val="single" w:sz="4" w:space="0" w:color="0A3F70"/>
            <w:right w:val="single" w:sz="4" w:space="0" w:color="0A3F70"/>
            <w:insideH w:val="single" w:sz="4" w:space="0" w:color="0A3F70"/>
            <w:insideV w:val="single" w:sz="4" w:space="0" w:color="0A3F70"/>
          </w:tblBorders>
        </w:tblPrEx>
        <w:trPr>
          <w:trHeight w:val="481"/>
        </w:trPr>
        <w:tc>
          <w:tcPr>
            <w:tcW w:w="3249" w:type="dxa"/>
            <w:gridSpan w:val="2"/>
            <w:shd w:val="clear" w:color="auto" w:fill="C00000"/>
            <w:vAlign w:val="center"/>
          </w:tcPr>
          <w:p w14:paraId="4A9B516D" w14:textId="77777777" w:rsidR="00A268D6" w:rsidRPr="00A268D6" w:rsidRDefault="00A268D6" w:rsidP="00A268D6">
            <w:pPr>
              <w:spacing w:before="120" w:after="120"/>
              <w:jc w:val="center"/>
              <w:rPr>
                <w:rFonts w:ascii="Tahoma" w:eastAsia="Times New Roman" w:hAnsi="Tahoma" w:cs="Tahoma"/>
                <w:b/>
                <w:i/>
                <w:iCs/>
                <w:color w:val="808080"/>
                <w:sz w:val="20"/>
                <w:szCs w:val="16"/>
                <w:lang w:eastAsia="fr-FR"/>
              </w:rPr>
            </w:pPr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Haute</w:t>
            </w:r>
          </w:p>
        </w:tc>
        <w:tc>
          <w:tcPr>
            <w:tcW w:w="3251" w:type="dxa"/>
            <w:gridSpan w:val="2"/>
            <w:shd w:val="clear" w:color="auto" w:fill="E36C0A"/>
            <w:vAlign w:val="center"/>
          </w:tcPr>
          <w:p w14:paraId="438FA55A" w14:textId="77777777" w:rsidR="00A268D6" w:rsidRPr="00A268D6" w:rsidRDefault="00A268D6" w:rsidP="00A268D6">
            <w:pPr>
              <w:spacing w:before="120" w:after="120"/>
              <w:jc w:val="center"/>
              <w:rPr>
                <w:rFonts w:ascii="Tahoma" w:eastAsia="Times New Roman" w:hAnsi="Tahoma" w:cs="Tahoma"/>
                <w:b/>
                <w:i/>
                <w:iCs/>
                <w:color w:val="808080"/>
                <w:sz w:val="20"/>
                <w:szCs w:val="16"/>
                <w:lang w:eastAsia="fr-FR"/>
              </w:rPr>
            </w:pPr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Moyenne</w:t>
            </w:r>
          </w:p>
        </w:tc>
        <w:tc>
          <w:tcPr>
            <w:tcW w:w="3251" w:type="dxa"/>
            <w:gridSpan w:val="2"/>
            <w:shd w:val="clear" w:color="auto" w:fill="A6A6A6"/>
            <w:vAlign w:val="center"/>
          </w:tcPr>
          <w:p w14:paraId="78C756F7" w14:textId="77777777" w:rsidR="00A268D6" w:rsidRPr="00A268D6" w:rsidRDefault="00A268D6" w:rsidP="00A268D6">
            <w:pPr>
              <w:spacing w:before="120" w:after="120"/>
              <w:jc w:val="center"/>
              <w:rPr>
                <w:rFonts w:ascii="Tahoma" w:eastAsia="Times New Roman" w:hAnsi="Tahoma" w:cs="Tahoma"/>
                <w:b/>
                <w:i/>
                <w:iCs/>
                <w:color w:val="808080"/>
                <w:sz w:val="20"/>
                <w:szCs w:val="16"/>
                <w:lang w:eastAsia="fr-FR"/>
              </w:rPr>
            </w:pPr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Faible</w:t>
            </w:r>
          </w:p>
        </w:tc>
      </w:tr>
      <w:tr w:rsidR="00A268D6" w:rsidRPr="00A268D6" w14:paraId="30C9A1A4" w14:textId="77777777" w:rsidTr="0045387A">
        <w:tblPrEx>
          <w:tblBorders>
            <w:top w:val="single" w:sz="4" w:space="0" w:color="0A3F70"/>
            <w:left w:val="single" w:sz="4" w:space="0" w:color="0A3F70"/>
            <w:bottom w:val="single" w:sz="4" w:space="0" w:color="0A3F70"/>
            <w:right w:val="single" w:sz="4" w:space="0" w:color="0A3F70"/>
            <w:insideH w:val="single" w:sz="4" w:space="0" w:color="0A3F70"/>
            <w:insideV w:val="single" w:sz="4" w:space="0" w:color="0A3F70"/>
          </w:tblBorders>
        </w:tblPrEx>
        <w:trPr>
          <w:trHeight w:val="466"/>
        </w:trPr>
        <w:tc>
          <w:tcPr>
            <w:tcW w:w="3249" w:type="dxa"/>
            <w:gridSpan w:val="2"/>
            <w:shd w:val="clear" w:color="auto" w:fill="C00000"/>
            <w:vAlign w:val="center"/>
          </w:tcPr>
          <w:p w14:paraId="12FC11EB" w14:textId="77777777" w:rsidR="00A268D6" w:rsidRPr="00A268D6" w:rsidRDefault="00A268D6" w:rsidP="00A268D6">
            <w:pPr>
              <w:spacing w:before="120" w:after="120"/>
              <w:jc w:val="center"/>
              <w:rPr>
                <w:rFonts w:ascii="Tahoma" w:eastAsia="Times New Roman" w:hAnsi="Tahoma" w:cs="Tahoma"/>
                <w:color w:val="FFFFFF"/>
                <w:sz w:val="16"/>
                <w:szCs w:val="16"/>
                <w:lang w:val="en-US" w:eastAsia="fr-FR"/>
              </w:rPr>
            </w:pPr>
            <w:proofErr w:type="gramStart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 xml:space="preserve">{{ </w:t>
            </w:r>
            <w:proofErr w:type="spellStart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synthese</w:t>
            </w:r>
            <w:proofErr w:type="gramEnd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.nb_reco_haute</w:t>
            </w:r>
            <w:proofErr w:type="spellEnd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 xml:space="preserve"> }}</w:t>
            </w:r>
          </w:p>
        </w:tc>
        <w:tc>
          <w:tcPr>
            <w:tcW w:w="3251" w:type="dxa"/>
            <w:gridSpan w:val="2"/>
            <w:shd w:val="clear" w:color="auto" w:fill="E36C0A"/>
            <w:vAlign w:val="center"/>
          </w:tcPr>
          <w:p w14:paraId="6B48330B" w14:textId="77777777" w:rsidR="00A268D6" w:rsidRPr="00A268D6" w:rsidRDefault="00A268D6" w:rsidP="00A268D6">
            <w:pPr>
              <w:spacing w:before="120" w:after="120"/>
              <w:jc w:val="center"/>
              <w:rPr>
                <w:rFonts w:ascii="Tahoma" w:eastAsia="Times New Roman" w:hAnsi="Tahoma" w:cs="Tahoma"/>
                <w:color w:val="FFFFFF"/>
                <w:sz w:val="16"/>
                <w:szCs w:val="16"/>
                <w:lang w:val="en-US" w:eastAsia="fr-FR"/>
              </w:rPr>
            </w:pPr>
            <w:proofErr w:type="gramStart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 xml:space="preserve">{{ </w:t>
            </w:r>
            <w:proofErr w:type="spellStart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synthese</w:t>
            </w:r>
            <w:proofErr w:type="gramEnd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.nb_reco_moyenne</w:t>
            </w:r>
            <w:proofErr w:type="spellEnd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 xml:space="preserve"> }}</w:t>
            </w:r>
          </w:p>
        </w:tc>
        <w:tc>
          <w:tcPr>
            <w:tcW w:w="3251" w:type="dxa"/>
            <w:gridSpan w:val="2"/>
            <w:shd w:val="clear" w:color="auto" w:fill="A6A6A6"/>
            <w:vAlign w:val="center"/>
          </w:tcPr>
          <w:p w14:paraId="4BDB228F" w14:textId="77777777" w:rsidR="00A268D6" w:rsidRPr="00A268D6" w:rsidRDefault="00A268D6" w:rsidP="00A268D6">
            <w:pPr>
              <w:spacing w:before="120" w:after="120"/>
              <w:jc w:val="center"/>
              <w:rPr>
                <w:rFonts w:ascii="Tahoma" w:eastAsia="Times New Roman" w:hAnsi="Tahoma" w:cs="Tahoma"/>
                <w:color w:val="FFFFFF"/>
                <w:sz w:val="16"/>
                <w:szCs w:val="16"/>
                <w:lang w:val="en-US" w:eastAsia="fr-FR"/>
              </w:rPr>
            </w:pPr>
            <w:proofErr w:type="gramStart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 xml:space="preserve">{{ </w:t>
            </w:r>
            <w:proofErr w:type="spellStart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synthese</w:t>
            </w:r>
            <w:proofErr w:type="gramEnd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>.nb_reco_faible</w:t>
            </w:r>
            <w:proofErr w:type="spellEnd"/>
            <w:r w:rsidRPr="00A268D6">
              <w:rPr>
                <w:rFonts w:ascii="Tahoma" w:eastAsia="Times New Roman" w:hAnsi="Tahoma" w:cs="Tahoma"/>
                <w:b/>
                <w:color w:val="FFFFFF"/>
                <w:sz w:val="16"/>
                <w:szCs w:val="16"/>
                <w:lang w:eastAsia="fr-FR"/>
              </w:rPr>
              <w:t xml:space="preserve"> }}</w:t>
            </w:r>
          </w:p>
        </w:tc>
      </w:tr>
    </w:tbl>
    <w:p w14:paraId="1129938C" w14:textId="5658599B" w:rsidR="00A268D6" w:rsidRDefault="00A268D6" w:rsidP="00A268D6"/>
    <w:p w14:paraId="16726807" w14:textId="3E0D8A6B" w:rsidR="00A268D6" w:rsidRDefault="00A268D6">
      <w:r>
        <w:br w:type="page"/>
      </w:r>
    </w:p>
    <w:p w14:paraId="255223BB" w14:textId="77777777" w:rsidR="00A268D6" w:rsidRDefault="00A268D6" w:rsidP="00A268D6">
      <w:pPr>
        <w:pStyle w:val="Heading2"/>
      </w:pPr>
      <w:bookmarkStart w:id="0" w:name="_Toc529189732"/>
      <w:bookmarkStart w:id="1" w:name="_Toc80709061"/>
      <w:r>
        <w:lastRenderedPageBreak/>
        <w:t>Liste des v</w:t>
      </w:r>
      <w:r w:rsidRPr="00A81D11">
        <w:t>ulnérabilités</w:t>
      </w:r>
      <w:bookmarkEnd w:id="0"/>
      <w:bookmarkEnd w:id="1"/>
    </w:p>
    <w:p w14:paraId="5B3178F3" w14:textId="77777777" w:rsidR="00A268D6" w:rsidRPr="00A268D6" w:rsidRDefault="00A268D6" w:rsidP="00A268D6">
      <w:r w:rsidRPr="00A268D6">
        <w:t xml:space="preserve">{% for </w:t>
      </w:r>
      <w:proofErr w:type="spellStart"/>
      <w:r w:rsidRPr="00A268D6">
        <w:t>vulns</w:t>
      </w:r>
      <w:proofErr w:type="spellEnd"/>
      <w:r w:rsidRPr="00A268D6">
        <w:t xml:space="preserve"> in </w:t>
      </w:r>
      <w:proofErr w:type="spellStart"/>
      <w:r w:rsidRPr="00A268D6">
        <w:t>vulnss</w:t>
      </w:r>
      <w:proofErr w:type="spellEnd"/>
      <w:r w:rsidRPr="00A268D6">
        <w:t xml:space="preserve"> %}</w:t>
      </w:r>
    </w:p>
    <w:tbl>
      <w:tblPr>
        <w:tblStyle w:val="TableGrid"/>
        <w:tblW w:w="9747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151"/>
        <w:gridCol w:w="6044"/>
        <w:gridCol w:w="1552"/>
      </w:tblGrid>
      <w:tr w:rsidR="00A268D6" w:rsidRPr="00A81D11" w14:paraId="052B3BA4" w14:textId="77777777" w:rsidTr="00A268D6">
        <w:trPr>
          <w:trHeight w:val="687"/>
        </w:trPr>
        <w:tc>
          <w:tcPr>
            <w:tcW w:w="2151" w:type="dxa"/>
            <w:shd w:val="clear" w:color="auto" w:fill="0A3F70"/>
            <w:vAlign w:val="center"/>
          </w:tcPr>
          <w:p w14:paraId="13F9EF14" w14:textId="77777777" w:rsidR="00A268D6" w:rsidRPr="00A81D11" w:rsidRDefault="00A268D6" w:rsidP="00315DBC">
            <w:pPr>
              <w:jc w:val="center"/>
              <w:rPr>
                <w:rFonts w:cs="Tahoma"/>
                <w:b/>
                <w:color w:val="FFFFFF" w:themeColor="background1"/>
                <w:szCs w:val="20"/>
              </w:rPr>
            </w:pPr>
            <w:r w:rsidRPr="00A81D11">
              <w:rPr>
                <w:rFonts w:cs="Tahoma"/>
                <w:b/>
                <w:color w:val="FFFFFF" w:themeColor="background1"/>
                <w:szCs w:val="20"/>
              </w:rPr>
              <w:t>Identifiant</w:t>
            </w:r>
          </w:p>
        </w:tc>
        <w:tc>
          <w:tcPr>
            <w:tcW w:w="6044" w:type="dxa"/>
            <w:shd w:val="clear" w:color="auto" w:fill="0A3F70"/>
            <w:vAlign w:val="center"/>
          </w:tcPr>
          <w:p w14:paraId="76557BD9" w14:textId="77777777" w:rsidR="00A268D6" w:rsidRPr="00A81D11" w:rsidRDefault="00A268D6" w:rsidP="00315DBC">
            <w:pPr>
              <w:jc w:val="center"/>
              <w:rPr>
                <w:rFonts w:cs="Tahoma"/>
                <w:b/>
                <w:color w:val="FFFFFF" w:themeColor="background1"/>
                <w:szCs w:val="20"/>
              </w:rPr>
            </w:pPr>
            <w:r w:rsidRPr="00A81D11">
              <w:rPr>
                <w:rFonts w:cs="Tahoma"/>
                <w:b/>
                <w:color w:val="FFFFFF" w:themeColor="background1"/>
                <w:szCs w:val="20"/>
              </w:rPr>
              <w:t>Description courte</w:t>
            </w:r>
          </w:p>
        </w:tc>
        <w:tc>
          <w:tcPr>
            <w:tcW w:w="1551" w:type="dxa"/>
            <w:shd w:val="clear" w:color="auto" w:fill="0A3F70"/>
            <w:vAlign w:val="center"/>
          </w:tcPr>
          <w:p w14:paraId="487D2CC4" w14:textId="77777777" w:rsidR="00A268D6" w:rsidRPr="00A81D11" w:rsidRDefault="00A268D6" w:rsidP="00315DBC">
            <w:pPr>
              <w:jc w:val="center"/>
              <w:rPr>
                <w:rFonts w:cs="Tahoma"/>
                <w:b/>
                <w:color w:val="FFFFFF" w:themeColor="background1"/>
                <w:szCs w:val="20"/>
              </w:rPr>
            </w:pPr>
            <w:r w:rsidRPr="00A81D11">
              <w:rPr>
                <w:rFonts w:cs="Tahoma"/>
                <w:b/>
                <w:color w:val="FFFFFF" w:themeColor="background1"/>
                <w:szCs w:val="20"/>
              </w:rPr>
              <w:t>Risque</w:t>
            </w:r>
          </w:p>
        </w:tc>
      </w:tr>
      <w:tr w:rsidR="00A268D6" w:rsidRPr="006B18D0" w14:paraId="7D53B7E3" w14:textId="77777777" w:rsidTr="00A268D6">
        <w:trPr>
          <w:trHeight w:val="687"/>
        </w:trPr>
        <w:tc>
          <w:tcPr>
            <w:tcW w:w="9747" w:type="dxa"/>
            <w:gridSpan w:val="3"/>
            <w:shd w:val="clear" w:color="auto" w:fill="auto"/>
            <w:vAlign w:val="center"/>
          </w:tcPr>
          <w:p w14:paraId="669BAD49" w14:textId="77777777" w:rsidR="00A268D6" w:rsidRPr="009A69DA" w:rsidRDefault="00A268D6" w:rsidP="00315DBC">
            <w:pPr>
              <w:jc w:val="center"/>
              <w:rPr>
                <w:rFonts w:cs="Tahoma"/>
                <w:b/>
                <w:color w:val="FFFFFF" w:themeColor="background1"/>
                <w:szCs w:val="20"/>
                <w:lang w:val="en-US"/>
              </w:rPr>
            </w:pPr>
            <w:r w:rsidRPr="00E7147F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E7147F">
              <w:rPr>
                <w:lang w:val="en-US"/>
              </w:rPr>
              <w:t xml:space="preserve"> for vuln in vulns %}</w:t>
            </w:r>
          </w:p>
        </w:tc>
      </w:tr>
      <w:tr w:rsidR="00A268D6" w:rsidRPr="006B18D0" w14:paraId="69FD33E9" w14:textId="77777777" w:rsidTr="00A268D6">
        <w:trPr>
          <w:trHeight w:val="687"/>
        </w:trPr>
        <w:tc>
          <w:tcPr>
            <w:tcW w:w="2151" w:type="dxa"/>
            <w:shd w:val="clear" w:color="auto" w:fill="auto"/>
            <w:vAlign w:val="center"/>
          </w:tcPr>
          <w:p w14:paraId="0FC26EA9" w14:textId="77777777" w:rsidR="00A268D6" w:rsidRPr="006B18D0" w:rsidRDefault="00A268D6" w:rsidP="00315DBC">
            <w:pPr>
              <w:rPr>
                <w:rFonts w:cs="Tahoma"/>
                <w:b/>
                <w:szCs w:val="20"/>
                <w:lang w:val="en-US"/>
              </w:rPr>
            </w:pPr>
            <w:r w:rsidRPr="006B18D0">
              <w:rPr>
                <w:rFonts w:cs="Tahoma"/>
                <w:b/>
                <w:szCs w:val="20"/>
                <w:lang w:val="en-US"/>
              </w:rPr>
              <w:t>{{</w:t>
            </w:r>
            <w:proofErr w:type="spellStart"/>
            <w:proofErr w:type="gramStart"/>
            <w:r w:rsidRPr="006B18D0">
              <w:rPr>
                <w:rFonts w:cs="Tahoma"/>
                <w:b/>
                <w:szCs w:val="20"/>
                <w:lang w:val="en-US"/>
              </w:rPr>
              <w:t>vuln.vulnerability</w:t>
            </w:r>
            <w:proofErr w:type="gramEnd"/>
            <w:r w:rsidRPr="006B18D0">
              <w:rPr>
                <w:rFonts w:cs="Tahoma"/>
                <w:b/>
                <w:szCs w:val="20"/>
                <w:lang w:val="en-US"/>
              </w:rPr>
              <w:t>_code</w:t>
            </w:r>
            <w:proofErr w:type="spellEnd"/>
            <w:r w:rsidRPr="006B18D0">
              <w:rPr>
                <w:rFonts w:cs="Tahoma"/>
                <w:b/>
                <w:szCs w:val="20"/>
                <w:lang w:val="en-US"/>
              </w:rPr>
              <w:t xml:space="preserve">}}{{ </w:t>
            </w:r>
            <w:proofErr w:type="spellStart"/>
            <w:r w:rsidRPr="006B18D0">
              <w:rPr>
                <w:rFonts w:cs="Tahoma"/>
                <w:b/>
                <w:szCs w:val="20"/>
                <w:lang w:val="en-US"/>
              </w:rPr>
              <w:t>vuln.output.module_result.numvulnid</w:t>
            </w:r>
            <w:proofErr w:type="spellEnd"/>
            <w:r w:rsidRPr="006B18D0">
              <w:rPr>
                <w:rFonts w:cs="Tahoma"/>
                <w:b/>
                <w:szCs w:val="20"/>
                <w:lang w:val="en-US"/>
              </w:rPr>
              <w:t xml:space="preserve"> }}</w:t>
            </w:r>
          </w:p>
        </w:tc>
        <w:tc>
          <w:tcPr>
            <w:tcW w:w="6044" w:type="dxa"/>
            <w:shd w:val="clear" w:color="auto" w:fill="auto"/>
            <w:vAlign w:val="center"/>
          </w:tcPr>
          <w:p w14:paraId="311C1227" w14:textId="77777777" w:rsidR="00A268D6" w:rsidRPr="00FA5A6B" w:rsidRDefault="00A268D6" w:rsidP="00315DBC">
            <w:pPr>
              <w:rPr>
                <w:rFonts w:cs="Tahoma"/>
                <w:szCs w:val="20"/>
                <w:lang w:val="en-US"/>
              </w:rPr>
            </w:pPr>
            <w:proofErr w:type="gramStart"/>
            <w:r w:rsidRPr="00FA5A6B">
              <w:rPr>
                <w:rFonts w:cs="Tahoma"/>
                <w:szCs w:val="20"/>
                <w:lang w:val="en-US"/>
              </w:rPr>
              <w:t xml:space="preserve">{{ </w:t>
            </w:r>
            <w:proofErr w:type="spellStart"/>
            <w:r w:rsidRPr="00FA5A6B">
              <w:rPr>
                <w:rFonts w:cs="Tahoma"/>
                <w:szCs w:val="20"/>
                <w:lang w:val="en-US"/>
              </w:rPr>
              <w:t>vuln</w:t>
            </w:r>
            <w:proofErr w:type="gramEnd"/>
            <w:r w:rsidRPr="00FA5A6B">
              <w:rPr>
                <w:rFonts w:cs="Tahoma"/>
                <w:szCs w:val="20"/>
                <w:lang w:val="en-US"/>
              </w:rPr>
              <w:t>.output.module_result.titlevuln</w:t>
            </w:r>
            <w:proofErr w:type="spellEnd"/>
            <w:r w:rsidRPr="00FA5A6B">
              <w:rPr>
                <w:rFonts w:cs="Tahoma"/>
                <w:szCs w:val="20"/>
                <w:lang w:val="en-US"/>
              </w:rPr>
              <w:t xml:space="preserve"> }}</w:t>
            </w:r>
          </w:p>
        </w:tc>
        <w:tc>
          <w:tcPr>
            <w:tcW w:w="1551" w:type="dxa"/>
            <w:shd w:val="clear" w:color="auto" w:fill="C00000"/>
            <w:vAlign w:val="center"/>
          </w:tcPr>
          <w:p w14:paraId="1CF123F5" w14:textId="77777777" w:rsidR="00A268D6" w:rsidRPr="00D22550" w:rsidRDefault="00A268D6" w:rsidP="00315DBC">
            <w:pPr>
              <w:jc w:val="center"/>
              <w:rPr>
                <w:rFonts w:cs="Tahoma"/>
                <w:b/>
                <w:color w:val="FFFFFF" w:themeColor="background1"/>
                <w:szCs w:val="20"/>
                <w:lang w:val="en-US"/>
              </w:rPr>
            </w:pPr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 xml:space="preserve">{% </w:t>
            </w:r>
            <w:proofErr w:type="spellStart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>cellbg</w:t>
            </w:r>
            <w:proofErr w:type="spellEnd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>vuln.vuln</w:t>
            </w:r>
            <w:proofErr w:type="gramEnd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>_bg</w:t>
            </w:r>
            <w:proofErr w:type="spellEnd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 xml:space="preserve"> %}{{</w:t>
            </w:r>
            <w:proofErr w:type="spellStart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>vuln.vuln_status</w:t>
            </w:r>
            <w:proofErr w:type="spellEnd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>}}</w:t>
            </w:r>
          </w:p>
        </w:tc>
      </w:tr>
      <w:tr w:rsidR="00A268D6" w:rsidRPr="00586384" w14:paraId="48BA668D" w14:textId="77777777" w:rsidTr="00A268D6">
        <w:trPr>
          <w:trHeight w:val="687"/>
        </w:trPr>
        <w:tc>
          <w:tcPr>
            <w:tcW w:w="9747" w:type="dxa"/>
            <w:gridSpan w:val="3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31BD5D8B" w14:textId="77777777" w:rsidR="00A268D6" w:rsidRDefault="00A268D6" w:rsidP="00315DBC">
            <w:pPr>
              <w:jc w:val="center"/>
              <w:rPr>
                <w:rFonts w:cs="Tahoma"/>
                <w:b/>
                <w:szCs w:val="20"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31FD0CE2" w14:textId="361D3BBB" w:rsidR="00A268D6" w:rsidRDefault="00A268D6" w:rsidP="00A268D6">
      <w:pPr>
        <w:spacing w:after="0"/>
      </w:pPr>
    </w:p>
    <w:p w14:paraId="1A89540F" w14:textId="216A7A73" w:rsidR="00A268D6" w:rsidRDefault="00A268D6">
      <w:r>
        <w:br w:type="page"/>
      </w:r>
    </w:p>
    <w:p w14:paraId="7F295357" w14:textId="77777777" w:rsidR="00A268D6" w:rsidRPr="00842281" w:rsidRDefault="00A268D6" w:rsidP="00A268D6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F6F27F7" w14:textId="77777777" w:rsidR="00A268D6" w:rsidRDefault="00A268D6" w:rsidP="00A268D6">
      <w:pPr>
        <w:pStyle w:val="Heading2"/>
      </w:pPr>
      <w:r>
        <w:t>Liste des recommandations</w:t>
      </w:r>
    </w:p>
    <w:p w14:paraId="165D1636" w14:textId="77777777" w:rsidR="00A268D6" w:rsidRPr="00BA2784" w:rsidRDefault="00A268D6" w:rsidP="00A268D6">
      <w:pPr>
        <w:rPr>
          <w:lang w:val="en-US"/>
        </w:rPr>
      </w:pPr>
      <w:r w:rsidRPr="00E7147F">
        <w:rPr>
          <w:lang w:val="en-US"/>
        </w:rPr>
        <w:t>{% for vuln</w:t>
      </w:r>
      <w:r>
        <w:rPr>
          <w:lang w:val="en-US"/>
        </w:rPr>
        <w:t>s</w:t>
      </w:r>
      <w:r w:rsidRPr="00E7147F">
        <w:rPr>
          <w:lang w:val="en-US"/>
        </w:rPr>
        <w:t xml:space="preserve"> in </w:t>
      </w:r>
      <w:proofErr w:type="spellStart"/>
      <w:r w:rsidRPr="00E7147F">
        <w:rPr>
          <w:lang w:val="en-US"/>
        </w:rPr>
        <w:t>vulns</w:t>
      </w:r>
      <w:r>
        <w:rPr>
          <w:lang w:val="en-US"/>
        </w:rPr>
        <w:t>s</w:t>
      </w:r>
      <w:proofErr w:type="spellEnd"/>
      <w:r w:rsidRPr="00E7147F">
        <w:rPr>
          <w:lang w:val="en-US"/>
        </w:rPr>
        <w:t xml:space="preserve"> %}</w:t>
      </w:r>
    </w:p>
    <w:tbl>
      <w:tblPr>
        <w:tblStyle w:val="TableGrid"/>
        <w:tblW w:w="98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164"/>
        <w:gridCol w:w="6078"/>
        <w:gridCol w:w="1560"/>
      </w:tblGrid>
      <w:tr w:rsidR="00A268D6" w:rsidRPr="00113EF1" w14:paraId="15A07942" w14:textId="77777777" w:rsidTr="00A268D6">
        <w:trPr>
          <w:trHeight w:val="627"/>
        </w:trPr>
        <w:tc>
          <w:tcPr>
            <w:tcW w:w="2164" w:type="dxa"/>
            <w:shd w:val="clear" w:color="auto" w:fill="0A3F70"/>
            <w:vAlign w:val="center"/>
          </w:tcPr>
          <w:p w14:paraId="0C29C341" w14:textId="77777777" w:rsidR="00A268D6" w:rsidRPr="00113EF1" w:rsidRDefault="00A268D6" w:rsidP="00315DBC">
            <w:pPr>
              <w:jc w:val="center"/>
              <w:rPr>
                <w:rFonts w:cs="Tahoma"/>
                <w:b/>
                <w:color w:val="FFFFFF" w:themeColor="background1"/>
                <w:szCs w:val="20"/>
              </w:rPr>
            </w:pPr>
            <w:r w:rsidRPr="00113EF1">
              <w:rPr>
                <w:rFonts w:cs="Tahoma"/>
                <w:b/>
                <w:color w:val="FFFFFF" w:themeColor="background1"/>
                <w:szCs w:val="20"/>
              </w:rPr>
              <w:t>Identifiant</w:t>
            </w:r>
          </w:p>
        </w:tc>
        <w:tc>
          <w:tcPr>
            <w:tcW w:w="6078" w:type="dxa"/>
            <w:shd w:val="clear" w:color="auto" w:fill="0A3F70"/>
            <w:vAlign w:val="center"/>
          </w:tcPr>
          <w:p w14:paraId="3934397B" w14:textId="77777777" w:rsidR="00A268D6" w:rsidRPr="00113EF1" w:rsidRDefault="00A268D6" w:rsidP="00315DBC">
            <w:pPr>
              <w:jc w:val="center"/>
              <w:rPr>
                <w:rFonts w:cs="Tahoma"/>
                <w:b/>
                <w:color w:val="FFFFFF" w:themeColor="background1"/>
                <w:szCs w:val="20"/>
              </w:rPr>
            </w:pPr>
            <w:r w:rsidRPr="00113EF1">
              <w:rPr>
                <w:rFonts w:cs="Tahoma"/>
                <w:b/>
                <w:color w:val="FFFFFF" w:themeColor="background1"/>
                <w:szCs w:val="20"/>
              </w:rPr>
              <w:t>Description courte</w:t>
            </w:r>
          </w:p>
        </w:tc>
        <w:tc>
          <w:tcPr>
            <w:tcW w:w="1560" w:type="dxa"/>
            <w:shd w:val="clear" w:color="auto" w:fill="0A3F70"/>
            <w:vAlign w:val="center"/>
          </w:tcPr>
          <w:p w14:paraId="238DE53F" w14:textId="77777777" w:rsidR="00A268D6" w:rsidRPr="00113EF1" w:rsidRDefault="00A268D6" w:rsidP="00315DBC">
            <w:pPr>
              <w:jc w:val="center"/>
              <w:rPr>
                <w:rFonts w:cs="Tahoma"/>
                <w:b/>
                <w:color w:val="FFFFFF" w:themeColor="background1"/>
                <w:szCs w:val="20"/>
              </w:rPr>
            </w:pPr>
            <w:r w:rsidRPr="00113EF1">
              <w:rPr>
                <w:rFonts w:cs="Tahoma"/>
                <w:b/>
                <w:color w:val="FFFFFF" w:themeColor="background1"/>
                <w:szCs w:val="20"/>
              </w:rPr>
              <w:t>Importance</w:t>
            </w:r>
          </w:p>
        </w:tc>
      </w:tr>
      <w:tr w:rsidR="00A268D6" w:rsidRPr="006B18D0" w14:paraId="06E05D86" w14:textId="77777777" w:rsidTr="00A268D6">
        <w:trPr>
          <w:trHeight w:val="627"/>
        </w:trPr>
        <w:tc>
          <w:tcPr>
            <w:tcW w:w="9802" w:type="dxa"/>
            <w:gridSpan w:val="3"/>
            <w:shd w:val="clear" w:color="auto" w:fill="auto"/>
            <w:vAlign w:val="center"/>
          </w:tcPr>
          <w:p w14:paraId="48588482" w14:textId="77777777" w:rsidR="00A268D6" w:rsidRPr="003F1E66" w:rsidRDefault="00A268D6" w:rsidP="00315DBC">
            <w:pPr>
              <w:jc w:val="center"/>
              <w:rPr>
                <w:rFonts w:cs="Tahoma"/>
                <w:b/>
                <w:color w:val="FFFFFF" w:themeColor="background1"/>
                <w:szCs w:val="20"/>
                <w:lang w:val="en-US"/>
              </w:rPr>
            </w:pPr>
            <w:r>
              <w:rPr>
                <w:lang w:val="en-US"/>
              </w:rPr>
              <w:t>{</w:t>
            </w:r>
            <w:r w:rsidRPr="00603534">
              <w:rPr>
                <w:lang w:val="en-US"/>
              </w:rPr>
              <w:t>%tr for vuln in vulns %}</w:t>
            </w:r>
          </w:p>
        </w:tc>
      </w:tr>
      <w:tr w:rsidR="00A268D6" w:rsidRPr="006B18D0" w14:paraId="4EFB7850" w14:textId="77777777" w:rsidTr="00A268D6">
        <w:trPr>
          <w:trHeight w:val="627"/>
        </w:trPr>
        <w:tc>
          <w:tcPr>
            <w:tcW w:w="2164" w:type="dxa"/>
            <w:shd w:val="clear" w:color="auto" w:fill="auto"/>
            <w:vAlign w:val="center"/>
          </w:tcPr>
          <w:p w14:paraId="68709F8A" w14:textId="77777777" w:rsidR="00A268D6" w:rsidRPr="006B18D0" w:rsidRDefault="00A268D6" w:rsidP="00315DBC">
            <w:pPr>
              <w:rPr>
                <w:rFonts w:cs="Tahoma"/>
                <w:b/>
                <w:szCs w:val="20"/>
                <w:lang w:val="en-US"/>
              </w:rPr>
            </w:pPr>
            <w:r w:rsidRPr="006B18D0">
              <w:rPr>
                <w:rFonts w:cs="Tahoma"/>
                <w:b/>
                <w:szCs w:val="20"/>
                <w:lang w:val="en-US"/>
              </w:rPr>
              <w:t>RECO_0</w:t>
            </w:r>
            <w:proofErr w:type="gramStart"/>
            <w:r w:rsidRPr="006B18D0">
              <w:rPr>
                <w:rFonts w:cs="Tahoma"/>
                <w:b/>
                <w:szCs w:val="20"/>
                <w:lang w:val="en-US"/>
              </w:rPr>
              <w:t xml:space="preserve">{{ </w:t>
            </w:r>
            <w:proofErr w:type="spellStart"/>
            <w:r w:rsidRPr="006B18D0">
              <w:rPr>
                <w:rFonts w:cs="Tahoma"/>
                <w:b/>
                <w:szCs w:val="20"/>
                <w:lang w:val="en-US"/>
              </w:rPr>
              <w:t>vuln</w:t>
            </w:r>
            <w:proofErr w:type="gramEnd"/>
            <w:r w:rsidRPr="006B18D0">
              <w:rPr>
                <w:rFonts w:cs="Tahoma"/>
                <w:b/>
                <w:szCs w:val="20"/>
                <w:lang w:val="en-US"/>
              </w:rPr>
              <w:t>.output.module_result.numvulnid</w:t>
            </w:r>
            <w:proofErr w:type="spellEnd"/>
            <w:r w:rsidRPr="006B18D0">
              <w:rPr>
                <w:rFonts w:cs="Tahoma"/>
                <w:b/>
                <w:szCs w:val="20"/>
                <w:lang w:val="en-US"/>
              </w:rPr>
              <w:t xml:space="preserve"> }}</w:t>
            </w:r>
          </w:p>
        </w:tc>
        <w:tc>
          <w:tcPr>
            <w:tcW w:w="6078" w:type="dxa"/>
            <w:shd w:val="clear" w:color="auto" w:fill="auto"/>
            <w:vAlign w:val="center"/>
          </w:tcPr>
          <w:p w14:paraId="43A5645F" w14:textId="77777777" w:rsidR="00A268D6" w:rsidRPr="00FA5A6B" w:rsidRDefault="00A268D6" w:rsidP="00315DBC">
            <w:pPr>
              <w:rPr>
                <w:rFonts w:cs="Tahoma"/>
                <w:szCs w:val="20"/>
                <w:lang w:val="en-US"/>
              </w:rPr>
            </w:pPr>
            <w:r w:rsidRPr="00FA5A6B">
              <w:rPr>
                <w:rFonts w:cs="Tahoma"/>
                <w:szCs w:val="20"/>
                <w:lang w:val="en-US"/>
              </w:rPr>
              <w:t>{{</w:t>
            </w:r>
            <w:proofErr w:type="spellStart"/>
            <w:proofErr w:type="gramStart"/>
            <w:r w:rsidRPr="00FA5A6B">
              <w:rPr>
                <w:rFonts w:cs="Tahoma"/>
                <w:szCs w:val="20"/>
                <w:lang w:val="en-US"/>
              </w:rPr>
              <w:t>vuln.output</w:t>
            </w:r>
            <w:proofErr w:type="gramEnd"/>
            <w:r w:rsidRPr="00FA5A6B">
              <w:rPr>
                <w:rFonts w:cs="Tahoma"/>
                <w:szCs w:val="20"/>
                <w:lang w:val="en-US"/>
              </w:rPr>
              <w:t>.module_result.titlereco</w:t>
            </w:r>
            <w:proofErr w:type="spellEnd"/>
            <w:r w:rsidRPr="00FA5A6B">
              <w:rPr>
                <w:rFonts w:cs="Tahoma"/>
                <w:szCs w:val="20"/>
                <w:lang w:val="en-US"/>
              </w:rPr>
              <w:t>}}</w:t>
            </w:r>
          </w:p>
        </w:tc>
        <w:tc>
          <w:tcPr>
            <w:tcW w:w="1560" w:type="dxa"/>
            <w:shd w:val="clear" w:color="auto" w:fill="C00000"/>
            <w:vAlign w:val="center"/>
          </w:tcPr>
          <w:p w14:paraId="3B08784A" w14:textId="77777777" w:rsidR="00A268D6" w:rsidRPr="004C16D2" w:rsidRDefault="00A268D6" w:rsidP="00315DBC">
            <w:pPr>
              <w:jc w:val="center"/>
              <w:rPr>
                <w:rFonts w:cs="Tahoma"/>
                <w:b/>
                <w:szCs w:val="20"/>
                <w:lang w:val="en-US"/>
              </w:rPr>
            </w:pPr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 xml:space="preserve">{% </w:t>
            </w:r>
            <w:proofErr w:type="spellStart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>cellbg</w:t>
            </w:r>
            <w:proofErr w:type="spellEnd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>vuln.reco</w:t>
            </w:r>
            <w:proofErr w:type="gramEnd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>_bg</w:t>
            </w:r>
            <w:proofErr w:type="spellEnd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 xml:space="preserve"> %}{{</w:t>
            </w:r>
            <w:proofErr w:type="spellStart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>vuln.reco_status</w:t>
            </w:r>
            <w:proofErr w:type="spellEnd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>}}</w:t>
            </w:r>
          </w:p>
        </w:tc>
      </w:tr>
      <w:tr w:rsidR="00A268D6" w:rsidRPr="008533B9" w14:paraId="560DE512" w14:textId="77777777" w:rsidTr="00A268D6">
        <w:trPr>
          <w:trHeight w:val="627"/>
        </w:trPr>
        <w:tc>
          <w:tcPr>
            <w:tcW w:w="9802" w:type="dxa"/>
            <w:gridSpan w:val="3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436F34" w14:textId="77777777" w:rsidR="00A268D6" w:rsidRPr="003F1E66" w:rsidRDefault="00A268D6" w:rsidP="00315DBC">
            <w:pPr>
              <w:jc w:val="center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E19D2CE" w14:textId="77777777" w:rsidR="00A268D6" w:rsidRDefault="00A268D6" w:rsidP="00A268D6"/>
    <w:p w14:paraId="6FB91EEC" w14:textId="260A0B01" w:rsidR="00A268D6" w:rsidRDefault="00A268D6">
      <w:r>
        <w:br w:type="page"/>
      </w:r>
    </w:p>
    <w:p w14:paraId="5839F1CC" w14:textId="77777777" w:rsidR="00A268D6" w:rsidRDefault="00A268D6" w:rsidP="00A268D6">
      <w:pPr>
        <w:rPr>
          <w:rFonts w:eastAsiaTheme="majorEastAsia"/>
        </w:rPr>
      </w:pPr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A54F4A3" w14:textId="41FDFE1E" w:rsidR="00A268D6" w:rsidRDefault="00A268D6">
      <w:r>
        <w:br w:type="page"/>
      </w:r>
      <w:bookmarkStart w:id="2" w:name="_GoBack"/>
      <w:bookmarkEnd w:id="2"/>
    </w:p>
    <w:p w14:paraId="294B84DB" w14:textId="77777777" w:rsidR="00A268D6" w:rsidRDefault="00A268D6" w:rsidP="00A268D6">
      <w:pPr>
        <w:pStyle w:val="Heading2"/>
        <w:numPr>
          <w:ilvl w:val="1"/>
          <w:numId w:val="0"/>
        </w:numPr>
        <w:spacing w:before="480" w:after="240" w:line="240" w:lineRule="auto"/>
        <w:ind w:left="709" w:hanging="425"/>
      </w:pPr>
      <w:r>
        <w:lastRenderedPageBreak/>
        <w:t>Liste des paquets vulnérables</w:t>
      </w:r>
    </w:p>
    <w:p w14:paraId="513496DB" w14:textId="1331838B" w:rsidR="00A268D6" w:rsidRPr="00491676" w:rsidRDefault="00A268D6" w:rsidP="00A268D6">
      <w:pPr>
        <w:rPr>
          <w:rFonts w:eastAsiaTheme="majorEastAsia"/>
        </w:rPr>
      </w:pPr>
      <w:r>
        <w:rPr>
          <w:rFonts w:eastAsiaTheme="majorEastAsia"/>
        </w:rPr>
        <w:t>Un total de</w:t>
      </w:r>
      <w:r w:rsidRPr="00491676">
        <w:rPr>
          <w:rFonts w:eastAsiaTheme="majorEastAsia"/>
        </w:rPr>
        <w:t xml:space="preserve"> </w:t>
      </w:r>
      <w:proofErr w:type="gramStart"/>
      <w:r w:rsidRPr="00491676">
        <w:rPr>
          <w:rFonts w:eastAsiaTheme="majorEastAsia"/>
        </w:rPr>
        <w:t xml:space="preserve">{{ </w:t>
      </w:r>
      <w:proofErr w:type="spellStart"/>
      <w:r w:rsidRPr="00491676">
        <w:rPr>
          <w:rFonts w:eastAsiaTheme="majorEastAsia"/>
        </w:rPr>
        <w:t>synthese</w:t>
      </w:r>
      <w:proofErr w:type="gramEnd"/>
      <w:r w:rsidRPr="00491676">
        <w:rPr>
          <w:rFonts w:eastAsiaTheme="majorEastAsia"/>
        </w:rPr>
        <w:t>.nb_total_package</w:t>
      </w:r>
      <w:proofErr w:type="spellEnd"/>
      <w:r w:rsidRPr="00491676">
        <w:rPr>
          <w:rFonts w:eastAsiaTheme="majorEastAsia"/>
        </w:rPr>
        <w:t xml:space="preserve"> }} </w:t>
      </w:r>
      <w:r>
        <w:rPr>
          <w:rFonts w:eastAsiaTheme="majorEastAsia"/>
        </w:rPr>
        <w:t>paquets</w:t>
      </w:r>
      <w:r w:rsidRPr="00491676">
        <w:rPr>
          <w:rFonts w:eastAsiaTheme="majorEastAsia"/>
        </w:rPr>
        <w:t xml:space="preserve"> a été découvert dont</w:t>
      </w:r>
    </w:p>
    <w:p w14:paraId="698C2C78" w14:textId="77777777" w:rsidR="00A268D6" w:rsidRPr="00491676" w:rsidRDefault="00A268D6" w:rsidP="00A268D6">
      <w:pPr>
        <w:pStyle w:val="ListParagraph"/>
        <w:numPr>
          <w:ilvl w:val="0"/>
          <w:numId w:val="1"/>
        </w:numPr>
        <w:rPr>
          <w:rFonts w:eastAsiaTheme="majorEastAsia"/>
        </w:rPr>
      </w:pPr>
      <w:proofErr w:type="gramStart"/>
      <w:r w:rsidRPr="00491676">
        <w:rPr>
          <w:rFonts w:eastAsiaTheme="majorEastAsia"/>
        </w:rPr>
        <w:t xml:space="preserve">{{ </w:t>
      </w:r>
      <w:proofErr w:type="spellStart"/>
      <w:r w:rsidRPr="00491676">
        <w:rPr>
          <w:rFonts w:eastAsiaTheme="majorEastAsia"/>
        </w:rPr>
        <w:t>synthese</w:t>
      </w:r>
      <w:proofErr w:type="gramEnd"/>
      <w:r w:rsidRPr="00491676">
        <w:rPr>
          <w:rFonts w:eastAsiaTheme="majorEastAsia"/>
        </w:rPr>
        <w:t>.nb_vuln_bloquant</w:t>
      </w:r>
      <w:proofErr w:type="spellEnd"/>
      <w:r w:rsidRPr="00491676">
        <w:rPr>
          <w:rFonts w:eastAsiaTheme="majorEastAsia"/>
        </w:rPr>
        <w:t xml:space="preserve"> }} </w:t>
      </w:r>
      <w:r>
        <w:rPr>
          <w:rFonts w:eastAsiaTheme="majorEastAsia"/>
        </w:rPr>
        <w:t>paquets</w:t>
      </w:r>
      <w:r w:rsidRPr="00491676">
        <w:rPr>
          <w:rFonts w:eastAsiaTheme="majorEastAsia"/>
        </w:rPr>
        <w:t xml:space="preserve"> </w:t>
      </w:r>
      <w:r>
        <w:rPr>
          <w:rFonts w:eastAsiaTheme="majorEastAsia"/>
        </w:rPr>
        <w:t>bloquants</w:t>
      </w:r>
    </w:p>
    <w:p w14:paraId="4192DA6D" w14:textId="77777777" w:rsidR="00A268D6" w:rsidRDefault="00A268D6" w:rsidP="00A268D6">
      <w:pPr>
        <w:pStyle w:val="ListParagraph"/>
        <w:numPr>
          <w:ilvl w:val="0"/>
          <w:numId w:val="1"/>
        </w:numPr>
        <w:rPr>
          <w:rFonts w:eastAsiaTheme="majorEastAsia"/>
        </w:rPr>
      </w:pPr>
      <w:proofErr w:type="gramStart"/>
      <w:r w:rsidRPr="00E7536A">
        <w:rPr>
          <w:rFonts w:eastAsiaTheme="majorEastAsia"/>
        </w:rPr>
        <w:t xml:space="preserve">{{ </w:t>
      </w:r>
      <w:proofErr w:type="spellStart"/>
      <w:r w:rsidRPr="00E7536A">
        <w:rPr>
          <w:rFonts w:eastAsiaTheme="majorEastAsia"/>
        </w:rPr>
        <w:t>synthese</w:t>
      </w:r>
      <w:proofErr w:type="gramEnd"/>
      <w:r w:rsidRPr="00E7536A">
        <w:rPr>
          <w:rFonts w:eastAsiaTheme="majorEastAsia"/>
        </w:rPr>
        <w:t>.</w:t>
      </w:r>
      <w:r>
        <w:rPr>
          <w:rFonts w:eastAsiaTheme="majorEastAsia"/>
        </w:rPr>
        <w:t>nb_vuln_critique</w:t>
      </w:r>
      <w:proofErr w:type="spellEnd"/>
      <w:r w:rsidRPr="00E7536A">
        <w:rPr>
          <w:rFonts w:eastAsiaTheme="majorEastAsia"/>
        </w:rPr>
        <w:t xml:space="preserve"> }}</w:t>
      </w:r>
      <w:r>
        <w:rPr>
          <w:rFonts w:eastAsiaTheme="majorEastAsia"/>
        </w:rPr>
        <w:t xml:space="preserve"> paquets critiques</w:t>
      </w:r>
    </w:p>
    <w:p w14:paraId="39D2517A" w14:textId="77777777" w:rsidR="00A268D6" w:rsidRDefault="00A268D6" w:rsidP="00A268D6">
      <w:pPr>
        <w:pStyle w:val="ListParagraph"/>
        <w:numPr>
          <w:ilvl w:val="0"/>
          <w:numId w:val="1"/>
        </w:numPr>
        <w:rPr>
          <w:rFonts w:eastAsiaTheme="majorEastAsia"/>
        </w:rPr>
      </w:pPr>
      <w:proofErr w:type="gramStart"/>
      <w:r w:rsidRPr="00E7536A">
        <w:rPr>
          <w:rFonts w:eastAsiaTheme="majorEastAsia"/>
        </w:rPr>
        <w:t xml:space="preserve">{{ </w:t>
      </w:r>
      <w:proofErr w:type="spellStart"/>
      <w:r w:rsidRPr="00E7536A">
        <w:rPr>
          <w:rFonts w:eastAsiaTheme="majorEastAsia"/>
        </w:rPr>
        <w:t>synthese</w:t>
      </w:r>
      <w:proofErr w:type="gramEnd"/>
      <w:r w:rsidRPr="00E7536A">
        <w:rPr>
          <w:rFonts w:eastAsiaTheme="majorEastAsia"/>
        </w:rPr>
        <w:t>.</w:t>
      </w:r>
      <w:r>
        <w:rPr>
          <w:rFonts w:eastAsiaTheme="majorEastAsia"/>
        </w:rPr>
        <w:t>nb_vuln_majeur</w:t>
      </w:r>
      <w:proofErr w:type="spellEnd"/>
      <w:r w:rsidRPr="00E7536A">
        <w:rPr>
          <w:rFonts w:eastAsiaTheme="majorEastAsia"/>
        </w:rPr>
        <w:t xml:space="preserve"> }}</w:t>
      </w:r>
      <w:r>
        <w:rPr>
          <w:rFonts w:eastAsiaTheme="majorEastAsia"/>
        </w:rPr>
        <w:t xml:space="preserve"> paquets majeurs</w:t>
      </w:r>
    </w:p>
    <w:p w14:paraId="548C92E8" w14:textId="77777777" w:rsidR="00A268D6" w:rsidRDefault="00A268D6" w:rsidP="00A268D6">
      <w:pPr>
        <w:pStyle w:val="ListParagraph"/>
        <w:numPr>
          <w:ilvl w:val="0"/>
          <w:numId w:val="1"/>
        </w:numPr>
        <w:rPr>
          <w:rFonts w:eastAsiaTheme="majorEastAsia"/>
        </w:rPr>
      </w:pPr>
      <w:proofErr w:type="gramStart"/>
      <w:r w:rsidRPr="00E7536A">
        <w:rPr>
          <w:rFonts w:eastAsiaTheme="majorEastAsia"/>
        </w:rPr>
        <w:t xml:space="preserve">{{ </w:t>
      </w:r>
      <w:proofErr w:type="spellStart"/>
      <w:r w:rsidRPr="00E7536A">
        <w:rPr>
          <w:rFonts w:eastAsiaTheme="majorEastAsia"/>
        </w:rPr>
        <w:t>synthese</w:t>
      </w:r>
      <w:proofErr w:type="gramEnd"/>
      <w:r w:rsidRPr="00E7536A">
        <w:rPr>
          <w:rFonts w:eastAsiaTheme="majorEastAsia"/>
        </w:rPr>
        <w:t>.</w:t>
      </w:r>
      <w:r>
        <w:rPr>
          <w:rFonts w:eastAsiaTheme="majorEastAsia"/>
        </w:rPr>
        <w:t>nb_vuln_mineur</w:t>
      </w:r>
      <w:proofErr w:type="spellEnd"/>
      <w:r w:rsidRPr="00E7536A">
        <w:rPr>
          <w:rFonts w:eastAsiaTheme="majorEastAsia"/>
        </w:rPr>
        <w:t xml:space="preserve"> }}</w:t>
      </w:r>
      <w:r>
        <w:rPr>
          <w:rFonts w:eastAsiaTheme="majorEastAsia"/>
        </w:rPr>
        <w:t xml:space="preserve"> paquets mineurs</w:t>
      </w:r>
    </w:p>
    <w:p w14:paraId="2FECA31A" w14:textId="77777777" w:rsidR="00A268D6" w:rsidRPr="00BC6E65" w:rsidRDefault="00A268D6" w:rsidP="00A268D6">
      <w:pPr>
        <w:rPr>
          <w:rFonts w:eastAsiaTheme="majorEastAsia"/>
        </w:rPr>
      </w:pPr>
    </w:p>
    <w:p w14:paraId="2439E79A" w14:textId="77777777" w:rsidR="00A268D6" w:rsidRDefault="00A268D6" w:rsidP="00A268D6">
      <w:pPr>
        <w:rPr>
          <w:rFonts w:eastAsiaTheme="majorEastAsia"/>
        </w:rPr>
      </w:pPr>
      <w:r>
        <w:rPr>
          <w:rFonts w:cs="Tahoma"/>
          <w:noProof/>
          <w:szCs w:val="20"/>
        </w:rPr>
        <w:drawing>
          <wp:inline distT="0" distB="0" distL="0" distR="0" wp14:anchorId="5C76B98A" wp14:editId="48D4258C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80AAB07" w14:textId="77777777" w:rsidR="00A268D6" w:rsidRDefault="00A268D6" w:rsidP="00A268D6">
      <w:pPr>
        <w:spacing w:after="0"/>
      </w:pPr>
    </w:p>
    <w:p w14:paraId="0CE84DB2" w14:textId="77777777" w:rsidR="00A268D6" w:rsidRDefault="00A268D6" w:rsidP="00A268D6">
      <w:pPr>
        <w:spacing w:after="0"/>
      </w:pPr>
    </w:p>
    <w:p w14:paraId="50A910E9" w14:textId="77777777" w:rsidR="00A268D6" w:rsidRDefault="00A268D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EC17CD1" w14:textId="62862E3F" w:rsidR="00A268D6" w:rsidRPr="00491676" w:rsidRDefault="00A268D6" w:rsidP="00A268D6">
      <w:pPr>
        <w:pStyle w:val="Heading2"/>
      </w:pPr>
      <w:r w:rsidRPr="00491676">
        <w:lastRenderedPageBreak/>
        <w:t>L</w:t>
      </w:r>
      <w:r>
        <w:t xml:space="preserve">iste des </w:t>
      </w:r>
      <w:proofErr w:type="spellStart"/>
      <w:r>
        <w:t>CVEs</w:t>
      </w:r>
      <w:proofErr w:type="spellEnd"/>
      <w:r>
        <w:t xml:space="preserve"> présentes</w:t>
      </w:r>
    </w:p>
    <w:p w14:paraId="2FDE214A" w14:textId="77777777" w:rsidR="00A268D6" w:rsidRPr="00442F6A" w:rsidRDefault="00A268D6" w:rsidP="00A268D6">
      <w:r>
        <w:t xml:space="preserve">Voici la synthèse des </w:t>
      </w:r>
      <w:proofErr w:type="spellStart"/>
      <w:r>
        <w:t>CVEs</w:t>
      </w:r>
      <w:proofErr w:type="spellEnd"/>
      <w:r>
        <w:t xml:space="preserve"> découvertes dans les paquets de l’application.</w:t>
      </w:r>
    </w:p>
    <w:p w14:paraId="77AFD2AB" w14:textId="77777777" w:rsidR="00A268D6" w:rsidRPr="00491676" w:rsidRDefault="00A268D6" w:rsidP="00A268D6"/>
    <w:p w14:paraId="2F31F291" w14:textId="77777777" w:rsidR="00A268D6" w:rsidRPr="00D21493" w:rsidRDefault="00A268D6" w:rsidP="00A268D6">
      <w:r>
        <w:rPr>
          <w:rFonts w:cs="Tahoma"/>
          <w:noProof/>
          <w:szCs w:val="20"/>
        </w:rPr>
        <w:drawing>
          <wp:inline distT="0" distB="0" distL="0" distR="0" wp14:anchorId="13362EE3" wp14:editId="0635815C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A3375AD" w14:textId="029E07A0" w:rsidR="00A268D6" w:rsidRDefault="00A268D6">
      <w:r>
        <w:br w:type="page"/>
      </w:r>
    </w:p>
    <w:p w14:paraId="5C7A1113" w14:textId="77777777" w:rsidR="00A268D6" w:rsidRDefault="00A268D6" w:rsidP="00A268D6">
      <w:pPr>
        <w:pStyle w:val="Heading1"/>
      </w:pPr>
      <w:bookmarkStart w:id="3" w:name="_Toc27555304"/>
      <w:bookmarkStart w:id="4" w:name="_Toc27555442"/>
      <w:bookmarkStart w:id="5" w:name="_Toc80709069"/>
      <w:r>
        <w:lastRenderedPageBreak/>
        <w:t>Vulnérabilités et recommandations associées</w:t>
      </w:r>
      <w:bookmarkEnd w:id="3"/>
      <w:bookmarkEnd w:id="4"/>
      <w:bookmarkEnd w:id="5"/>
    </w:p>
    <w:p w14:paraId="51EDE62D" w14:textId="77777777" w:rsidR="00A268D6" w:rsidRPr="00491676" w:rsidRDefault="00A268D6" w:rsidP="00A268D6">
      <w:r w:rsidRPr="00491676">
        <w:t xml:space="preserve">{% for </w:t>
      </w:r>
      <w:proofErr w:type="spellStart"/>
      <w:r w:rsidRPr="00491676">
        <w:t>vulns</w:t>
      </w:r>
      <w:proofErr w:type="spellEnd"/>
      <w:r w:rsidRPr="00491676">
        <w:t xml:space="preserve"> in </w:t>
      </w:r>
      <w:proofErr w:type="spellStart"/>
      <w:r w:rsidRPr="00491676">
        <w:t>vulnss</w:t>
      </w:r>
      <w:proofErr w:type="spellEnd"/>
      <w:r w:rsidRPr="00491676">
        <w:t xml:space="preserve"> %}</w:t>
      </w:r>
    </w:p>
    <w:p w14:paraId="2EA42690" w14:textId="77777777" w:rsidR="00A268D6" w:rsidRPr="00A268D6" w:rsidRDefault="00A268D6" w:rsidP="00A268D6">
      <w:pPr>
        <w:rPr>
          <w:lang w:val="en-US"/>
        </w:rPr>
      </w:pPr>
      <w:r w:rsidRPr="00A268D6">
        <w:rPr>
          <w:lang w:val="en-US"/>
        </w:rPr>
        <w:t>{% for vuln in vulns %}</w:t>
      </w:r>
    </w:p>
    <w:p w14:paraId="6A683076" w14:textId="77777777" w:rsidR="00A268D6" w:rsidRPr="00C57970" w:rsidRDefault="00A268D6" w:rsidP="00A268D6">
      <w:pPr>
        <w:pStyle w:val="Heading2"/>
        <w:rPr>
          <w:lang w:val="en-US"/>
        </w:rPr>
      </w:pPr>
      <w:r w:rsidRPr="00C57970">
        <w:rPr>
          <w:lang w:val="en-US"/>
        </w:rPr>
        <w:t>{{</w:t>
      </w:r>
      <w:proofErr w:type="spellStart"/>
      <w:proofErr w:type="gramStart"/>
      <w:r w:rsidRPr="00C57970">
        <w:rPr>
          <w:lang w:val="en-US"/>
        </w:rPr>
        <w:t>vuln.output</w:t>
      </w:r>
      <w:proofErr w:type="gramEnd"/>
      <w:r w:rsidRPr="00C57970">
        <w:rPr>
          <w:lang w:val="en-US"/>
        </w:rPr>
        <w:t>.module_result.title</w:t>
      </w:r>
      <w:r>
        <w:rPr>
          <w:lang w:val="en-US"/>
        </w:rPr>
        <w:t>vuln</w:t>
      </w:r>
      <w:proofErr w:type="spellEnd"/>
      <w:r w:rsidRPr="00C57970">
        <w:rPr>
          <w:lang w:val="en-US"/>
        </w:rPr>
        <w:t>}}</w:t>
      </w:r>
    </w:p>
    <w:p w14:paraId="3A180A04" w14:textId="77777777" w:rsidR="00A268D6" w:rsidRPr="00C57970" w:rsidRDefault="00A268D6" w:rsidP="00A268D6">
      <w:pPr>
        <w:rPr>
          <w:lang w:val="en-US"/>
        </w:rPr>
      </w:pPr>
    </w:p>
    <w:p w14:paraId="47450B8D" w14:textId="77777777" w:rsidR="00A268D6" w:rsidRDefault="00A268D6" w:rsidP="00A268D6">
      <w:pPr>
        <w:rPr>
          <w:lang w:val="en-US"/>
        </w:rPr>
      </w:pPr>
      <w:r w:rsidRPr="00C57970">
        <w:rPr>
          <w:lang w:val="en-US"/>
        </w:rPr>
        <w:t>{{</w:t>
      </w:r>
      <w:proofErr w:type="spellStart"/>
      <w:proofErr w:type="gramStart"/>
      <w:r w:rsidRPr="00C57970">
        <w:rPr>
          <w:lang w:val="en-US"/>
        </w:rPr>
        <w:t>vuln.output</w:t>
      </w:r>
      <w:proofErr w:type="gramEnd"/>
      <w:r w:rsidRPr="00C57970">
        <w:rPr>
          <w:lang w:val="en-US"/>
        </w:rPr>
        <w:t>.module_result.de</w:t>
      </w:r>
      <w:r>
        <w:rPr>
          <w:lang w:val="en-US"/>
        </w:rPr>
        <w:t>scription</w:t>
      </w:r>
      <w:proofErr w:type="spellEnd"/>
      <w:r>
        <w:rPr>
          <w:lang w:val="en-US"/>
        </w:rPr>
        <w:t>}}</w:t>
      </w:r>
    </w:p>
    <w:p w14:paraId="3ED900BB" w14:textId="77777777" w:rsidR="00A268D6" w:rsidRPr="00C57970" w:rsidRDefault="00A268D6" w:rsidP="00A268D6">
      <w:pPr>
        <w:rPr>
          <w:lang w:val="en-US"/>
        </w:rPr>
      </w:pPr>
    </w:p>
    <w:p w14:paraId="25FDDDFA" w14:textId="77777777" w:rsidR="00A268D6" w:rsidRPr="007F437B" w:rsidRDefault="00A268D6" w:rsidP="00A268D6">
      <w:pPr>
        <w:spacing w:after="0"/>
        <w:rPr>
          <w:rFonts w:cs="Tahoma"/>
        </w:rPr>
      </w:pPr>
      <w:r w:rsidRPr="007F437B">
        <w:rPr>
          <w:rFonts w:cs="Tahoma"/>
        </w:rPr>
        <w:t>Résultat du test :</w:t>
      </w:r>
    </w:p>
    <w:p w14:paraId="173983B5" w14:textId="77777777" w:rsidR="00A268D6" w:rsidRDefault="00A268D6" w:rsidP="00A268D6">
      <w:pPr>
        <w:rPr>
          <w:rFonts w:cs="Tahoma"/>
        </w:rPr>
      </w:pPr>
    </w:p>
    <w:p w14:paraId="147E7FF6" w14:textId="77777777" w:rsidR="00A268D6" w:rsidRPr="006B18D0" w:rsidRDefault="00A268D6" w:rsidP="00A268D6">
      <w:r w:rsidRPr="006B18D0">
        <w:t>{{</w:t>
      </w:r>
      <w:proofErr w:type="spellStart"/>
      <w:proofErr w:type="gramStart"/>
      <w:r w:rsidRPr="006B18D0">
        <w:t>vuln.output</w:t>
      </w:r>
      <w:proofErr w:type="gramEnd"/>
      <w:r w:rsidRPr="006B18D0">
        <w:t>.module_result.result</w:t>
      </w:r>
      <w:proofErr w:type="spellEnd"/>
      <w:r w:rsidRPr="006B18D0">
        <w:t>}}</w:t>
      </w:r>
    </w:p>
    <w:p w14:paraId="53FFC59A" w14:textId="77777777" w:rsidR="00A268D6" w:rsidRPr="006B18D0" w:rsidRDefault="00A268D6" w:rsidP="00A268D6">
      <w:pPr>
        <w:rPr>
          <w:rFonts w:cs="Tahoma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  <w:tblCaption w:val="table_vulnerabilities"/>
      </w:tblPr>
      <w:tblGrid>
        <w:gridCol w:w="3441"/>
        <w:gridCol w:w="3521"/>
        <w:gridCol w:w="2100"/>
      </w:tblGrid>
      <w:tr w:rsidR="00A268D6" w:rsidRPr="006B18D0" w14:paraId="5F596C7E" w14:textId="77777777" w:rsidTr="00315DBC">
        <w:tc>
          <w:tcPr>
            <w:tcW w:w="1976" w:type="dxa"/>
            <w:shd w:val="clear" w:color="auto" w:fill="0A3F70"/>
            <w:vAlign w:val="center"/>
          </w:tcPr>
          <w:p w14:paraId="164C787E" w14:textId="77777777" w:rsidR="00A268D6" w:rsidRPr="006B18D0" w:rsidRDefault="00A268D6" w:rsidP="00315DBC">
            <w:pPr>
              <w:keepNext/>
              <w:jc w:val="center"/>
              <w:rPr>
                <w:rFonts w:cs="Tahoma"/>
                <w:b/>
                <w:color w:val="FFFFFF" w:themeColor="background1"/>
                <w:szCs w:val="20"/>
              </w:rPr>
            </w:pPr>
            <w:r w:rsidRPr="006B18D0">
              <w:rPr>
                <w:rFonts w:cs="Tahoma"/>
                <w:b/>
                <w:color w:val="FFFFFF" w:themeColor="background1"/>
                <w:szCs w:val="20"/>
              </w:rPr>
              <w:t>{{</w:t>
            </w:r>
            <w:proofErr w:type="spellStart"/>
            <w:proofErr w:type="gramStart"/>
            <w:r w:rsidRPr="006B18D0">
              <w:rPr>
                <w:rFonts w:cs="Tahoma"/>
                <w:b/>
                <w:color w:val="FFFFFF" w:themeColor="background1"/>
                <w:szCs w:val="20"/>
              </w:rPr>
              <w:t>vuln.vulnerability</w:t>
            </w:r>
            <w:proofErr w:type="gramEnd"/>
            <w:r w:rsidRPr="006B18D0">
              <w:rPr>
                <w:rFonts w:cs="Tahoma"/>
                <w:b/>
                <w:color w:val="FFFFFF" w:themeColor="background1"/>
                <w:szCs w:val="20"/>
              </w:rPr>
              <w:t>_code</w:t>
            </w:r>
            <w:proofErr w:type="spellEnd"/>
            <w:r w:rsidRPr="006B18D0">
              <w:rPr>
                <w:rFonts w:cs="Tahoma"/>
                <w:b/>
                <w:color w:val="FFFFFF" w:themeColor="background1"/>
                <w:szCs w:val="20"/>
              </w:rPr>
              <w:t xml:space="preserve">}}{{ </w:t>
            </w:r>
            <w:proofErr w:type="spellStart"/>
            <w:r w:rsidRPr="006B18D0">
              <w:rPr>
                <w:rFonts w:cs="Tahoma"/>
                <w:b/>
                <w:color w:val="FFFFFF" w:themeColor="background1"/>
                <w:szCs w:val="20"/>
              </w:rPr>
              <w:t>vuln.output.module_result.numvulnid</w:t>
            </w:r>
            <w:proofErr w:type="spellEnd"/>
            <w:r w:rsidRPr="006B18D0">
              <w:rPr>
                <w:rFonts w:cs="Tahoma"/>
                <w:b/>
                <w:color w:val="FFFFFF" w:themeColor="background1"/>
                <w:szCs w:val="20"/>
              </w:rPr>
              <w:t xml:space="preserve"> }}</w:t>
            </w:r>
          </w:p>
        </w:tc>
        <w:tc>
          <w:tcPr>
            <w:tcW w:w="6804" w:type="dxa"/>
            <w:shd w:val="clear" w:color="auto" w:fill="0A3F70"/>
            <w:vAlign w:val="center"/>
          </w:tcPr>
          <w:p w14:paraId="0EB7418F" w14:textId="77777777" w:rsidR="00A268D6" w:rsidRPr="00C57970" w:rsidRDefault="00A268D6" w:rsidP="00315DBC">
            <w:pPr>
              <w:keepNext/>
              <w:jc w:val="center"/>
              <w:rPr>
                <w:rFonts w:cs="Tahoma"/>
                <w:b/>
                <w:color w:val="FFFFFF" w:themeColor="background1"/>
                <w:szCs w:val="20"/>
                <w:lang w:val="en-US"/>
              </w:rPr>
            </w:pPr>
            <w:r w:rsidRPr="00C57970">
              <w:rPr>
                <w:rFonts w:cs="Tahoma"/>
                <w:b/>
                <w:color w:val="FFFFFF" w:themeColor="background1"/>
                <w:szCs w:val="20"/>
                <w:lang w:val="en-US"/>
              </w:rPr>
              <w:t>{{</w:t>
            </w:r>
            <w:proofErr w:type="spellStart"/>
            <w:proofErr w:type="gramStart"/>
            <w:r w:rsidRPr="00C57970">
              <w:rPr>
                <w:rFonts w:cs="Tahoma"/>
                <w:b/>
                <w:color w:val="FFFFFF" w:themeColor="background1"/>
                <w:szCs w:val="20"/>
                <w:lang w:val="en-US"/>
              </w:rPr>
              <w:t>vuln.output</w:t>
            </w:r>
            <w:proofErr w:type="gramEnd"/>
            <w:r w:rsidRPr="00C57970">
              <w:rPr>
                <w:rFonts w:cs="Tahoma"/>
                <w:b/>
                <w:color w:val="FFFFFF" w:themeColor="background1"/>
                <w:szCs w:val="20"/>
                <w:lang w:val="en-US"/>
              </w:rPr>
              <w:t>.module_result.</w:t>
            </w:r>
            <w:r>
              <w:rPr>
                <w:rFonts w:cs="Tahoma"/>
                <w:b/>
                <w:color w:val="FFFFFF" w:themeColor="background1"/>
                <w:szCs w:val="20"/>
                <w:lang w:val="en-US"/>
              </w:rPr>
              <w:t>titlevuln</w:t>
            </w:r>
            <w:proofErr w:type="spellEnd"/>
            <w:r w:rsidRPr="00C57970">
              <w:rPr>
                <w:rFonts w:cs="Tahoma"/>
                <w:b/>
                <w:color w:val="FFFFFF" w:themeColor="background1"/>
                <w:szCs w:val="20"/>
                <w:lang w:val="en-US"/>
              </w:rPr>
              <w:t>}}</w:t>
            </w:r>
          </w:p>
        </w:tc>
        <w:tc>
          <w:tcPr>
            <w:tcW w:w="1588" w:type="dxa"/>
            <w:shd w:val="clear" w:color="auto" w:fill="C00000"/>
            <w:vAlign w:val="center"/>
          </w:tcPr>
          <w:p w14:paraId="275ABEE0" w14:textId="77777777" w:rsidR="00A268D6" w:rsidRPr="00D22550" w:rsidRDefault="00A268D6" w:rsidP="00315DBC">
            <w:pPr>
              <w:jc w:val="center"/>
              <w:rPr>
                <w:rFonts w:eastAsiaTheme="majorEastAsia" w:cs="Tahoma"/>
                <w:b/>
                <w:color w:val="FFFFFF" w:themeColor="background1"/>
                <w:lang w:val="en-US"/>
              </w:rPr>
            </w:pPr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 xml:space="preserve">{% </w:t>
            </w:r>
            <w:proofErr w:type="spellStart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>cellbg</w:t>
            </w:r>
            <w:proofErr w:type="spellEnd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>vuln.vuln</w:t>
            </w:r>
            <w:proofErr w:type="gramEnd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>_bg</w:t>
            </w:r>
            <w:proofErr w:type="spellEnd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 xml:space="preserve"> %}{{</w:t>
            </w:r>
            <w:proofErr w:type="spellStart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>vuln.vuln_status</w:t>
            </w:r>
            <w:proofErr w:type="spellEnd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>}}</w:t>
            </w:r>
          </w:p>
        </w:tc>
      </w:tr>
      <w:tr w:rsidR="00A268D6" w:rsidRPr="006B18D0" w14:paraId="27ECACE7" w14:textId="77777777" w:rsidTr="00315DBC">
        <w:tc>
          <w:tcPr>
            <w:tcW w:w="1976" w:type="dxa"/>
            <w:shd w:val="clear" w:color="auto" w:fill="D0D0D0"/>
            <w:vAlign w:val="center"/>
          </w:tcPr>
          <w:p w14:paraId="04A404CE" w14:textId="77777777" w:rsidR="00A268D6" w:rsidRPr="00A76DE2" w:rsidRDefault="00A268D6" w:rsidP="00315DBC">
            <w:pPr>
              <w:keepNext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Description</w:t>
            </w:r>
          </w:p>
        </w:tc>
        <w:tc>
          <w:tcPr>
            <w:tcW w:w="8392" w:type="dxa"/>
            <w:gridSpan w:val="2"/>
            <w:shd w:val="clear" w:color="auto" w:fill="F2F2F2" w:themeFill="background1" w:themeFillShade="F2"/>
            <w:vAlign w:val="center"/>
          </w:tcPr>
          <w:p w14:paraId="2358FCF3" w14:textId="77777777" w:rsidR="00A268D6" w:rsidRPr="00C57970" w:rsidRDefault="00A268D6" w:rsidP="00315DBC">
            <w:pPr>
              <w:rPr>
                <w:lang w:val="en-US"/>
              </w:rPr>
            </w:pPr>
            <w:r w:rsidRPr="00C57970">
              <w:rPr>
                <w:lang w:val="en-US"/>
              </w:rPr>
              <w:t>{{</w:t>
            </w:r>
            <w:proofErr w:type="spellStart"/>
            <w:proofErr w:type="gramStart"/>
            <w:r w:rsidRPr="00C57970">
              <w:rPr>
                <w:lang w:val="en-US"/>
              </w:rPr>
              <w:t>vuln.output</w:t>
            </w:r>
            <w:proofErr w:type="gramEnd"/>
            <w:r w:rsidRPr="00C57970">
              <w:rPr>
                <w:lang w:val="en-US"/>
              </w:rPr>
              <w:t>.module_result.de</w:t>
            </w:r>
            <w:r>
              <w:rPr>
                <w:lang w:val="en-US"/>
              </w:rPr>
              <w:t>scription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A268D6" w:rsidRPr="006B18D0" w14:paraId="03037CE4" w14:textId="77777777" w:rsidTr="00315DBC">
        <w:tc>
          <w:tcPr>
            <w:tcW w:w="1976" w:type="dxa"/>
            <w:shd w:val="clear" w:color="auto" w:fill="D0D0D0"/>
            <w:vAlign w:val="center"/>
          </w:tcPr>
          <w:p w14:paraId="3DB1DD5B" w14:textId="77777777" w:rsidR="00A268D6" w:rsidRPr="00A76DE2" w:rsidRDefault="00A268D6" w:rsidP="00315DBC">
            <w:pPr>
              <w:keepNext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Référence</w:t>
            </w:r>
          </w:p>
        </w:tc>
        <w:tc>
          <w:tcPr>
            <w:tcW w:w="8392" w:type="dxa"/>
            <w:gridSpan w:val="2"/>
            <w:shd w:val="clear" w:color="auto" w:fill="F2F2F2" w:themeFill="background1" w:themeFillShade="F2"/>
            <w:vAlign w:val="center"/>
          </w:tcPr>
          <w:p w14:paraId="6B85B1D1" w14:textId="77777777" w:rsidR="00A268D6" w:rsidRPr="00A76DE2" w:rsidRDefault="00A268D6" w:rsidP="00315DBC">
            <w:pPr>
              <w:rPr>
                <w:rFonts w:cs="Tahoma"/>
                <w:lang w:val="en-US"/>
              </w:rPr>
            </w:pPr>
            <w:r w:rsidRPr="00C57970">
              <w:rPr>
                <w:lang w:val="en-US"/>
              </w:rPr>
              <w:t>{{</w:t>
            </w:r>
            <w:proofErr w:type="spellStart"/>
            <w:proofErr w:type="gramStart"/>
            <w:r w:rsidRPr="00C57970">
              <w:rPr>
                <w:lang w:val="en-US"/>
              </w:rPr>
              <w:t>vuln.output</w:t>
            </w:r>
            <w:proofErr w:type="gramEnd"/>
            <w:r w:rsidRPr="00C57970">
              <w:rPr>
                <w:lang w:val="en-US"/>
              </w:rPr>
              <w:t>.module_result.</w:t>
            </w:r>
            <w:r>
              <w:rPr>
                <w:lang w:val="en-US"/>
              </w:rPr>
              <w:t>reference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A268D6" w:rsidRPr="006B18D0" w14:paraId="6715DD5D" w14:textId="77777777" w:rsidTr="00315DBC">
        <w:tc>
          <w:tcPr>
            <w:tcW w:w="1976" w:type="dxa"/>
            <w:shd w:val="clear" w:color="auto" w:fill="D0D0D0"/>
            <w:vAlign w:val="center"/>
          </w:tcPr>
          <w:p w14:paraId="37DAE1EA" w14:textId="77777777" w:rsidR="00A268D6" w:rsidRPr="00A76DE2" w:rsidRDefault="00A268D6" w:rsidP="00315DBC">
            <w:pPr>
              <w:keepNext/>
              <w:rPr>
                <w:rStyle w:val="SubtleEmphasis"/>
                <w:rFonts w:cs="Tahoma"/>
                <w:b/>
                <w:sz w:val="16"/>
              </w:rPr>
            </w:pPr>
            <w:r w:rsidRPr="00A76DE2">
              <w:rPr>
                <w:rFonts w:cs="Tahoma"/>
                <w:b/>
                <w:szCs w:val="20"/>
              </w:rPr>
              <w:t>Impact</w:t>
            </w:r>
          </w:p>
        </w:tc>
        <w:tc>
          <w:tcPr>
            <w:tcW w:w="8392" w:type="dxa"/>
            <w:gridSpan w:val="2"/>
            <w:shd w:val="clear" w:color="auto" w:fill="F2F2F2" w:themeFill="background1" w:themeFillShade="F2"/>
            <w:vAlign w:val="center"/>
          </w:tcPr>
          <w:p w14:paraId="6319927E" w14:textId="77777777" w:rsidR="00A268D6" w:rsidRPr="00A76DE2" w:rsidRDefault="00A268D6" w:rsidP="00315DBC">
            <w:pPr>
              <w:rPr>
                <w:rFonts w:cs="Tahoma"/>
                <w:szCs w:val="20"/>
                <w:lang w:val="en-US"/>
              </w:rPr>
            </w:pPr>
            <w:r w:rsidRPr="00C57970">
              <w:rPr>
                <w:lang w:val="en-US"/>
              </w:rPr>
              <w:t>{{</w:t>
            </w:r>
            <w:proofErr w:type="spellStart"/>
            <w:proofErr w:type="gramStart"/>
            <w:r w:rsidRPr="00C57970">
              <w:rPr>
                <w:lang w:val="en-US"/>
              </w:rPr>
              <w:t>vuln.output</w:t>
            </w:r>
            <w:proofErr w:type="gramEnd"/>
            <w:r w:rsidRPr="00C57970">
              <w:rPr>
                <w:lang w:val="en-US"/>
              </w:rPr>
              <w:t>.module_result.</w:t>
            </w:r>
            <w:r>
              <w:rPr>
                <w:lang w:val="en-US"/>
              </w:rPr>
              <w:t>impact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A268D6" w:rsidRPr="00067117" w14:paraId="2DE30FF2" w14:textId="77777777" w:rsidTr="00315DBC">
        <w:tc>
          <w:tcPr>
            <w:tcW w:w="1976" w:type="dxa"/>
            <w:shd w:val="clear" w:color="auto" w:fill="D0D0D0"/>
            <w:vAlign w:val="center"/>
          </w:tcPr>
          <w:p w14:paraId="4CDA20B6" w14:textId="77777777" w:rsidR="00A268D6" w:rsidRPr="00A76DE2" w:rsidRDefault="00A268D6" w:rsidP="00315DBC">
            <w:pPr>
              <w:keepNext/>
              <w:rPr>
                <w:rFonts w:cs="Tahoma"/>
                <w:b/>
                <w:szCs w:val="20"/>
              </w:rPr>
            </w:pPr>
            <w:r w:rsidRPr="00A76DE2">
              <w:rPr>
                <w:rFonts w:cs="Tahoma"/>
                <w:b/>
                <w:szCs w:val="20"/>
              </w:rPr>
              <w:t>Difficulté</w:t>
            </w:r>
          </w:p>
        </w:tc>
        <w:tc>
          <w:tcPr>
            <w:tcW w:w="8392" w:type="dxa"/>
            <w:gridSpan w:val="2"/>
            <w:shd w:val="clear" w:color="auto" w:fill="F2F2F2" w:themeFill="background1" w:themeFillShade="F2"/>
            <w:vAlign w:val="center"/>
          </w:tcPr>
          <w:p w14:paraId="6725BD7B" w14:textId="77777777" w:rsidR="00A268D6" w:rsidRPr="00A76DE2" w:rsidRDefault="00A268D6" w:rsidP="00315DBC">
            <w:pPr>
              <w:rPr>
                <w:rFonts w:cs="Tahoma"/>
                <w:szCs w:val="20"/>
                <w:lang w:val="en-US"/>
              </w:rPr>
            </w:pPr>
            <w:r w:rsidRPr="00C57970">
              <w:rPr>
                <w:lang w:val="en-US"/>
              </w:rPr>
              <w:t>{{</w:t>
            </w:r>
            <w:proofErr w:type="spellStart"/>
            <w:proofErr w:type="gramStart"/>
            <w:r w:rsidRPr="00C57970">
              <w:rPr>
                <w:lang w:val="en-US"/>
              </w:rPr>
              <w:t>vuln.output</w:t>
            </w:r>
            <w:proofErr w:type="gramEnd"/>
            <w:r w:rsidRPr="00C57970">
              <w:rPr>
                <w:lang w:val="en-US"/>
              </w:rPr>
              <w:t>.module_resul</w:t>
            </w:r>
            <w:r>
              <w:rPr>
                <w:lang w:val="en-US"/>
              </w:rPr>
              <w:t>t.difficult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A268D6" w:rsidRPr="00A76DE2" w14:paraId="1CC5D59E" w14:textId="77777777" w:rsidTr="00315DBC">
        <w:tc>
          <w:tcPr>
            <w:tcW w:w="1976" w:type="dxa"/>
            <w:shd w:val="clear" w:color="auto" w:fill="D0D0D0"/>
            <w:vAlign w:val="center"/>
          </w:tcPr>
          <w:p w14:paraId="7AE77ED8" w14:textId="77777777" w:rsidR="00A268D6" w:rsidRPr="00A76DE2" w:rsidRDefault="00A268D6" w:rsidP="00315DBC">
            <w:pPr>
              <w:keepNext/>
              <w:rPr>
                <w:rFonts w:cs="Tahoma"/>
                <w:b/>
                <w:szCs w:val="20"/>
              </w:rPr>
            </w:pPr>
            <w:r w:rsidRPr="00A76DE2">
              <w:rPr>
                <w:rFonts w:cs="Tahoma"/>
                <w:b/>
                <w:szCs w:val="20"/>
              </w:rPr>
              <w:t>CVSS (facultatif)</w:t>
            </w:r>
          </w:p>
        </w:tc>
        <w:tc>
          <w:tcPr>
            <w:tcW w:w="8392" w:type="dxa"/>
            <w:gridSpan w:val="2"/>
            <w:shd w:val="clear" w:color="auto" w:fill="F2F2F2" w:themeFill="background1" w:themeFillShade="F2"/>
            <w:vAlign w:val="center"/>
          </w:tcPr>
          <w:p w14:paraId="1DFA0CB2" w14:textId="77777777" w:rsidR="00A268D6" w:rsidRPr="00937B76" w:rsidRDefault="00A268D6" w:rsidP="00315DBC">
            <w:pPr>
              <w:rPr>
                <w:rFonts w:cs="Tahoma"/>
                <w:szCs w:val="20"/>
              </w:rPr>
            </w:pPr>
            <w:r w:rsidRPr="00937B76">
              <w:t>{{</w:t>
            </w:r>
            <w:proofErr w:type="spellStart"/>
            <w:proofErr w:type="gramStart"/>
            <w:r w:rsidRPr="00937B76">
              <w:t>vuln.output</w:t>
            </w:r>
            <w:proofErr w:type="gramEnd"/>
            <w:r w:rsidRPr="00937B76">
              <w:t>.module_result.cvsslink</w:t>
            </w:r>
            <w:proofErr w:type="spellEnd"/>
            <w:r w:rsidRPr="00937B76">
              <w:t>}}</w:t>
            </w:r>
          </w:p>
        </w:tc>
      </w:tr>
    </w:tbl>
    <w:p w14:paraId="6CA0D6C7" w14:textId="77777777" w:rsidR="00A268D6" w:rsidRPr="00D31837" w:rsidRDefault="00A268D6" w:rsidP="00A268D6">
      <w:pPr>
        <w:rPr>
          <w:rFonts w:cs="Tahoma"/>
          <w:szCs w:val="21"/>
        </w:rPr>
      </w:pPr>
    </w:p>
    <w:p w14:paraId="715C7BF6" w14:textId="77777777" w:rsidR="00A268D6" w:rsidRPr="00937B76" w:rsidRDefault="00A268D6" w:rsidP="00A268D6">
      <w:pPr>
        <w:rPr>
          <w:rFonts w:cs="Tahoma"/>
        </w:rPr>
      </w:pPr>
    </w:p>
    <w:tbl>
      <w:tblPr>
        <w:tblStyle w:val="TableGrid"/>
        <w:tblpPr w:leftFromText="141" w:rightFromText="141" w:vertAnchor="text" w:horzAnchor="margin" w:tblpY="6"/>
        <w:tblW w:w="987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  <w:tblCaption w:val="table_recommandations"/>
      </w:tblPr>
      <w:tblGrid>
        <w:gridCol w:w="1862"/>
        <w:gridCol w:w="6500"/>
        <w:gridCol w:w="1517"/>
      </w:tblGrid>
      <w:tr w:rsidR="00A268D6" w:rsidRPr="006B18D0" w14:paraId="7BD5965E" w14:textId="77777777" w:rsidTr="00A268D6">
        <w:trPr>
          <w:trHeight w:val="1202"/>
        </w:trPr>
        <w:tc>
          <w:tcPr>
            <w:tcW w:w="1862" w:type="dxa"/>
            <w:shd w:val="clear" w:color="auto" w:fill="0A3F70"/>
            <w:vAlign w:val="center"/>
          </w:tcPr>
          <w:p w14:paraId="040C8D53" w14:textId="77777777" w:rsidR="00A268D6" w:rsidRPr="00E7147F" w:rsidRDefault="00A268D6" w:rsidP="00315DBC">
            <w:pPr>
              <w:keepNext/>
              <w:jc w:val="center"/>
              <w:rPr>
                <w:rFonts w:cs="Tahoma"/>
                <w:b/>
                <w:color w:val="FFFFFF" w:themeColor="background1"/>
                <w:szCs w:val="20"/>
              </w:rPr>
            </w:pPr>
            <w:r w:rsidRPr="00E7147F">
              <w:rPr>
                <w:rFonts w:cs="Tahoma"/>
                <w:b/>
                <w:color w:val="FFFFFF" w:themeColor="background1"/>
                <w:szCs w:val="20"/>
              </w:rPr>
              <w:t>RECO_0</w:t>
            </w:r>
            <w:proofErr w:type="gramStart"/>
            <w:r w:rsidRPr="00E7147F">
              <w:rPr>
                <w:rFonts w:cs="Tahoma"/>
                <w:b/>
                <w:color w:val="FFFFFF" w:themeColor="background1"/>
                <w:szCs w:val="20"/>
              </w:rPr>
              <w:t xml:space="preserve">{{ </w:t>
            </w:r>
            <w:proofErr w:type="spellStart"/>
            <w:r w:rsidRPr="00E7147F">
              <w:rPr>
                <w:rFonts w:cs="Tahoma"/>
                <w:b/>
                <w:color w:val="FFFFFF" w:themeColor="background1"/>
                <w:szCs w:val="20"/>
              </w:rPr>
              <w:t>vuln</w:t>
            </w:r>
            <w:proofErr w:type="gramEnd"/>
            <w:r w:rsidRPr="00E7147F">
              <w:rPr>
                <w:rFonts w:cs="Tahoma"/>
                <w:b/>
                <w:color w:val="FFFFFF" w:themeColor="background1"/>
                <w:szCs w:val="20"/>
              </w:rPr>
              <w:t>.output.module_result.numvulnid</w:t>
            </w:r>
            <w:proofErr w:type="spellEnd"/>
            <w:r w:rsidRPr="00E7147F">
              <w:rPr>
                <w:rFonts w:cs="Tahoma"/>
                <w:b/>
                <w:color w:val="FFFFFF" w:themeColor="background1"/>
                <w:szCs w:val="20"/>
              </w:rPr>
              <w:t xml:space="preserve"> }}</w:t>
            </w:r>
          </w:p>
        </w:tc>
        <w:tc>
          <w:tcPr>
            <w:tcW w:w="6500" w:type="dxa"/>
            <w:shd w:val="clear" w:color="auto" w:fill="0A3F70"/>
            <w:vAlign w:val="center"/>
          </w:tcPr>
          <w:p w14:paraId="70964D7D" w14:textId="77777777" w:rsidR="00A268D6" w:rsidRPr="00C65057" w:rsidRDefault="00A268D6" w:rsidP="00315DBC">
            <w:pPr>
              <w:keepNext/>
              <w:jc w:val="center"/>
              <w:rPr>
                <w:rFonts w:cs="Tahoma"/>
                <w:b/>
                <w:color w:val="FFFFFF" w:themeColor="background1"/>
                <w:szCs w:val="20"/>
                <w:lang w:val="en-US"/>
              </w:rPr>
            </w:pPr>
            <w:r w:rsidRPr="00C57970">
              <w:rPr>
                <w:rFonts w:cs="Tahoma"/>
                <w:b/>
                <w:color w:val="FFFFFF" w:themeColor="background1"/>
                <w:szCs w:val="20"/>
                <w:lang w:val="en-US"/>
              </w:rPr>
              <w:t>{{</w:t>
            </w:r>
            <w:proofErr w:type="spellStart"/>
            <w:proofErr w:type="gramStart"/>
            <w:r w:rsidRPr="00C57970">
              <w:rPr>
                <w:rFonts w:cs="Tahoma"/>
                <w:b/>
                <w:color w:val="FFFFFF" w:themeColor="background1"/>
                <w:szCs w:val="20"/>
                <w:lang w:val="en-US"/>
              </w:rPr>
              <w:t>vuln.output</w:t>
            </w:r>
            <w:proofErr w:type="gramEnd"/>
            <w:r w:rsidRPr="00C57970">
              <w:rPr>
                <w:rFonts w:cs="Tahoma"/>
                <w:b/>
                <w:color w:val="FFFFFF" w:themeColor="background1"/>
                <w:szCs w:val="20"/>
                <w:lang w:val="en-US"/>
              </w:rPr>
              <w:t>.module_result.</w:t>
            </w:r>
            <w:r>
              <w:rPr>
                <w:rFonts w:cs="Tahoma"/>
                <w:b/>
                <w:color w:val="FFFFFF" w:themeColor="background1"/>
                <w:szCs w:val="20"/>
                <w:lang w:val="en-US"/>
              </w:rPr>
              <w:t>titlereco</w:t>
            </w:r>
            <w:proofErr w:type="spellEnd"/>
            <w:r w:rsidRPr="00C57970">
              <w:rPr>
                <w:rFonts w:cs="Tahoma"/>
                <w:b/>
                <w:color w:val="FFFFFF" w:themeColor="background1"/>
                <w:szCs w:val="20"/>
                <w:lang w:val="en-US"/>
              </w:rPr>
              <w:t>}}</w:t>
            </w:r>
          </w:p>
        </w:tc>
        <w:tc>
          <w:tcPr>
            <w:tcW w:w="1517" w:type="dxa"/>
            <w:shd w:val="clear" w:color="auto" w:fill="C00000"/>
            <w:vAlign w:val="center"/>
          </w:tcPr>
          <w:p w14:paraId="5127B849" w14:textId="77777777" w:rsidR="00A268D6" w:rsidRPr="00D22550" w:rsidRDefault="00A268D6" w:rsidP="00315DBC">
            <w:pPr>
              <w:keepNext/>
              <w:jc w:val="center"/>
              <w:rPr>
                <w:rFonts w:cs="Tahoma"/>
                <w:b/>
                <w:color w:val="FFFFFF" w:themeColor="background1"/>
                <w:szCs w:val="20"/>
                <w:lang w:val="en-US"/>
              </w:rPr>
            </w:pPr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 xml:space="preserve">{% </w:t>
            </w:r>
            <w:proofErr w:type="spellStart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>cellbg</w:t>
            </w:r>
            <w:proofErr w:type="spellEnd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>vuln.reco</w:t>
            </w:r>
            <w:proofErr w:type="gramEnd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>_bg</w:t>
            </w:r>
            <w:proofErr w:type="spellEnd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 xml:space="preserve"> %}{{</w:t>
            </w:r>
            <w:proofErr w:type="spellStart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>vuln.reco_status</w:t>
            </w:r>
            <w:proofErr w:type="spellEnd"/>
            <w:r w:rsidRPr="00D22550">
              <w:rPr>
                <w:rFonts w:cs="Tahoma"/>
                <w:b/>
                <w:color w:val="FFFFFF" w:themeColor="background1"/>
                <w:szCs w:val="20"/>
                <w:lang w:val="en-US"/>
              </w:rPr>
              <w:t>}}</w:t>
            </w:r>
          </w:p>
        </w:tc>
      </w:tr>
      <w:tr w:rsidR="00A268D6" w:rsidRPr="007F4D88" w14:paraId="3A58E6B2" w14:textId="77777777" w:rsidTr="00A268D6">
        <w:trPr>
          <w:trHeight w:val="289"/>
        </w:trPr>
        <w:tc>
          <w:tcPr>
            <w:tcW w:w="1862" w:type="dxa"/>
            <w:shd w:val="clear" w:color="auto" w:fill="D0D0D0"/>
            <w:vAlign w:val="center"/>
          </w:tcPr>
          <w:p w14:paraId="4BF689C9" w14:textId="77777777" w:rsidR="00A268D6" w:rsidRPr="007F4D88" w:rsidRDefault="00A268D6" w:rsidP="00315DBC">
            <w:pPr>
              <w:keepNext/>
              <w:rPr>
                <w:rStyle w:val="SubtleEmphasis"/>
                <w:rFonts w:cs="Tahoma"/>
                <w:b/>
                <w:sz w:val="16"/>
              </w:rPr>
            </w:pPr>
            <w:r w:rsidRPr="007F4D88">
              <w:rPr>
                <w:rFonts w:cs="Tahoma"/>
                <w:b/>
                <w:szCs w:val="20"/>
              </w:rPr>
              <w:t>Vulnérabilité(s)</w:t>
            </w:r>
          </w:p>
        </w:tc>
        <w:tc>
          <w:tcPr>
            <w:tcW w:w="8017" w:type="dxa"/>
            <w:gridSpan w:val="2"/>
            <w:shd w:val="clear" w:color="auto" w:fill="F2F2F2" w:themeFill="background1" w:themeFillShade="F2"/>
            <w:vAlign w:val="center"/>
          </w:tcPr>
          <w:p w14:paraId="4C10C4C0" w14:textId="77777777" w:rsidR="00A268D6" w:rsidRPr="00C65057" w:rsidRDefault="00A268D6" w:rsidP="00315DBC">
            <w:r w:rsidRPr="00C65057">
              <w:t>{{</w:t>
            </w:r>
            <w:proofErr w:type="spellStart"/>
            <w:proofErr w:type="gramStart"/>
            <w:r w:rsidRPr="00C65057">
              <w:t>vuln.vulnerability</w:t>
            </w:r>
            <w:proofErr w:type="gramEnd"/>
            <w:r w:rsidRPr="00C65057">
              <w:t>_code</w:t>
            </w:r>
            <w:proofErr w:type="spellEnd"/>
            <w:r w:rsidRPr="00C65057">
              <w:t>}}</w:t>
            </w:r>
            <w:r w:rsidRPr="00C44AB5">
              <w:t xml:space="preserve">{{ </w:t>
            </w:r>
            <w:proofErr w:type="spellStart"/>
            <w:r w:rsidRPr="00C44AB5">
              <w:t>vuln.output.module_result.numvulnid</w:t>
            </w:r>
            <w:proofErr w:type="spellEnd"/>
            <w:r w:rsidRPr="00C44AB5">
              <w:t xml:space="preserve"> }}</w:t>
            </w:r>
          </w:p>
        </w:tc>
      </w:tr>
      <w:tr w:rsidR="00A268D6" w:rsidRPr="00C65057" w14:paraId="21B03942" w14:textId="77777777" w:rsidTr="00A268D6">
        <w:trPr>
          <w:trHeight w:val="304"/>
        </w:trPr>
        <w:tc>
          <w:tcPr>
            <w:tcW w:w="1862" w:type="dxa"/>
            <w:shd w:val="clear" w:color="auto" w:fill="D0D0D0"/>
            <w:vAlign w:val="center"/>
          </w:tcPr>
          <w:p w14:paraId="7F97188C" w14:textId="77777777" w:rsidR="00A268D6" w:rsidRPr="007F4D88" w:rsidRDefault="00A268D6" w:rsidP="00315DBC">
            <w:pPr>
              <w:keepNext/>
              <w:rPr>
                <w:rStyle w:val="SubtleEmphasis"/>
                <w:rFonts w:cs="Tahoma"/>
                <w:b/>
                <w:sz w:val="16"/>
              </w:rPr>
            </w:pPr>
            <w:r w:rsidRPr="007F4D88">
              <w:rPr>
                <w:rFonts w:cs="Tahoma"/>
                <w:b/>
                <w:szCs w:val="20"/>
              </w:rPr>
              <w:t>Description</w:t>
            </w:r>
          </w:p>
        </w:tc>
        <w:tc>
          <w:tcPr>
            <w:tcW w:w="8017" w:type="dxa"/>
            <w:gridSpan w:val="2"/>
            <w:shd w:val="clear" w:color="auto" w:fill="F2F2F2" w:themeFill="background1" w:themeFillShade="F2"/>
            <w:vAlign w:val="center"/>
          </w:tcPr>
          <w:p w14:paraId="6295A38D" w14:textId="77777777" w:rsidR="00A268D6" w:rsidRPr="00C65057" w:rsidRDefault="00A268D6" w:rsidP="00315DBC">
            <w:pPr>
              <w:keepNext/>
              <w:jc w:val="both"/>
              <w:rPr>
                <w:rFonts w:cs="Tahoma"/>
                <w:szCs w:val="20"/>
                <w:lang w:val="en-US"/>
              </w:rPr>
            </w:pPr>
            <w:r w:rsidRPr="00C65057">
              <w:rPr>
                <w:rFonts w:cs="Tahoma"/>
                <w:szCs w:val="20"/>
                <w:lang w:val="en-US"/>
              </w:rPr>
              <w:t>{{</w:t>
            </w:r>
            <w:proofErr w:type="spellStart"/>
            <w:proofErr w:type="gramStart"/>
            <w:r w:rsidRPr="00C65057">
              <w:rPr>
                <w:rFonts w:cs="Tahoma"/>
                <w:szCs w:val="20"/>
                <w:lang w:val="en-US"/>
              </w:rPr>
              <w:t>vuln.output</w:t>
            </w:r>
            <w:proofErr w:type="gramEnd"/>
            <w:r w:rsidRPr="00C65057">
              <w:rPr>
                <w:rFonts w:cs="Tahoma"/>
                <w:szCs w:val="20"/>
                <w:lang w:val="en-US"/>
              </w:rPr>
              <w:t>.module_result.</w:t>
            </w:r>
            <w:r>
              <w:rPr>
                <w:rFonts w:cs="Tahoma"/>
                <w:szCs w:val="20"/>
                <w:lang w:val="en-US"/>
              </w:rPr>
              <w:t>descriptionreco</w:t>
            </w:r>
            <w:proofErr w:type="spellEnd"/>
            <w:r w:rsidRPr="00C65057">
              <w:rPr>
                <w:rFonts w:cs="Tahoma"/>
                <w:szCs w:val="20"/>
                <w:lang w:val="en-US"/>
              </w:rPr>
              <w:t>}}</w:t>
            </w:r>
          </w:p>
        </w:tc>
      </w:tr>
      <w:tr w:rsidR="00A268D6" w:rsidRPr="00C65057" w14:paraId="6588C961" w14:textId="77777777" w:rsidTr="00A268D6">
        <w:trPr>
          <w:trHeight w:val="289"/>
        </w:trPr>
        <w:tc>
          <w:tcPr>
            <w:tcW w:w="1862" w:type="dxa"/>
            <w:shd w:val="clear" w:color="auto" w:fill="D0D0D0"/>
            <w:vAlign w:val="center"/>
          </w:tcPr>
          <w:p w14:paraId="00915513" w14:textId="77777777" w:rsidR="00A268D6" w:rsidRPr="007F4D88" w:rsidRDefault="00A268D6" w:rsidP="00315DBC">
            <w:pPr>
              <w:keepNext/>
              <w:rPr>
                <w:rStyle w:val="SubtleEmphasis"/>
                <w:rFonts w:cs="Tahoma"/>
                <w:b/>
                <w:sz w:val="16"/>
              </w:rPr>
            </w:pPr>
            <w:r w:rsidRPr="00DE51BE">
              <w:rPr>
                <w:rFonts w:cs="Tahoma"/>
                <w:b/>
                <w:szCs w:val="20"/>
              </w:rPr>
              <w:t>Responsable</w:t>
            </w:r>
          </w:p>
        </w:tc>
        <w:tc>
          <w:tcPr>
            <w:tcW w:w="8017" w:type="dxa"/>
            <w:gridSpan w:val="2"/>
            <w:shd w:val="clear" w:color="auto" w:fill="F2F2F2" w:themeFill="background1" w:themeFillShade="F2"/>
            <w:vAlign w:val="center"/>
          </w:tcPr>
          <w:p w14:paraId="627960F0" w14:textId="77777777" w:rsidR="00A268D6" w:rsidRPr="00C65057" w:rsidRDefault="00A268D6" w:rsidP="00315DBC">
            <w:pPr>
              <w:keepNext/>
              <w:rPr>
                <w:rFonts w:cs="Tahoma"/>
                <w:szCs w:val="20"/>
                <w:lang w:val="en-US"/>
              </w:rPr>
            </w:pPr>
            <w:r w:rsidRPr="00C65057">
              <w:rPr>
                <w:rFonts w:cs="Tahoma"/>
                <w:szCs w:val="20"/>
                <w:lang w:val="en-US"/>
              </w:rPr>
              <w:t>{{</w:t>
            </w:r>
            <w:proofErr w:type="spellStart"/>
            <w:proofErr w:type="gramStart"/>
            <w:r w:rsidRPr="00C65057">
              <w:rPr>
                <w:rFonts w:cs="Tahoma"/>
                <w:szCs w:val="20"/>
                <w:lang w:val="en-US"/>
              </w:rPr>
              <w:t>vuln.output</w:t>
            </w:r>
            <w:proofErr w:type="gramEnd"/>
            <w:r w:rsidRPr="00C65057">
              <w:rPr>
                <w:rFonts w:cs="Tahoma"/>
                <w:szCs w:val="20"/>
                <w:lang w:val="en-US"/>
              </w:rPr>
              <w:t>.module_result.</w:t>
            </w:r>
            <w:r>
              <w:rPr>
                <w:rFonts w:cs="Tahoma"/>
                <w:szCs w:val="20"/>
                <w:lang w:val="en-US"/>
              </w:rPr>
              <w:t>responsable</w:t>
            </w:r>
            <w:proofErr w:type="spellEnd"/>
            <w:r w:rsidRPr="00C65057">
              <w:rPr>
                <w:rFonts w:cs="Tahoma"/>
                <w:szCs w:val="20"/>
                <w:lang w:val="en-US"/>
              </w:rPr>
              <w:t>}}</w:t>
            </w:r>
          </w:p>
        </w:tc>
      </w:tr>
    </w:tbl>
    <w:p w14:paraId="4BA26CA6" w14:textId="77777777" w:rsidR="00A268D6" w:rsidRDefault="00A268D6" w:rsidP="00A268D6"/>
    <w:p w14:paraId="312EF10D" w14:textId="77777777" w:rsidR="00A268D6" w:rsidRDefault="00A268D6" w:rsidP="00A268D6">
      <w:pPr>
        <w:spacing w:after="0"/>
      </w:pPr>
      <w:r>
        <w:br w:type="page"/>
      </w:r>
    </w:p>
    <w:p w14:paraId="70E243E8" w14:textId="77777777" w:rsidR="00A268D6" w:rsidRDefault="00A268D6" w:rsidP="00A268D6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354005C" w14:textId="77777777" w:rsidR="00A268D6" w:rsidRPr="00D21493" w:rsidRDefault="00A268D6" w:rsidP="00A268D6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3973FDF" w14:textId="77777777" w:rsidR="00A268D6" w:rsidRDefault="00A268D6" w:rsidP="00A268D6">
      <w:pPr>
        <w:spacing w:after="0"/>
      </w:pPr>
    </w:p>
    <w:p w14:paraId="2883F55A" w14:textId="77777777" w:rsidR="00A268D6" w:rsidRPr="00A268D6" w:rsidRDefault="00A268D6" w:rsidP="00A268D6"/>
    <w:sectPr w:rsidR="00A268D6" w:rsidRPr="00A268D6" w:rsidSect="00A268D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449E3"/>
    <w:multiLevelType w:val="hybridMultilevel"/>
    <w:tmpl w:val="DD38667A"/>
    <w:lvl w:ilvl="0" w:tplc="5CBAC8C6">
      <w:numFmt w:val="bullet"/>
      <w:lvlText w:val="-"/>
      <w:lvlJc w:val="left"/>
      <w:pPr>
        <w:ind w:left="720" w:hanging="360"/>
      </w:pPr>
      <w:rPr>
        <w:rFonts w:ascii="Tahoma" w:eastAsiaTheme="maj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64"/>
    <w:rsid w:val="0045387A"/>
    <w:rsid w:val="00491676"/>
    <w:rsid w:val="004F7018"/>
    <w:rsid w:val="00932F00"/>
    <w:rsid w:val="00A268D6"/>
    <w:rsid w:val="00AA5064"/>
    <w:rsid w:val="00E2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E98E5"/>
  <w15:chartTrackingRefBased/>
  <w15:docId w15:val="{15F2FEAE-C317-413A-B2D2-75ED8531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68D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68D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26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rsid w:val="00A268D6"/>
    <w:pPr>
      <w:spacing w:after="0" w:line="240" w:lineRule="auto"/>
    </w:pPr>
    <w:rPr>
      <w:rFonts w:ascii="Arial" w:hAnsi="Arial" w:cs="Arial"/>
      <w:sz w:val="32"/>
      <w:szCs w:val="3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rsid w:val="00A2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26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68D6"/>
    <w:pPr>
      <w:spacing w:before="120" w:after="120" w:line="240" w:lineRule="auto"/>
      <w:ind w:left="720"/>
      <w:contextualSpacing/>
    </w:pPr>
    <w:rPr>
      <w:rFonts w:ascii="Tahoma" w:eastAsia="Times New Roman" w:hAnsi="Tahoma" w:cs="Times New Roman"/>
      <w:color w:val="0A3F70"/>
      <w:sz w:val="16"/>
      <w:szCs w:val="32"/>
      <w:lang w:eastAsia="fr-FR"/>
    </w:rPr>
  </w:style>
  <w:style w:type="character" w:styleId="SubtleEmphasis">
    <w:name w:val="Subtle Emphasis"/>
    <w:basedOn w:val="DefaultParagraphFont"/>
    <w:uiPriority w:val="19"/>
    <w:qFormat/>
    <w:rsid w:val="00A268D6"/>
    <w:rPr>
      <w:i/>
      <w:iCs/>
      <w:color w:val="808080" w:themeColor="text1" w:themeTint="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Paquets présents</c:v>
                </c:pt>
              </c:strCache>
            </c:strRef>
          </c:tx>
          <c:dPt>
            <c:idx val="0"/>
            <c:bubble3D val="0"/>
            <c:spPr>
              <a:solidFill>
                <a:srgbClr val="C0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3BA-464A-938F-7D9F9353E92E}"/>
              </c:ext>
            </c:extLst>
          </c:dPt>
          <c:dPt>
            <c:idx val="1"/>
            <c:bubble3D val="0"/>
            <c:spPr>
              <a:solidFill>
                <a:schemeClr val="accent6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3BA-464A-938F-7D9F9353E92E}"/>
              </c:ext>
            </c:extLst>
          </c:dPt>
          <c:dPt>
            <c:idx val="2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3BA-464A-938F-7D9F9353E92E}"/>
              </c:ext>
            </c:extLst>
          </c:dPt>
          <c:dPt>
            <c:idx val="3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3BA-464A-938F-7D9F9353E92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3BA-464A-938F-7D9F9353E92E}"/>
              </c:ext>
            </c:extLst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3BA-464A-938F-7D9F9353E9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Bloquant</c:v>
                </c:pt>
                <c:pt idx="1">
                  <c:v>Critique</c:v>
                </c:pt>
                <c:pt idx="2">
                  <c:v>Majeur</c:v>
                </c:pt>
                <c:pt idx="3">
                  <c:v>Mineur</c:v>
                </c:pt>
                <c:pt idx="4">
                  <c:v>Non vulnérable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3BA-464A-938F-7D9F9353E9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Nombre de CVEs présentes par année de découverte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  <c:pt idx="5">
                  <c:v>2020</c:v>
                </c:pt>
                <c:pt idx="6">
                  <c:v>2021</c:v>
                </c:pt>
                <c:pt idx="7">
                  <c:v>2022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7C-42A7-840F-2ED73F4A28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805151"/>
        <c:axId val="2115760367"/>
      </c:barChart>
      <c:catAx>
        <c:axId val="50805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115760367"/>
        <c:crosses val="autoZero"/>
        <c:auto val="1"/>
        <c:lblAlgn val="ctr"/>
        <c:lblOffset val="100"/>
        <c:noMultiLvlLbl val="0"/>
      </c:catAx>
      <c:valAx>
        <c:axId val="2115760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0805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best app</dc:title>
  <dc:subject/>
  <dc:creator>Someone</dc:creator>
  <cp:keywords/>
  <dc:description/>
  <cp:lastModifiedBy>NIRA</cp:lastModifiedBy>
  <cp:revision>4</cp:revision>
  <dcterms:created xsi:type="dcterms:W3CDTF">2022-12-15T09:40:00Z</dcterms:created>
  <dcterms:modified xsi:type="dcterms:W3CDTF">2022-12-15T10:06:00Z</dcterms:modified>
</cp:coreProperties>
</file>