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0EBC" w14:textId="1B52BEF1" w:rsidR="39018B0F" w:rsidRPr="00674471" w:rsidRDefault="39018B0F" w:rsidP="00674471">
      <w:pPr>
        <w:spacing w:line="360" w:lineRule="auto"/>
        <w:rPr>
          <w:rFonts w:ascii="Times New Roman" w:hAnsi="Times New Roman" w:cs="Times New Roman"/>
        </w:rPr>
      </w:pPr>
    </w:p>
    <w:p w14:paraId="0ECCC143" w14:textId="32B426DF" w:rsidR="39018B0F" w:rsidRPr="00674471" w:rsidRDefault="39018B0F" w:rsidP="00674471">
      <w:pPr>
        <w:spacing w:line="360" w:lineRule="auto"/>
        <w:rPr>
          <w:rFonts w:ascii="Times New Roman" w:hAnsi="Times New Roman" w:cs="Times New Roman"/>
        </w:rPr>
      </w:pPr>
    </w:p>
    <w:p w14:paraId="45B23CC1" w14:textId="6F4BEFE3" w:rsidR="39018B0F" w:rsidRPr="00674471" w:rsidRDefault="39018B0F" w:rsidP="00674471">
      <w:pPr>
        <w:spacing w:line="360" w:lineRule="auto"/>
        <w:rPr>
          <w:rFonts w:ascii="Times New Roman" w:hAnsi="Times New Roman" w:cs="Times New Roman"/>
        </w:rPr>
      </w:pPr>
    </w:p>
    <w:p w14:paraId="607CA3F2" w14:textId="35FDA572" w:rsidR="39018B0F" w:rsidRPr="00674471" w:rsidRDefault="39018B0F" w:rsidP="00674471">
      <w:pPr>
        <w:spacing w:line="360" w:lineRule="auto"/>
        <w:rPr>
          <w:rFonts w:ascii="Times New Roman" w:hAnsi="Times New Roman" w:cs="Times New Roman"/>
        </w:rPr>
      </w:pPr>
    </w:p>
    <w:p w14:paraId="1247B25C" w14:textId="2F9D9EA3" w:rsidR="39018B0F" w:rsidRPr="00674471" w:rsidRDefault="39018B0F" w:rsidP="00674471">
      <w:pPr>
        <w:spacing w:line="360" w:lineRule="auto"/>
        <w:rPr>
          <w:rFonts w:ascii="Times New Roman" w:hAnsi="Times New Roman" w:cs="Times New Roman"/>
        </w:rPr>
      </w:pPr>
    </w:p>
    <w:p w14:paraId="7906F29B" w14:textId="0C1DD30A" w:rsidR="39018B0F" w:rsidRPr="00674471" w:rsidRDefault="39018B0F" w:rsidP="00674471">
      <w:pPr>
        <w:spacing w:line="360" w:lineRule="auto"/>
        <w:jc w:val="center"/>
        <w:rPr>
          <w:rFonts w:ascii="Times New Roman" w:eastAsia="Times New Roman" w:hAnsi="Times New Roman" w:cs="Times New Roman"/>
        </w:rPr>
      </w:pPr>
    </w:p>
    <w:p w14:paraId="512535E8" w14:textId="2BDA55A3" w:rsidR="39018B0F" w:rsidRPr="00674471" w:rsidRDefault="39018B0F" w:rsidP="00674471">
      <w:pPr>
        <w:spacing w:line="360" w:lineRule="auto"/>
        <w:jc w:val="center"/>
        <w:rPr>
          <w:rFonts w:ascii="Times New Roman" w:eastAsia="Times New Roman" w:hAnsi="Times New Roman" w:cs="Times New Roman"/>
        </w:rPr>
      </w:pPr>
    </w:p>
    <w:p w14:paraId="673AD0F4" w14:textId="61D54338" w:rsidR="39018B0F" w:rsidRPr="00674471" w:rsidRDefault="39018B0F" w:rsidP="00674471">
      <w:pPr>
        <w:spacing w:line="360" w:lineRule="auto"/>
        <w:jc w:val="center"/>
        <w:rPr>
          <w:rFonts w:ascii="Times New Roman" w:eastAsia="Times New Roman" w:hAnsi="Times New Roman" w:cs="Times New Roman"/>
        </w:rPr>
      </w:pPr>
    </w:p>
    <w:p w14:paraId="42B75120" w14:textId="0B76F195" w:rsidR="39018B0F" w:rsidRPr="00674471" w:rsidRDefault="39018B0F" w:rsidP="00674471">
      <w:pPr>
        <w:spacing w:line="360" w:lineRule="auto"/>
        <w:jc w:val="center"/>
        <w:rPr>
          <w:rFonts w:ascii="Times New Roman" w:eastAsia="Times New Roman" w:hAnsi="Times New Roman" w:cs="Times New Roman"/>
        </w:rPr>
      </w:pPr>
    </w:p>
    <w:p w14:paraId="7EAD52DD" w14:textId="49C84907" w:rsidR="39018B0F" w:rsidRPr="00674471" w:rsidRDefault="39018B0F" w:rsidP="00674471">
      <w:pPr>
        <w:spacing w:line="360" w:lineRule="auto"/>
        <w:jc w:val="center"/>
        <w:rPr>
          <w:rFonts w:ascii="Times New Roman" w:eastAsia="Times New Roman" w:hAnsi="Times New Roman" w:cs="Times New Roman"/>
        </w:rPr>
      </w:pPr>
    </w:p>
    <w:p w14:paraId="14C4BE53" w14:textId="0EB6AB8E" w:rsidR="39018B0F" w:rsidRPr="00674471" w:rsidRDefault="39018B0F" w:rsidP="00674471">
      <w:pPr>
        <w:spacing w:line="360" w:lineRule="auto"/>
        <w:jc w:val="center"/>
        <w:rPr>
          <w:rFonts w:ascii="Times New Roman" w:eastAsia="Times New Roman" w:hAnsi="Times New Roman" w:cs="Times New Roman"/>
        </w:rPr>
      </w:pPr>
    </w:p>
    <w:p w14:paraId="7051AA94" w14:textId="55C4EF49" w:rsidR="0F4A5032" w:rsidRPr="00674471" w:rsidRDefault="0F4A5032" w:rsidP="00674471">
      <w:pPr>
        <w:spacing w:line="360" w:lineRule="auto"/>
        <w:jc w:val="center"/>
        <w:rPr>
          <w:rFonts w:ascii="Times New Roman" w:eastAsia="Times New Roman" w:hAnsi="Times New Roman" w:cs="Times New Roman"/>
        </w:rPr>
      </w:pPr>
      <w:r w:rsidRPr="00674471">
        <w:rPr>
          <w:rFonts w:ascii="Times New Roman" w:eastAsia="Times New Roman" w:hAnsi="Times New Roman" w:cs="Times New Roman"/>
        </w:rPr>
        <w:t xml:space="preserve">The National Aquarium Smart Tablet </w:t>
      </w:r>
      <w:r w:rsidR="0846B5A1" w:rsidRPr="00674471">
        <w:rPr>
          <w:rFonts w:ascii="Times New Roman" w:eastAsia="Times New Roman" w:hAnsi="Times New Roman" w:cs="Times New Roman"/>
        </w:rPr>
        <w:t xml:space="preserve">Project </w:t>
      </w:r>
      <w:r w:rsidR="3C31E9FA" w:rsidRPr="00674471">
        <w:rPr>
          <w:rFonts w:ascii="Times New Roman" w:eastAsia="Times New Roman" w:hAnsi="Times New Roman" w:cs="Times New Roman"/>
        </w:rPr>
        <w:t>Report</w:t>
      </w:r>
    </w:p>
    <w:p w14:paraId="5FFC4504" w14:textId="4CB28579" w:rsidR="041ABB9B" w:rsidRPr="00674471" w:rsidRDefault="041ABB9B" w:rsidP="00674471">
      <w:pPr>
        <w:spacing w:line="360" w:lineRule="auto"/>
        <w:jc w:val="center"/>
        <w:rPr>
          <w:rFonts w:ascii="Times New Roman" w:eastAsia="Times New Roman" w:hAnsi="Times New Roman" w:cs="Times New Roman"/>
        </w:rPr>
      </w:pPr>
      <w:r w:rsidRPr="00674471">
        <w:rPr>
          <w:rFonts w:ascii="Times New Roman" w:eastAsia="Times New Roman" w:hAnsi="Times New Roman" w:cs="Times New Roman"/>
        </w:rPr>
        <w:t>I</w:t>
      </w:r>
      <w:r w:rsidR="0031204B" w:rsidRPr="00674471">
        <w:rPr>
          <w:rFonts w:ascii="Times New Roman" w:eastAsia="Times New Roman" w:hAnsi="Times New Roman" w:cs="Times New Roman"/>
        </w:rPr>
        <w:t>TEC</w:t>
      </w:r>
      <w:r w:rsidRPr="00674471">
        <w:rPr>
          <w:rFonts w:ascii="Times New Roman" w:eastAsia="Times New Roman" w:hAnsi="Times New Roman" w:cs="Times New Roman"/>
        </w:rPr>
        <w:t xml:space="preserve"> 411</w:t>
      </w:r>
    </w:p>
    <w:p w14:paraId="40E80300" w14:textId="167F956F" w:rsidR="1617A508" w:rsidRPr="00674471" w:rsidRDefault="6A5ED447" w:rsidP="00674471">
      <w:pPr>
        <w:spacing w:line="360" w:lineRule="auto"/>
        <w:jc w:val="center"/>
        <w:rPr>
          <w:rFonts w:ascii="Times New Roman" w:eastAsia="Times New Roman" w:hAnsi="Times New Roman" w:cs="Times New Roman"/>
        </w:rPr>
      </w:pPr>
      <w:r w:rsidRPr="00674471">
        <w:rPr>
          <w:rFonts w:ascii="Times New Roman" w:eastAsia="Times New Roman" w:hAnsi="Times New Roman" w:cs="Times New Roman"/>
        </w:rPr>
        <w:t xml:space="preserve">Oluwanifemi </w:t>
      </w:r>
      <w:r w:rsidR="3D4AE1FA" w:rsidRPr="00674471">
        <w:rPr>
          <w:rFonts w:ascii="Times New Roman" w:eastAsia="Times New Roman" w:hAnsi="Times New Roman" w:cs="Times New Roman"/>
        </w:rPr>
        <w:t>J</w:t>
      </w:r>
      <w:r w:rsidRPr="00674471">
        <w:rPr>
          <w:rFonts w:ascii="Times New Roman" w:eastAsia="Times New Roman" w:hAnsi="Times New Roman" w:cs="Times New Roman"/>
        </w:rPr>
        <w:t>obi-fele,</w:t>
      </w:r>
      <w:r w:rsidR="299C8CE2" w:rsidRPr="00674471">
        <w:rPr>
          <w:rFonts w:ascii="Times New Roman" w:eastAsia="Times New Roman" w:hAnsi="Times New Roman" w:cs="Times New Roman"/>
        </w:rPr>
        <w:t xml:space="preserve"> Onyinyechi Inyamah</w:t>
      </w:r>
      <w:r w:rsidR="2609B535" w:rsidRPr="00674471">
        <w:rPr>
          <w:rFonts w:ascii="Times New Roman" w:eastAsia="Times New Roman" w:hAnsi="Times New Roman" w:cs="Times New Roman"/>
        </w:rPr>
        <w:t>, Niranjan K C</w:t>
      </w:r>
      <w:r w:rsidR="71BAC327" w:rsidRPr="00674471">
        <w:rPr>
          <w:rFonts w:ascii="Times New Roman" w:eastAsia="Times New Roman" w:hAnsi="Times New Roman" w:cs="Times New Roman"/>
        </w:rPr>
        <w:t>, Assam Khan</w:t>
      </w:r>
      <w:r w:rsidR="1AE120E8" w:rsidRPr="00674471">
        <w:rPr>
          <w:rFonts w:ascii="Times New Roman" w:eastAsia="Times New Roman" w:hAnsi="Times New Roman" w:cs="Times New Roman"/>
        </w:rPr>
        <w:t>, Adamah Jackson</w:t>
      </w:r>
    </w:p>
    <w:p w14:paraId="7DEF7733" w14:textId="31399A8E" w:rsidR="39018B0F" w:rsidRPr="00674471" w:rsidRDefault="39018B0F" w:rsidP="00674471">
      <w:pPr>
        <w:spacing w:line="360" w:lineRule="auto"/>
        <w:rPr>
          <w:rFonts w:ascii="Times New Roman" w:hAnsi="Times New Roman" w:cs="Times New Roman"/>
        </w:rPr>
      </w:pPr>
    </w:p>
    <w:p w14:paraId="282DB272" w14:textId="7E01361F" w:rsidR="39018B0F" w:rsidRPr="00674471" w:rsidRDefault="39018B0F" w:rsidP="00674471">
      <w:pPr>
        <w:spacing w:line="360" w:lineRule="auto"/>
        <w:rPr>
          <w:rFonts w:ascii="Times New Roman" w:hAnsi="Times New Roman" w:cs="Times New Roman"/>
        </w:rPr>
      </w:pPr>
    </w:p>
    <w:p w14:paraId="113179A2" w14:textId="68841C4F" w:rsidR="39018B0F" w:rsidRPr="00674471" w:rsidRDefault="39018B0F" w:rsidP="00674471">
      <w:pPr>
        <w:spacing w:line="360" w:lineRule="auto"/>
        <w:rPr>
          <w:rFonts w:ascii="Times New Roman" w:hAnsi="Times New Roman" w:cs="Times New Roman"/>
        </w:rPr>
      </w:pPr>
    </w:p>
    <w:p w14:paraId="7D5A9D22" w14:textId="11DA3C7C" w:rsidR="39018B0F" w:rsidRPr="00674471" w:rsidRDefault="39018B0F" w:rsidP="00674471">
      <w:pPr>
        <w:spacing w:line="360" w:lineRule="auto"/>
        <w:rPr>
          <w:rFonts w:ascii="Times New Roman" w:hAnsi="Times New Roman" w:cs="Times New Roman"/>
        </w:rPr>
      </w:pPr>
    </w:p>
    <w:p w14:paraId="60F369B2" w14:textId="6575B6A8" w:rsidR="39018B0F" w:rsidRPr="00674471" w:rsidRDefault="39018B0F" w:rsidP="00674471">
      <w:pPr>
        <w:spacing w:line="360" w:lineRule="auto"/>
        <w:rPr>
          <w:rFonts w:ascii="Times New Roman" w:hAnsi="Times New Roman" w:cs="Times New Roman"/>
        </w:rPr>
      </w:pPr>
    </w:p>
    <w:p w14:paraId="1E0E8B72" w14:textId="2B3BF3E2" w:rsidR="39018B0F" w:rsidRPr="00674471" w:rsidRDefault="39018B0F" w:rsidP="00674471">
      <w:pPr>
        <w:spacing w:line="360" w:lineRule="auto"/>
        <w:rPr>
          <w:rFonts w:ascii="Times New Roman" w:hAnsi="Times New Roman" w:cs="Times New Roman"/>
        </w:rPr>
      </w:pPr>
    </w:p>
    <w:p w14:paraId="2647B5EB" w14:textId="1303D02F" w:rsidR="39018B0F" w:rsidRPr="00674471" w:rsidRDefault="39018B0F" w:rsidP="00674471">
      <w:pPr>
        <w:spacing w:line="360" w:lineRule="auto"/>
        <w:rPr>
          <w:rFonts w:ascii="Times New Roman" w:hAnsi="Times New Roman" w:cs="Times New Roman"/>
        </w:rPr>
      </w:pPr>
    </w:p>
    <w:p w14:paraId="6281B341" w14:textId="6915F7C8" w:rsidR="39018B0F" w:rsidRPr="00674471" w:rsidRDefault="39018B0F" w:rsidP="00674471">
      <w:pPr>
        <w:spacing w:line="360" w:lineRule="auto"/>
        <w:rPr>
          <w:rFonts w:ascii="Times New Roman" w:hAnsi="Times New Roman" w:cs="Times New Roman"/>
        </w:rPr>
      </w:pPr>
    </w:p>
    <w:p w14:paraId="68A13594" w14:textId="5017132A" w:rsidR="39018B0F" w:rsidRPr="00674471" w:rsidRDefault="39018B0F" w:rsidP="00674471">
      <w:pPr>
        <w:spacing w:line="360" w:lineRule="auto"/>
        <w:rPr>
          <w:rFonts w:ascii="Times New Roman" w:hAnsi="Times New Roman" w:cs="Times New Roman"/>
        </w:rPr>
      </w:pPr>
    </w:p>
    <w:p w14:paraId="7917DEE5" w14:textId="5EDFA6DD" w:rsidR="39018B0F" w:rsidRPr="00674471" w:rsidRDefault="39018B0F" w:rsidP="00674471">
      <w:pPr>
        <w:spacing w:line="360" w:lineRule="auto"/>
        <w:rPr>
          <w:rFonts w:ascii="Times New Roman" w:hAnsi="Times New Roman" w:cs="Times New Roman"/>
        </w:rPr>
      </w:pPr>
    </w:p>
    <w:p w14:paraId="1C630CC1" w14:textId="7D90F1D2" w:rsidR="39018B0F" w:rsidRPr="00674471" w:rsidRDefault="39018B0F" w:rsidP="00674471">
      <w:pPr>
        <w:spacing w:line="360" w:lineRule="auto"/>
        <w:rPr>
          <w:rFonts w:ascii="Times New Roman" w:hAnsi="Times New Roman" w:cs="Times New Roman"/>
        </w:rPr>
      </w:pPr>
    </w:p>
    <w:p w14:paraId="5A4FF57A" w14:textId="6630B12B" w:rsidR="39018B0F" w:rsidRPr="00674471" w:rsidRDefault="39018B0F" w:rsidP="00674471">
      <w:pPr>
        <w:spacing w:line="360" w:lineRule="auto"/>
        <w:rPr>
          <w:rFonts w:ascii="Times New Roman" w:hAnsi="Times New Roman" w:cs="Times New Roman"/>
        </w:rPr>
      </w:pPr>
    </w:p>
    <w:p w14:paraId="43A8F15D" w14:textId="5C006915" w:rsidR="39018B0F" w:rsidRPr="00674471" w:rsidRDefault="39018B0F" w:rsidP="00674471">
      <w:pPr>
        <w:spacing w:line="360" w:lineRule="auto"/>
        <w:rPr>
          <w:rFonts w:ascii="Times New Roman" w:hAnsi="Times New Roman" w:cs="Times New Roman"/>
        </w:rPr>
      </w:pPr>
    </w:p>
    <w:p w14:paraId="2EDDA158" w14:textId="1A1F4BCE" w:rsidR="39018B0F" w:rsidRPr="00674471" w:rsidRDefault="39018B0F" w:rsidP="00674471">
      <w:pPr>
        <w:spacing w:line="360" w:lineRule="auto"/>
        <w:rPr>
          <w:rFonts w:ascii="Times New Roman" w:eastAsia="Times New Roman" w:hAnsi="Times New Roman" w:cs="Times New Roman"/>
          <w:b/>
          <w:bCs/>
        </w:rPr>
      </w:pPr>
    </w:p>
    <w:p w14:paraId="3187C3C4" w14:textId="5F5E2A70" w:rsidR="1617A508" w:rsidRPr="00674471" w:rsidRDefault="1617A508"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 xml:space="preserve"> Executive Summary</w:t>
      </w:r>
    </w:p>
    <w:p w14:paraId="6632FCEB" w14:textId="361A63A3" w:rsidR="2BE2CBF6" w:rsidRPr="00674471" w:rsidRDefault="2BE2CBF6" w:rsidP="00674471">
      <w:pPr>
        <w:spacing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aim of this project is to enhance the visitor experience at The National Aquarium in Baltimore, MD, through the development of a "smart" tablet. This initiative was proposed by the executive director after she overheard a couple of young children pestering their father with question after question about the animals. He was only able to answer a few of their questions and expressed a wish that there was a way he could answer his daughters' queries. The project focuses on integrating technology to provide guests with interactive and informative content that deepens their understanding of the exhibits. The primary objective is to offer users a seamless way to engage with the Aquarium’s educational resources, helping them navigate exhibits, answer questions, and explore areas of interest. Ultimately, the goal is to elevate the overall experience, making it both enjoyable and educational for all visitors.</w:t>
      </w:r>
    </w:p>
    <w:p w14:paraId="0D19D7D2" w14:textId="095A1AAA" w:rsidR="37288C6E" w:rsidRPr="00674471" w:rsidRDefault="37288C6E"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Scope</w:t>
      </w:r>
    </w:p>
    <w:p w14:paraId="01D86CE1" w14:textId="5F3B02D5" w:rsidR="1DE84AF0" w:rsidRPr="00674471" w:rsidRDefault="1DE84AF0" w:rsidP="00674471">
      <w:pPr>
        <w:spacing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project will involve the design and deployment of rugged, user-friendly tablets that can withstand daily use in a public environment. These tablets will need to provide detailed information about the exhibits, animals, and facility, using a combination of voice, text, graphics, and possibly video. The system will integrate with the existing Aquarium database to ensure accuracy and provide real-time information to visitors. Additionally, the tablets may include an optional link to the Aquarium's store database to suggest relevant products for purchase based on visitor queries.</w:t>
      </w:r>
    </w:p>
    <w:p w14:paraId="32980AED" w14:textId="16FC4FE6" w:rsidR="1769EEB1" w:rsidRPr="00674471" w:rsidRDefault="1769EEB1"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Time</w:t>
      </w:r>
    </w:p>
    <w:p w14:paraId="051E4F98" w14:textId="680261DD" w:rsidR="4C1AE4DE" w:rsidRPr="00674471" w:rsidRDefault="4C1AE4DE" w:rsidP="00674471">
      <w:pPr>
        <w:spacing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The project timeline spans approximately 25 weeks, beginning with a 2-week initiation phase to define the project scope and align with stakeholders. The planning phase will last 4 weeks, </w:t>
      </w:r>
      <w:r w:rsidRPr="00674471">
        <w:rPr>
          <w:rFonts w:ascii="Times New Roman" w:eastAsia="Times New Roman" w:hAnsi="Times New Roman" w:cs="Times New Roman"/>
          <w:color w:val="000000" w:themeColor="text1"/>
        </w:rPr>
        <w:lastRenderedPageBreak/>
        <w:t>during which the project charter, work breakdown structure, and procurement plan will be created. A 4-week procurement phase will follow, involving the issuance of an RFP and vendor selection. The design and development phase, lasting 8 weeks, will focus on software development, hardware procurement, and system integration. Testing will take place over 4 weeks to ensure functionality and user experience, followed by a 2-week deployment phase for tablet installation, staff training, and system handover. The project will conclude with a 1-week closure phase for final reviews and documentation.</w:t>
      </w:r>
    </w:p>
    <w:p w14:paraId="28DB6D1E" w14:textId="69818952" w:rsidR="1BF65205" w:rsidRPr="00674471" w:rsidRDefault="1BF65205"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Cost </w:t>
      </w:r>
    </w:p>
    <w:p w14:paraId="73A13F83" w14:textId="5FC7B854" w:rsidR="1BF65205" w:rsidRPr="00674471" w:rsidRDefault="1BF65205" w:rsidP="00674471">
      <w:pPr>
        <w:spacing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The estimated cost for the project will cover hardware, software development, system integration, and procurement services, with additional considerations for testing, training, and contingency. The hardware costs will include the procurement of </w:t>
      </w:r>
      <w:r w:rsidR="02F8F47F" w:rsidRPr="00674471">
        <w:rPr>
          <w:rFonts w:ascii="Times New Roman" w:eastAsia="Times New Roman" w:hAnsi="Times New Roman" w:cs="Times New Roman"/>
          <w:color w:val="000000" w:themeColor="text1"/>
        </w:rPr>
        <w:t>durable</w:t>
      </w:r>
      <w:r w:rsidRPr="00674471">
        <w:rPr>
          <w:rFonts w:ascii="Times New Roman" w:eastAsia="Times New Roman" w:hAnsi="Times New Roman" w:cs="Times New Roman"/>
          <w:color w:val="000000" w:themeColor="text1"/>
        </w:rPr>
        <w:t xml:space="preserve"> tablets, which are expected to cost approximately $300 per unit, with the total cost dependent on the number of tablets required. Software development will account for the development of the tablet application, including design, user interface, and database integration, with an estimated cost of $50,000. System integration services for linking the tablet software with the Aquarium’s existing educational and store databases will be approximately $20,000. Additionally, there will be costs for testing, training, and project management, along with a contingency budget for unforeseen expenses. The total cost of the project is projected to be in the range of $1</w:t>
      </w:r>
      <w:r w:rsidR="107B46F4" w:rsidRPr="00674471">
        <w:rPr>
          <w:rFonts w:ascii="Times New Roman" w:eastAsia="Times New Roman" w:hAnsi="Times New Roman" w:cs="Times New Roman"/>
          <w:color w:val="000000" w:themeColor="text1"/>
        </w:rPr>
        <w:t>2</w:t>
      </w:r>
      <w:r w:rsidRPr="00674471">
        <w:rPr>
          <w:rFonts w:ascii="Times New Roman" w:eastAsia="Times New Roman" w:hAnsi="Times New Roman" w:cs="Times New Roman"/>
          <w:color w:val="000000" w:themeColor="text1"/>
        </w:rPr>
        <w:t>0,000 to $1</w:t>
      </w:r>
      <w:r w:rsidR="5C372CAC" w:rsidRPr="00674471">
        <w:rPr>
          <w:rFonts w:ascii="Times New Roman" w:eastAsia="Times New Roman" w:hAnsi="Times New Roman" w:cs="Times New Roman"/>
          <w:color w:val="000000" w:themeColor="text1"/>
        </w:rPr>
        <w:t>5</w:t>
      </w:r>
      <w:r w:rsidRPr="00674471">
        <w:rPr>
          <w:rFonts w:ascii="Times New Roman" w:eastAsia="Times New Roman" w:hAnsi="Times New Roman" w:cs="Times New Roman"/>
          <w:color w:val="000000" w:themeColor="text1"/>
        </w:rPr>
        <w:t>0,000, depending on final vendor pricing and scope adjustments.</w:t>
      </w:r>
    </w:p>
    <w:p w14:paraId="1BFA92DE" w14:textId="20BFF45D" w:rsidR="39018B0F" w:rsidRPr="00674471" w:rsidRDefault="39018B0F" w:rsidP="00674471">
      <w:pPr>
        <w:spacing w:line="360" w:lineRule="auto"/>
        <w:ind w:left="720"/>
        <w:rPr>
          <w:rFonts w:ascii="Times New Roman" w:eastAsia="Times New Roman" w:hAnsi="Times New Roman" w:cs="Times New Roman"/>
          <w:color w:val="000000" w:themeColor="text1"/>
        </w:rPr>
      </w:pPr>
    </w:p>
    <w:p w14:paraId="36028996" w14:textId="0A456A01" w:rsidR="1BF65205" w:rsidRPr="00674471" w:rsidRDefault="1BF65205"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Procurement</w:t>
      </w:r>
    </w:p>
    <w:p w14:paraId="09AD7332" w14:textId="31841C70" w:rsidR="52E6AE62" w:rsidRPr="00674471" w:rsidRDefault="52E6AE62" w:rsidP="00674471">
      <w:pPr>
        <w:spacing w:line="360" w:lineRule="auto"/>
        <w:ind w:firstLine="720"/>
        <w:jc w:val="both"/>
        <w:rPr>
          <w:rFonts w:ascii="Times New Roman" w:eastAsia="Times New Roman" w:hAnsi="Times New Roman" w:cs="Times New Roman"/>
          <w:color w:val="16191C"/>
        </w:rPr>
      </w:pPr>
      <w:r w:rsidRPr="00674471">
        <w:rPr>
          <w:rFonts w:ascii="Times New Roman" w:eastAsia="Times New Roman" w:hAnsi="Times New Roman" w:cs="Times New Roman"/>
          <w:color w:val="16191C"/>
        </w:rPr>
        <w:t xml:space="preserve">The procurement process begins with a thorough needs assessment, where a company might determine that it requires new software to enhance project management efficiency. After identifying these requirements, the next step is market research, where the team explores various software vendors such as Asana, Trello, and Microsoft Project to compare features and pricing. Once potential suppliers are identified, an RFP is issued, outlining the specific needs, such as integration capabilities and user support. For instance, if the company values user-friendly interfaces, this would be a critical criterion in the RFP. After receiving proposals, the evaluation phase assesses each vendor against criteria like cost-effectiveness, customer reviews, and the </w:t>
      </w:r>
      <w:r w:rsidRPr="00674471">
        <w:rPr>
          <w:rFonts w:ascii="Times New Roman" w:eastAsia="Times New Roman" w:hAnsi="Times New Roman" w:cs="Times New Roman"/>
          <w:color w:val="16191C"/>
        </w:rPr>
        <w:lastRenderedPageBreak/>
        <w:t>ability to provide training. For example, if one vendor offers a comprehensive training program while another does not, this could significantly influence the decision. Once a vendor is selected, contract negotiations follow to finalize terms, including pricing and service level agreements. The company would then issue a purchase order to formalize the agreement. Throughout the order fulfillment phase, communication is key to ensure timely delivery of the software. Upon receiving the software, a quality assurance check is conducted to verify that it meets the specified requirements, such as functionality and performance. Finally, after processing payment, the procurement team conducts a review of the entire process to identify strengths and areas for improvement, ensuring that future procurements are even more efficient and aligned with company goals.</w:t>
      </w:r>
    </w:p>
    <w:p w14:paraId="53C8A5C6" w14:textId="614A898D" w:rsidR="69FFBEF7" w:rsidRPr="00674471" w:rsidRDefault="69FFBEF7"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 xml:space="preserve">Project Charter </w:t>
      </w:r>
    </w:p>
    <w:p w14:paraId="49879A88" w14:textId="1769E473"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Project Title</w:t>
      </w:r>
      <w:r w:rsidRPr="00674471">
        <w:rPr>
          <w:rFonts w:ascii="Times New Roman" w:eastAsia="Times New Roman" w:hAnsi="Times New Roman" w:cs="Times New Roman"/>
          <w:color w:val="000000" w:themeColor="text1"/>
        </w:rPr>
        <w:t>: Smart Tablet Solution for the National Aquarium</w:t>
      </w:r>
    </w:p>
    <w:p w14:paraId="2017769B" w14:textId="0525B1CC"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Project Start Date:</w:t>
      </w:r>
      <w:r w:rsidRPr="00674471">
        <w:rPr>
          <w:rFonts w:ascii="Times New Roman" w:eastAsia="Times New Roman" w:hAnsi="Times New Roman" w:cs="Times New Roman"/>
          <w:color w:val="000000" w:themeColor="text1"/>
        </w:rPr>
        <w:t xml:space="preserve">    March 28, 2025                           </w:t>
      </w:r>
    </w:p>
    <w:p w14:paraId="23131C27" w14:textId="496A7467"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Projected Finish Date:</w:t>
      </w:r>
      <w:r w:rsidRPr="00674471">
        <w:rPr>
          <w:rFonts w:ascii="Times New Roman" w:eastAsia="Times New Roman" w:hAnsi="Times New Roman" w:cs="Times New Roman"/>
          <w:color w:val="000000" w:themeColor="text1"/>
        </w:rPr>
        <w:t xml:space="preserve"> September 25,2025</w:t>
      </w:r>
    </w:p>
    <w:p w14:paraId="445E43F3" w14:textId="7F00418C"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 xml:space="preserve">Budget Information: </w:t>
      </w:r>
      <w:r w:rsidRPr="00674471">
        <w:rPr>
          <w:rFonts w:ascii="Times New Roman" w:eastAsia="Times New Roman" w:hAnsi="Times New Roman" w:cs="Times New Roman"/>
          <w:color w:val="000000" w:themeColor="text1"/>
        </w:rPr>
        <w:t>Estimated project cost: $120,000 to $150,000</w:t>
      </w:r>
    </w:p>
    <w:p w14:paraId="78973FAA" w14:textId="44495C2D"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 </w:t>
      </w:r>
    </w:p>
    <w:p w14:paraId="7A4A444A" w14:textId="2BCE1422"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Project Manager:</w:t>
      </w:r>
    </w:p>
    <w:p w14:paraId="58B29226" w14:textId="3BD682E4"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color w:val="000000" w:themeColor="text1"/>
        </w:rPr>
        <w:t>Oluwanifemi Jobi-fele</w:t>
      </w:r>
      <w:r w:rsidRPr="00674471">
        <w:rPr>
          <w:rFonts w:ascii="Times New Roman" w:hAnsi="Times New Roman" w:cs="Times New Roman"/>
        </w:rPr>
        <w:br/>
      </w:r>
      <w:r w:rsidRPr="00674471">
        <w:rPr>
          <w:rFonts w:ascii="Times New Roman" w:eastAsia="Times New Roman" w:hAnsi="Times New Roman" w:cs="Times New Roman"/>
          <w:color w:val="000000" w:themeColor="text1"/>
        </w:rPr>
        <w:t>Mobile: 433433433</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E-mail: </w:t>
      </w:r>
      <w:hyperlink r:id="rId7">
        <w:r w:rsidRPr="00674471">
          <w:rPr>
            <w:rStyle w:val="Hyperlink"/>
            <w:rFonts w:ascii="Times New Roman" w:eastAsia="Times New Roman" w:hAnsi="Times New Roman" w:cs="Times New Roman"/>
            <w:color w:val="800080"/>
          </w:rPr>
          <w:t>ojobife1@sudents.towson.edu</w:t>
        </w:r>
      </w:hyperlink>
    </w:p>
    <w:p w14:paraId="6B2D2D5E" w14:textId="71B778C8" w:rsidR="5E067DA3" w:rsidRPr="00674471" w:rsidRDefault="5E067DA3" w:rsidP="00674471">
      <w:pPr>
        <w:spacing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 </w:t>
      </w:r>
    </w:p>
    <w:p w14:paraId="51E287E2" w14:textId="7E998E4E"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Project Objectives:</w:t>
      </w:r>
    </w:p>
    <w:p w14:paraId="50354F33" w14:textId="73E7EB98" w:rsidR="5E067DA3" w:rsidRPr="00674471" w:rsidRDefault="5E067DA3" w:rsidP="00674471">
      <w:pPr>
        <w:spacing w:after="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objective of this project is to develop and deploy durable, user-friendly smart tablets for the National Aquarium in Baltimore. The tablets will provide visitors with real-time, interactive information about the exhibits, animals, and the Aquarium’s facility. The goal is to improve the visitor experience by making educational content easily accessible while navigating the exhibits.</w:t>
      </w:r>
    </w:p>
    <w:p w14:paraId="5B0A3EE1" w14:textId="65207509"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 </w:t>
      </w:r>
    </w:p>
    <w:p w14:paraId="2346ED27" w14:textId="1F55F2CB"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Main Project Success Criteria:</w:t>
      </w:r>
    </w:p>
    <w:p w14:paraId="323D0FA4" w14:textId="0EB7310E" w:rsidR="5E067DA3" w:rsidRPr="00674471" w:rsidRDefault="5E067DA3" w:rsidP="00674471">
      <w:pPr>
        <w:spacing w:after="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The main project success criteria include the successful procurement of durable tablets and software within the specified budget, seamless integration with the Aquarium’s existing </w:t>
      </w:r>
      <w:r w:rsidRPr="00674471">
        <w:rPr>
          <w:rFonts w:ascii="Times New Roman" w:eastAsia="Times New Roman" w:hAnsi="Times New Roman" w:cs="Times New Roman"/>
          <w:color w:val="000000" w:themeColor="text1"/>
        </w:rPr>
        <w:lastRenderedPageBreak/>
        <w:t>educational and store databases, and positive user feedback regarding the tablets' ease of use and effectiveness. Additionally, the project will be considered successful if the tablets are deployed on schedule, with all stakeholders, including staff and visitors, properly trained. Ultimately, the project’s success will be measured by its completion on time, within budget, and meeting the desired quality standards.</w:t>
      </w:r>
    </w:p>
    <w:p w14:paraId="2917303B" w14:textId="0CDD043B"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 </w:t>
      </w:r>
    </w:p>
    <w:p w14:paraId="5F46E237" w14:textId="7739C883"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b/>
          <w:bCs/>
          <w:color w:val="000000" w:themeColor="text1"/>
        </w:rPr>
        <w:t>Approach:</w:t>
      </w:r>
    </w:p>
    <w:p w14:paraId="6E15E48F" w14:textId="7D4A7DBA" w:rsidR="5E067DA3" w:rsidRPr="00674471" w:rsidRDefault="5E067DA3" w:rsidP="00674471">
      <w:pPr>
        <w:spacing w:after="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project will follow a structured approach, beginning with a needs assessment to define the requirements for the tablets and software. After completing market research, the team will issue an RFP to potential vendors. The vendor selection process will be based on factors like cost, quality, and technical capability. Once selected, the team will procure the hardware and software, followed by testing and training. The final phase will involve deployment and quality assurance checks to ensure the tablets meet all specifications.</w:t>
      </w:r>
    </w:p>
    <w:p w14:paraId="483A7AFA" w14:textId="76E629AB" w:rsidR="5E067DA3" w:rsidRPr="00674471" w:rsidRDefault="5E067DA3"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Roles and Responsibilitie</w:t>
      </w:r>
      <w:r w:rsidR="2029456E" w:rsidRPr="00674471">
        <w:rPr>
          <w:rFonts w:ascii="Times New Roman" w:eastAsia="Times New Roman" w:hAnsi="Times New Roman" w:cs="Times New Roman"/>
          <w:b/>
          <w:bCs/>
          <w:color w:val="000000" w:themeColor="text1"/>
        </w:rPr>
        <w:t xml:space="preserve">s </w:t>
      </w:r>
    </w:p>
    <w:p w14:paraId="2DD46A3A" w14:textId="763B9B81" w:rsidR="5E067DA3" w:rsidRPr="00674471" w:rsidRDefault="5E067DA3" w:rsidP="00674471">
      <w:pPr>
        <w:spacing w:after="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 </w:t>
      </w:r>
    </w:p>
    <w:tbl>
      <w:tblPr>
        <w:tblW w:w="0" w:type="auto"/>
        <w:tblLayout w:type="fixed"/>
        <w:tblLook w:val="06A0" w:firstRow="1" w:lastRow="0" w:firstColumn="1" w:lastColumn="0" w:noHBand="1" w:noVBand="1"/>
      </w:tblPr>
      <w:tblGrid>
        <w:gridCol w:w="1942"/>
        <w:gridCol w:w="2514"/>
        <w:gridCol w:w="2476"/>
        <w:gridCol w:w="2169"/>
      </w:tblGrid>
      <w:tr w:rsidR="39018B0F" w:rsidRPr="00674471" w14:paraId="55999764" w14:textId="77777777" w:rsidTr="67955190">
        <w:trPr>
          <w:trHeight w:val="795"/>
        </w:trPr>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01DB66FE" w14:textId="3800CA7F"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Role</w:t>
            </w:r>
          </w:p>
        </w:tc>
        <w:tc>
          <w:tcPr>
            <w:tcW w:w="2514" w:type="dxa"/>
            <w:tcBorders>
              <w:top w:val="single" w:sz="8" w:space="0" w:color="auto"/>
              <w:left w:val="single" w:sz="8" w:space="0" w:color="auto"/>
              <w:bottom w:val="single" w:sz="8" w:space="0" w:color="auto"/>
              <w:right w:val="single" w:sz="8" w:space="0" w:color="auto"/>
            </w:tcBorders>
            <w:tcMar>
              <w:left w:w="108" w:type="dxa"/>
              <w:right w:w="108" w:type="dxa"/>
            </w:tcMar>
          </w:tcPr>
          <w:p w14:paraId="763F0E5B" w14:textId="74660118"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Name</w:t>
            </w:r>
          </w:p>
        </w:tc>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5EFF2BF6" w14:textId="4F911F4E"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Organization/</w:t>
            </w:r>
          </w:p>
          <w:p w14:paraId="55790121" w14:textId="29847111"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Position</w:t>
            </w:r>
          </w:p>
        </w:tc>
        <w:tc>
          <w:tcPr>
            <w:tcW w:w="2169" w:type="dxa"/>
            <w:tcBorders>
              <w:top w:val="single" w:sz="8" w:space="0" w:color="auto"/>
              <w:left w:val="single" w:sz="8" w:space="0" w:color="auto"/>
              <w:bottom w:val="single" w:sz="8" w:space="0" w:color="auto"/>
              <w:right w:val="single" w:sz="8" w:space="0" w:color="auto"/>
            </w:tcBorders>
            <w:tcMar>
              <w:left w:w="108" w:type="dxa"/>
              <w:right w:w="108" w:type="dxa"/>
            </w:tcMar>
          </w:tcPr>
          <w:p w14:paraId="56F01B37" w14:textId="7A357306"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Contact Information</w:t>
            </w:r>
          </w:p>
        </w:tc>
      </w:tr>
      <w:tr w:rsidR="39018B0F" w:rsidRPr="00674471" w14:paraId="1E60FE14" w14:textId="77777777" w:rsidTr="67955190">
        <w:trPr>
          <w:trHeight w:val="525"/>
        </w:trPr>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2859BCFE" w14:textId="03B49DC2" w:rsidR="39018B0F" w:rsidRPr="00674471" w:rsidRDefault="604A71F7" w:rsidP="00674471">
            <w:pPr>
              <w:spacing w:before="130"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Project Manager</w:t>
            </w:r>
          </w:p>
        </w:tc>
        <w:tc>
          <w:tcPr>
            <w:tcW w:w="2514" w:type="dxa"/>
            <w:tcBorders>
              <w:top w:val="single" w:sz="8" w:space="0" w:color="auto"/>
              <w:left w:val="single" w:sz="8" w:space="0" w:color="auto"/>
              <w:bottom w:val="single" w:sz="8" w:space="0" w:color="auto"/>
              <w:right w:val="single" w:sz="8" w:space="0" w:color="auto"/>
            </w:tcBorders>
            <w:tcMar>
              <w:left w:w="108" w:type="dxa"/>
              <w:right w:w="108" w:type="dxa"/>
            </w:tcMar>
          </w:tcPr>
          <w:p w14:paraId="2963853F" w14:textId="184530D8"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Oluwanifemi jobi-fele</w:t>
            </w:r>
          </w:p>
        </w:tc>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02D0F95C" w14:textId="7BF7398E"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w:t>
            </w:r>
            <w:r w:rsidR="21749706" w:rsidRPr="00674471">
              <w:rPr>
                <w:rFonts w:ascii="Times New Roman" w:eastAsia="Times New Roman" w:hAnsi="Times New Roman" w:cs="Times New Roman"/>
                <w:b/>
                <w:bCs/>
                <w:color w:val="000000" w:themeColor="text1"/>
              </w:rPr>
              <w:t>IT DEPARTMENT</w:t>
            </w:r>
          </w:p>
        </w:tc>
        <w:tc>
          <w:tcPr>
            <w:tcW w:w="2169" w:type="dxa"/>
            <w:tcBorders>
              <w:top w:val="single" w:sz="8" w:space="0" w:color="auto"/>
              <w:left w:val="single" w:sz="8" w:space="0" w:color="auto"/>
              <w:bottom w:val="single" w:sz="8" w:space="0" w:color="auto"/>
              <w:right w:val="single" w:sz="8" w:space="0" w:color="auto"/>
            </w:tcBorders>
            <w:tcMar>
              <w:left w:w="108" w:type="dxa"/>
              <w:right w:w="108" w:type="dxa"/>
            </w:tcMar>
          </w:tcPr>
          <w:p w14:paraId="2A5765DC" w14:textId="6A4A400C"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453-433-3333</w:t>
            </w:r>
          </w:p>
        </w:tc>
      </w:tr>
      <w:tr w:rsidR="39018B0F" w:rsidRPr="00674471" w14:paraId="33E4F147" w14:textId="77777777" w:rsidTr="67955190">
        <w:trPr>
          <w:trHeight w:val="630"/>
        </w:trPr>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424455AA" w14:textId="47CB18E6" w:rsidR="39018B0F" w:rsidRPr="00674471" w:rsidRDefault="604A71F7" w:rsidP="00674471">
            <w:pPr>
              <w:spacing w:before="130"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Procurement Specialist</w:t>
            </w:r>
          </w:p>
        </w:tc>
        <w:tc>
          <w:tcPr>
            <w:tcW w:w="2514" w:type="dxa"/>
            <w:tcBorders>
              <w:top w:val="single" w:sz="8" w:space="0" w:color="auto"/>
              <w:left w:val="single" w:sz="8" w:space="0" w:color="auto"/>
              <w:bottom w:val="single" w:sz="8" w:space="0" w:color="auto"/>
              <w:right w:val="single" w:sz="8" w:space="0" w:color="auto"/>
            </w:tcBorders>
            <w:tcMar>
              <w:left w:w="108" w:type="dxa"/>
              <w:right w:w="108" w:type="dxa"/>
            </w:tcMar>
          </w:tcPr>
          <w:p w14:paraId="09C55E1F" w14:textId="7BB4D104"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Inyamah,</w:t>
            </w:r>
            <w:r w:rsidR="12DCC57D" w:rsidRPr="00674471">
              <w:rPr>
                <w:rFonts w:ascii="Times New Roman" w:eastAsia="Times New Roman" w:hAnsi="Times New Roman" w:cs="Times New Roman"/>
                <w:b/>
                <w:bCs/>
                <w:color w:val="000000" w:themeColor="text1"/>
              </w:rPr>
              <w:t xml:space="preserve"> </w:t>
            </w:r>
            <w:r w:rsidRPr="00674471">
              <w:rPr>
                <w:rFonts w:ascii="Times New Roman" w:eastAsia="Times New Roman" w:hAnsi="Times New Roman" w:cs="Times New Roman"/>
                <w:b/>
                <w:bCs/>
                <w:color w:val="000000" w:themeColor="text1"/>
              </w:rPr>
              <w:t>Onyinyechi</w:t>
            </w:r>
          </w:p>
        </w:tc>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3B98E8AB" w14:textId="76B8E192"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w:t>
            </w:r>
            <w:r w:rsidR="6D0638C2" w:rsidRPr="00674471">
              <w:rPr>
                <w:rFonts w:ascii="Times New Roman" w:eastAsia="Times New Roman" w:hAnsi="Times New Roman" w:cs="Times New Roman"/>
                <w:b/>
                <w:bCs/>
                <w:color w:val="000000" w:themeColor="text1"/>
              </w:rPr>
              <w:t>IT DEPARTMENT</w:t>
            </w:r>
          </w:p>
        </w:tc>
        <w:tc>
          <w:tcPr>
            <w:tcW w:w="2169" w:type="dxa"/>
            <w:tcBorders>
              <w:top w:val="single" w:sz="8" w:space="0" w:color="auto"/>
              <w:left w:val="single" w:sz="8" w:space="0" w:color="auto"/>
              <w:bottom w:val="single" w:sz="8" w:space="0" w:color="auto"/>
              <w:right w:val="single" w:sz="8" w:space="0" w:color="auto"/>
            </w:tcBorders>
            <w:tcMar>
              <w:left w:w="108" w:type="dxa"/>
              <w:right w:w="108" w:type="dxa"/>
            </w:tcMar>
          </w:tcPr>
          <w:p w14:paraId="4598F33B" w14:textId="090D3310"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223-222-1134</w:t>
            </w:r>
          </w:p>
        </w:tc>
      </w:tr>
      <w:tr w:rsidR="39018B0F" w:rsidRPr="00674471" w14:paraId="0F6CF9EC" w14:textId="77777777" w:rsidTr="67955190">
        <w:trPr>
          <w:trHeight w:val="750"/>
        </w:trPr>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647D2BC8" w14:textId="56FF2A0D" w:rsidR="39018B0F" w:rsidRPr="00674471" w:rsidRDefault="604A71F7" w:rsidP="00674471">
            <w:pPr>
              <w:spacing w:before="130"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Technical Expert / Project Planner</w:t>
            </w:r>
          </w:p>
        </w:tc>
        <w:tc>
          <w:tcPr>
            <w:tcW w:w="2514" w:type="dxa"/>
            <w:tcBorders>
              <w:top w:val="single" w:sz="8" w:space="0" w:color="auto"/>
              <w:left w:val="single" w:sz="8" w:space="0" w:color="auto"/>
              <w:bottom w:val="single" w:sz="8" w:space="0" w:color="auto"/>
              <w:right w:val="single" w:sz="8" w:space="0" w:color="auto"/>
            </w:tcBorders>
            <w:tcMar>
              <w:left w:w="108" w:type="dxa"/>
              <w:right w:w="108" w:type="dxa"/>
            </w:tcMar>
          </w:tcPr>
          <w:p w14:paraId="7B18179E" w14:textId="39EA83B8"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Khan,</w:t>
            </w:r>
            <w:r w:rsidR="773E998C" w:rsidRPr="00674471">
              <w:rPr>
                <w:rFonts w:ascii="Times New Roman" w:eastAsia="Times New Roman" w:hAnsi="Times New Roman" w:cs="Times New Roman"/>
                <w:b/>
                <w:bCs/>
                <w:color w:val="000000" w:themeColor="text1"/>
              </w:rPr>
              <w:t xml:space="preserve"> </w:t>
            </w:r>
            <w:r w:rsidRPr="00674471">
              <w:rPr>
                <w:rFonts w:ascii="Times New Roman" w:eastAsia="Times New Roman" w:hAnsi="Times New Roman" w:cs="Times New Roman"/>
                <w:b/>
                <w:bCs/>
                <w:color w:val="000000" w:themeColor="text1"/>
              </w:rPr>
              <w:t>Assam</w:t>
            </w:r>
          </w:p>
        </w:tc>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304A52CE" w14:textId="13B4CDCA"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w:t>
            </w:r>
            <w:r w:rsidR="0794D88F" w:rsidRPr="00674471">
              <w:rPr>
                <w:rFonts w:ascii="Times New Roman" w:eastAsia="Times New Roman" w:hAnsi="Times New Roman" w:cs="Times New Roman"/>
                <w:b/>
                <w:bCs/>
                <w:color w:val="000000" w:themeColor="text1"/>
              </w:rPr>
              <w:t>IT DEPARTMENT</w:t>
            </w:r>
          </w:p>
        </w:tc>
        <w:tc>
          <w:tcPr>
            <w:tcW w:w="2169" w:type="dxa"/>
            <w:tcBorders>
              <w:top w:val="single" w:sz="8" w:space="0" w:color="auto"/>
              <w:left w:val="single" w:sz="8" w:space="0" w:color="auto"/>
              <w:bottom w:val="single" w:sz="8" w:space="0" w:color="auto"/>
              <w:right w:val="single" w:sz="8" w:space="0" w:color="auto"/>
            </w:tcBorders>
            <w:tcMar>
              <w:left w:w="108" w:type="dxa"/>
              <w:right w:w="108" w:type="dxa"/>
            </w:tcMar>
          </w:tcPr>
          <w:p w14:paraId="78FE5B7D" w14:textId="4604401F"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987-567-4433</w:t>
            </w:r>
          </w:p>
        </w:tc>
      </w:tr>
      <w:tr w:rsidR="39018B0F" w:rsidRPr="00674471" w14:paraId="7EE52615" w14:textId="77777777" w:rsidTr="67955190">
        <w:trPr>
          <w:trHeight w:val="750"/>
        </w:trPr>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53C0ADED" w14:textId="76ECAF05" w:rsidR="39018B0F" w:rsidRPr="00674471" w:rsidRDefault="604A71F7" w:rsidP="00674471">
            <w:pPr>
              <w:spacing w:before="130"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Resource and Scheduling Lead</w:t>
            </w:r>
          </w:p>
        </w:tc>
        <w:tc>
          <w:tcPr>
            <w:tcW w:w="2514" w:type="dxa"/>
            <w:tcBorders>
              <w:top w:val="single" w:sz="8" w:space="0" w:color="auto"/>
              <w:left w:val="single" w:sz="8" w:space="0" w:color="auto"/>
              <w:bottom w:val="single" w:sz="8" w:space="0" w:color="auto"/>
              <w:right w:val="single" w:sz="8" w:space="0" w:color="auto"/>
            </w:tcBorders>
            <w:tcMar>
              <w:left w:w="108" w:type="dxa"/>
              <w:right w:w="108" w:type="dxa"/>
            </w:tcMar>
          </w:tcPr>
          <w:p w14:paraId="74625CA8" w14:textId="51B9BA85" w:rsidR="39018B0F" w:rsidRPr="00674471" w:rsidRDefault="604A71F7" w:rsidP="00674471">
            <w:pPr>
              <w:spacing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K C,Niranjan</w:t>
            </w:r>
          </w:p>
          <w:p w14:paraId="08A990EC" w14:textId="55D89790"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w:t>
            </w:r>
          </w:p>
        </w:tc>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2B4B4DB5" w14:textId="17A2C310"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 xml:space="preserve"> </w:t>
            </w:r>
            <w:r w:rsidR="4EE7454B" w:rsidRPr="00674471">
              <w:rPr>
                <w:rFonts w:ascii="Times New Roman" w:eastAsia="Times New Roman" w:hAnsi="Times New Roman" w:cs="Times New Roman"/>
                <w:b/>
                <w:bCs/>
                <w:color w:val="000000" w:themeColor="text1"/>
              </w:rPr>
              <w:t>IT DEPARTMENT</w:t>
            </w:r>
          </w:p>
        </w:tc>
        <w:tc>
          <w:tcPr>
            <w:tcW w:w="2169" w:type="dxa"/>
            <w:tcBorders>
              <w:top w:val="single" w:sz="8" w:space="0" w:color="auto"/>
              <w:left w:val="single" w:sz="8" w:space="0" w:color="auto"/>
              <w:bottom w:val="single" w:sz="8" w:space="0" w:color="auto"/>
              <w:right w:val="single" w:sz="8" w:space="0" w:color="auto"/>
            </w:tcBorders>
            <w:tcMar>
              <w:left w:w="108" w:type="dxa"/>
              <w:right w:w="108" w:type="dxa"/>
            </w:tcMar>
          </w:tcPr>
          <w:p w14:paraId="4E84C088" w14:textId="4FE096C1" w:rsidR="39018B0F" w:rsidRPr="00674471" w:rsidRDefault="604A71F7" w:rsidP="00674471">
            <w:pPr>
              <w:spacing w:before="130"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233-344-6766</w:t>
            </w:r>
          </w:p>
        </w:tc>
      </w:tr>
      <w:tr w:rsidR="39018B0F" w:rsidRPr="00674471" w14:paraId="69456930" w14:textId="77777777" w:rsidTr="67955190">
        <w:trPr>
          <w:trHeight w:val="300"/>
        </w:trPr>
        <w:tc>
          <w:tcPr>
            <w:tcW w:w="1942" w:type="dxa"/>
            <w:tcBorders>
              <w:top w:val="single" w:sz="8" w:space="0" w:color="auto"/>
              <w:left w:val="single" w:sz="8" w:space="0" w:color="auto"/>
              <w:bottom w:val="single" w:sz="8" w:space="0" w:color="auto"/>
              <w:right w:val="single" w:sz="8" w:space="0" w:color="auto"/>
            </w:tcBorders>
            <w:tcMar>
              <w:left w:w="108" w:type="dxa"/>
              <w:right w:w="108" w:type="dxa"/>
            </w:tcMar>
          </w:tcPr>
          <w:p w14:paraId="20358017" w14:textId="6F39C629" w:rsidR="39018B0F" w:rsidRPr="00674471" w:rsidRDefault="604A71F7" w:rsidP="00674471">
            <w:pPr>
              <w:spacing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Cost and Project Close-Out Lead</w:t>
            </w:r>
          </w:p>
        </w:tc>
        <w:tc>
          <w:tcPr>
            <w:tcW w:w="2514" w:type="dxa"/>
            <w:tcBorders>
              <w:top w:val="single" w:sz="8" w:space="0" w:color="auto"/>
              <w:left w:val="single" w:sz="8" w:space="0" w:color="auto"/>
              <w:bottom w:val="single" w:sz="8" w:space="0" w:color="auto"/>
              <w:right w:val="single" w:sz="8" w:space="0" w:color="auto"/>
            </w:tcBorders>
            <w:tcMar>
              <w:left w:w="108" w:type="dxa"/>
              <w:right w:w="108" w:type="dxa"/>
            </w:tcMar>
          </w:tcPr>
          <w:p w14:paraId="77B9D0C9" w14:textId="63637273" w:rsidR="39018B0F" w:rsidRPr="00674471" w:rsidRDefault="0554E5E0" w:rsidP="00674471">
            <w:pPr>
              <w:spacing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Jackson, Adamah</w:t>
            </w:r>
          </w:p>
        </w:tc>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66D996D5" w14:textId="6795C2A2" w:rsidR="39018B0F" w:rsidRPr="00674471" w:rsidRDefault="604A71F7" w:rsidP="00674471">
            <w:pPr>
              <w:spacing w:after="0"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color w:val="000000" w:themeColor="text1"/>
              </w:rPr>
              <w:t xml:space="preserve"> </w:t>
            </w:r>
            <w:r w:rsidR="60577CBB" w:rsidRPr="00674471">
              <w:rPr>
                <w:rFonts w:ascii="Times New Roman" w:eastAsia="Times New Roman" w:hAnsi="Times New Roman" w:cs="Times New Roman"/>
                <w:b/>
                <w:bCs/>
                <w:color w:val="000000" w:themeColor="text1"/>
              </w:rPr>
              <w:t>IT DEPARTMENT</w:t>
            </w:r>
          </w:p>
        </w:tc>
        <w:tc>
          <w:tcPr>
            <w:tcW w:w="2169" w:type="dxa"/>
            <w:tcBorders>
              <w:top w:val="single" w:sz="8" w:space="0" w:color="auto"/>
              <w:left w:val="single" w:sz="8" w:space="0" w:color="auto"/>
              <w:bottom w:val="single" w:sz="8" w:space="0" w:color="auto"/>
              <w:right w:val="single" w:sz="8" w:space="0" w:color="auto"/>
            </w:tcBorders>
            <w:tcMar>
              <w:left w:w="108" w:type="dxa"/>
              <w:right w:w="108" w:type="dxa"/>
            </w:tcMar>
          </w:tcPr>
          <w:p w14:paraId="616F27C4" w14:textId="36A7B255" w:rsidR="39018B0F" w:rsidRPr="00674471" w:rsidRDefault="604A71F7" w:rsidP="00674471">
            <w:pPr>
              <w:spacing w:after="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967-453-3444</w:t>
            </w:r>
          </w:p>
        </w:tc>
      </w:tr>
    </w:tbl>
    <w:p w14:paraId="2FCA53D6" w14:textId="112B9BBC" w:rsidR="316DF817" w:rsidRPr="00674471" w:rsidRDefault="316DF817" w:rsidP="00674471">
      <w:pPr>
        <w:spacing w:after="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 </w:t>
      </w:r>
    </w:p>
    <w:p w14:paraId="3572A40C" w14:textId="4E4093DD" w:rsidR="6CA73C81" w:rsidRPr="00674471" w:rsidRDefault="6CA73C81"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 xml:space="preserve">Discussion of the project team and skill set needed </w:t>
      </w:r>
    </w:p>
    <w:p w14:paraId="7E4A1D49" w14:textId="3A1DBEBB" w:rsidR="7D59F964" w:rsidRPr="00674471" w:rsidRDefault="7D59F964" w:rsidP="00674471">
      <w:pPr>
        <w:spacing w:before="240" w:after="240"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lastRenderedPageBreak/>
        <w:t xml:space="preserve">The success of the procurement process depends on the collaboration of a well-rounded team with diverse skills. Each team member's expertise plays a crucial role in ensuring that procurement decisions are well-informed, strategic, and aligned with the project’s goals. </w:t>
      </w:r>
      <w:r w:rsidR="5BD7DF59" w:rsidRPr="00674471">
        <w:rPr>
          <w:rFonts w:ascii="Times New Roman" w:eastAsia="Times New Roman" w:hAnsi="Times New Roman" w:cs="Times New Roman"/>
          <w:color w:val="000000" w:themeColor="text1"/>
        </w:rPr>
        <w:t>This is how</w:t>
      </w:r>
      <w:r w:rsidRPr="00674471">
        <w:rPr>
          <w:rFonts w:ascii="Times New Roman" w:eastAsia="Times New Roman" w:hAnsi="Times New Roman" w:cs="Times New Roman"/>
          <w:color w:val="000000" w:themeColor="text1"/>
        </w:rPr>
        <w:t xml:space="preserve"> the skills of each team member contribute to the project, particularly the procurement process:</w:t>
      </w:r>
    </w:p>
    <w:p w14:paraId="29AC1763" w14:textId="535B0B39" w:rsidR="7D59F964" w:rsidRPr="00674471" w:rsidRDefault="7D59F96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Project Manager</w:t>
      </w:r>
      <w:r w:rsidRPr="00674471">
        <w:rPr>
          <w:rFonts w:ascii="Times New Roman" w:eastAsia="Times New Roman" w:hAnsi="Times New Roman" w:cs="Times New Roman"/>
          <w:color w:val="000000" w:themeColor="text1"/>
        </w:rPr>
        <w:t>:</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The </w:t>
      </w:r>
      <w:r w:rsidR="77AE99BD" w:rsidRPr="00674471">
        <w:rPr>
          <w:rFonts w:ascii="Times New Roman" w:eastAsia="Times New Roman" w:hAnsi="Times New Roman" w:cs="Times New Roman"/>
          <w:color w:val="000000" w:themeColor="text1"/>
        </w:rPr>
        <w:t>p</w:t>
      </w:r>
      <w:r w:rsidRPr="00674471">
        <w:rPr>
          <w:rFonts w:ascii="Times New Roman" w:eastAsia="Times New Roman" w:hAnsi="Times New Roman" w:cs="Times New Roman"/>
          <w:color w:val="000000" w:themeColor="text1"/>
        </w:rPr>
        <w:t xml:space="preserve">roject </w:t>
      </w:r>
      <w:r w:rsidR="67D83B9A" w:rsidRPr="00674471">
        <w:rPr>
          <w:rFonts w:ascii="Times New Roman" w:eastAsia="Times New Roman" w:hAnsi="Times New Roman" w:cs="Times New Roman"/>
          <w:color w:val="000000" w:themeColor="text1"/>
        </w:rPr>
        <w:t>m</w:t>
      </w:r>
      <w:r w:rsidRPr="00674471">
        <w:rPr>
          <w:rFonts w:ascii="Times New Roman" w:eastAsia="Times New Roman" w:hAnsi="Times New Roman" w:cs="Times New Roman"/>
          <w:color w:val="000000" w:themeColor="text1"/>
        </w:rPr>
        <w:t>anager oversees the entire project and ensures that the procurement process aligns with the project's scope, timeline, and budget.</w:t>
      </w:r>
      <w:r w:rsidR="526769EA" w:rsidRPr="00674471">
        <w:rPr>
          <w:rFonts w:ascii="Times New Roman" w:eastAsia="Times New Roman" w:hAnsi="Times New Roman" w:cs="Times New Roman"/>
          <w:color w:val="000000" w:themeColor="text1"/>
        </w:rPr>
        <w:t xml:space="preserve"> They also lead the decision-making process, ensuring the team stays focused on the project's objectives while making informed procurement decisions based on the team's input. </w:t>
      </w:r>
    </w:p>
    <w:p w14:paraId="3803FE66" w14:textId="1ED291D9" w:rsidR="7D59F964" w:rsidRPr="00674471" w:rsidRDefault="7D59F96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Key skills required include:</w:t>
      </w:r>
    </w:p>
    <w:p w14:paraId="4EC7A881" w14:textId="505BC6FC" w:rsidR="7D59F964" w:rsidRPr="00674471" w:rsidRDefault="7D59F964" w:rsidP="00674471">
      <w:pPr>
        <w:pStyle w:val="ListParagraph"/>
        <w:numPr>
          <w:ilvl w:val="0"/>
          <w:numId w:val="19"/>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Leadership and Management: The ability to coordinate team members, set clear goals, and ensure that all project phases are executed on time.</w:t>
      </w:r>
    </w:p>
    <w:p w14:paraId="19CC40F9" w14:textId="210C0DF6" w:rsidR="7D59F964" w:rsidRPr="00674471" w:rsidRDefault="7D59F964" w:rsidP="00674471">
      <w:pPr>
        <w:pStyle w:val="ListParagraph"/>
        <w:numPr>
          <w:ilvl w:val="0"/>
          <w:numId w:val="19"/>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Project Planning: Expertise in creating a comprehensive project plan that includes procurement activities and milestones.</w:t>
      </w:r>
    </w:p>
    <w:p w14:paraId="155AB6CE" w14:textId="77CA7B5F" w:rsidR="7D59F964" w:rsidRPr="00674471" w:rsidRDefault="7D59F964" w:rsidP="00674471">
      <w:pPr>
        <w:pStyle w:val="ListParagraph"/>
        <w:numPr>
          <w:ilvl w:val="0"/>
          <w:numId w:val="19"/>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Risk Management: Identifying potential risks in the procurement process and developing strategies to mitigate them.</w:t>
      </w:r>
    </w:p>
    <w:p w14:paraId="2E9C165F" w14:textId="053EAE14" w:rsidR="7D59F964" w:rsidRPr="00674471" w:rsidRDefault="7D59F964" w:rsidP="00674471">
      <w:pPr>
        <w:pStyle w:val="ListParagraph"/>
        <w:numPr>
          <w:ilvl w:val="0"/>
          <w:numId w:val="19"/>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Communication: Ensuring clear communication between the team, stakeholders, and vendors to align expectations and keep everyone informed.</w:t>
      </w:r>
    </w:p>
    <w:p w14:paraId="112198BE" w14:textId="106D58CE" w:rsidR="7D59F964" w:rsidRPr="00674471" w:rsidRDefault="7D59F96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Procurement Specialist</w:t>
      </w:r>
      <w:r w:rsidRPr="00674471">
        <w:rPr>
          <w:rFonts w:ascii="Times New Roman" w:eastAsia="Times New Roman" w:hAnsi="Times New Roman" w:cs="Times New Roman"/>
          <w:color w:val="000000" w:themeColor="text1"/>
        </w:rPr>
        <w:t>:</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The </w:t>
      </w:r>
      <w:r w:rsidR="630CADC9" w:rsidRPr="00674471">
        <w:rPr>
          <w:rFonts w:ascii="Times New Roman" w:eastAsia="Times New Roman" w:hAnsi="Times New Roman" w:cs="Times New Roman"/>
          <w:color w:val="000000" w:themeColor="text1"/>
        </w:rPr>
        <w:t>p</w:t>
      </w:r>
      <w:r w:rsidRPr="00674471">
        <w:rPr>
          <w:rFonts w:ascii="Times New Roman" w:eastAsia="Times New Roman" w:hAnsi="Times New Roman" w:cs="Times New Roman"/>
          <w:color w:val="000000" w:themeColor="text1"/>
        </w:rPr>
        <w:t xml:space="preserve">rocurement </w:t>
      </w:r>
      <w:r w:rsidR="1DD0DC2D" w:rsidRPr="00674471">
        <w:rPr>
          <w:rFonts w:ascii="Times New Roman" w:eastAsia="Times New Roman" w:hAnsi="Times New Roman" w:cs="Times New Roman"/>
          <w:color w:val="000000" w:themeColor="text1"/>
        </w:rPr>
        <w:t>s</w:t>
      </w:r>
      <w:r w:rsidRPr="00674471">
        <w:rPr>
          <w:rFonts w:ascii="Times New Roman" w:eastAsia="Times New Roman" w:hAnsi="Times New Roman" w:cs="Times New Roman"/>
          <w:color w:val="000000" w:themeColor="text1"/>
        </w:rPr>
        <w:t xml:space="preserve">pecialist is responsible for managing the procurement process, including issuing the Request for Proposal (RFP), evaluating vendor proposals, and selecting the best </w:t>
      </w:r>
      <w:r w:rsidR="7841233F" w:rsidRPr="00674471">
        <w:rPr>
          <w:rFonts w:ascii="Times New Roman" w:eastAsia="Times New Roman" w:hAnsi="Times New Roman" w:cs="Times New Roman"/>
          <w:color w:val="000000" w:themeColor="text1"/>
        </w:rPr>
        <w:t xml:space="preserve">vendors. </w:t>
      </w:r>
      <w:r w:rsidRPr="00674471">
        <w:rPr>
          <w:rFonts w:ascii="Times New Roman" w:eastAsia="Times New Roman" w:hAnsi="Times New Roman" w:cs="Times New Roman"/>
          <w:color w:val="000000" w:themeColor="text1"/>
        </w:rPr>
        <w:t>Skills needed for this role include:</w:t>
      </w:r>
    </w:p>
    <w:p w14:paraId="251349EC" w14:textId="06AD3B41" w:rsidR="7D59F964" w:rsidRPr="00674471" w:rsidRDefault="7D59F964" w:rsidP="00674471">
      <w:pPr>
        <w:pStyle w:val="ListParagraph"/>
        <w:numPr>
          <w:ilvl w:val="0"/>
          <w:numId w:val="1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Vendor Management: The ability to identify, evaluate, and select vendors that offer the best value for the project’s needs.</w:t>
      </w:r>
    </w:p>
    <w:p w14:paraId="137E92A2" w14:textId="22AFCEC8" w:rsidR="7D59F964" w:rsidRPr="00674471" w:rsidRDefault="7D59F964" w:rsidP="00674471">
      <w:pPr>
        <w:pStyle w:val="ListParagraph"/>
        <w:numPr>
          <w:ilvl w:val="0"/>
          <w:numId w:val="1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Contract Negotiation: Skilled in negotiating terms that ensure the project stays within budget and meets the required quality standards.</w:t>
      </w:r>
    </w:p>
    <w:p w14:paraId="2BF972E8" w14:textId="5EFCDE1C" w:rsidR="7D59F964" w:rsidRPr="00674471" w:rsidRDefault="7D59F964" w:rsidP="00674471">
      <w:pPr>
        <w:pStyle w:val="ListParagraph"/>
        <w:numPr>
          <w:ilvl w:val="0"/>
          <w:numId w:val="1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Procurement Best Practices: Knowledge of procurement strategies and the ability to draft comprehensive RFPs that clearly define project requirements and evaluation criteria.</w:t>
      </w:r>
    </w:p>
    <w:p w14:paraId="244DC2D9" w14:textId="37CFD930" w:rsidR="7D59F964" w:rsidRPr="00674471" w:rsidRDefault="7D59F964" w:rsidP="00674471">
      <w:pPr>
        <w:pStyle w:val="ListParagraph"/>
        <w:numPr>
          <w:ilvl w:val="0"/>
          <w:numId w:val="1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lastRenderedPageBreak/>
        <w:t>Market Research: Conducting thorough research to compare vendors and identify the most suitable solutions for the project’s needs.</w:t>
      </w:r>
    </w:p>
    <w:p w14:paraId="6EB63E89" w14:textId="6096A09C" w:rsidR="7D59F964" w:rsidRPr="00674471" w:rsidRDefault="7D59F96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Technical Expert / Project Planner</w:t>
      </w:r>
      <w:r w:rsidRPr="00674471">
        <w:rPr>
          <w:rFonts w:ascii="Times New Roman" w:eastAsia="Times New Roman" w:hAnsi="Times New Roman" w:cs="Times New Roman"/>
          <w:color w:val="000000" w:themeColor="text1"/>
        </w:rPr>
        <w:t>:</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The </w:t>
      </w:r>
      <w:r w:rsidRPr="00674471">
        <w:rPr>
          <w:rFonts w:ascii="Times New Roman" w:eastAsia="Times New Roman" w:hAnsi="Times New Roman" w:cs="Times New Roman"/>
          <w:b/>
          <w:bCs/>
          <w:color w:val="000000" w:themeColor="text1"/>
        </w:rPr>
        <w:t>Technical Expert / Project Planner</w:t>
      </w:r>
      <w:r w:rsidRPr="00674471">
        <w:rPr>
          <w:rFonts w:ascii="Times New Roman" w:eastAsia="Times New Roman" w:hAnsi="Times New Roman" w:cs="Times New Roman"/>
          <w:color w:val="000000" w:themeColor="text1"/>
        </w:rPr>
        <w:t xml:space="preserve"> is responsible for evaluating the technical specifications of the tablet and software solutions, ensuring that the selected vendors meet the project’s technical requirements. Key skills for this role include:</w:t>
      </w:r>
    </w:p>
    <w:p w14:paraId="37AB9E70" w14:textId="6F90C88F" w:rsidR="7D59F964" w:rsidRPr="00674471" w:rsidRDefault="7D59F964" w:rsidP="00674471">
      <w:pPr>
        <w:pStyle w:val="ListParagraph"/>
        <w:numPr>
          <w:ilvl w:val="0"/>
          <w:numId w:val="1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Systems Integration</w:t>
      </w:r>
      <w:r w:rsidRPr="00674471">
        <w:rPr>
          <w:rFonts w:ascii="Times New Roman" w:eastAsia="Times New Roman" w:hAnsi="Times New Roman" w:cs="Times New Roman"/>
          <w:color w:val="000000" w:themeColor="text1"/>
        </w:rPr>
        <w:t>: Understanding the technical requirements of integrating tablet hardware with the Aquarium's existing educational and store databases.</w:t>
      </w:r>
    </w:p>
    <w:p w14:paraId="338FF455" w14:textId="3B598A84" w:rsidR="7D59F964" w:rsidRPr="00674471" w:rsidRDefault="7D59F964" w:rsidP="00674471">
      <w:pPr>
        <w:pStyle w:val="ListParagraph"/>
        <w:numPr>
          <w:ilvl w:val="0"/>
          <w:numId w:val="1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Technology Evaluation</w:t>
      </w:r>
      <w:r w:rsidRPr="00674471">
        <w:rPr>
          <w:rFonts w:ascii="Times New Roman" w:eastAsia="Times New Roman" w:hAnsi="Times New Roman" w:cs="Times New Roman"/>
          <w:color w:val="000000" w:themeColor="text1"/>
        </w:rPr>
        <w:t>: Evaluating vendor proposals based on their technical capability to meet the project's needs, such as system compatibility and scalability.</w:t>
      </w:r>
    </w:p>
    <w:p w14:paraId="2F90B27E" w14:textId="65A08D3B" w:rsidR="7D59F964" w:rsidRPr="00674471" w:rsidRDefault="7D59F964" w:rsidP="00674471">
      <w:pPr>
        <w:pStyle w:val="ListParagraph"/>
        <w:numPr>
          <w:ilvl w:val="0"/>
          <w:numId w:val="1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Project Planning</w:t>
      </w:r>
      <w:r w:rsidRPr="00674471">
        <w:rPr>
          <w:rFonts w:ascii="Times New Roman" w:eastAsia="Times New Roman" w:hAnsi="Times New Roman" w:cs="Times New Roman"/>
          <w:color w:val="000000" w:themeColor="text1"/>
        </w:rPr>
        <w:t>: Expertise in developing the project’s scope and work breakdown structure (WBS), defining all project activities and deliverables.</w:t>
      </w:r>
    </w:p>
    <w:p w14:paraId="4D8FA60D" w14:textId="5290DAF4" w:rsidR="7D59F964" w:rsidRPr="00674471" w:rsidRDefault="7D59F964" w:rsidP="00674471">
      <w:pPr>
        <w:spacing w:before="240" w:after="24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The </w:t>
      </w:r>
      <w:r w:rsidRPr="00674471">
        <w:rPr>
          <w:rFonts w:ascii="Times New Roman" w:eastAsia="Times New Roman" w:hAnsi="Times New Roman" w:cs="Times New Roman"/>
          <w:b/>
          <w:bCs/>
          <w:color w:val="000000" w:themeColor="text1"/>
        </w:rPr>
        <w:t>Technical Expert / Project Planner</w:t>
      </w:r>
      <w:r w:rsidRPr="00674471">
        <w:rPr>
          <w:rFonts w:ascii="Times New Roman" w:eastAsia="Times New Roman" w:hAnsi="Times New Roman" w:cs="Times New Roman"/>
          <w:color w:val="000000" w:themeColor="text1"/>
        </w:rPr>
        <w:t xml:space="preserve"> contributes to the procurement decision by ensuring that the selected hardware and software solutions meet the project’s technical standards and functional needs.</w:t>
      </w:r>
    </w:p>
    <w:p w14:paraId="4913C23F" w14:textId="3A55A10A" w:rsidR="7D59F964" w:rsidRPr="00674471" w:rsidRDefault="7D59F96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Resource and Scheduling Lead</w:t>
      </w:r>
      <w:r w:rsidRPr="00674471">
        <w:rPr>
          <w:rFonts w:ascii="Times New Roman" w:eastAsia="Times New Roman" w:hAnsi="Times New Roman" w:cs="Times New Roman"/>
          <w:color w:val="000000" w:themeColor="text1"/>
        </w:rPr>
        <w:t>:</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The </w:t>
      </w:r>
      <w:r w:rsidRPr="00674471">
        <w:rPr>
          <w:rFonts w:ascii="Times New Roman" w:eastAsia="Times New Roman" w:hAnsi="Times New Roman" w:cs="Times New Roman"/>
          <w:b/>
          <w:bCs/>
          <w:color w:val="000000" w:themeColor="text1"/>
        </w:rPr>
        <w:t>Resource and Scheduling Lead</w:t>
      </w:r>
      <w:r w:rsidRPr="00674471">
        <w:rPr>
          <w:rFonts w:ascii="Times New Roman" w:eastAsia="Times New Roman" w:hAnsi="Times New Roman" w:cs="Times New Roman"/>
          <w:color w:val="000000" w:themeColor="text1"/>
        </w:rPr>
        <w:t xml:space="preserve"> is responsible for managing the resources and schedule required for the project, ensuring that the procurement process stays on track. Required skills for this role include:</w:t>
      </w:r>
    </w:p>
    <w:p w14:paraId="20EDAB35" w14:textId="3E3DEC51" w:rsidR="7D59F964" w:rsidRPr="00674471" w:rsidRDefault="7D59F964" w:rsidP="00674471">
      <w:pPr>
        <w:pStyle w:val="ListParagraph"/>
        <w:numPr>
          <w:ilvl w:val="0"/>
          <w:numId w:val="1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Resource Allocation</w:t>
      </w:r>
      <w:r w:rsidRPr="00674471">
        <w:rPr>
          <w:rFonts w:ascii="Times New Roman" w:eastAsia="Times New Roman" w:hAnsi="Times New Roman" w:cs="Times New Roman"/>
          <w:color w:val="000000" w:themeColor="text1"/>
        </w:rPr>
        <w:t>: Expertise in managing and allocating resources efficiently to meet project demands.</w:t>
      </w:r>
    </w:p>
    <w:p w14:paraId="25C89074" w14:textId="6D92E9C2" w:rsidR="7D59F964" w:rsidRPr="00674471" w:rsidRDefault="7D59F964" w:rsidP="00674471">
      <w:pPr>
        <w:pStyle w:val="ListParagraph"/>
        <w:numPr>
          <w:ilvl w:val="0"/>
          <w:numId w:val="1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Project Scheduling</w:t>
      </w:r>
      <w:r w:rsidRPr="00674471">
        <w:rPr>
          <w:rFonts w:ascii="Times New Roman" w:eastAsia="Times New Roman" w:hAnsi="Times New Roman" w:cs="Times New Roman"/>
          <w:color w:val="000000" w:themeColor="text1"/>
        </w:rPr>
        <w:t>: Proficiency in creating detailed project timelines and ensuring that procurement activities are completed on time.</w:t>
      </w:r>
    </w:p>
    <w:p w14:paraId="21C8ABFC" w14:textId="5B365595" w:rsidR="7D59F964" w:rsidRPr="00674471" w:rsidRDefault="7D59F964" w:rsidP="00674471">
      <w:pPr>
        <w:pStyle w:val="ListParagraph"/>
        <w:numPr>
          <w:ilvl w:val="0"/>
          <w:numId w:val="1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Time Management</w:t>
      </w:r>
      <w:r w:rsidRPr="00674471">
        <w:rPr>
          <w:rFonts w:ascii="Times New Roman" w:eastAsia="Times New Roman" w:hAnsi="Times New Roman" w:cs="Times New Roman"/>
          <w:color w:val="000000" w:themeColor="text1"/>
        </w:rPr>
        <w:t>: The ability to monitor and control the project schedule to ensure that the procurement process does not cause delays.</w:t>
      </w:r>
    </w:p>
    <w:p w14:paraId="7EAA7B43" w14:textId="13DD17ED" w:rsidR="7D59F964" w:rsidRPr="00674471" w:rsidRDefault="7D59F964" w:rsidP="00674471">
      <w:pPr>
        <w:spacing w:before="240" w:after="240" w:line="360" w:lineRule="auto"/>
        <w:rPr>
          <w:rFonts w:ascii="Times New Roman" w:hAnsi="Times New Roman" w:cs="Times New Roman"/>
        </w:rPr>
      </w:pPr>
      <w:r w:rsidRPr="00674471">
        <w:rPr>
          <w:rFonts w:ascii="Times New Roman" w:eastAsia="Times New Roman" w:hAnsi="Times New Roman" w:cs="Times New Roman"/>
          <w:color w:val="000000" w:themeColor="text1"/>
        </w:rPr>
        <w:lastRenderedPageBreak/>
        <w:t xml:space="preserve">The </w:t>
      </w:r>
      <w:r w:rsidRPr="00674471">
        <w:rPr>
          <w:rFonts w:ascii="Times New Roman" w:eastAsia="Times New Roman" w:hAnsi="Times New Roman" w:cs="Times New Roman"/>
          <w:b/>
          <w:bCs/>
          <w:color w:val="000000" w:themeColor="text1"/>
        </w:rPr>
        <w:t>Resource and Scheduling Lead</w:t>
      </w:r>
      <w:r w:rsidRPr="00674471">
        <w:rPr>
          <w:rFonts w:ascii="Times New Roman" w:eastAsia="Times New Roman" w:hAnsi="Times New Roman" w:cs="Times New Roman"/>
          <w:color w:val="000000" w:themeColor="text1"/>
        </w:rPr>
        <w:t xml:space="preserve"> ensures that the procurement activities align with the project schedule, helping the team stay on track and ensuring timely delivery of procured goods and services.</w:t>
      </w:r>
    </w:p>
    <w:p w14:paraId="7268D582" w14:textId="047D5B27" w:rsidR="7D59F964" w:rsidRPr="00674471" w:rsidRDefault="7D59F96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Cost and Project Close-Out Lead</w:t>
      </w:r>
      <w:r w:rsidRPr="00674471">
        <w:rPr>
          <w:rFonts w:ascii="Times New Roman" w:eastAsia="Times New Roman" w:hAnsi="Times New Roman" w:cs="Times New Roman"/>
          <w:color w:val="000000" w:themeColor="text1"/>
        </w:rPr>
        <w:t>:</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The </w:t>
      </w:r>
      <w:r w:rsidRPr="00674471">
        <w:rPr>
          <w:rFonts w:ascii="Times New Roman" w:eastAsia="Times New Roman" w:hAnsi="Times New Roman" w:cs="Times New Roman"/>
          <w:b/>
          <w:bCs/>
          <w:color w:val="000000" w:themeColor="text1"/>
        </w:rPr>
        <w:t>Cost and Project Close-Out Lead</w:t>
      </w:r>
      <w:r w:rsidRPr="00674471">
        <w:rPr>
          <w:rFonts w:ascii="Times New Roman" w:eastAsia="Times New Roman" w:hAnsi="Times New Roman" w:cs="Times New Roman"/>
          <w:color w:val="000000" w:themeColor="text1"/>
        </w:rPr>
        <w:t xml:space="preserve"> is responsible for managing the project’s financials, ensuring that the procurement stays within the defined budget. This role also involves overseeing the closure phase of the project. Required skills include:</w:t>
      </w:r>
    </w:p>
    <w:p w14:paraId="4D5AC937" w14:textId="426E7915" w:rsidR="7D59F964" w:rsidRPr="00674471" w:rsidRDefault="7D59F964" w:rsidP="00674471">
      <w:pPr>
        <w:pStyle w:val="ListParagraph"/>
        <w:numPr>
          <w:ilvl w:val="0"/>
          <w:numId w:val="12"/>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Cost Estimation and Budgeting</w:t>
      </w:r>
      <w:r w:rsidRPr="00674471">
        <w:rPr>
          <w:rFonts w:ascii="Times New Roman" w:eastAsia="Times New Roman" w:hAnsi="Times New Roman" w:cs="Times New Roman"/>
          <w:color w:val="000000" w:themeColor="text1"/>
        </w:rPr>
        <w:t>: Expertise in estimating procurement costs and ensuring that the project remains within budget.</w:t>
      </w:r>
    </w:p>
    <w:p w14:paraId="3A80FB50" w14:textId="6E12EB16" w:rsidR="7D59F964" w:rsidRPr="00674471" w:rsidRDefault="7D59F964" w:rsidP="00674471">
      <w:pPr>
        <w:pStyle w:val="ListParagraph"/>
        <w:numPr>
          <w:ilvl w:val="0"/>
          <w:numId w:val="12"/>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Financial Analysis</w:t>
      </w:r>
      <w:r w:rsidRPr="00674471">
        <w:rPr>
          <w:rFonts w:ascii="Times New Roman" w:eastAsia="Times New Roman" w:hAnsi="Times New Roman" w:cs="Times New Roman"/>
          <w:color w:val="000000" w:themeColor="text1"/>
        </w:rPr>
        <w:t xml:space="preserve">: Reviewing vendor proposals to assess the financial impact and </w:t>
      </w:r>
      <w:r w:rsidR="1EFDFE5E" w:rsidRPr="00674471">
        <w:rPr>
          <w:rFonts w:ascii="Times New Roman" w:eastAsia="Times New Roman" w:hAnsi="Times New Roman" w:cs="Times New Roman"/>
          <w:color w:val="000000" w:themeColor="text1"/>
        </w:rPr>
        <w:t>ensure</w:t>
      </w:r>
      <w:r w:rsidRPr="00674471">
        <w:rPr>
          <w:rFonts w:ascii="Times New Roman" w:eastAsia="Times New Roman" w:hAnsi="Times New Roman" w:cs="Times New Roman"/>
          <w:color w:val="000000" w:themeColor="text1"/>
        </w:rPr>
        <w:t xml:space="preserve"> the best value for money.</w:t>
      </w:r>
    </w:p>
    <w:p w14:paraId="150BB107" w14:textId="6DE8FD9A" w:rsidR="7D59F964" w:rsidRPr="00674471" w:rsidRDefault="7D59F964" w:rsidP="00674471">
      <w:pPr>
        <w:pStyle w:val="ListParagraph"/>
        <w:numPr>
          <w:ilvl w:val="0"/>
          <w:numId w:val="12"/>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 xml:space="preserve">Risk and Financial </w:t>
      </w:r>
      <w:r w:rsidRPr="00674471">
        <w:rPr>
          <w:rFonts w:ascii="Times New Roman" w:eastAsia="Times New Roman" w:hAnsi="Times New Roman" w:cs="Times New Roman"/>
          <w:b/>
          <w:bCs/>
          <w:strike/>
          <w:color w:val="000000" w:themeColor="text1"/>
        </w:rPr>
        <w:t>Management</w:t>
      </w:r>
      <w:r w:rsidRPr="00674471">
        <w:rPr>
          <w:rFonts w:ascii="Times New Roman" w:eastAsia="Times New Roman" w:hAnsi="Times New Roman" w:cs="Times New Roman"/>
          <w:color w:val="000000" w:themeColor="text1"/>
        </w:rPr>
        <w:t>: Identifying potential cost overruns and working with the team to ensure the project stays financially viable.</w:t>
      </w:r>
    </w:p>
    <w:p w14:paraId="0E476D43" w14:textId="641FC3E2" w:rsidR="7D59F964" w:rsidRPr="00674471" w:rsidRDefault="7D59F964" w:rsidP="00674471">
      <w:pPr>
        <w:pStyle w:val="ListParagraph"/>
        <w:numPr>
          <w:ilvl w:val="0"/>
          <w:numId w:val="12"/>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Project Close-Out</w:t>
      </w:r>
      <w:r w:rsidRPr="00674471">
        <w:rPr>
          <w:rFonts w:ascii="Times New Roman" w:eastAsia="Times New Roman" w:hAnsi="Times New Roman" w:cs="Times New Roman"/>
          <w:color w:val="000000" w:themeColor="text1"/>
        </w:rPr>
        <w:t>: Managing the final stages of the project, ensuring that all contracts are closed, and all deliverables are met.</w:t>
      </w:r>
    </w:p>
    <w:p w14:paraId="7C1821DA" w14:textId="679BBC8E" w:rsidR="7D59F964" w:rsidRPr="00674471" w:rsidRDefault="7D59F964" w:rsidP="00674471">
      <w:pPr>
        <w:spacing w:before="240" w:after="240" w:line="360" w:lineRule="auto"/>
        <w:rPr>
          <w:rFonts w:ascii="Times New Roman" w:hAnsi="Times New Roman" w:cs="Times New Roman"/>
        </w:rPr>
      </w:pPr>
      <w:r w:rsidRPr="00674471">
        <w:rPr>
          <w:rFonts w:ascii="Times New Roman" w:eastAsia="Times New Roman" w:hAnsi="Times New Roman" w:cs="Times New Roman"/>
          <w:color w:val="000000" w:themeColor="text1"/>
        </w:rPr>
        <w:t xml:space="preserve">The </w:t>
      </w:r>
      <w:r w:rsidRPr="00674471">
        <w:rPr>
          <w:rFonts w:ascii="Times New Roman" w:eastAsia="Times New Roman" w:hAnsi="Times New Roman" w:cs="Times New Roman"/>
          <w:b/>
          <w:bCs/>
          <w:color w:val="000000" w:themeColor="text1"/>
        </w:rPr>
        <w:t>Cost and Project Close-Out Lead</w:t>
      </w:r>
      <w:r w:rsidRPr="00674471">
        <w:rPr>
          <w:rFonts w:ascii="Times New Roman" w:eastAsia="Times New Roman" w:hAnsi="Times New Roman" w:cs="Times New Roman"/>
          <w:color w:val="000000" w:themeColor="text1"/>
        </w:rPr>
        <w:t xml:space="preserve"> ensures that the procurement decisions align with the project’s financial constraints and that the project is completed within the agreed-upon budget.</w:t>
      </w:r>
    </w:p>
    <w:p w14:paraId="01EAECAD" w14:textId="691EB5D5" w:rsidR="7163F3C5" w:rsidRPr="00674471" w:rsidRDefault="7163F3C5"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 xml:space="preserve">Request for Proposal (RFP) </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Development of Smart Tablets for Visitor Engagement </w:t>
      </w:r>
      <w:r w:rsidRPr="00674471">
        <w:rPr>
          <w:rFonts w:ascii="Times New Roman" w:hAnsi="Times New Roman" w:cs="Times New Roman"/>
        </w:rPr>
        <w:br/>
      </w:r>
      <w:r w:rsidRPr="00674471">
        <w:rPr>
          <w:rFonts w:ascii="Times New Roman" w:eastAsia="Times New Roman" w:hAnsi="Times New Roman" w:cs="Times New Roman"/>
          <w:color w:val="000000" w:themeColor="text1"/>
        </w:rPr>
        <w:t xml:space="preserve">National Aquarium, Baltimore, MD </w:t>
      </w:r>
    </w:p>
    <w:p w14:paraId="0DCB49E8" w14:textId="0A3CFE00" w:rsidR="4CE29DB3" w:rsidRPr="00674471" w:rsidRDefault="4CE29DB3"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1. Introduction</w:t>
      </w:r>
    </w:p>
    <w:p w14:paraId="5508FFED" w14:textId="3B4669ED" w:rsidR="4CE29DB3" w:rsidRPr="00674471" w:rsidRDefault="4CE29DB3" w:rsidP="00F448A3">
      <w:pPr>
        <w:spacing w:before="240" w:after="240"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National Aquarium in Baltimore, MD, is seeking proposals for the development and deployment of a smart tablet system to enhance visitor engagement. These tablets will be strategically placed at exhibits to provide interactive and educational content, improving the visitor experience. This initiative aligns with the Aquarium’s mission to inspire conservation of the world’s aquatic treasures through innovative technology.</w:t>
      </w:r>
    </w:p>
    <w:p w14:paraId="7D2C2FB7" w14:textId="26AE027A" w:rsidR="4CE29DB3" w:rsidRPr="00674471" w:rsidRDefault="4CE29DB3"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2. Project Background and Objectives</w:t>
      </w:r>
    </w:p>
    <w:p w14:paraId="104B92F7" w14:textId="3B707052" w:rsidR="4CE29DB3" w:rsidRPr="00674471" w:rsidRDefault="4CE29DB3"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lastRenderedPageBreak/>
        <w:t>This project was inspired by a visitor interaction where a father struggled to answer his children's questions about the animals. To address this need, the smart tablet system will:</w:t>
      </w:r>
    </w:p>
    <w:p w14:paraId="6D3B64B9" w14:textId="35C72239" w:rsidR="4CE29DB3" w:rsidRPr="00674471" w:rsidRDefault="4CE29DB3" w:rsidP="00674471">
      <w:pPr>
        <w:pStyle w:val="ListParagraph"/>
        <w:numPr>
          <w:ilvl w:val="0"/>
          <w:numId w:val="11"/>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Provide voice search functionality for easy access to information.</w:t>
      </w:r>
    </w:p>
    <w:p w14:paraId="450EE76A" w14:textId="4767D9AB" w:rsidR="4CE29DB3" w:rsidRPr="00674471" w:rsidRDefault="4CE29DB3" w:rsidP="00674471">
      <w:pPr>
        <w:pStyle w:val="ListParagraph"/>
        <w:numPr>
          <w:ilvl w:val="0"/>
          <w:numId w:val="11"/>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Offer interactive maps to assist visitors in navigating exhibits.</w:t>
      </w:r>
    </w:p>
    <w:p w14:paraId="42A8EDD2" w14:textId="5860095E" w:rsidR="4CE29DB3" w:rsidRPr="00674471" w:rsidRDefault="4CE29DB3" w:rsidP="00674471">
      <w:pPr>
        <w:pStyle w:val="ListParagraph"/>
        <w:numPr>
          <w:ilvl w:val="0"/>
          <w:numId w:val="11"/>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Support multilingual access for a diverse audience.</w:t>
      </w:r>
    </w:p>
    <w:p w14:paraId="00BAA0B4" w14:textId="217C9258" w:rsidR="4CE29DB3" w:rsidRPr="00674471" w:rsidRDefault="4CE29DB3" w:rsidP="00674471">
      <w:pPr>
        <w:pStyle w:val="ListParagraph"/>
        <w:numPr>
          <w:ilvl w:val="0"/>
          <w:numId w:val="11"/>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Enable image search to identify animals and provide related information.</w:t>
      </w:r>
    </w:p>
    <w:p w14:paraId="0D6491DA" w14:textId="360E1684" w:rsidR="4CE29DB3" w:rsidRPr="00674471" w:rsidRDefault="4CE29DB3" w:rsidP="00674471">
      <w:pPr>
        <w:pStyle w:val="ListParagraph"/>
        <w:numPr>
          <w:ilvl w:val="0"/>
          <w:numId w:val="11"/>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Integrate with the Aquarium’s education and store databases, suggesting relevant purchases when visitors inquire about exhibit-related items.</w:t>
      </w:r>
    </w:p>
    <w:p w14:paraId="516651BD" w14:textId="5B3E6165" w:rsidR="4CE29DB3" w:rsidRPr="00674471" w:rsidRDefault="4CE29DB3"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3. Scope of Work</w:t>
      </w:r>
    </w:p>
    <w:p w14:paraId="1DCB0C6B" w14:textId="278B6B39" w:rsidR="4CE29DB3" w:rsidRPr="00674471" w:rsidRDefault="4CE29DB3" w:rsidP="009C6B39">
      <w:pPr>
        <w:spacing w:before="240" w:after="240" w:line="360" w:lineRule="auto"/>
        <w:ind w:firstLine="36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project will involve the design and deployment of rugged, user-friendly tablets that can withstand daily use in a public environment. These tablets will need to provide detailed information about the exhibits, animals, and facility, using a combination of voice, text, graphics, and possibly video. The system will integrate with the existing Aquarium database to ensure accuracy and provide real-time information to visitors. Additionally, the tablets may include an optional link to the Aquarium's store database to suggest relevant products for purchase based on visitor queries. The vendor will be responsible for:</w:t>
      </w:r>
    </w:p>
    <w:p w14:paraId="7F05171D" w14:textId="7CD2287A" w:rsidR="4CE29DB3" w:rsidRPr="00674471" w:rsidRDefault="4CE29DB3" w:rsidP="009C6B39">
      <w:pPr>
        <w:pStyle w:val="ListParagraph"/>
        <w:numPr>
          <w:ilvl w:val="0"/>
          <w:numId w:val="10"/>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Designing and developing the tablet interface with a user-friendly experience.</w:t>
      </w:r>
    </w:p>
    <w:p w14:paraId="257AAB2A" w14:textId="3F98F155" w:rsidR="4CE29DB3" w:rsidRPr="00674471" w:rsidRDefault="4CE29DB3" w:rsidP="009C6B39">
      <w:pPr>
        <w:pStyle w:val="ListParagraph"/>
        <w:numPr>
          <w:ilvl w:val="0"/>
          <w:numId w:val="10"/>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Deploying </w:t>
      </w:r>
      <w:r w:rsidR="65C7E531" w:rsidRPr="00674471">
        <w:rPr>
          <w:rFonts w:ascii="Times New Roman" w:eastAsia="Times New Roman" w:hAnsi="Times New Roman" w:cs="Times New Roman"/>
          <w:color w:val="000000" w:themeColor="text1"/>
        </w:rPr>
        <w:t>250</w:t>
      </w:r>
      <w:r w:rsidRPr="00674471">
        <w:rPr>
          <w:rFonts w:ascii="Times New Roman" w:eastAsia="Times New Roman" w:hAnsi="Times New Roman" w:cs="Times New Roman"/>
          <w:color w:val="000000" w:themeColor="text1"/>
        </w:rPr>
        <w:t xml:space="preserve"> Android-based tablets at designated exhibit locations.</w:t>
      </w:r>
    </w:p>
    <w:p w14:paraId="29E64036" w14:textId="2CC44047" w:rsidR="4CE29DB3" w:rsidRPr="00674471" w:rsidRDefault="4CE29DB3" w:rsidP="009C6B39">
      <w:pPr>
        <w:pStyle w:val="ListParagraph"/>
        <w:numPr>
          <w:ilvl w:val="0"/>
          <w:numId w:val="10"/>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Ensuring real-time Wi-Fi connectivity for up-to-date navigation and educational resources.</w:t>
      </w:r>
    </w:p>
    <w:p w14:paraId="012D9F14" w14:textId="278A5FB2" w:rsidR="4CE29DB3" w:rsidRPr="00674471" w:rsidRDefault="4CE29DB3" w:rsidP="009C6B39">
      <w:pPr>
        <w:pStyle w:val="ListParagraph"/>
        <w:numPr>
          <w:ilvl w:val="0"/>
          <w:numId w:val="10"/>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Implementing voice-enabled assistance to improve accessibility.</w:t>
      </w:r>
    </w:p>
    <w:p w14:paraId="73EA546B" w14:textId="1638990A" w:rsidR="4CE29DB3" w:rsidRPr="00674471" w:rsidRDefault="4CE29DB3" w:rsidP="009C6B39">
      <w:pPr>
        <w:pStyle w:val="ListParagraph"/>
        <w:numPr>
          <w:ilvl w:val="0"/>
          <w:numId w:val="10"/>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Integrating with existing Aquarium databases for seamless information retrieval.</w:t>
      </w:r>
    </w:p>
    <w:p w14:paraId="0B37DBAE" w14:textId="5AF30ADF" w:rsidR="4CE29DB3" w:rsidRPr="00674471" w:rsidRDefault="4CE29DB3" w:rsidP="009C6B39">
      <w:pPr>
        <w:pStyle w:val="ListParagraph"/>
        <w:numPr>
          <w:ilvl w:val="0"/>
          <w:numId w:val="10"/>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Providing ongoing support and maintenance (specific security and maintenance protocols to be determined).</w:t>
      </w:r>
    </w:p>
    <w:p w14:paraId="6FA37517" w14:textId="7CB93B36" w:rsidR="4CE29DB3" w:rsidRPr="00674471" w:rsidRDefault="4CE29DB3"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4. Technical Requirements</w:t>
      </w:r>
    </w:p>
    <w:p w14:paraId="4C5E9E8D" w14:textId="0DC6A2A1" w:rsidR="4CE29DB3" w:rsidRPr="00674471" w:rsidRDefault="4CE29DB3" w:rsidP="009C6B39">
      <w:pPr>
        <w:pStyle w:val="ListParagraph"/>
        <w:numPr>
          <w:ilvl w:val="0"/>
          <w:numId w:val="9"/>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Operating System: Android.</w:t>
      </w:r>
    </w:p>
    <w:p w14:paraId="7ADC58E1" w14:textId="45B678C2" w:rsidR="4CE29DB3" w:rsidRPr="00674471" w:rsidRDefault="4CE29DB3" w:rsidP="009C6B39">
      <w:pPr>
        <w:pStyle w:val="ListParagraph"/>
        <w:numPr>
          <w:ilvl w:val="0"/>
          <w:numId w:val="9"/>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Connectivity: Wi-Fi-enabled for real-time updates.</w:t>
      </w:r>
    </w:p>
    <w:p w14:paraId="6302471B" w14:textId="4287A6C3" w:rsidR="4CE29DB3" w:rsidRPr="00674471" w:rsidRDefault="4CE29DB3" w:rsidP="009C6B39">
      <w:pPr>
        <w:pStyle w:val="ListParagraph"/>
        <w:numPr>
          <w:ilvl w:val="0"/>
          <w:numId w:val="9"/>
        </w:numPr>
        <w:spacing w:before="240" w:after="240" w:line="360" w:lineRule="auto"/>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Hardware: Vendor must recommend appropriate tablet specifications.</w:t>
      </w:r>
    </w:p>
    <w:p w14:paraId="1BBCC714" w14:textId="2D1C89F6" w:rsidR="4CE29DB3" w:rsidRPr="00674471" w:rsidRDefault="4CE29DB3" w:rsidP="00674471">
      <w:pPr>
        <w:pStyle w:val="ListParagraph"/>
        <w:numPr>
          <w:ilvl w:val="0"/>
          <w:numId w:val="9"/>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lastRenderedPageBreak/>
        <w:t>Software Integration: Must interface with the Aquarium’s educational and retail systems.</w:t>
      </w:r>
      <w:r w:rsidR="520D36E1" w:rsidRPr="00674471">
        <w:rPr>
          <w:rFonts w:ascii="Times New Roman" w:eastAsia="Times New Roman" w:hAnsi="Times New Roman" w:cs="Times New Roman"/>
          <w:color w:val="000000" w:themeColor="text1"/>
        </w:rPr>
        <w:t xml:space="preserve"> (Asana, Trello, and Microsoft Project in consideration)</w:t>
      </w:r>
      <w:r w:rsidRPr="00674471">
        <w:rPr>
          <w:rFonts w:ascii="Times New Roman" w:eastAsia="Times New Roman" w:hAnsi="Times New Roman" w:cs="Times New Roman"/>
          <w:color w:val="000000" w:themeColor="text1"/>
        </w:rPr>
        <w:t xml:space="preserve"> </w:t>
      </w:r>
    </w:p>
    <w:p w14:paraId="0F034D16" w14:textId="36C2D4AD" w:rsidR="4CE29DB3" w:rsidRPr="00674471" w:rsidRDefault="4CE29DB3" w:rsidP="00674471">
      <w:pPr>
        <w:pStyle w:val="ListParagraph"/>
        <w:numPr>
          <w:ilvl w:val="0"/>
          <w:numId w:val="9"/>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User Accessibility: Voice-enabled and multilingual support required.</w:t>
      </w:r>
    </w:p>
    <w:p w14:paraId="2BFF6ABF" w14:textId="2150EB3A" w:rsidR="4CE29DB3" w:rsidRPr="00674471" w:rsidRDefault="4CE29DB3"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5. Project Timeline</w:t>
      </w:r>
    </w:p>
    <w:p w14:paraId="3C041D41" w14:textId="58FC9B00" w:rsidR="4CE29DB3" w:rsidRPr="00674471" w:rsidRDefault="4CE29DB3"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project timeline spans approximately 25 weeks, including:</w:t>
      </w:r>
    </w:p>
    <w:p w14:paraId="68D2D24E" w14:textId="1482CA33"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Weeks 1-2:</w:t>
      </w:r>
      <w:r w:rsidRPr="00674471">
        <w:rPr>
          <w:rFonts w:ascii="Times New Roman" w:eastAsia="Times New Roman" w:hAnsi="Times New Roman" w:cs="Times New Roman"/>
          <w:color w:val="000000" w:themeColor="text1"/>
        </w:rPr>
        <w:t xml:space="preserve"> Initiation phase to define project scope and align with stakeholders.</w:t>
      </w:r>
    </w:p>
    <w:p w14:paraId="1F3ADD3E" w14:textId="37C8E098"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 xml:space="preserve">Weeks 3-6: </w:t>
      </w:r>
      <w:r w:rsidRPr="00674471">
        <w:rPr>
          <w:rFonts w:ascii="Times New Roman" w:eastAsia="Times New Roman" w:hAnsi="Times New Roman" w:cs="Times New Roman"/>
          <w:color w:val="000000" w:themeColor="text1"/>
        </w:rPr>
        <w:t>Planning phase to create the project charter, work breakdown structure, and procurement plan.</w:t>
      </w:r>
    </w:p>
    <w:p w14:paraId="6665EDA0" w14:textId="3222EE3A"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Weeks 7-10:</w:t>
      </w:r>
      <w:r w:rsidRPr="00674471">
        <w:rPr>
          <w:rFonts w:ascii="Times New Roman" w:eastAsia="Times New Roman" w:hAnsi="Times New Roman" w:cs="Times New Roman"/>
          <w:color w:val="000000" w:themeColor="text1"/>
        </w:rPr>
        <w:t xml:space="preserve"> Procurement phase, involving the issuance of the RFP and vendor selection.</w:t>
      </w:r>
    </w:p>
    <w:p w14:paraId="5D6DF9AA" w14:textId="66691FCF"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Weeks 11-18</w:t>
      </w:r>
      <w:r w:rsidRPr="00674471">
        <w:rPr>
          <w:rFonts w:ascii="Times New Roman" w:eastAsia="Times New Roman" w:hAnsi="Times New Roman" w:cs="Times New Roman"/>
          <w:color w:val="000000" w:themeColor="text1"/>
        </w:rPr>
        <w:t>: Design and development phase focused on software development, hardware procurement, and system integration.</w:t>
      </w:r>
    </w:p>
    <w:p w14:paraId="51F58D05" w14:textId="0D9F1AA6"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Weeks 19-22:</w:t>
      </w:r>
      <w:r w:rsidRPr="00674471">
        <w:rPr>
          <w:rFonts w:ascii="Times New Roman" w:eastAsia="Times New Roman" w:hAnsi="Times New Roman" w:cs="Times New Roman"/>
          <w:color w:val="000000" w:themeColor="text1"/>
        </w:rPr>
        <w:t xml:space="preserve"> Testing phase to ensure functionality and user experience.</w:t>
      </w:r>
    </w:p>
    <w:p w14:paraId="3C5FE02D" w14:textId="023B4B6B"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Weeks 23-24:</w:t>
      </w:r>
      <w:r w:rsidRPr="00674471">
        <w:rPr>
          <w:rFonts w:ascii="Times New Roman" w:eastAsia="Times New Roman" w:hAnsi="Times New Roman" w:cs="Times New Roman"/>
          <w:color w:val="000000" w:themeColor="text1"/>
        </w:rPr>
        <w:t xml:space="preserve"> Deployment phase for tablet installation, staff training, and system handover.</w:t>
      </w:r>
    </w:p>
    <w:p w14:paraId="1B91F715" w14:textId="3CBA809F" w:rsidR="4CE29DB3" w:rsidRPr="00674471" w:rsidRDefault="4CE29DB3" w:rsidP="00674471">
      <w:pPr>
        <w:pStyle w:val="ListParagraph"/>
        <w:numPr>
          <w:ilvl w:val="0"/>
          <w:numId w:val="8"/>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Week 25:</w:t>
      </w:r>
      <w:r w:rsidRPr="00674471">
        <w:rPr>
          <w:rFonts w:ascii="Times New Roman" w:eastAsia="Times New Roman" w:hAnsi="Times New Roman" w:cs="Times New Roman"/>
          <w:color w:val="000000" w:themeColor="text1"/>
        </w:rPr>
        <w:t xml:space="preserve"> Closure phase for final reviews and documentation.</w:t>
      </w:r>
    </w:p>
    <w:p w14:paraId="567C157D" w14:textId="22C93403" w:rsidR="4CE29DB3" w:rsidRPr="00674471" w:rsidRDefault="4CE29DB3"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6. Budget</w:t>
      </w:r>
    </w:p>
    <w:p w14:paraId="44E18218" w14:textId="2CAF2D9B" w:rsidR="4CE29DB3" w:rsidRPr="00674471" w:rsidRDefault="4CE29DB3"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The estimated cost for the project will cover hardware, software development, system integration, and procurement services, with additional considerations for testing, training, and contingency.</w:t>
      </w:r>
    </w:p>
    <w:p w14:paraId="2C34BA1E" w14:textId="528DE68F" w:rsidR="4CE29DB3" w:rsidRPr="00674471" w:rsidRDefault="4CE29DB3" w:rsidP="00674471">
      <w:pPr>
        <w:pStyle w:val="ListParagraph"/>
        <w:numPr>
          <w:ilvl w:val="0"/>
          <w:numId w:val="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Hardware: Tablets are expected to cost approximately $300 per unit, with a total of </w:t>
      </w:r>
      <w:r w:rsidR="2AE94A0A" w:rsidRPr="00674471">
        <w:rPr>
          <w:rFonts w:ascii="Times New Roman" w:eastAsia="Times New Roman" w:hAnsi="Times New Roman" w:cs="Times New Roman"/>
          <w:color w:val="000000" w:themeColor="text1"/>
        </w:rPr>
        <w:t>250</w:t>
      </w:r>
      <w:r w:rsidRPr="00674471">
        <w:rPr>
          <w:rFonts w:ascii="Times New Roman" w:eastAsia="Times New Roman" w:hAnsi="Times New Roman" w:cs="Times New Roman"/>
          <w:color w:val="000000" w:themeColor="text1"/>
        </w:rPr>
        <w:t xml:space="preserve"> units.</w:t>
      </w:r>
    </w:p>
    <w:p w14:paraId="718C4A78" w14:textId="0130CA10" w:rsidR="4CE29DB3" w:rsidRPr="00674471" w:rsidRDefault="4CE29DB3" w:rsidP="00674471">
      <w:pPr>
        <w:pStyle w:val="ListParagraph"/>
        <w:numPr>
          <w:ilvl w:val="0"/>
          <w:numId w:val="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Software Development: Estimated at $50,000, including design, user interface, and database integration.</w:t>
      </w:r>
    </w:p>
    <w:p w14:paraId="3058C4A5" w14:textId="5E5837CE" w:rsidR="4CE29DB3" w:rsidRPr="00674471" w:rsidRDefault="4CE29DB3" w:rsidP="00674471">
      <w:pPr>
        <w:pStyle w:val="ListParagraph"/>
        <w:numPr>
          <w:ilvl w:val="0"/>
          <w:numId w:val="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System Integration: Approximately $20,000 for linking the tablet software with the Aquarium’s existing educational and store databases.</w:t>
      </w:r>
    </w:p>
    <w:p w14:paraId="1EAE34FE" w14:textId="5295FE68" w:rsidR="4CE29DB3" w:rsidRPr="00674471" w:rsidRDefault="4CE29DB3" w:rsidP="00674471">
      <w:pPr>
        <w:pStyle w:val="ListParagraph"/>
        <w:numPr>
          <w:ilvl w:val="0"/>
          <w:numId w:val="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Additional Costs: Include testing, training, project management, and a contingency budget.</w:t>
      </w:r>
    </w:p>
    <w:p w14:paraId="1AF7B5B8" w14:textId="71558070" w:rsidR="4CE29DB3" w:rsidRPr="00674471" w:rsidRDefault="4CE29DB3" w:rsidP="00674471">
      <w:pPr>
        <w:pStyle w:val="ListParagraph"/>
        <w:numPr>
          <w:ilvl w:val="0"/>
          <w:numId w:val="7"/>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Total Estimated Budget: $120,000 - $150,000, depending on final vendor pricing and scope adjustments.</w:t>
      </w:r>
    </w:p>
    <w:p w14:paraId="2E9B604A" w14:textId="08936DFD" w:rsidR="4CE29DB3" w:rsidRPr="00674471" w:rsidRDefault="4CE29DB3"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lastRenderedPageBreak/>
        <w:t>7. Vendor Qualifications</w:t>
      </w:r>
    </w:p>
    <w:p w14:paraId="575276D9" w14:textId="1C78B7A9" w:rsidR="4CE29DB3" w:rsidRPr="00674471" w:rsidRDefault="4CE29DB3"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Interested vendors must:</w:t>
      </w:r>
    </w:p>
    <w:p w14:paraId="5EE47F0F" w14:textId="6499AB73" w:rsidR="4CE29DB3" w:rsidRPr="00674471" w:rsidRDefault="4CE29DB3" w:rsidP="00674471">
      <w:pPr>
        <w:pStyle w:val="ListParagraph"/>
        <w:numPr>
          <w:ilvl w:val="0"/>
          <w:numId w:val="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Demonstrate expertise in interactive technology and mobile development.</w:t>
      </w:r>
    </w:p>
    <w:p w14:paraId="4209BF80" w14:textId="6A221ECB" w:rsidR="4CE29DB3" w:rsidRPr="00674471" w:rsidRDefault="4CE29DB3" w:rsidP="00674471">
      <w:pPr>
        <w:pStyle w:val="ListParagraph"/>
        <w:numPr>
          <w:ilvl w:val="0"/>
          <w:numId w:val="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Have experience in </w:t>
      </w:r>
      <w:r w:rsidR="38F15EB8" w:rsidRPr="00674471">
        <w:rPr>
          <w:rFonts w:ascii="Times New Roman" w:eastAsia="Times New Roman" w:hAnsi="Times New Roman" w:cs="Times New Roman"/>
          <w:color w:val="000000" w:themeColor="text1"/>
        </w:rPr>
        <w:t>museums</w:t>
      </w:r>
      <w:r w:rsidRPr="00674471">
        <w:rPr>
          <w:rFonts w:ascii="Times New Roman" w:eastAsia="Times New Roman" w:hAnsi="Times New Roman" w:cs="Times New Roman"/>
          <w:color w:val="000000" w:themeColor="text1"/>
        </w:rPr>
        <w:t xml:space="preserve"> or educational technology projects.</w:t>
      </w:r>
    </w:p>
    <w:p w14:paraId="200BFC7F" w14:textId="322D9612" w:rsidR="4CE29DB3" w:rsidRPr="00674471" w:rsidRDefault="4CE29DB3" w:rsidP="00674471">
      <w:pPr>
        <w:pStyle w:val="ListParagraph"/>
        <w:numPr>
          <w:ilvl w:val="0"/>
          <w:numId w:val="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Provide examples of similar projects with references.</w:t>
      </w:r>
    </w:p>
    <w:p w14:paraId="2BAC3FCF" w14:textId="146B67DD" w:rsidR="4CE29DB3" w:rsidRPr="00674471" w:rsidRDefault="4CE29DB3" w:rsidP="00674471">
      <w:pPr>
        <w:pStyle w:val="ListParagraph"/>
        <w:numPr>
          <w:ilvl w:val="0"/>
          <w:numId w:val="6"/>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Detail their approach to ongoing support and system updates.</w:t>
      </w:r>
    </w:p>
    <w:p w14:paraId="6C653F29" w14:textId="0DD9661F" w:rsidR="4CE29DB3" w:rsidRPr="00674471" w:rsidRDefault="4CE29DB3"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8. Proposal Submission Requirements</w:t>
      </w:r>
    </w:p>
    <w:p w14:paraId="307FF208" w14:textId="5AD66EBE" w:rsidR="4CE29DB3" w:rsidRPr="00674471" w:rsidRDefault="4CE29DB3"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Proposals should include:</w:t>
      </w:r>
    </w:p>
    <w:p w14:paraId="005459E4" w14:textId="6B33835A" w:rsidR="4CE29DB3" w:rsidRPr="00674471" w:rsidRDefault="4CE29DB3" w:rsidP="00674471">
      <w:pPr>
        <w:pStyle w:val="ListParagraph"/>
        <w:numPr>
          <w:ilvl w:val="0"/>
          <w:numId w:val="5"/>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Company background and relevant experience.</w:t>
      </w:r>
    </w:p>
    <w:p w14:paraId="67D3B5D8" w14:textId="7E080469" w:rsidR="4CE29DB3" w:rsidRPr="00674471" w:rsidRDefault="4CE29DB3" w:rsidP="00674471">
      <w:pPr>
        <w:pStyle w:val="ListParagraph"/>
        <w:numPr>
          <w:ilvl w:val="0"/>
          <w:numId w:val="5"/>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Project approach and methodology.</w:t>
      </w:r>
    </w:p>
    <w:p w14:paraId="1553F27E" w14:textId="4C2FE999" w:rsidR="4CE29DB3" w:rsidRPr="00674471" w:rsidRDefault="4CE29DB3" w:rsidP="00674471">
      <w:pPr>
        <w:pStyle w:val="ListParagraph"/>
        <w:numPr>
          <w:ilvl w:val="0"/>
          <w:numId w:val="5"/>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Technical specifications and proposed solutions.</w:t>
      </w:r>
    </w:p>
    <w:p w14:paraId="550ECDE1" w14:textId="2216A472" w:rsidR="4CE29DB3" w:rsidRPr="00674471" w:rsidRDefault="4CE29DB3" w:rsidP="00674471">
      <w:pPr>
        <w:pStyle w:val="ListParagraph"/>
        <w:numPr>
          <w:ilvl w:val="0"/>
          <w:numId w:val="5"/>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Cost breakdown and budget justification.</w:t>
      </w:r>
    </w:p>
    <w:p w14:paraId="12B13F66" w14:textId="22AA09D0" w:rsidR="4CE29DB3" w:rsidRPr="00674471" w:rsidRDefault="4CE29DB3" w:rsidP="00674471">
      <w:pPr>
        <w:pStyle w:val="ListParagraph"/>
        <w:numPr>
          <w:ilvl w:val="0"/>
          <w:numId w:val="5"/>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Proposed timeline and implementation plan.</w:t>
      </w:r>
    </w:p>
    <w:p w14:paraId="56FA9781" w14:textId="222D92C6" w:rsidR="4CE29DB3" w:rsidRPr="00674471" w:rsidRDefault="4CE29DB3"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9. Evaluation Criteria</w:t>
      </w:r>
    </w:p>
    <w:p w14:paraId="4C8D03A0" w14:textId="189AFFB8" w:rsidR="4CE29DB3" w:rsidRPr="00674471" w:rsidRDefault="4CE29DB3"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Proposals will be evaluated based on:</w:t>
      </w:r>
    </w:p>
    <w:p w14:paraId="661DEF3A" w14:textId="2ADFC687" w:rsidR="4CE29DB3" w:rsidRPr="00674471" w:rsidRDefault="4CE29DB3" w:rsidP="00674471">
      <w:pPr>
        <w:pStyle w:val="ListParagraph"/>
        <w:numPr>
          <w:ilvl w:val="0"/>
          <w:numId w:val="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Technical feasibility and innovation (30%)</w:t>
      </w:r>
    </w:p>
    <w:p w14:paraId="1DD39008" w14:textId="3F2DB203" w:rsidR="4CE29DB3" w:rsidRPr="00674471" w:rsidRDefault="4CE29DB3" w:rsidP="00674471">
      <w:pPr>
        <w:pStyle w:val="ListParagraph"/>
        <w:numPr>
          <w:ilvl w:val="0"/>
          <w:numId w:val="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Vendor experience and qualifications (25%)</w:t>
      </w:r>
    </w:p>
    <w:p w14:paraId="1200B895" w14:textId="1F91B188" w:rsidR="4CE29DB3" w:rsidRPr="00674471" w:rsidRDefault="4CE29DB3" w:rsidP="00674471">
      <w:pPr>
        <w:pStyle w:val="ListParagraph"/>
        <w:numPr>
          <w:ilvl w:val="0"/>
          <w:numId w:val="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Cost-effectiveness (20%)</w:t>
      </w:r>
    </w:p>
    <w:p w14:paraId="3798222A" w14:textId="3668A647" w:rsidR="4CE29DB3" w:rsidRPr="00674471" w:rsidRDefault="4CE29DB3" w:rsidP="00674471">
      <w:pPr>
        <w:pStyle w:val="ListParagraph"/>
        <w:numPr>
          <w:ilvl w:val="0"/>
          <w:numId w:val="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Scalability and future expansion potential (15%)</w:t>
      </w:r>
    </w:p>
    <w:p w14:paraId="311B2419" w14:textId="5F1D5977" w:rsidR="4CE29DB3" w:rsidRPr="00674471" w:rsidRDefault="4CE29DB3" w:rsidP="00674471">
      <w:pPr>
        <w:pStyle w:val="ListParagraph"/>
        <w:numPr>
          <w:ilvl w:val="0"/>
          <w:numId w:val="4"/>
        </w:num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Support and maintenance plan (10%)</w:t>
      </w:r>
    </w:p>
    <w:p w14:paraId="4478554C" w14:textId="4B7B7C6D" w:rsidR="7163F3C5" w:rsidRPr="00674471" w:rsidRDefault="7163F3C5"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10. Submission Deadline and Contact Information</w:t>
      </w:r>
      <w:r w:rsidR="330701F9" w:rsidRPr="00674471">
        <w:rPr>
          <w:rFonts w:ascii="Times New Roman" w:eastAsia="Times New Roman" w:hAnsi="Times New Roman" w:cs="Times New Roman"/>
          <w:color w:val="000000" w:themeColor="text1"/>
        </w:rPr>
        <w:t>:</w:t>
      </w:r>
    </w:p>
    <w:p w14:paraId="0435496B" w14:textId="558BFC14" w:rsidR="280A7830" w:rsidRPr="00674471" w:rsidRDefault="46CD8EF4" w:rsidP="00674471">
      <w:pPr>
        <w:spacing w:before="240" w:after="240"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All proposals must be submitted by </w:t>
      </w:r>
      <w:r w:rsidR="54A560B8" w:rsidRPr="00674471">
        <w:rPr>
          <w:rFonts w:ascii="Times New Roman" w:eastAsia="Times New Roman" w:hAnsi="Times New Roman" w:cs="Times New Roman"/>
          <w:color w:val="000000" w:themeColor="text1"/>
        </w:rPr>
        <w:t>Ma</w:t>
      </w:r>
      <w:r w:rsidR="252476DC" w:rsidRPr="00674471">
        <w:rPr>
          <w:rFonts w:ascii="Times New Roman" w:eastAsia="Times New Roman" w:hAnsi="Times New Roman" w:cs="Times New Roman"/>
          <w:color w:val="000000" w:themeColor="text1"/>
        </w:rPr>
        <w:t>y</w:t>
      </w:r>
      <w:r w:rsidR="54A560B8" w:rsidRPr="00674471">
        <w:rPr>
          <w:rFonts w:ascii="Times New Roman" w:eastAsia="Times New Roman" w:hAnsi="Times New Roman" w:cs="Times New Roman"/>
          <w:color w:val="000000" w:themeColor="text1"/>
        </w:rPr>
        <w:t xml:space="preserve"> </w:t>
      </w:r>
      <w:r w:rsidR="59FA0035" w:rsidRPr="00674471">
        <w:rPr>
          <w:rFonts w:ascii="Times New Roman" w:eastAsia="Times New Roman" w:hAnsi="Times New Roman" w:cs="Times New Roman"/>
          <w:color w:val="000000" w:themeColor="text1"/>
        </w:rPr>
        <w:t>26</w:t>
      </w:r>
      <w:r w:rsidR="54A560B8" w:rsidRPr="00674471">
        <w:rPr>
          <w:rFonts w:ascii="Times New Roman" w:eastAsia="Times New Roman" w:hAnsi="Times New Roman" w:cs="Times New Roman"/>
          <w:color w:val="000000" w:themeColor="text1"/>
          <w:vertAlign w:val="superscript"/>
        </w:rPr>
        <w:t>th</w:t>
      </w:r>
      <w:r w:rsidR="54A560B8" w:rsidRPr="00674471">
        <w:rPr>
          <w:rFonts w:ascii="Times New Roman" w:eastAsia="Times New Roman" w:hAnsi="Times New Roman" w:cs="Times New Roman"/>
          <w:color w:val="000000" w:themeColor="text1"/>
        </w:rPr>
        <w:t xml:space="preserve">, </w:t>
      </w:r>
      <w:r w:rsidR="70340FA2" w:rsidRPr="00674471">
        <w:rPr>
          <w:rFonts w:ascii="Times New Roman" w:eastAsia="Times New Roman" w:hAnsi="Times New Roman" w:cs="Times New Roman"/>
          <w:color w:val="000000" w:themeColor="text1"/>
        </w:rPr>
        <w:t>2025,</w:t>
      </w:r>
      <w:r w:rsidRPr="00674471">
        <w:rPr>
          <w:rFonts w:ascii="Times New Roman" w:eastAsia="Times New Roman" w:hAnsi="Times New Roman" w:cs="Times New Roman"/>
          <w:color w:val="000000" w:themeColor="text1"/>
        </w:rPr>
        <w:t xml:space="preserve"> to </w:t>
      </w:r>
      <w:r w:rsidR="3235606C" w:rsidRPr="00674471">
        <w:rPr>
          <w:rFonts w:ascii="Times New Roman" w:eastAsia="Times New Roman" w:hAnsi="Times New Roman" w:cs="Times New Roman"/>
          <w:color w:val="000000" w:themeColor="text1"/>
        </w:rPr>
        <w:t>oinyama1@students.towson.edu</w:t>
      </w:r>
      <w:r w:rsidRPr="00674471">
        <w:rPr>
          <w:rFonts w:ascii="Times New Roman" w:eastAsia="Times New Roman" w:hAnsi="Times New Roman" w:cs="Times New Roman"/>
          <w:color w:val="000000" w:themeColor="text1"/>
        </w:rPr>
        <w:t xml:space="preserve">. For questions regarding the RFP, please contact </w:t>
      </w:r>
      <w:r w:rsidR="615489E9" w:rsidRPr="00674471">
        <w:rPr>
          <w:rFonts w:ascii="Times New Roman" w:eastAsia="Times New Roman" w:hAnsi="Times New Roman" w:cs="Times New Roman"/>
          <w:color w:val="000000" w:themeColor="text1"/>
        </w:rPr>
        <w:t>Onyinyechi Inyamah</w:t>
      </w:r>
      <w:r w:rsidRPr="00674471">
        <w:rPr>
          <w:rFonts w:ascii="Times New Roman" w:eastAsia="Times New Roman" w:hAnsi="Times New Roman" w:cs="Times New Roman"/>
          <w:color w:val="000000" w:themeColor="text1"/>
        </w:rPr>
        <w:t xml:space="preserve"> at </w:t>
      </w:r>
      <w:r w:rsidR="6AC80B9D" w:rsidRPr="00674471">
        <w:rPr>
          <w:rFonts w:ascii="Times New Roman" w:eastAsia="Times New Roman" w:hAnsi="Times New Roman" w:cs="Times New Roman"/>
          <w:color w:val="000000" w:themeColor="text1"/>
        </w:rPr>
        <w:t>223-222-1134.</w:t>
      </w:r>
    </w:p>
    <w:p w14:paraId="3B366B0B" w14:textId="168445E0" w:rsidR="1AF46B9F" w:rsidRPr="00674471" w:rsidRDefault="1AF46B9F"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Detailed Project Plan</w:t>
      </w:r>
    </w:p>
    <w:p w14:paraId="5B38D9BE" w14:textId="5087C817" w:rsidR="3B60560F" w:rsidRPr="00674471" w:rsidRDefault="3B60560F"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lastRenderedPageBreak/>
        <w:t>Project Scope</w:t>
      </w:r>
    </w:p>
    <w:p w14:paraId="3858381D" w14:textId="3E199C80" w:rsidR="570F90E2" w:rsidRPr="00674471" w:rsidRDefault="4642BC13" w:rsidP="008D7247">
      <w:pPr>
        <w:spacing w:line="360" w:lineRule="auto"/>
        <w:ind w:firstLine="720"/>
        <w:jc w:val="both"/>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By the end of the project, we should have 250 units of rugged, durable, user-friendly tablets</w:t>
      </w:r>
      <w:r w:rsidR="58218289" w:rsidRPr="00674471">
        <w:rPr>
          <w:rFonts w:ascii="Times New Roman" w:eastAsia="Times New Roman" w:hAnsi="Times New Roman" w:cs="Times New Roman"/>
          <w:color w:val="000000" w:themeColor="text1"/>
        </w:rPr>
        <w:t xml:space="preserve">. These tablets would have detailed information </w:t>
      </w:r>
      <w:bookmarkStart w:id="0" w:name="_Int_iITIu7u4"/>
      <w:r w:rsidR="58218289" w:rsidRPr="00674471">
        <w:rPr>
          <w:rFonts w:ascii="Times New Roman" w:eastAsia="Times New Roman" w:hAnsi="Times New Roman" w:cs="Times New Roman"/>
          <w:color w:val="000000" w:themeColor="text1"/>
        </w:rPr>
        <w:t>of</w:t>
      </w:r>
      <w:bookmarkEnd w:id="0"/>
      <w:r w:rsidR="58218289" w:rsidRPr="00674471">
        <w:rPr>
          <w:rFonts w:ascii="Times New Roman" w:eastAsia="Times New Roman" w:hAnsi="Times New Roman" w:cs="Times New Roman"/>
          <w:color w:val="000000" w:themeColor="text1"/>
        </w:rPr>
        <w:t xml:space="preserve"> the different animals of the </w:t>
      </w:r>
      <w:r w:rsidR="582E9677" w:rsidRPr="00674471">
        <w:rPr>
          <w:rFonts w:ascii="Times New Roman" w:eastAsia="Times New Roman" w:hAnsi="Times New Roman" w:cs="Times New Roman"/>
          <w:color w:val="000000" w:themeColor="text1"/>
        </w:rPr>
        <w:t>A</w:t>
      </w:r>
      <w:r w:rsidR="58218289" w:rsidRPr="00674471">
        <w:rPr>
          <w:rFonts w:ascii="Times New Roman" w:eastAsia="Times New Roman" w:hAnsi="Times New Roman" w:cs="Times New Roman"/>
          <w:color w:val="000000" w:themeColor="text1"/>
        </w:rPr>
        <w:t xml:space="preserve">quarium, being linked to </w:t>
      </w:r>
      <w:r w:rsidR="330BF623" w:rsidRPr="00674471">
        <w:rPr>
          <w:rFonts w:ascii="Times New Roman" w:eastAsia="Times New Roman" w:hAnsi="Times New Roman" w:cs="Times New Roman"/>
          <w:color w:val="000000" w:themeColor="text1"/>
        </w:rPr>
        <w:t xml:space="preserve">its database. It would also supply the user with </w:t>
      </w:r>
      <w:r w:rsidR="2E4D274C" w:rsidRPr="00674471">
        <w:rPr>
          <w:rFonts w:ascii="Times New Roman" w:eastAsia="Times New Roman" w:hAnsi="Times New Roman" w:cs="Times New Roman"/>
          <w:color w:val="000000" w:themeColor="text1"/>
        </w:rPr>
        <w:t>visual information such as</w:t>
      </w:r>
      <w:r w:rsidR="330BF623" w:rsidRPr="00674471">
        <w:rPr>
          <w:rFonts w:ascii="Times New Roman" w:eastAsia="Times New Roman" w:hAnsi="Times New Roman" w:cs="Times New Roman"/>
          <w:color w:val="000000" w:themeColor="text1"/>
        </w:rPr>
        <w:t xml:space="preserve"> graphics, and videos pertaining </w:t>
      </w:r>
      <w:r w:rsidR="2AFE3379" w:rsidRPr="00674471">
        <w:rPr>
          <w:rFonts w:ascii="Times New Roman" w:eastAsia="Times New Roman" w:hAnsi="Times New Roman" w:cs="Times New Roman"/>
          <w:color w:val="000000" w:themeColor="text1"/>
        </w:rPr>
        <w:t>the wildlife</w:t>
      </w:r>
      <w:r w:rsidR="567F7328" w:rsidRPr="00674471">
        <w:rPr>
          <w:rFonts w:ascii="Times New Roman" w:eastAsia="Times New Roman" w:hAnsi="Times New Roman" w:cs="Times New Roman"/>
          <w:color w:val="000000" w:themeColor="text1"/>
        </w:rPr>
        <w:t xml:space="preserve"> as well as accessibility features such as text-to-s</w:t>
      </w:r>
      <w:r w:rsidR="1D23E9EA" w:rsidRPr="00674471">
        <w:rPr>
          <w:rFonts w:ascii="Times New Roman" w:eastAsia="Times New Roman" w:hAnsi="Times New Roman" w:cs="Times New Roman"/>
          <w:color w:val="000000" w:themeColor="text1"/>
        </w:rPr>
        <w:t xml:space="preserve">peech and multilingual capabilities. The </w:t>
      </w:r>
      <w:r w:rsidR="3E15D152" w:rsidRPr="00674471">
        <w:rPr>
          <w:rFonts w:ascii="Times New Roman" w:eastAsia="Times New Roman" w:hAnsi="Times New Roman" w:cs="Times New Roman"/>
          <w:color w:val="000000" w:themeColor="text1"/>
        </w:rPr>
        <w:t>tablets</w:t>
      </w:r>
      <w:r w:rsidR="1D23E9EA" w:rsidRPr="00674471">
        <w:rPr>
          <w:rFonts w:ascii="Times New Roman" w:eastAsia="Times New Roman" w:hAnsi="Times New Roman" w:cs="Times New Roman"/>
          <w:color w:val="000000" w:themeColor="text1"/>
        </w:rPr>
        <w:t xml:space="preserve"> will be connected over </w:t>
      </w:r>
      <w:r w:rsidR="40EDC499" w:rsidRPr="00674471">
        <w:rPr>
          <w:rFonts w:ascii="Times New Roman" w:eastAsia="Times New Roman" w:hAnsi="Times New Roman" w:cs="Times New Roman"/>
          <w:color w:val="000000" w:themeColor="text1"/>
        </w:rPr>
        <w:t>Wi-Fi</w:t>
      </w:r>
      <w:r w:rsidR="1D23E9EA" w:rsidRPr="00674471">
        <w:rPr>
          <w:rFonts w:ascii="Times New Roman" w:eastAsia="Times New Roman" w:hAnsi="Times New Roman" w:cs="Times New Roman"/>
          <w:color w:val="000000" w:themeColor="text1"/>
        </w:rPr>
        <w:t xml:space="preserve"> to access </w:t>
      </w:r>
      <w:r w:rsidR="079309DC" w:rsidRPr="00674471">
        <w:rPr>
          <w:rFonts w:ascii="Times New Roman" w:eastAsia="Times New Roman" w:hAnsi="Times New Roman" w:cs="Times New Roman"/>
          <w:color w:val="000000" w:themeColor="text1"/>
        </w:rPr>
        <w:t xml:space="preserve">the database and store page in real time with an algorithm that would suggest products for the user to buy </w:t>
      </w:r>
      <w:r w:rsidR="1960CB8F" w:rsidRPr="00674471">
        <w:rPr>
          <w:rFonts w:ascii="Times New Roman" w:eastAsia="Times New Roman" w:hAnsi="Times New Roman" w:cs="Times New Roman"/>
          <w:color w:val="000000" w:themeColor="text1"/>
        </w:rPr>
        <w:t xml:space="preserve">based on activity. The tablets should be fast enough to allow for fast retrieval of information </w:t>
      </w:r>
      <w:r w:rsidR="6AA7E836" w:rsidRPr="00674471">
        <w:rPr>
          <w:rFonts w:ascii="Times New Roman" w:eastAsia="Times New Roman" w:hAnsi="Times New Roman" w:cs="Times New Roman"/>
          <w:color w:val="000000" w:themeColor="text1"/>
        </w:rPr>
        <w:t>to retain interest. Software integration may include the likes of Asana, Trello, or Microsoft Project.</w:t>
      </w:r>
    </w:p>
    <w:p w14:paraId="00D4146F" w14:textId="3D503E06" w:rsidR="5FCFEBBB" w:rsidRPr="00674471" w:rsidRDefault="5FCFEBBB"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color w:val="000000" w:themeColor="text1"/>
        </w:rPr>
        <w:t>TASK LIST</w:t>
      </w:r>
    </w:p>
    <w:p w14:paraId="43BC9E32" w14:textId="7938F534" w:rsidR="406BB01B" w:rsidRPr="00674471" w:rsidRDefault="406BB01B" w:rsidP="00674471">
      <w:pPr>
        <w:spacing w:line="360" w:lineRule="auto"/>
        <w:rPr>
          <w:rFonts w:ascii="Times New Roman" w:hAnsi="Times New Roman" w:cs="Times New Roman"/>
        </w:rPr>
      </w:pPr>
      <w:r w:rsidRPr="00674471">
        <w:rPr>
          <w:rFonts w:ascii="Times New Roman" w:hAnsi="Times New Roman" w:cs="Times New Roman"/>
          <w:noProof/>
        </w:rPr>
        <w:drawing>
          <wp:inline distT="0" distB="0" distL="0" distR="0" wp14:anchorId="5BDF9F21" wp14:editId="201CE317">
            <wp:extent cx="3038875" cy="3886742"/>
            <wp:effectExtent l="0" t="0" r="0" b="0"/>
            <wp:docPr id="393361193" name="Picture 4002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232482"/>
                    <pic:cNvPicPr/>
                  </pic:nvPicPr>
                  <pic:blipFill>
                    <a:blip r:embed="rId8">
                      <a:extLst>
                        <a:ext uri="{28A0092B-C50C-407E-A947-70E740481C1C}">
                          <a14:useLocalDpi xmlns:a14="http://schemas.microsoft.com/office/drawing/2010/main" val="0"/>
                        </a:ext>
                      </a:extLst>
                    </a:blip>
                    <a:stretch>
                      <a:fillRect/>
                    </a:stretch>
                  </pic:blipFill>
                  <pic:spPr>
                    <a:xfrm>
                      <a:off x="0" y="0"/>
                      <a:ext cx="3038875" cy="3886742"/>
                    </a:xfrm>
                    <a:prstGeom prst="rect">
                      <a:avLst/>
                    </a:prstGeom>
                  </pic:spPr>
                </pic:pic>
              </a:graphicData>
            </a:graphic>
          </wp:inline>
        </w:drawing>
      </w:r>
      <w:r w:rsidRPr="00674471">
        <w:rPr>
          <w:rFonts w:ascii="Times New Roman" w:hAnsi="Times New Roman" w:cs="Times New Roman"/>
          <w:noProof/>
        </w:rPr>
        <w:drawing>
          <wp:inline distT="0" distB="0" distL="0" distR="0" wp14:anchorId="5FB4F727" wp14:editId="34F501A7">
            <wp:extent cx="2790958" cy="3896288"/>
            <wp:effectExtent l="0" t="0" r="0" b="0"/>
            <wp:docPr id="412950639" name="Picture 205984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843380"/>
                    <pic:cNvPicPr/>
                  </pic:nvPicPr>
                  <pic:blipFill>
                    <a:blip r:embed="rId9">
                      <a:extLst>
                        <a:ext uri="{28A0092B-C50C-407E-A947-70E740481C1C}">
                          <a14:useLocalDpi xmlns:a14="http://schemas.microsoft.com/office/drawing/2010/main" val="0"/>
                        </a:ext>
                      </a:extLst>
                    </a:blip>
                    <a:stretch>
                      <a:fillRect/>
                    </a:stretch>
                  </pic:blipFill>
                  <pic:spPr>
                    <a:xfrm>
                      <a:off x="0" y="0"/>
                      <a:ext cx="2790958" cy="3896288"/>
                    </a:xfrm>
                    <a:prstGeom prst="rect">
                      <a:avLst/>
                    </a:prstGeom>
                  </pic:spPr>
                </pic:pic>
              </a:graphicData>
            </a:graphic>
          </wp:inline>
        </w:drawing>
      </w:r>
    </w:p>
    <w:p w14:paraId="1B8C977A" w14:textId="121AAF77" w:rsidR="280A7830" w:rsidRPr="00674471" w:rsidRDefault="00E5DEE0" w:rsidP="00674471">
      <w:pPr>
        <w:spacing w:before="240" w:after="240" w:line="360" w:lineRule="auto"/>
        <w:rPr>
          <w:rFonts w:ascii="Times New Roman" w:hAnsi="Times New Roman" w:cs="Times New Roman"/>
        </w:rPr>
      </w:pPr>
      <w:r w:rsidRPr="00674471">
        <w:rPr>
          <w:rFonts w:ascii="Times New Roman" w:hAnsi="Times New Roman" w:cs="Times New Roman"/>
          <w:noProof/>
        </w:rPr>
        <w:lastRenderedPageBreak/>
        <w:drawing>
          <wp:inline distT="0" distB="0" distL="0" distR="0" wp14:anchorId="7BD2B565" wp14:editId="7BB0B4BB">
            <wp:extent cx="5943600" cy="2913017"/>
            <wp:effectExtent l="0" t="0" r="0" b="0"/>
            <wp:docPr id="403585863" name="Picture 40358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585863"/>
                    <pic:cNvPicPr/>
                  </pic:nvPicPr>
                  <pic:blipFill>
                    <a:blip r:embed="rId10">
                      <a:extLst>
                        <a:ext uri="{28A0092B-C50C-407E-A947-70E740481C1C}">
                          <a14:useLocalDpi xmlns:a14="http://schemas.microsoft.com/office/drawing/2010/main" val="0"/>
                        </a:ext>
                      </a:extLst>
                    </a:blip>
                    <a:stretch>
                      <a:fillRect/>
                    </a:stretch>
                  </pic:blipFill>
                  <pic:spPr>
                    <a:xfrm>
                      <a:off x="0" y="0"/>
                      <a:ext cx="5963985" cy="2923008"/>
                    </a:xfrm>
                    <a:prstGeom prst="rect">
                      <a:avLst/>
                    </a:prstGeom>
                  </pic:spPr>
                </pic:pic>
              </a:graphicData>
            </a:graphic>
          </wp:inline>
        </w:drawing>
      </w:r>
    </w:p>
    <w:p w14:paraId="0CA91A9F" w14:textId="0CA847DF" w:rsidR="0AE6F241" w:rsidRPr="00674471" w:rsidRDefault="0AE6F241" w:rsidP="00674471">
      <w:p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t>Work Breakdown Structure</w:t>
      </w:r>
    </w:p>
    <w:p w14:paraId="7D68BD38" w14:textId="77777777" w:rsidR="009135C2" w:rsidRDefault="009135C2" w:rsidP="00674471">
      <w:pPr>
        <w:spacing w:before="240" w:after="240" w:line="360" w:lineRule="auto"/>
        <w:rPr>
          <w:rFonts w:ascii="Times New Roman" w:hAnsi="Times New Roman" w:cs="Times New Roman"/>
        </w:rPr>
      </w:pPr>
    </w:p>
    <w:p w14:paraId="7759FCE2" w14:textId="6DA78EB4" w:rsidR="50579407" w:rsidRPr="00674471" w:rsidRDefault="003B2F0D" w:rsidP="00674471">
      <w:pPr>
        <w:spacing w:before="240" w:after="240" w:line="360" w:lineRule="auto"/>
        <w:rPr>
          <w:rFonts w:ascii="Times New Roman" w:hAnsi="Times New Roman" w:cs="Times New Roman"/>
        </w:rPr>
      </w:pPr>
      <w:r>
        <w:rPr>
          <w:rFonts w:ascii="Times New Roman" w:hAnsi="Times New Roman" w:cs="Times New Roman"/>
          <w:noProof/>
        </w:rPr>
        <w:drawing>
          <wp:inline distT="0" distB="0" distL="0" distR="0" wp14:anchorId="501A6FAD" wp14:editId="10087BD5">
            <wp:extent cx="5943600" cy="4159045"/>
            <wp:effectExtent l="0" t="0" r="0" b="0"/>
            <wp:docPr id="1640491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91934" name="Picture 1640491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8977" cy="4162807"/>
                    </a:xfrm>
                    <a:prstGeom prst="rect">
                      <a:avLst/>
                    </a:prstGeom>
                  </pic:spPr>
                </pic:pic>
              </a:graphicData>
            </a:graphic>
          </wp:inline>
        </w:drawing>
      </w:r>
    </w:p>
    <w:p w14:paraId="04607C42" w14:textId="38A01F17" w:rsidR="0AE6F241" w:rsidRPr="00674471" w:rsidRDefault="0AE6F241" w:rsidP="00674471">
      <w:p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lastRenderedPageBreak/>
        <w:t>D</w:t>
      </w:r>
      <w:r w:rsidR="7E3F9AE3" w:rsidRPr="00674471">
        <w:rPr>
          <w:rFonts w:ascii="Times New Roman" w:eastAsia="Times New Roman" w:hAnsi="Times New Roman" w:cs="Times New Roman"/>
          <w:b/>
          <w:bCs/>
        </w:rPr>
        <w:t>iscussion</w:t>
      </w:r>
      <w:r w:rsidRPr="00674471">
        <w:rPr>
          <w:rFonts w:ascii="Times New Roman" w:eastAsia="Times New Roman" w:hAnsi="Times New Roman" w:cs="Times New Roman"/>
          <w:b/>
          <w:bCs/>
        </w:rPr>
        <w:t xml:space="preserve"> of Project Activities</w:t>
      </w:r>
    </w:p>
    <w:p w14:paraId="044A44B5" w14:textId="794CE730" w:rsidR="07158196" w:rsidRPr="00674471" w:rsidRDefault="385E5921" w:rsidP="00674471">
      <w:pPr>
        <w:pStyle w:val="ListParagraph"/>
        <w:numPr>
          <w:ilvl w:val="0"/>
          <w:numId w:val="22"/>
        </w:num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t>Project Initiation</w:t>
      </w:r>
    </w:p>
    <w:p w14:paraId="6E1C4051" w14:textId="2EF07AF6" w:rsidR="07158196" w:rsidRPr="00674471" w:rsidRDefault="07158196"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1.1 Define Project Scope</w:t>
      </w:r>
    </w:p>
    <w:p w14:paraId="1331284E" w14:textId="128CEB33" w:rsidR="07158196" w:rsidRPr="00674471" w:rsidRDefault="07158196"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This is where the general scope statement is defined for the project as expectations are set.</w:t>
      </w:r>
    </w:p>
    <w:p w14:paraId="122F9BC3" w14:textId="464AC87D" w:rsidR="07158196" w:rsidRPr="00674471" w:rsidRDefault="07158196"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1.2 Stakeholder Engagement</w:t>
      </w:r>
    </w:p>
    <w:p w14:paraId="77422AC5" w14:textId="0760F842" w:rsidR="07158196" w:rsidRPr="00674471" w:rsidRDefault="07158196"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Stakeholders are then included in the discussion for initiating the project as the scope may be reviewed if needed.</w:t>
      </w:r>
    </w:p>
    <w:p w14:paraId="404365DB" w14:textId="63058A71" w:rsidR="07158196" w:rsidRPr="00674471" w:rsidRDefault="07158196" w:rsidP="00674471">
      <w:pPr>
        <w:pStyle w:val="ListParagraph"/>
        <w:numPr>
          <w:ilvl w:val="0"/>
          <w:numId w:val="22"/>
        </w:num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t>Plan for Project</w:t>
      </w:r>
    </w:p>
    <w:p w14:paraId="78B81234" w14:textId="34949BA2" w:rsidR="07158196" w:rsidRPr="00674471" w:rsidRDefault="07158196"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2.1 Create Project Charter</w:t>
      </w:r>
    </w:p>
    <w:p w14:paraId="14A62C99" w14:textId="464DB7B7" w:rsidR="07158196" w:rsidRPr="00674471" w:rsidRDefault="07158196"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This serves as an outline for the project overall </w:t>
      </w:r>
      <w:r w:rsidR="11D65E77" w:rsidRPr="00674471">
        <w:rPr>
          <w:rFonts w:ascii="Times New Roman" w:eastAsia="Times New Roman" w:hAnsi="Times New Roman" w:cs="Times New Roman"/>
        </w:rPr>
        <w:t>and where responsibilities are assigned. Goals and milestones should be made clear here.</w:t>
      </w:r>
    </w:p>
    <w:p w14:paraId="783DB235" w14:textId="36ADC0B3" w:rsidR="11D65E77" w:rsidRPr="00674471" w:rsidRDefault="11D65E77"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b/>
          <w:bCs/>
        </w:rPr>
        <w:t>2.2 Set up WBS</w:t>
      </w:r>
    </w:p>
    <w:p w14:paraId="4D93F899" w14:textId="081760BC" w:rsidR="11D65E77" w:rsidRPr="00674471" w:rsidRDefault="11D65E77"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The Work Breakdown Structure is set up to break down all tasks into the smallest deliverables that can be recorded to document the project’s completion.</w:t>
      </w:r>
    </w:p>
    <w:p w14:paraId="5944D0EC" w14:textId="157A2CB7" w:rsidR="2341FE6A" w:rsidRPr="00674471" w:rsidRDefault="2341FE6A"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2.3 Determine Time and Costs for Project</w:t>
      </w:r>
    </w:p>
    <w:p w14:paraId="504EC9E5" w14:textId="068C8918" w:rsidR="2341FE6A" w:rsidRPr="00674471" w:rsidRDefault="2341FE6A"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Resources such as time and budget are estimated here to gauge how the project should be handled.</w:t>
      </w:r>
    </w:p>
    <w:p w14:paraId="4D0C8044" w14:textId="1B9AF64A" w:rsidR="5CC47EA1" w:rsidRPr="00674471" w:rsidRDefault="5CC47EA1"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2.4</w:t>
      </w:r>
      <w:r w:rsidR="0F4F62FE" w:rsidRPr="00674471">
        <w:rPr>
          <w:rFonts w:ascii="Times New Roman" w:eastAsia="Times New Roman" w:hAnsi="Times New Roman" w:cs="Times New Roman"/>
          <w:b/>
          <w:bCs/>
        </w:rPr>
        <w:t xml:space="preserve"> Prepare Procurement Plan</w:t>
      </w:r>
    </w:p>
    <w:p w14:paraId="6C9FAF8B" w14:textId="24634C9D" w:rsidR="0F4F62FE" w:rsidRPr="00674471" w:rsidRDefault="0F4F62FE"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Planning for the procurement begins as terms are established.</w:t>
      </w:r>
    </w:p>
    <w:p w14:paraId="73339F98" w14:textId="004A903B" w:rsidR="0F4F62FE" w:rsidRPr="00674471" w:rsidRDefault="0F4F62FE" w:rsidP="00674471">
      <w:pPr>
        <w:pStyle w:val="ListParagraph"/>
        <w:numPr>
          <w:ilvl w:val="0"/>
          <w:numId w:val="22"/>
        </w:num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t>Procurement Phase</w:t>
      </w:r>
    </w:p>
    <w:p w14:paraId="30D04EEF" w14:textId="015E4A8B" w:rsidR="0F4F62FE" w:rsidRPr="00674471" w:rsidRDefault="0F4F62FE"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 xml:space="preserve">3.1 Make RFP </w:t>
      </w:r>
    </w:p>
    <w:p w14:paraId="5C896652" w14:textId="6C96FD9B" w:rsidR="0F4F62FE" w:rsidRPr="00674471" w:rsidRDefault="0F4F62FE"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The scope of the project and the terms for service are presented to vendors </w:t>
      </w:r>
      <w:r w:rsidR="25E01A25" w:rsidRPr="00674471">
        <w:rPr>
          <w:rFonts w:ascii="Times New Roman" w:eastAsia="Times New Roman" w:hAnsi="Times New Roman" w:cs="Times New Roman"/>
        </w:rPr>
        <w:t>to set the standards for a proposal.</w:t>
      </w:r>
    </w:p>
    <w:p w14:paraId="046F0DE5" w14:textId="7042D5F1" w:rsidR="25E01A25" w:rsidRPr="00674471" w:rsidRDefault="25E01A25"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3.2 Review Proposals</w:t>
      </w:r>
    </w:p>
    <w:p w14:paraId="2E8B0976" w14:textId="14EAB9AF" w:rsidR="25E01A25" w:rsidRPr="00674471" w:rsidRDefault="25E01A25"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Different proposals from potential vendors are looked at with aspects such as experience, and pricing are </w:t>
      </w:r>
      <w:r w:rsidR="00E777B4" w:rsidRPr="00674471">
        <w:rPr>
          <w:rFonts w:ascii="Times New Roman" w:eastAsia="Times New Roman" w:hAnsi="Times New Roman" w:cs="Times New Roman"/>
        </w:rPr>
        <w:t>considered</w:t>
      </w:r>
      <w:r w:rsidRPr="00674471">
        <w:rPr>
          <w:rFonts w:ascii="Times New Roman" w:eastAsia="Times New Roman" w:hAnsi="Times New Roman" w:cs="Times New Roman"/>
        </w:rPr>
        <w:t>.</w:t>
      </w:r>
    </w:p>
    <w:p w14:paraId="7744717E" w14:textId="47BD002D" w:rsidR="25E01A25" w:rsidRPr="00674471" w:rsidRDefault="25E01A25"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3.3 Negotiate Proposals</w:t>
      </w:r>
    </w:p>
    <w:p w14:paraId="62FBB8C0" w14:textId="522F4E1A" w:rsidR="3CCA9375" w:rsidRPr="00674471" w:rsidRDefault="25E01A25"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After viewing different proposals, count</w:t>
      </w:r>
      <w:r w:rsidR="2FB684C9" w:rsidRPr="00674471">
        <w:rPr>
          <w:rFonts w:ascii="Times New Roman" w:eastAsia="Times New Roman" w:hAnsi="Times New Roman" w:cs="Times New Roman"/>
        </w:rPr>
        <w:t>eroffers are made in relation to experience and services.</w:t>
      </w:r>
    </w:p>
    <w:p w14:paraId="44CA2CA2" w14:textId="6A94CE6E" w:rsidR="2FB684C9" w:rsidRPr="00674471" w:rsidRDefault="2FB684C9"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b/>
          <w:bCs/>
        </w:rPr>
        <w:t>3.4 Select Vendor</w:t>
      </w:r>
    </w:p>
    <w:p w14:paraId="4B828385" w14:textId="08F059E0" w:rsidR="2FB684C9" w:rsidRPr="00674471" w:rsidRDefault="2FB684C9"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After considering all other bids into account, a vendor with the most promise for their pricing is selected</w:t>
      </w:r>
      <w:r w:rsidR="2D5EE066" w:rsidRPr="00674471">
        <w:rPr>
          <w:rFonts w:ascii="Times New Roman" w:eastAsia="Times New Roman" w:hAnsi="Times New Roman" w:cs="Times New Roman"/>
        </w:rPr>
        <w:t xml:space="preserve"> and a statement of work is made.</w:t>
      </w:r>
    </w:p>
    <w:p w14:paraId="1011FA4A" w14:textId="56250407" w:rsidR="2D5EE066" w:rsidRPr="00674471" w:rsidRDefault="2D5EE066" w:rsidP="00674471">
      <w:pPr>
        <w:pStyle w:val="ListParagraph"/>
        <w:numPr>
          <w:ilvl w:val="0"/>
          <w:numId w:val="22"/>
        </w:num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lastRenderedPageBreak/>
        <w:t>Designing and Development</w:t>
      </w:r>
      <w:r w:rsidR="0F4F62FE" w:rsidRPr="00674471">
        <w:rPr>
          <w:rFonts w:ascii="Times New Roman" w:eastAsia="Times New Roman" w:hAnsi="Times New Roman" w:cs="Times New Roman"/>
          <w:b/>
          <w:bCs/>
        </w:rPr>
        <w:t xml:space="preserve"> </w:t>
      </w:r>
    </w:p>
    <w:p w14:paraId="76992185" w14:textId="7FAE9A62" w:rsidR="763D2498" w:rsidRPr="00674471" w:rsidRDefault="763D2498"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4.1 Develop Software</w:t>
      </w:r>
    </w:p>
    <w:p w14:paraId="3728D4FB" w14:textId="2F077DA4" w:rsidR="63431A92" w:rsidRPr="00674471" w:rsidRDefault="63431A92"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4.1.1 Design Software</w:t>
      </w:r>
    </w:p>
    <w:p w14:paraId="320A7E8E" w14:textId="5E2F1D32" w:rsidR="763D2498" w:rsidRPr="00674471" w:rsidRDefault="763D2498"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The vendor is given time to </w:t>
      </w:r>
      <w:r w:rsidR="76B96C93" w:rsidRPr="00674471">
        <w:rPr>
          <w:rFonts w:ascii="Times New Roman" w:eastAsia="Times New Roman" w:hAnsi="Times New Roman" w:cs="Times New Roman"/>
        </w:rPr>
        <w:t>creat</w:t>
      </w:r>
      <w:r w:rsidRPr="00674471">
        <w:rPr>
          <w:rFonts w:ascii="Times New Roman" w:eastAsia="Times New Roman" w:hAnsi="Times New Roman" w:cs="Times New Roman"/>
        </w:rPr>
        <w:t>e</w:t>
      </w:r>
      <w:r w:rsidR="76B96C93" w:rsidRPr="00674471">
        <w:rPr>
          <w:rFonts w:ascii="Times New Roman" w:eastAsia="Times New Roman" w:hAnsi="Times New Roman" w:cs="Times New Roman"/>
        </w:rPr>
        <w:t xml:space="preserve"> concept</w:t>
      </w:r>
      <w:r w:rsidRPr="00674471">
        <w:rPr>
          <w:rFonts w:ascii="Times New Roman" w:eastAsia="Times New Roman" w:hAnsi="Times New Roman" w:cs="Times New Roman"/>
        </w:rPr>
        <w:t xml:space="preserve"> software designed for the tablets</w:t>
      </w:r>
      <w:r w:rsidR="4C232E77" w:rsidRPr="00674471">
        <w:rPr>
          <w:rFonts w:ascii="Times New Roman" w:eastAsia="Times New Roman" w:hAnsi="Times New Roman" w:cs="Times New Roman"/>
        </w:rPr>
        <w:t>.</w:t>
      </w:r>
    </w:p>
    <w:p w14:paraId="6450B7FE" w14:textId="6525903F" w:rsidR="4C232E77" w:rsidRPr="00674471" w:rsidRDefault="4C232E77"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4.1.2</w:t>
      </w:r>
      <w:r w:rsidRPr="00674471">
        <w:rPr>
          <w:rFonts w:ascii="Times New Roman" w:eastAsia="Times New Roman" w:hAnsi="Times New Roman" w:cs="Times New Roman"/>
        </w:rPr>
        <w:t xml:space="preserve"> </w:t>
      </w:r>
      <w:r w:rsidRPr="00674471">
        <w:rPr>
          <w:rFonts w:ascii="Times New Roman" w:eastAsia="Times New Roman" w:hAnsi="Times New Roman" w:cs="Times New Roman"/>
          <w:b/>
          <w:bCs/>
        </w:rPr>
        <w:t>Code Software</w:t>
      </w:r>
    </w:p>
    <w:p w14:paraId="62465A01" w14:textId="0CF1CAAB" w:rsidR="4C232E77" w:rsidRPr="00674471" w:rsidRDefault="4C232E77"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The software goes from the conceptual phase to logical as the vendor begins coding.</w:t>
      </w:r>
      <w:r w:rsidR="472D4C72" w:rsidRPr="00674471">
        <w:rPr>
          <w:rFonts w:ascii="Times New Roman" w:eastAsia="Times New Roman" w:hAnsi="Times New Roman" w:cs="Times New Roman"/>
        </w:rPr>
        <w:t xml:space="preserve"> This would be the general layout for the tablets.</w:t>
      </w:r>
    </w:p>
    <w:p w14:paraId="3D041E8C" w14:textId="47BCEA89" w:rsidR="472D4C72" w:rsidRPr="00674471" w:rsidRDefault="472D4C72"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4.1.3</w:t>
      </w:r>
      <w:r w:rsidRPr="00674471">
        <w:rPr>
          <w:rFonts w:ascii="Times New Roman" w:eastAsia="Times New Roman" w:hAnsi="Times New Roman" w:cs="Times New Roman"/>
        </w:rPr>
        <w:t xml:space="preserve"> </w:t>
      </w:r>
      <w:r w:rsidRPr="00674471">
        <w:rPr>
          <w:rFonts w:ascii="Times New Roman" w:eastAsia="Times New Roman" w:hAnsi="Times New Roman" w:cs="Times New Roman"/>
          <w:b/>
          <w:bCs/>
        </w:rPr>
        <w:t>Test Software</w:t>
      </w:r>
    </w:p>
    <w:p w14:paraId="4443C400" w14:textId="063AF032" w:rsidR="472D4C72" w:rsidRPr="00674471" w:rsidRDefault="472D4C72"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The software is then tested for its compatibility on a tablet, ensuring there are no complications</w:t>
      </w:r>
      <w:r w:rsidR="5157AAB9" w:rsidRPr="00674471">
        <w:rPr>
          <w:rFonts w:ascii="Times New Roman" w:eastAsia="Times New Roman" w:hAnsi="Times New Roman" w:cs="Times New Roman"/>
        </w:rPr>
        <w:t>.</w:t>
      </w:r>
    </w:p>
    <w:p w14:paraId="47A3B494" w14:textId="726BC729" w:rsidR="5157AAB9" w:rsidRPr="00674471" w:rsidRDefault="5157AAB9"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4.2 Select Hardware</w:t>
      </w:r>
    </w:p>
    <w:p w14:paraId="3E94F067" w14:textId="5149F1E5" w:rsidR="5157AAB9" w:rsidRPr="00674471" w:rsidRDefault="5157AAB9"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4.2.1 Prepare Hardware Procurement</w:t>
      </w:r>
    </w:p>
    <w:p w14:paraId="495694D7" w14:textId="31C13385" w:rsidR="5157AAB9" w:rsidRPr="00674471" w:rsidRDefault="5157AAB9"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Hardware is requested </w:t>
      </w:r>
      <w:r w:rsidR="0F107B22" w:rsidRPr="00674471">
        <w:rPr>
          <w:rFonts w:ascii="Times New Roman" w:eastAsia="Times New Roman" w:hAnsi="Times New Roman" w:cs="Times New Roman"/>
        </w:rPr>
        <w:t>from</w:t>
      </w:r>
      <w:r w:rsidRPr="00674471">
        <w:rPr>
          <w:rFonts w:ascii="Times New Roman" w:eastAsia="Times New Roman" w:hAnsi="Times New Roman" w:cs="Times New Roman"/>
        </w:rPr>
        <w:t xml:space="preserve"> the vendor with reasonable specs yet affordable pricing.</w:t>
      </w:r>
      <w:r w:rsidR="01569DE0" w:rsidRPr="00674471">
        <w:rPr>
          <w:rFonts w:ascii="Times New Roman" w:eastAsia="Times New Roman" w:hAnsi="Times New Roman" w:cs="Times New Roman"/>
        </w:rPr>
        <w:t xml:space="preserve"> </w:t>
      </w:r>
      <w:r w:rsidR="70DE623B" w:rsidRPr="00674471">
        <w:rPr>
          <w:rFonts w:ascii="Times New Roman" w:eastAsia="Times New Roman" w:hAnsi="Times New Roman" w:cs="Times New Roman"/>
        </w:rPr>
        <w:t>The tablets should have all the features such as Wi-Fi and fast retrieval time.</w:t>
      </w:r>
    </w:p>
    <w:p w14:paraId="016F1BC2" w14:textId="4CE3D974" w:rsidR="70DE623B" w:rsidRPr="00674471" w:rsidRDefault="70DE623B"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4.2.2 Review with Vendor</w:t>
      </w:r>
    </w:p>
    <w:p w14:paraId="786E0FE6" w14:textId="07FFF94B" w:rsidR="70DE623B" w:rsidRPr="00674471" w:rsidRDefault="70DE623B"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The hardware selected by the vendor is assessed to see if it fits the criteria. If not, other tablets are looked at.</w:t>
      </w:r>
    </w:p>
    <w:p w14:paraId="7175888B" w14:textId="5A2B121C" w:rsidR="70DE623B" w:rsidRPr="00674471" w:rsidRDefault="70DE623B"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4.2.3 Finalize Hardware Choice</w:t>
      </w:r>
    </w:p>
    <w:p w14:paraId="79FECF01" w14:textId="224C67F7" w:rsidR="70DE623B" w:rsidRPr="00674471" w:rsidRDefault="70DE623B"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Once the best tablet has been determined, 250 units are then ordered and shipped to the Aquarium</w:t>
      </w:r>
    </w:p>
    <w:p w14:paraId="13E9B778" w14:textId="5B7EC7A9" w:rsidR="70DE623B" w:rsidRPr="00674471" w:rsidRDefault="70DE623B"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4.3 Integrate Systems</w:t>
      </w:r>
    </w:p>
    <w:p w14:paraId="17FFEC7B" w14:textId="430CA860" w:rsidR="70DE623B" w:rsidRPr="00674471" w:rsidRDefault="70DE623B"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4.3.1 Install Software on Hardware</w:t>
      </w:r>
    </w:p>
    <w:p w14:paraId="2ECB096E" w14:textId="3F25830C" w:rsidR="70DE623B" w:rsidRPr="00674471" w:rsidRDefault="70DE623B"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The software is then installed on all devices. Any potential problems </w:t>
      </w:r>
      <w:r w:rsidR="3A4F17FE" w:rsidRPr="00674471">
        <w:rPr>
          <w:rFonts w:ascii="Times New Roman" w:eastAsia="Times New Roman" w:hAnsi="Times New Roman" w:cs="Times New Roman"/>
        </w:rPr>
        <w:t xml:space="preserve">with the tablets </w:t>
      </w:r>
      <w:r w:rsidRPr="00674471">
        <w:rPr>
          <w:rFonts w:ascii="Times New Roman" w:eastAsia="Times New Roman" w:hAnsi="Times New Roman" w:cs="Times New Roman"/>
        </w:rPr>
        <w:t>are last dealt with here</w:t>
      </w:r>
      <w:r w:rsidR="30DD5154" w:rsidRPr="00674471">
        <w:rPr>
          <w:rFonts w:ascii="Times New Roman" w:eastAsia="Times New Roman" w:hAnsi="Times New Roman" w:cs="Times New Roman"/>
        </w:rPr>
        <w:t xml:space="preserve"> as they are configured with the appropriate settings</w:t>
      </w:r>
      <w:r w:rsidRPr="00674471">
        <w:rPr>
          <w:rFonts w:ascii="Times New Roman" w:eastAsia="Times New Roman" w:hAnsi="Times New Roman" w:cs="Times New Roman"/>
        </w:rPr>
        <w:t>.</w:t>
      </w:r>
      <w:r w:rsidR="5157AAB9" w:rsidRPr="00674471">
        <w:rPr>
          <w:rFonts w:ascii="Times New Roman" w:eastAsia="Times New Roman" w:hAnsi="Times New Roman" w:cs="Times New Roman"/>
        </w:rPr>
        <w:t xml:space="preserve"> </w:t>
      </w:r>
    </w:p>
    <w:p w14:paraId="4414FD86" w14:textId="5BE10921" w:rsidR="13CB33D9" w:rsidRPr="00674471" w:rsidRDefault="13CB33D9"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4.3.2 Integrate</w:t>
      </w:r>
      <w:r w:rsidR="02357FA3" w:rsidRPr="00674471">
        <w:rPr>
          <w:rFonts w:ascii="Times New Roman" w:eastAsia="Times New Roman" w:hAnsi="Times New Roman" w:cs="Times New Roman"/>
          <w:b/>
          <w:bCs/>
        </w:rPr>
        <w:t xml:space="preserve"> System into Software</w:t>
      </w:r>
    </w:p>
    <w:p w14:paraId="74C58FF9" w14:textId="47F624CD" w:rsidR="02357FA3" w:rsidRPr="00674471" w:rsidRDefault="0E4DF43B"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The database is then accessed through the software on the </w:t>
      </w:r>
      <w:r w:rsidR="795ACCD7" w:rsidRPr="00674471">
        <w:rPr>
          <w:rFonts w:ascii="Times New Roman" w:eastAsia="Times New Roman" w:hAnsi="Times New Roman" w:cs="Times New Roman"/>
        </w:rPr>
        <w:t>tablets,</w:t>
      </w:r>
      <w:r w:rsidRPr="00674471">
        <w:rPr>
          <w:rFonts w:ascii="Times New Roman" w:eastAsia="Times New Roman" w:hAnsi="Times New Roman" w:cs="Times New Roman"/>
        </w:rPr>
        <w:t xml:space="preserve"> and the conn</w:t>
      </w:r>
      <w:r w:rsidR="02C7DF44" w:rsidRPr="00674471">
        <w:rPr>
          <w:rFonts w:ascii="Times New Roman" w:eastAsia="Times New Roman" w:hAnsi="Times New Roman" w:cs="Times New Roman"/>
        </w:rPr>
        <w:t>ection is monitored and tested.</w:t>
      </w:r>
    </w:p>
    <w:p w14:paraId="6BC148D3" w14:textId="0AB0C550" w:rsidR="1D49DE98" w:rsidRPr="00674471" w:rsidRDefault="1D49DE98" w:rsidP="00674471">
      <w:pPr>
        <w:pStyle w:val="ListParagraph"/>
        <w:numPr>
          <w:ilvl w:val="0"/>
          <w:numId w:val="22"/>
        </w:numPr>
        <w:spacing w:before="240" w:after="240" w:line="360" w:lineRule="auto"/>
        <w:rPr>
          <w:rFonts w:ascii="Times New Roman" w:eastAsia="Times New Roman" w:hAnsi="Times New Roman" w:cs="Times New Roman"/>
          <w:b/>
          <w:bCs/>
        </w:rPr>
      </w:pPr>
      <w:r w:rsidRPr="00674471">
        <w:rPr>
          <w:rFonts w:ascii="Times New Roman" w:eastAsia="Times New Roman" w:hAnsi="Times New Roman" w:cs="Times New Roman"/>
          <w:b/>
          <w:bCs/>
        </w:rPr>
        <w:t>Test Functionality</w:t>
      </w:r>
    </w:p>
    <w:p w14:paraId="080282EE" w14:textId="076F2E8E" w:rsidR="1D49DE98" w:rsidRPr="00674471" w:rsidRDefault="1D49DE98"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5.1 Test for Software Issues/Bugs</w:t>
      </w:r>
    </w:p>
    <w:p w14:paraId="2ADE21D4" w14:textId="30FF56F8" w:rsidR="1AF77520" w:rsidRPr="00674471" w:rsidRDefault="57AC2CF7"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The tablets are thoroughly tested for any bugs or issues and then fixed accordingly.</w:t>
      </w:r>
    </w:p>
    <w:p w14:paraId="4CC0D9CF" w14:textId="67A13598" w:rsidR="57AC2CF7" w:rsidRPr="00674471" w:rsidRDefault="57AC2CF7"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5.2 Test User Experience</w:t>
      </w:r>
    </w:p>
    <w:p w14:paraId="6EFE647F" w14:textId="46C98740" w:rsidR="57AC2CF7" w:rsidRPr="00674471" w:rsidRDefault="57AC2CF7"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5.2.1 Start User Testing</w:t>
      </w:r>
    </w:p>
    <w:p w14:paraId="61CF45CC" w14:textId="2653F60F" w:rsidR="0436A4E0" w:rsidRPr="00674471" w:rsidRDefault="0436A4E0"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lastRenderedPageBreak/>
        <w:t xml:space="preserve">A selected group is asked to navigate through the tablet and try the different features such as </w:t>
      </w:r>
      <w:r w:rsidR="25F9FCDD" w:rsidRPr="00674471">
        <w:rPr>
          <w:rFonts w:ascii="Times New Roman" w:eastAsia="Times New Roman" w:hAnsi="Times New Roman" w:cs="Times New Roman"/>
        </w:rPr>
        <w:t>access to the database or store page. Other features such as the</w:t>
      </w:r>
      <w:r w:rsidR="7CE0A7AE" w:rsidRPr="00674471">
        <w:rPr>
          <w:rFonts w:ascii="Times New Roman" w:eastAsia="Times New Roman" w:hAnsi="Times New Roman" w:cs="Times New Roman"/>
        </w:rPr>
        <w:t xml:space="preserve"> text-to-speech and other languages are tested.</w:t>
      </w:r>
    </w:p>
    <w:p w14:paraId="23520843" w14:textId="2CA6289E" w:rsidR="7CE0A7AE" w:rsidRPr="00674471" w:rsidRDefault="7CE0A7AE"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5.2.2 Review User Feedback</w:t>
      </w:r>
    </w:p>
    <w:p w14:paraId="1E01577B" w14:textId="21EBB734" w:rsidR="7CE0A7AE" w:rsidRPr="00674471" w:rsidRDefault="7CE0A7AE"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The selected group then provides feedback on the different features the tablets have to offer along with its performance. Notes are made on what </w:t>
      </w:r>
      <w:r w:rsidR="4B98B29A" w:rsidRPr="00674471">
        <w:rPr>
          <w:rFonts w:ascii="Times New Roman" w:eastAsia="Times New Roman" w:hAnsi="Times New Roman" w:cs="Times New Roman"/>
        </w:rPr>
        <w:t>stood out the most and the least.</w:t>
      </w:r>
    </w:p>
    <w:p w14:paraId="4BF2D9EB" w14:textId="2DD39A3A" w:rsidR="4B98B29A" w:rsidRPr="00674471" w:rsidRDefault="4B98B29A"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5.2.3 Finalize Changes</w:t>
      </w:r>
    </w:p>
    <w:p w14:paraId="7B8ABE59" w14:textId="0AA112AE" w:rsidR="4B98B29A" w:rsidRPr="00674471" w:rsidRDefault="4B98B29A" w:rsidP="00674471">
      <w:pPr>
        <w:pStyle w:val="ListParagraph"/>
        <w:spacing w:before="240" w:after="240" w:line="360" w:lineRule="auto"/>
        <w:ind w:left="0"/>
        <w:rPr>
          <w:rFonts w:ascii="Times New Roman" w:eastAsia="Times New Roman" w:hAnsi="Times New Roman" w:cs="Times New Roman"/>
        </w:rPr>
      </w:pPr>
      <w:r w:rsidRPr="00674471">
        <w:rPr>
          <w:rFonts w:ascii="Times New Roman" w:eastAsia="Times New Roman" w:hAnsi="Times New Roman" w:cs="Times New Roman"/>
        </w:rPr>
        <w:t xml:space="preserve">The feedback is then taken into consideration along with any issues </w:t>
      </w:r>
      <w:r w:rsidR="3C52F305" w:rsidRPr="00674471">
        <w:rPr>
          <w:rFonts w:ascii="Times New Roman" w:eastAsia="Times New Roman" w:hAnsi="Times New Roman" w:cs="Times New Roman"/>
        </w:rPr>
        <w:t>in the last round of changes.</w:t>
      </w:r>
    </w:p>
    <w:p w14:paraId="58FFAA99" w14:textId="5060BA11" w:rsidR="2D4491F1" w:rsidRPr="00674471" w:rsidRDefault="2D4491F1" w:rsidP="00674471">
      <w:pPr>
        <w:spacing w:before="240" w:after="240" w:line="360" w:lineRule="auto"/>
        <w:rPr>
          <w:rFonts w:ascii="Times New Roman" w:hAnsi="Times New Roman" w:cs="Times New Roman"/>
        </w:rPr>
      </w:pPr>
      <w:r w:rsidRPr="00674471">
        <w:rPr>
          <w:rFonts w:ascii="Times New Roman" w:eastAsia="Times New Roman" w:hAnsi="Times New Roman" w:cs="Times New Roman"/>
          <w:b/>
          <w:bCs/>
        </w:rPr>
        <w:t>Network Diagram</w:t>
      </w:r>
    </w:p>
    <w:p w14:paraId="7B726F15" w14:textId="390B6DC5" w:rsidR="2D4491F1" w:rsidRPr="00674471" w:rsidRDefault="2D4491F1" w:rsidP="00674471">
      <w:pPr>
        <w:spacing w:before="240" w:after="240" w:line="360" w:lineRule="auto"/>
        <w:rPr>
          <w:rFonts w:ascii="Times New Roman" w:eastAsia="Times New Roman" w:hAnsi="Times New Roman" w:cs="Times New Roman"/>
        </w:rPr>
      </w:pPr>
      <w:r w:rsidRPr="00674471">
        <w:rPr>
          <w:rFonts w:ascii="Times New Roman" w:hAnsi="Times New Roman" w:cs="Times New Roman"/>
          <w:noProof/>
        </w:rPr>
        <w:drawing>
          <wp:inline distT="0" distB="0" distL="0" distR="0" wp14:anchorId="5E5CB251" wp14:editId="6A24C7A4">
            <wp:extent cx="5943600" cy="2462980"/>
            <wp:effectExtent l="0" t="0" r="0" b="1270"/>
            <wp:docPr id="751233159" name="Picture 75123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73476" cy="2475360"/>
                    </a:xfrm>
                    <a:prstGeom prst="rect">
                      <a:avLst/>
                    </a:prstGeom>
                  </pic:spPr>
                </pic:pic>
              </a:graphicData>
            </a:graphic>
          </wp:inline>
        </w:drawing>
      </w:r>
    </w:p>
    <w:p w14:paraId="1ECB5A49" w14:textId="2BE00475" w:rsidR="2D4491F1" w:rsidRPr="00674471" w:rsidRDefault="2D4491F1" w:rsidP="00674471">
      <w:pPr>
        <w:spacing w:before="240" w:after="240" w:line="360" w:lineRule="auto"/>
        <w:rPr>
          <w:rFonts w:ascii="Times New Roman" w:hAnsi="Times New Roman" w:cs="Times New Roman"/>
        </w:rPr>
      </w:pPr>
      <w:r w:rsidRPr="00674471">
        <w:rPr>
          <w:rFonts w:ascii="Times New Roman" w:hAnsi="Times New Roman" w:cs="Times New Roman"/>
          <w:noProof/>
        </w:rPr>
        <w:drawing>
          <wp:inline distT="0" distB="0" distL="0" distR="0" wp14:anchorId="75060D0F" wp14:editId="1E86ECEA">
            <wp:extent cx="5943600" cy="2507225"/>
            <wp:effectExtent l="0" t="0" r="0" b="0"/>
            <wp:docPr id="236326401" name="Picture 23632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86097" cy="2525152"/>
                    </a:xfrm>
                    <a:prstGeom prst="rect">
                      <a:avLst/>
                    </a:prstGeom>
                  </pic:spPr>
                </pic:pic>
              </a:graphicData>
            </a:graphic>
          </wp:inline>
        </w:drawing>
      </w:r>
    </w:p>
    <w:p w14:paraId="02561413" w14:textId="72901B1B" w:rsidR="67955190" w:rsidRDefault="67955190" w:rsidP="00674471">
      <w:pPr>
        <w:pStyle w:val="ListParagraph"/>
        <w:spacing w:before="240" w:after="240" w:line="360" w:lineRule="auto"/>
        <w:ind w:left="0"/>
        <w:rPr>
          <w:rFonts w:ascii="Times New Roman" w:eastAsia="Times New Roman" w:hAnsi="Times New Roman" w:cs="Times New Roman"/>
          <w:b/>
          <w:bCs/>
        </w:rPr>
      </w:pPr>
    </w:p>
    <w:p w14:paraId="7D7229BF" w14:textId="77777777" w:rsidR="00C92407" w:rsidRPr="00674471" w:rsidRDefault="00C92407" w:rsidP="00674471">
      <w:pPr>
        <w:pStyle w:val="ListParagraph"/>
        <w:spacing w:before="240" w:after="240" w:line="360" w:lineRule="auto"/>
        <w:ind w:left="0"/>
        <w:rPr>
          <w:rFonts w:ascii="Times New Roman" w:eastAsia="Times New Roman" w:hAnsi="Times New Roman" w:cs="Times New Roman"/>
          <w:b/>
          <w:bCs/>
        </w:rPr>
      </w:pPr>
    </w:p>
    <w:p w14:paraId="16A4CBA3" w14:textId="562890D3" w:rsidR="008F2395" w:rsidRPr="00674471" w:rsidRDefault="00D45A1A"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 xml:space="preserve"> </w:t>
      </w:r>
    </w:p>
    <w:p w14:paraId="043D582C" w14:textId="77A00863" w:rsidR="008F2395" w:rsidRPr="00674471" w:rsidRDefault="00432428" w:rsidP="00674471">
      <w:pPr>
        <w:pStyle w:val="ListParagraph"/>
        <w:spacing w:before="240" w:after="240" w:line="360" w:lineRule="auto"/>
        <w:ind w:left="0"/>
        <w:rPr>
          <w:rFonts w:ascii="Times New Roman" w:eastAsia="Times New Roman" w:hAnsi="Times New Roman" w:cs="Times New Roman"/>
          <w:b/>
          <w:bCs/>
        </w:rPr>
      </w:pPr>
      <w:r w:rsidRPr="00674471">
        <w:rPr>
          <w:rFonts w:ascii="Times New Roman" w:eastAsia="Times New Roman" w:hAnsi="Times New Roman" w:cs="Times New Roman"/>
          <w:b/>
          <w:bCs/>
        </w:rPr>
        <w:t>Responsibility Matrix</w:t>
      </w:r>
    </w:p>
    <w:p w14:paraId="7EB9D938" w14:textId="74E159C2" w:rsidR="008F2395" w:rsidRPr="00674471" w:rsidRDefault="008F2395" w:rsidP="007F25AB">
      <w:pPr>
        <w:pStyle w:val="ListParagraph"/>
        <w:spacing w:before="240" w:after="240" w:line="360" w:lineRule="auto"/>
        <w:ind w:left="0" w:firstLine="720"/>
        <w:jc w:val="both"/>
        <w:rPr>
          <w:rFonts w:ascii="Times New Roman" w:eastAsia="Times New Roman" w:hAnsi="Times New Roman" w:cs="Times New Roman"/>
        </w:rPr>
      </w:pPr>
      <w:r w:rsidRPr="00674471">
        <w:rPr>
          <w:rFonts w:ascii="Times New Roman" w:eastAsia="Times New Roman" w:hAnsi="Times New Roman" w:cs="Times New Roman"/>
        </w:rPr>
        <w:t>The following table shows a simplified version of the task responsibilities for each major phase of the project. It avoids technical RACI terms and instead identifies which team member is primarily responsible for each task. Clear role assignment helps ensure accountability and smooth project execution.</w:t>
      </w:r>
    </w:p>
    <w:tbl>
      <w:tblPr>
        <w:tblStyle w:val="TableGrid"/>
        <w:tblW w:w="9630" w:type="dxa"/>
        <w:tblInd w:w="-5" w:type="dxa"/>
        <w:tblLook w:val="04A0" w:firstRow="1" w:lastRow="0" w:firstColumn="1" w:lastColumn="0" w:noHBand="0" w:noVBand="1"/>
      </w:tblPr>
      <w:tblGrid>
        <w:gridCol w:w="2872"/>
        <w:gridCol w:w="760"/>
        <w:gridCol w:w="1716"/>
        <w:gridCol w:w="945"/>
        <w:gridCol w:w="1515"/>
        <w:gridCol w:w="1822"/>
      </w:tblGrid>
      <w:tr w:rsidR="000E65F9" w:rsidRPr="00674471" w14:paraId="5D948B72" w14:textId="77777777" w:rsidTr="009C3808">
        <w:tc>
          <w:tcPr>
            <w:tcW w:w="2872" w:type="dxa"/>
          </w:tcPr>
          <w:p w14:paraId="209AD7D3"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Task</w:t>
            </w:r>
          </w:p>
        </w:tc>
        <w:tc>
          <w:tcPr>
            <w:tcW w:w="760" w:type="dxa"/>
          </w:tcPr>
          <w:p w14:paraId="6F56757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Femi (PM)</w:t>
            </w:r>
          </w:p>
        </w:tc>
        <w:tc>
          <w:tcPr>
            <w:tcW w:w="1716" w:type="dxa"/>
          </w:tcPr>
          <w:p w14:paraId="62E46E4E"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Onyinyechi (Procurement)</w:t>
            </w:r>
          </w:p>
        </w:tc>
        <w:tc>
          <w:tcPr>
            <w:tcW w:w="945" w:type="dxa"/>
          </w:tcPr>
          <w:p w14:paraId="706882B8"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Assam (Tech Lead)</w:t>
            </w:r>
          </w:p>
        </w:tc>
        <w:tc>
          <w:tcPr>
            <w:tcW w:w="1515" w:type="dxa"/>
          </w:tcPr>
          <w:p w14:paraId="746BCB9F"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Niranjan (Scheduling)</w:t>
            </w:r>
          </w:p>
        </w:tc>
        <w:tc>
          <w:tcPr>
            <w:tcW w:w="1822" w:type="dxa"/>
          </w:tcPr>
          <w:p w14:paraId="666F797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Adamah (Cost/Close-Out)</w:t>
            </w:r>
          </w:p>
        </w:tc>
      </w:tr>
      <w:tr w:rsidR="000E65F9" w:rsidRPr="00674471" w14:paraId="6EC4136C" w14:textId="77777777" w:rsidTr="009C3808">
        <w:tc>
          <w:tcPr>
            <w:tcW w:w="2872" w:type="dxa"/>
          </w:tcPr>
          <w:p w14:paraId="26B688DB"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Define Scope</w:t>
            </w:r>
          </w:p>
        </w:tc>
        <w:tc>
          <w:tcPr>
            <w:tcW w:w="760" w:type="dxa"/>
          </w:tcPr>
          <w:p w14:paraId="43ACF760"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w:t>
            </w:r>
          </w:p>
        </w:tc>
        <w:tc>
          <w:tcPr>
            <w:tcW w:w="1716" w:type="dxa"/>
          </w:tcPr>
          <w:p w14:paraId="5D9AF218"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945" w:type="dxa"/>
          </w:tcPr>
          <w:p w14:paraId="1C4662DB"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515" w:type="dxa"/>
          </w:tcPr>
          <w:p w14:paraId="534B20C2"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822" w:type="dxa"/>
          </w:tcPr>
          <w:p w14:paraId="04348AF9"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19234D49" w14:textId="77777777" w:rsidTr="009C3808">
        <w:tc>
          <w:tcPr>
            <w:tcW w:w="2872" w:type="dxa"/>
          </w:tcPr>
          <w:p w14:paraId="732A1370"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Develop RFP</w:t>
            </w:r>
          </w:p>
        </w:tc>
        <w:tc>
          <w:tcPr>
            <w:tcW w:w="760" w:type="dxa"/>
          </w:tcPr>
          <w:p w14:paraId="30389D9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716" w:type="dxa"/>
          </w:tcPr>
          <w:p w14:paraId="07032F22"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A/R</w:t>
            </w:r>
          </w:p>
        </w:tc>
        <w:tc>
          <w:tcPr>
            <w:tcW w:w="945" w:type="dxa"/>
          </w:tcPr>
          <w:p w14:paraId="2033ED7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515" w:type="dxa"/>
          </w:tcPr>
          <w:p w14:paraId="0328C379"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822" w:type="dxa"/>
          </w:tcPr>
          <w:p w14:paraId="4DDFAE0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1E4F0747" w14:textId="77777777" w:rsidTr="009C3808">
        <w:tc>
          <w:tcPr>
            <w:tcW w:w="2872" w:type="dxa"/>
          </w:tcPr>
          <w:p w14:paraId="7A58A9BB"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Vendor Selection</w:t>
            </w:r>
          </w:p>
        </w:tc>
        <w:tc>
          <w:tcPr>
            <w:tcW w:w="760" w:type="dxa"/>
          </w:tcPr>
          <w:p w14:paraId="36745E53"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716" w:type="dxa"/>
          </w:tcPr>
          <w:p w14:paraId="2953658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A/R</w:t>
            </w:r>
          </w:p>
        </w:tc>
        <w:tc>
          <w:tcPr>
            <w:tcW w:w="945" w:type="dxa"/>
          </w:tcPr>
          <w:p w14:paraId="7F69C70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515" w:type="dxa"/>
          </w:tcPr>
          <w:p w14:paraId="1806189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822" w:type="dxa"/>
          </w:tcPr>
          <w:p w14:paraId="3CEAFF40"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54AA4A50" w14:textId="77777777" w:rsidTr="009C3808">
        <w:tc>
          <w:tcPr>
            <w:tcW w:w="2872" w:type="dxa"/>
          </w:tcPr>
          <w:p w14:paraId="58D6FE24"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Project Planning</w:t>
            </w:r>
          </w:p>
        </w:tc>
        <w:tc>
          <w:tcPr>
            <w:tcW w:w="760" w:type="dxa"/>
          </w:tcPr>
          <w:p w14:paraId="4AE092A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w:t>
            </w:r>
          </w:p>
        </w:tc>
        <w:tc>
          <w:tcPr>
            <w:tcW w:w="1716" w:type="dxa"/>
          </w:tcPr>
          <w:p w14:paraId="2466056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945" w:type="dxa"/>
          </w:tcPr>
          <w:p w14:paraId="78E91A60"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515" w:type="dxa"/>
          </w:tcPr>
          <w:p w14:paraId="21A5C14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822" w:type="dxa"/>
          </w:tcPr>
          <w:p w14:paraId="6EF55427"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1152C80B" w14:textId="77777777" w:rsidTr="009C3808">
        <w:tc>
          <w:tcPr>
            <w:tcW w:w="2872" w:type="dxa"/>
          </w:tcPr>
          <w:p w14:paraId="23F1B98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Software/Hardware Integration</w:t>
            </w:r>
          </w:p>
        </w:tc>
        <w:tc>
          <w:tcPr>
            <w:tcW w:w="760" w:type="dxa"/>
          </w:tcPr>
          <w:p w14:paraId="0B66468F"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716" w:type="dxa"/>
          </w:tcPr>
          <w:p w14:paraId="6DAD945E"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945" w:type="dxa"/>
          </w:tcPr>
          <w:p w14:paraId="3721D1B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A/R</w:t>
            </w:r>
          </w:p>
        </w:tc>
        <w:tc>
          <w:tcPr>
            <w:tcW w:w="1515" w:type="dxa"/>
          </w:tcPr>
          <w:p w14:paraId="2777EF3E"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822" w:type="dxa"/>
          </w:tcPr>
          <w:p w14:paraId="3F21DE1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3FCA6919" w14:textId="77777777" w:rsidTr="009C3808">
        <w:tc>
          <w:tcPr>
            <w:tcW w:w="2872" w:type="dxa"/>
          </w:tcPr>
          <w:p w14:paraId="2FD108BE"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Schedule Development</w:t>
            </w:r>
          </w:p>
        </w:tc>
        <w:tc>
          <w:tcPr>
            <w:tcW w:w="760" w:type="dxa"/>
          </w:tcPr>
          <w:p w14:paraId="01492417"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716" w:type="dxa"/>
          </w:tcPr>
          <w:p w14:paraId="6DFA2945"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945" w:type="dxa"/>
          </w:tcPr>
          <w:p w14:paraId="310E2EA2"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515" w:type="dxa"/>
          </w:tcPr>
          <w:p w14:paraId="081FD7E5"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A/R</w:t>
            </w:r>
          </w:p>
        </w:tc>
        <w:tc>
          <w:tcPr>
            <w:tcW w:w="1822" w:type="dxa"/>
          </w:tcPr>
          <w:p w14:paraId="48AA13E7"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723B08B5" w14:textId="77777777" w:rsidTr="009C3808">
        <w:tc>
          <w:tcPr>
            <w:tcW w:w="2872" w:type="dxa"/>
          </w:tcPr>
          <w:p w14:paraId="532EB84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Cost Estimation</w:t>
            </w:r>
          </w:p>
        </w:tc>
        <w:tc>
          <w:tcPr>
            <w:tcW w:w="760" w:type="dxa"/>
          </w:tcPr>
          <w:p w14:paraId="4261421B"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716" w:type="dxa"/>
          </w:tcPr>
          <w:p w14:paraId="2831E15F"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945" w:type="dxa"/>
          </w:tcPr>
          <w:p w14:paraId="1C9FD20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515" w:type="dxa"/>
          </w:tcPr>
          <w:p w14:paraId="3A4837B2"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822" w:type="dxa"/>
          </w:tcPr>
          <w:p w14:paraId="7F8D7E8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A/R</w:t>
            </w:r>
          </w:p>
        </w:tc>
      </w:tr>
      <w:tr w:rsidR="000E65F9" w:rsidRPr="00674471" w14:paraId="2032E9DC" w14:textId="77777777" w:rsidTr="009C3808">
        <w:tc>
          <w:tcPr>
            <w:tcW w:w="2872" w:type="dxa"/>
          </w:tcPr>
          <w:p w14:paraId="5DC9ECAE"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Testing and QA</w:t>
            </w:r>
          </w:p>
        </w:tc>
        <w:tc>
          <w:tcPr>
            <w:tcW w:w="760" w:type="dxa"/>
          </w:tcPr>
          <w:p w14:paraId="2689C2D4"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w:t>
            </w:r>
          </w:p>
        </w:tc>
        <w:tc>
          <w:tcPr>
            <w:tcW w:w="1716" w:type="dxa"/>
          </w:tcPr>
          <w:p w14:paraId="0E03FCE9"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945" w:type="dxa"/>
          </w:tcPr>
          <w:p w14:paraId="4A0A2B78"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515" w:type="dxa"/>
          </w:tcPr>
          <w:p w14:paraId="0332769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822" w:type="dxa"/>
          </w:tcPr>
          <w:p w14:paraId="41FCF43F"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6E49507C" w14:textId="77777777" w:rsidTr="009C3808">
        <w:tc>
          <w:tcPr>
            <w:tcW w:w="2872" w:type="dxa"/>
          </w:tcPr>
          <w:p w14:paraId="5C4266A6"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Deployment</w:t>
            </w:r>
          </w:p>
        </w:tc>
        <w:tc>
          <w:tcPr>
            <w:tcW w:w="760" w:type="dxa"/>
          </w:tcPr>
          <w:p w14:paraId="7A68E450"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w:t>
            </w:r>
          </w:p>
        </w:tc>
        <w:tc>
          <w:tcPr>
            <w:tcW w:w="1716" w:type="dxa"/>
          </w:tcPr>
          <w:p w14:paraId="250BD47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945" w:type="dxa"/>
          </w:tcPr>
          <w:p w14:paraId="51E389F7"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515" w:type="dxa"/>
          </w:tcPr>
          <w:p w14:paraId="2130984E"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822" w:type="dxa"/>
          </w:tcPr>
          <w:p w14:paraId="604FBE6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r>
      <w:tr w:rsidR="000E65F9" w:rsidRPr="00674471" w14:paraId="46F03BBD" w14:textId="77777777" w:rsidTr="009C3808">
        <w:tc>
          <w:tcPr>
            <w:tcW w:w="2872" w:type="dxa"/>
          </w:tcPr>
          <w:p w14:paraId="0DA18CA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Training</w:t>
            </w:r>
          </w:p>
        </w:tc>
        <w:tc>
          <w:tcPr>
            <w:tcW w:w="760" w:type="dxa"/>
          </w:tcPr>
          <w:p w14:paraId="099E846B"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w:t>
            </w:r>
          </w:p>
        </w:tc>
        <w:tc>
          <w:tcPr>
            <w:tcW w:w="1716" w:type="dxa"/>
          </w:tcPr>
          <w:p w14:paraId="214ABFD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945" w:type="dxa"/>
          </w:tcPr>
          <w:p w14:paraId="4BAF1D3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515" w:type="dxa"/>
          </w:tcPr>
          <w:p w14:paraId="1801571F"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R</w:t>
            </w:r>
          </w:p>
        </w:tc>
        <w:tc>
          <w:tcPr>
            <w:tcW w:w="1822" w:type="dxa"/>
          </w:tcPr>
          <w:p w14:paraId="06780F51"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r>
      <w:tr w:rsidR="000E65F9" w:rsidRPr="00674471" w14:paraId="5A61DBE3" w14:textId="77777777" w:rsidTr="009C3808">
        <w:tc>
          <w:tcPr>
            <w:tcW w:w="2872" w:type="dxa"/>
          </w:tcPr>
          <w:p w14:paraId="0930AD09"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Project Closure</w:t>
            </w:r>
          </w:p>
        </w:tc>
        <w:tc>
          <w:tcPr>
            <w:tcW w:w="760" w:type="dxa"/>
          </w:tcPr>
          <w:p w14:paraId="2B6AF0E9"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716" w:type="dxa"/>
          </w:tcPr>
          <w:p w14:paraId="40A8EECA"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945" w:type="dxa"/>
          </w:tcPr>
          <w:p w14:paraId="2BDD948D"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w:t>
            </w:r>
          </w:p>
        </w:tc>
        <w:tc>
          <w:tcPr>
            <w:tcW w:w="1515" w:type="dxa"/>
          </w:tcPr>
          <w:p w14:paraId="6E989E8A"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w:t>
            </w:r>
          </w:p>
        </w:tc>
        <w:tc>
          <w:tcPr>
            <w:tcW w:w="1822" w:type="dxa"/>
          </w:tcPr>
          <w:p w14:paraId="7007129C" w14:textId="77777777" w:rsidR="000E65F9" w:rsidRPr="00674471" w:rsidRDefault="000E65F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A/R</w:t>
            </w:r>
          </w:p>
        </w:tc>
      </w:tr>
    </w:tbl>
    <w:p w14:paraId="760EBC97" w14:textId="77777777" w:rsidR="00B73C40" w:rsidRPr="00674471" w:rsidRDefault="00C97760"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 xml:space="preserve">            </w:t>
      </w:r>
    </w:p>
    <w:p w14:paraId="1DF998D7" w14:textId="1E106566" w:rsidR="00B73C40" w:rsidRPr="00674471" w:rsidRDefault="00B73C40" w:rsidP="007F25AB">
      <w:pPr>
        <w:spacing w:line="360" w:lineRule="auto"/>
        <w:ind w:firstLine="720"/>
        <w:jc w:val="both"/>
        <w:rPr>
          <w:rStyle w:val="Strong"/>
          <w:rFonts w:ascii="Times New Roman" w:eastAsia="Times New Roman" w:hAnsi="Times New Roman" w:cs="Times New Roman"/>
          <w:b w:val="0"/>
        </w:rPr>
      </w:pPr>
      <w:r w:rsidRPr="00674471">
        <w:rPr>
          <w:rStyle w:val="Strong"/>
          <w:rFonts w:ascii="Times New Roman" w:eastAsia="Times New Roman" w:hAnsi="Times New Roman" w:cs="Times New Roman"/>
          <w:b w:val="0"/>
        </w:rPr>
        <w:t>Note on the RACI Chart (For All Team Members – FYP Awareness)</w:t>
      </w:r>
    </w:p>
    <w:p w14:paraId="0B69375E" w14:textId="77777777" w:rsidR="00B73C40" w:rsidRPr="00674471" w:rsidRDefault="00B73C40" w:rsidP="007F25AB">
      <w:pPr>
        <w:spacing w:line="360" w:lineRule="auto"/>
        <w:jc w:val="both"/>
        <w:rPr>
          <w:rFonts w:ascii="Times New Roman" w:eastAsia="Times New Roman" w:hAnsi="Times New Roman" w:cs="Times New Roman"/>
        </w:rPr>
      </w:pPr>
      <w:r w:rsidRPr="00674471">
        <w:rPr>
          <w:rFonts w:ascii="Times New Roman" w:eastAsia="Times New Roman" w:hAnsi="Times New Roman" w:cs="Times New Roman"/>
        </w:rPr>
        <w:t xml:space="preserve">In this project, we used the </w:t>
      </w:r>
      <w:r w:rsidRPr="00674471">
        <w:rPr>
          <w:rStyle w:val="Strong"/>
          <w:rFonts w:ascii="Times New Roman" w:eastAsia="Times New Roman" w:hAnsi="Times New Roman" w:cs="Times New Roman"/>
          <w:b w:val="0"/>
          <w:bCs w:val="0"/>
        </w:rPr>
        <w:t>RACI matrix</w:t>
      </w:r>
      <w:r w:rsidRPr="00674471">
        <w:rPr>
          <w:rFonts w:ascii="Times New Roman" w:eastAsia="Times New Roman" w:hAnsi="Times New Roman" w:cs="Times New Roman"/>
        </w:rPr>
        <w:t xml:space="preserve"> to clearly define team responsibilities. RACI stands for:</w:t>
      </w:r>
    </w:p>
    <w:p w14:paraId="7F4FB463" w14:textId="6BFC582E" w:rsidR="009A6CE3" w:rsidRPr="00674471" w:rsidRDefault="009A6CE3" w:rsidP="007F25AB">
      <w:pPr>
        <w:spacing w:line="360" w:lineRule="auto"/>
        <w:jc w:val="both"/>
        <w:rPr>
          <w:rFonts w:ascii="Times New Roman" w:eastAsia="Times New Roman" w:hAnsi="Times New Roman" w:cs="Times New Roman"/>
        </w:rPr>
      </w:pPr>
      <w:r w:rsidRPr="00674471">
        <w:rPr>
          <w:rStyle w:val="Strong"/>
          <w:rFonts w:ascii="Times New Roman" w:eastAsia="Times New Roman" w:hAnsi="Times New Roman" w:cs="Times New Roman"/>
          <w:b w:val="0"/>
          <w:bCs w:val="0"/>
        </w:rPr>
        <w:t>R – Responsible</w:t>
      </w:r>
      <w:r w:rsidRPr="00674471">
        <w:rPr>
          <w:rFonts w:ascii="Times New Roman" w:eastAsia="Times New Roman" w:hAnsi="Times New Roman" w:cs="Times New Roman"/>
        </w:rPr>
        <w:t>: Person who does the task</w:t>
      </w:r>
    </w:p>
    <w:p w14:paraId="3A7637FC" w14:textId="77777777" w:rsidR="000009E6" w:rsidRPr="00674471" w:rsidRDefault="000009E6" w:rsidP="007F25AB">
      <w:pPr>
        <w:spacing w:line="360" w:lineRule="auto"/>
        <w:jc w:val="both"/>
        <w:rPr>
          <w:rFonts w:ascii="Times New Roman" w:eastAsia="Times New Roman" w:hAnsi="Times New Roman" w:cs="Times New Roman"/>
        </w:rPr>
      </w:pPr>
      <w:r w:rsidRPr="00674471">
        <w:rPr>
          <w:rStyle w:val="Strong"/>
          <w:rFonts w:ascii="Times New Roman" w:eastAsia="Times New Roman" w:hAnsi="Times New Roman" w:cs="Times New Roman"/>
          <w:b w:val="0"/>
          <w:bCs w:val="0"/>
        </w:rPr>
        <w:t>A – Accountable</w:t>
      </w:r>
      <w:r w:rsidRPr="00674471">
        <w:rPr>
          <w:rFonts w:ascii="Times New Roman" w:eastAsia="Times New Roman" w:hAnsi="Times New Roman" w:cs="Times New Roman"/>
        </w:rPr>
        <w:t>: Person who ensures the task is completed and approves the outcome</w:t>
      </w:r>
    </w:p>
    <w:p w14:paraId="68629BF3" w14:textId="77777777" w:rsidR="009D1174" w:rsidRPr="00674471" w:rsidRDefault="009D1174" w:rsidP="007F25AB">
      <w:pPr>
        <w:spacing w:line="360" w:lineRule="auto"/>
        <w:jc w:val="both"/>
        <w:rPr>
          <w:rFonts w:ascii="Times New Roman" w:eastAsia="Times New Roman" w:hAnsi="Times New Roman" w:cs="Times New Roman"/>
        </w:rPr>
      </w:pPr>
      <w:r w:rsidRPr="00674471">
        <w:rPr>
          <w:rStyle w:val="Strong"/>
          <w:rFonts w:ascii="Times New Roman" w:eastAsia="Times New Roman" w:hAnsi="Times New Roman" w:cs="Times New Roman"/>
          <w:b w:val="0"/>
          <w:bCs w:val="0"/>
        </w:rPr>
        <w:lastRenderedPageBreak/>
        <w:t>C – Consulted</w:t>
      </w:r>
      <w:r w:rsidRPr="00674471">
        <w:rPr>
          <w:rFonts w:ascii="Times New Roman" w:eastAsia="Times New Roman" w:hAnsi="Times New Roman" w:cs="Times New Roman"/>
        </w:rPr>
        <w:t>: Person who gives advice or expert input</w:t>
      </w:r>
    </w:p>
    <w:p w14:paraId="3F22B46B" w14:textId="77777777" w:rsidR="008B2F0E" w:rsidRPr="00674471" w:rsidRDefault="008B2F0E" w:rsidP="007F25AB">
      <w:pPr>
        <w:spacing w:line="360" w:lineRule="auto"/>
        <w:jc w:val="both"/>
        <w:rPr>
          <w:rFonts w:ascii="Times New Roman" w:eastAsia="Times New Roman" w:hAnsi="Times New Roman" w:cs="Times New Roman"/>
        </w:rPr>
      </w:pPr>
      <w:r w:rsidRPr="00674471">
        <w:rPr>
          <w:rStyle w:val="Strong"/>
          <w:rFonts w:ascii="Times New Roman" w:eastAsia="Times New Roman" w:hAnsi="Times New Roman" w:cs="Times New Roman"/>
          <w:b w:val="0"/>
          <w:bCs w:val="0"/>
        </w:rPr>
        <w:t>I – Informed</w:t>
      </w:r>
      <w:r w:rsidRPr="00674471">
        <w:rPr>
          <w:rFonts w:ascii="Times New Roman" w:eastAsia="Times New Roman" w:hAnsi="Times New Roman" w:cs="Times New Roman"/>
        </w:rPr>
        <w:t>: Person who needs to stay updated on progress</w:t>
      </w:r>
    </w:p>
    <w:p w14:paraId="064C4712" w14:textId="77777777" w:rsidR="00A219EC" w:rsidRPr="00674471" w:rsidRDefault="00A219EC" w:rsidP="007F25AB">
      <w:pPr>
        <w:spacing w:before="100" w:beforeAutospacing="1" w:after="100" w:afterAutospacing="1" w:line="360" w:lineRule="auto"/>
        <w:jc w:val="both"/>
        <w:rPr>
          <w:rFonts w:ascii="Times New Roman" w:eastAsia="Times New Roman" w:hAnsi="Times New Roman" w:cs="Times New Roman"/>
        </w:rPr>
      </w:pPr>
      <w:r w:rsidRPr="00674471">
        <w:rPr>
          <w:rFonts w:ascii="Times New Roman" w:eastAsia="Times New Roman" w:hAnsi="Times New Roman" w:cs="Times New Roman"/>
        </w:rPr>
        <w:t>Using the RACI model helps us:</w:t>
      </w:r>
    </w:p>
    <w:p w14:paraId="481B23D3" w14:textId="77777777" w:rsidR="00CC5E2F" w:rsidRPr="00674471" w:rsidRDefault="00CC5E2F" w:rsidP="007F25AB">
      <w:pPr>
        <w:numPr>
          <w:ilvl w:val="0"/>
          <w:numId w:val="23"/>
        </w:numPr>
        <w:spacing w:before="100" w:beforeAutospacing="1" w:after="100" w:afterAutospacing="1" w:line="360" w:lineRule="auto"/>
        <w:jc w:val="both"/>
        <w:rPr>
          <w:rFonts w:ascii="Times New Roman" w:eastAsia="Times New Roman" w:hAnsi="Times New Roman" w:cs="Times New Roman"/>
        </w:rPr>
      </w:pPr>
      <w:r w:rsidRPr="00674471">
        <w:rPr>
          <w:rFonts w:ascii="Times New Roman" w:eastAsia="Times New Roman" w:hAnsi="Times New Roman" w:cs="Times New Roman"/>
        </w:rPr>
        <w:t>Avoid confusion about who’s doing what</w:t>
      </w:r>
    </w:p>
    <w:p w14:paraId="543A2A3F" w14:textId="77777777" w:rsidR="00CC5E2F" w:rsidRPr="00674471" w:rsidRDefault="00CC5E2F" w:rsidP="007F25AB">
      <w:pPr>
        <w:numPr>
          <w:ilvl w:val="0"/>
          <w:numId w:val="23"/>
        </w:numPr>
        <w:spacing w:before="100" w:beforeAutospacing="1" w:after="100" w:afterAutospacing="1" w:line="360" w:lineRule="auto"/>
        <w:jc w:val="both"/>
        <w:rPr>
          <w:rFonts w:ascii="Times New Roman" w:eastAsia="Times New Roman" w:hAnsi="Times New Roman" w:cs="Times New Roman"/>
        </w:rPr>
      </w:pPr>
      <w:r w:rsidRPr="00674471">
        <w:rPr>
          <w:rFonts w:ascii="Times New Roman" w:eastAsia="Times New Roman" w:hAnsi="Times New Roman" w:cs="Times New Roman"/>
        </w:rPr>
        <w:t>Make sure each task has clear ownership</w:t>
      </w:r>
    </w:p>
    <w:p w14:paraId="6529EC3E" w14:textId="3E8C8E06" w:rsidR="00FB7394" w:rsidRPr="00674471" w:rsidRDefault="00CC5E2F" w:rsidP="007F25AB">
      <w:pPr>
        <w:numPr>
          <w:ilvl w:val="0"/>
          <w:numId w:val="23"/>
        </w:numPr>
        <w:spacing w:beforeAutospacing="1" w:afterAutospacing="1" w:line="360" w:lineRule="auto"/>
        <w:jc w:val="both"/>
        <w:rPr>
          <w:rFonts w:ascii="Times New Roman" w:eastAsia="Times New Roman" w:hAnsi="Times New Roman" w:cs="Times New Roman"/>
        </w:rPr>
      </w:pPr>
      <w:r w:rsidRPr="00674471">
        <w:rPr>
          <w:rFonts w:ascii="Times New Roman" w:eastAsia="Times New Roman" w:hAnsi="Times New Roman" w:cs="Times New Roman"/>
        </w:rPr>
        <w:t>Improve communication and accountability across the team</w:t>
      </w:r>
    </w:p>
    <w:p w14:paraId="160F816A" w14:textId="70912AAB" w:rsidR="00FB7394" w:rsidRPr="00674471" w:rsidRDefault="00FB7394" w:rsidP="00674471">
      <w:pPr>
        <w:spacing w:beforeAutospacing="1" w:afterAutospacing="1" w:line="360" w:lineRule="auto"/>
        <w:rPr>
          <w:rFonts w:ascii="Times New Roman" w:eastAsia="Times New Roman" w:hAnsi="Times New Roman" w:cs="Times New Roman"/>
          <w:b/>
          <w:bCs/>
        </w:rPr>
      </w:pPr>
    </w:p>
    <w:p w14:paraId="5A648D74" w14:textId="48CE6857" w:rsidR="00FB7394" w:rsidRPr="00674471" w:rsidRDefault="00FB7394" w:rsidP="00674471">
      <w:pPr>
        <w:spacing w:beforeAutospacing="1" w:afterAutospacing="1" w:line="360" w:lineRule="auto"/>
        <w:rPr>
          <w:rFonts w:ascii="Times New Roman" w:eastAsia="Times New Roman" w:hAnsi="Times New Roman" w:cs="Times New Roman"/>
          <w:b/>
          <w:bCs/>
        </w:rPr>
      </w:pPr>
      <w:r w:rsidRPr="00674471">
        <w:rPr>
          <w:rFonts w:ascii="Times New Roman" w:eastAsia="Times New Roman" w:hAnsi="Times New Roman" w:cs="Times New Roman"/>
          <w:b/>
          <w:bCs/>
        </w:rPr>
        <w:t>Discussion of All Resources Required</w:t>
      </w:r>
    </w:p>
    <w:p w14:paraId="5E9388AF"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The successful completion of this project depends on access to the following resources:</w:t>
      </w:r>
    </w:p>
    <w:p w14:paraId="5CEF90D7" w14:textId="20D16B8C" w:rsidR="00FB7394" w:rsidRPr="00674471" w:rsidRDefault="00FB7394" w:rsidP="00674471">
      <w:pPr>
        <w:pStyle w:val="ListNumber"/>
        <w:tabs>
          <w:tab w:val="clear" w:pos="360"/>
          <w:tab w:val="num" w:pos="720"/>
        </w:tabs>
        <w:spacing w:line="360" w:lineRule="auto"/>
        <w:ind w:left="720"/>
        <w:rPr>
          <w:rFonts w:ascii="Times New Roman" w:eastAsia="Times New Roman" w:hAnsi="Times New Roman" w:cs="Times New Roman"/>
          <w:b/>
          <w:bCs/>
          <w:sz w:val="24"/>
          <w:szCs w:val="24"/>
        </w:rPr>
      </w:pPr>
      <w:r w:rsidRPr="00674471">
        <w:rPr>
          <w:rFonts w:ascii="Times New Roman" w:eastAsia="Times New Roman" w:hAnsi="Times New Roman" w:cs="Times New Roman"/>
          <w:b/>
          <w:bCs/>
          <w:sz w:val="24"/>
          <w:szCs w:val="24"/>
        </w:rPr>
        <w:t>Human Resources</w:t>
      </w:r>
    </w:p>
    <w:p w14:paraId="6D947E31" w14:textId="0272070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Project Manager (Femi): Oversees full lifecycle and aligns with objectives.</w:t>
      </w:r>
    </w:p>
    <w:p w14:paraId="74BA01D4"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Procurement Specialist (Onyinyechi): Handles RFP, vendor evaluations.</w:t>
      </w:r>
    </w:p>
    <w:p w14:paraId="1EE50EBD"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Technical Expert / Planner (Assam): Manages tech integration, scope breakdown.</w:t>
      </w:r>
    </w:p>
    <w:p w14:paraId="547331B7"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Resource Scheduler (Niranjan): Ensures schedule alignment and timely task execution.</w:t>
      </w:r>
    </w:p>
    <w:p w14:paraId="62471724"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Cost/Close-Out Lead (Adamah): Manages budget, financials, and closure tasks.</w:t>
      </w:r>
    </w:p>
    <w:p w14:paraId="5C4F9BDD" w14:textId="5AD6A990" w:rsidR="00FB7394" w:rsidRPr="00674471" w:rsidRDefault="00FB7394" w:rsidP="00674471">
      <w:pPr>
        <w:pStyle w:val="ListNumber"/>
        <w:tabs>
          <w:tab w:val="clear" w:pos="360"/>
          <w:tab w:val="num" w:pos="720"/>
        </w:tabs>
        <w:spacing w:line="360" w:lineRule="auto"/>
        <w:ind w:left="720"/>
        <w:rPr>
          <w:rFonts w:ascii="Times New Roman" w:eastAsia="Times New Roman" w:hAnsi="Times New Roman" w:cs="Times New Roman"/>
          <w:b/>
          <w:bCs/>
          <w:sz w:val="24"/>
          <w:szCs w:val="24"/>
        </w:rPr>
      </w:pPr>
      <w:r w:rsidRPr="00674471">
        <w:rPr>
          <w:rFonts w:ascii="Times New Roman" w:eastAsia="Times New Roman" w:hAnsi="Times New Roman" w:cs="Times New Roman"/>
          <w:b/>
          <w:bCs/>
          <w:sz w:val="24"/>
          <w:szCs w:val="24"/>
        </w:rPr>
        <w:t xml:space="preserve"> Hardware Resources</w:t>
      </w:r>
    </w:p>
    <w:p w14:paraId="751B5AAD"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- 250 rugged Android tablets ($300 each)</w:t>
      </w:r>
    </w:p>
    <w:p w14:paraId="3572A68B"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Charging stations and potential Wi-Fi upgrades</w:t>
      </w:r>
    </w:p>
    <w:p w14:paraId="0A6BFA8A" w14:textId="2E1EA16E" w:rsidR="00FB7394" w:rsidRPr="00674471" w:rsidRDefault="00FB7394" w:rsidP="00674471">
      <w:pPr>
        <w:pStyle w:val="ListNumber"/>
        <w:tabs>
          <w:tab w:val="clear" w:pos="360"/>
          <w:tab w:val="num" w:pos="720"/>
        </w:tabs>
        <w:spacing w:line="360" w:lineRule="auto"/>
        <w:ind w:left="720"/>
        <w:rPr>
          <w:rFonts w:ascii="Times New Roman" w:eastAsia="Times New Roman" w:hAnsi="Times New Roman" w:cs="Times New Roman"/>
          <w:b/>
          <w:bCs/>
          <w:sz w:val="24"/>
          <w:szCs w:val="24"/>
        </w:rPr>
      </w:pPr>
      <w:r w:rsidRPr="00674471">
        <w:rPr>
          <w:rFonts w:ascii="Times New Roman" w:eastAsia="Times New Roman" w:hAnsi="Times New Roman" w:cs="Times New Roman"/>
          <w:sz w:val="24"/>
          <w:szCs w:val="24"/>
        </w:rPr>
        <w:t xml:space="preserve"> </w:t>
      </w:r>
      <w:r w:rsidRPr="00674471">
        <w:rPr>
          <w:rFonts w:ascii="Times New Roman" w:eastAsia="Times New Roman" w:hAnsi="Times New Roman" w:cs="Times New Roman"/>
          <w:b/>
          <w:bCs/>
          <w:sz w:val="24"/>
          <w:szCs w:val="24"/>
        </w:rPr>
        <w:t>Software Resources</w:t>
      </w:r>
    </w:p>
    <w:p w14:paraId="6B774404"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Custom tablet app with voice/text/multilingual features</w:t>
      </w:r>
    </w:p>
    <w:p w14:paraId="59793D05"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Database integration with Aquarium’s systems</w:t>
      </w:r>
    </w:p>
    <w:p w14:paraId="1B26D47E"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PM tools like Asana, Trello, MS Project</w:t>
      </w:r>
    </w:p>
    <w:p w14:paraId="3BB299ED" w14:textId="4D3E1B1D" w:rsidR="00FB7394" w:rsidRPr="00674471" w:rsidRDefault="00FB7394" w:rsidP="00674471">
      <w:pPr>
        <w:pStyle w:val="ListNumber"/>
        <w:tabs>
          <w:tab w:val="clear" w:pos="360"/>
          <w:tab w:val="num" w:pos="720"/>
        </w:tabs>
        <w:spacing w:line="360" w:lineRule="auto"/>
        <w:ind w:left="720"/>
        <w:rPr>
          <w:rFonts w:ascii="Times New Roman" w:eastAsia="Times New Roman" w:hAnsi="Times New Roman" w:cs="Times New Roman"/>
          <w:b/>
          <w:bCs/>
          <w:sz w:val="24"/>
          <w:szCs w:val="24"/>
        </w:rPr>
      </w:pPr>
      <w:r w:rsidRPr="00674471">
        <w:rPr>
          <w:rFonts w:ascii="Times New Roman" w:eastAsia="Times New Roman" w:hAnsi="Times New Roman" w:cs="Times New Roman"/>
          <w:sz w:val="24"/>
          <w:szCs w:val="24"/>
        </w:rPr>
        <w:lastRenderedPageBreak/>
        <w:t xml:space="preserve"> </w:t>
      </w:r>
      <w:r w:rsidRPr="00674471">
        <w:rPr>
          <w:rFonts w:ascii="Times New Roman" w:eastAsia="Times New Roman" w:hAnsi="Times New Roman" w:cs="Times New Roman"/>
          <w:b/>
          <w:bCs/>
          <w:sz w:val="24"/>
          <w:szCs w:val="24"/>
        </w:rPr>
        <w:t>External Services</w:t>
      </w:r>
    </w:p>
    <w:p w14:paraId="4DC7DCC2" w14:textId="77777777" w:rsidR="00FB7394"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Software vendor, maintenance and security provider</w:t>
      </w:r>
    </w:p>
    <w:p w14:paraId="17BB7F38" w14:textId="10354A8B" w:rsidR="009620F5" w:rsidRPr="00674471" w:rsidRDefault="00FB7394" w:rsidP="00674471">
      <w:pPr>
        <w:spacing w:line="360" w:lineRule="auto"/>
        <w:ind w:left="360"/>
        <w:rPr>
          <w:rFonts w:ascii="Times New Roman" w:eastAsia="Times New Roman" w:hAnsi="Times New Roman" w:cs="Times New Roman"/>
        </w:rPr>
      </w:pPr>
      <w:r w:rsidRPr="00674471">
        <w:rPr>
          <w:rFonts w:ascii="Times New Roman" w:eastAsia="Times New Roman" w:hAnsi="Times New Roman" w:cs="Times New Roman"/>
        </w:rPr>
        <w:t>- Training for staff</w:t>
      </w:r>
    </w:p>
    <w:p w14:paraId="2C25217C" w14:textId="4353DAB4" w:rsidR="009620F5" w:rsidRPr="00674471" w:rsidRDefault="009620F5" w:rsidP="00674471">
      <w:pPr>
        <w:spacing w:line="360" w:lineRule="auto"/>
        <w:ind w:left="360"/>
        <w:rPr>
          <w:rFonts w:ascii="Times New Roman" w:eastAsia="Times New Roman" w:hAnsi="Times New Roman" w:cs="Times New Roman"/>
        </w:rPr>
      </w:pPr>
    </w:p>
    <w:p w14:paraId="45109BA8" w14:textId="4A8E9685" w:rsidR="009620F5" w:rsidRPr="00674471" w:rsidRDefault="009620F5" w:rsidP="00674471">
      <w:pPr>
        <w:spacing w:line="360" w:lineRule="auto"/>
        <w:rPr>
          <w:rFonts w:ascii="Times New Roman" w:eastAsia="Times New Roman" w:hAnsi="Times New Roman" w:cs="Times New Roman"/>
          <w:b/>
          <w:bCs/>
        </w:rPr>
      </w:pPr>
    </w:p>
    <w:p w14:paraId="563F3DFE" w14:textId="435D70F4" w:rsidR="009620F5" w:rsidRPr="00674471" w:rsidRDefault="009620F5"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Project Schedule with Time Estimates</w:t>
      </w:r>
    </w:p>
    <w:p w14:paraId="164416B8" w14:textId="697E422C" w:rsidR="009620F5" w:rsidRPr="00674471" w:rsidRDefault="009620F5"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The following schedule outlines the key phases, and time estimates over the 25-week project duration:</w:t>
      </w:r>
    </w:p>
    <w:tbl>
      <w:tblPr>
        <w:tblStyle w:val="TableGrid"/>
        <w:tblW w:w="0" w:type="auto"/>
        <w:tblInd w:w="-95" w:type="dxa"/>
        <w:tblLook w:val="04A0" w:firstRow="1" w:lastRow="0" w:firstColumn="1" w:lastColumn="0" w:noHBand="0" w:noVBand="1"/>
      </w:tblPr>
      <w:tblGrid>
        <w:gridCol w:w="2255"/>
        <w:gridCol w:w="2160"/>
        <w:gridCol w:w="2160"/>
        <w:gridCol w:w="2605"/>
      </w:tblGrid>
      <w:tr w:rsidR="005B2FA2" w:rsidRPr="00674471" w14:paraId="70F496EE" w14:textId="77777777" w:rsidTr="67955190">
        <w:tc>
          <w:tcPr>
            <w:tcW w:w="2255" w:type="dxa"/>
          </w:tcPr>
          <w:p w14:paraId="1709BDA1"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Phase</w:t>
            </w:r>
          </w:p>
        </w:tc>
        <w:tc>
          <w:tcPr>
            <w:tcW w:w="2160" w:type="dxa"/>
          </w:tcPr>
          <w:p w14:paraId="6BBC7DF0"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Tasks</w:t>
            </w:r>
          </w:p>
        </w:tc>
        <w:tc>
          <w:tcPr>
            <w:tcW w:w="2160" w:type="dxa"/>
          </w:tcPr>
          <w:p w14:paraId="39383FB9"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Duration</w:t>
            </w:r>
          </w:p>
        </w:tc>
        <w:tc>
          <w:tcPr>
            <w:tcW w:w="2605" w:type="dxa"/>
          </w:tcPr>
          <w:p w14:paraId="3DF16676"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Time Frame</w:t>
            </w:r>
          </w:p>
        </w:tc>
      </w:tr>
      <w:tr w:rsidR="005B2FA2" w:rsidRPr="00674471" w14:paraId="3D43E962" w14:textId="77777777" w:rsidTr="67955190">
        <w:tc>
          <w:tcPr>
            <w:tcW w:w="2255" w:type="dxa"/>
          </w:tcPr>
          <w:p w14:paraId="724F0F09"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Initiation</w:t>
            </w:r>
          </w:p>
        </w:tc>
        <w:tc>
          <w:tcPr>
            <w:tcW w:w="2160" w:type="dxa"/>
          </w:tcPr>
          <w:p w14:paraId="5E00BFBC"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Define scope, team alignment</w:t>
            </w:r>
          </w:p>
        </w:tc>
        <w:tc>
          <w:tcPr>
            <w:tcW w:w="2160" w:type="dxa"/>
          </w:tcPr>
          <w:p w14:paraId="5DC865B0"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14 days</w:t>
            </w:r>
          </w:p>
        </w:tc>
        <w:tc>
          <w:tcPr>
            <w:tcW w:w="2605" w:type="dxa"/>
          </w:tcPr>
          <w:p w14:paraId="6BF1FB55"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Mar 28 – Apr 11</w:t>
            </w:r>
          </w:p>
        </w:tc>
      </w:tr>
      <w:tr w:rsidR="005B2FA2" w:rsidRPr="00674471" w14:paraId="76AF32F6" w14:textId="77777777" w:rsidTr="67955190">
        <w:tc>
          <w:tcPr>
            <w:tcW w:w="2255" w:type="dxa"/>
          </w:tcPr>
          <w:p w14:paraId="715D3807"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Planning</w:t>
            </w:r>
          </w:p>
        </w:tc>
        <w:tc>
          <w:tcPr>
            <w:tcW w:w="2160" w:type="dxa"/>
          </w:tcPr>
          <w:p w14:paraId="203B662C"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Project charter, WBS, procurement plan</w:t>
            </w:r>
          </w:p>
        </w:tc>
        <w:tc>
          <w:tcPr>
            <w:tcW w:w="2160" w:type="dxa"/>
          </w:tcPr>
          <w:p w14:paraId="21CB62C1"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28 days</w:t>
            </w:r>
          </w:p>
        </w:tc>
        <w:tc>
          <w:tcPr>
            <w:tcW w:w="2605" w:type="dxa"/>
          </w:tcPr>
          <w:p w14:paraId="12984581"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Apr 11 – May 09</w:t>
            </w:r>
          </w:p>
        </w:tc>
      </w:tr>
      <w:tr w:rsidR="005B2FA2" w:rsidRPr="00674471" w14:paraId="5CD1B08D" w14:textId="77777777" w:rsidTr="67955190">
        <w:tc>
          <w:tcPr>
            <w:tcW w:w="2255" w:type="dxa"/>
          </w:tcPr>
          <w:p w14:paraId="3A43040C"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Procurement</w:t>
            </w:r>
          </w:p>
        </w:tc>
        <w:tc>
          <w:tcPr>
            <w:tcW w:w="2160" w:type="dxa"/>
          </w:tcPr>
          <w:p w14:paraId="37FF23CA"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Issue RFP, evaluate vendors, sign contracts</w:t>
            </w:r>
          </w:p>
        </w:tc>
        <w:tc>
          <w:tcPr>
            <w:tcW w:w="2160" w:type="dxa"/>
          </w:tcPr>
          <w:p w14:paraId="520CD7A5"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28 days</w:t>
            </w:r>
          </w:p>
        </w:tc>
        <w:tc>
          <w:tcPr>
            <w:tcW w:w="2605" w:type="dxa"/>
          </w:tcPr>
          <w:p w14:paraId="51B9B7EC"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May 09 – Jun 06</w:t>
            </w:r>
          </w:p>
        </w:tc>
      </w:tr>
      <w:tr w:rsidR="005B2FA2" w:rsidRPr="00674471" w14:paraId="37500BE7" w14:textId="77777777" w:rsidTr="67955190">
        <w:tc>
          <w:tcPr>
            <w:tcW w:w="2255" w:type="dxa"/>
          </w:tcPr>
          <w:p w14:paraId="736EE690"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Design &amp; Development</w:t>
            </w:r>
          </w:p>
        </w:tc>
        <w:tc>
          <w:tcPr>
            <w:tcW w:w="2160" w:type="dxa"/>
          </w:tcPr>
          <w:p w14:paraId="00901E40"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UI/UX design, software build, tablet purchase</w:t>
            </w:r>
          </w:p>
        </w:tc>
        <w:tc>
          <w:tcPr>
            <w:tcW w:w="2160" w:type="dxa"/>
          </w:tcPr>
          <w:p w14:paraId="33E51B26"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56 days</w:t>
            </w:r>
          </w:p>
        </w:tc>
        <w:tc>
          <w:tcPr>
            <w:tcW w:w="2605" w:type="dxa"/>
          </w:tcPr>
          <w:p w14:paraId="774F467C"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Jun 06 – Aug 01</w:t>
            </w:r>
          </w:p>
        </w:tc>
      </w:tr>
      <w:tr w:rsidR="005B2FA2" w:rsidRPr="00674471" w14:paraId="7E666A26" w14:textId="77777777" w:rsidTr="67955190">
        <w:tc>
          <w:tcPr>
            <w:tcW w:w="2255" w:type="dxa"/>
          </w:tcPr>
          <w:p w14:paraId="14E5811A"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Testing</w:t>
            </w:r>
          </w:p>
        </w:tc>
        <w:tc>
          <w:tcPr>
            <w:tcW w:w="2160" w:type="dxa"/>
          </w:tcPr>
          <w:p w14:paraId="4396704D"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Functional and user testing</w:t>
            </w:r>
          </w:p>
        </w:tc>
        <w:tc>
          <w:tcPr>
            <w:tcW w:w="2160" w:type="dxa"/>
          </w:tcPr>
          <w:p w14:paraId="7D5F1A1A"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28 days</w:t>
            </w:r>
          </w:p>
        </w:tc>
        <w:tc>
          <w:tcPr>
            <w:tcW w:w="2605" w:type="dxa"/>
          </w:tcPr>
          <w:p w14:paraId="4479595F"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Aug 01 – Aug 29</w:t>
            </w:r>
          </w:p>
        </w:tc>
      </w:tr>
      <w:tr w:rsidR="005B2FA2" w:rsidRPr="00674471" w14:paraId="6A63E13A" w14:textId="77777777" w:rsidTr="67955190">
        <w:tc>
          <w:tcPr>
            <w:tcW w:w="2255" w:type="dxa"/>
          </w:tcPr>
          <w:p w14:paraId="3A032F70"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Deployment</w:t>
            </w:r>
          </w:p>
        </w:tc>
        <w:tc>
          <w:tcPr>
            <w:tcW w:w="2160" w:type="dxa"/>
          </w:tcPr>
          <w:p w14:paraId="273FAA70"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Install tablets, train staff, launch</w:t>
            </w:r>
          </w:p>
        </w:tc>
        <w:tc>
          <w:tcPr>
            <w:tcW w:w="2160" w:type="dxa"/>
          </w:tcPr>
          <w:p w14:paraId="507A60DB"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14 days</w:t>
            </w:r>
          </w:p>
        </w:tc>
        <w:tc>
          <w:tcPr>
            <w:tcW w:w="2605" w:type="dxa"/>
          </w:tcPr>
          <w:p w14:paraId="01E2870E"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Aug 29 – Sep 12</w:t>
            </w:r>
          </w:p>
        </w:tc>
      </w:tr>
      <w:tr w:rsidR="005B2FA2" w:rsidRPr="00674471" w14:paraId="32042A80" w14:textId="77777777" w:rsidTr="67955190">
        <w:tc>
          <w:tcPr>
            <w:tcW w:w="2255" w:type="dxa"/>
          </w:tcPr>
          <w:p w14:paraId="14C4504E"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Closure</w:t>
            </w:r>
          </w:p>
        </w:tc>
        <w:tc>
          <w:tcPr>
            <w:tcW w:w="2160" w:type="dxa"/>
          </w:tcPr>
          <w:p w14:paraId="4A498FD6"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Final checks, report, handoff</w:t>
            </w:r>
          </w:p>
        </w:tc>
        <w:tc>
          <w:tcPr>
            <w:tcW w:w="2160" w:type="dxa"/>
          </w:tcPr>
          <w:p w14:paraId="031FD3DF"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7 days</w:t>
            </w:r>
          </w:p>
        </w:tc>
        <w:tc>
          <w:tcPr>
            <w:tcW w:w="2605" w:type="dxa"/>
          </w:tcPr>
          <w:p w14:paraId="770FBE4B" w14:textId="77777777" w:rsidR="005B2FA2" w:rsidRPr="00674471" w:rsidRDefault="005B2FA2"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Sep 12 – Sep 19</w:t>
            </w:r>
          </w:p>
        </w:tc>
      </w:tr>
    </w:tbl>
    <w:p w14:paraId="6FC6B4F9" w14:textId="4BF389D8" w:rsidR="358A0E2B" w:rsidRPr="00674471" w:rsidRDefault="358A0E2B" w:rsidP="00674471">
      <w:pPr>
        <w:pStyle w:val="Heading3"/>
        <w:spacing w:before="280" w:line="360" w:lineRule="auto"/>
        <w:ind w:left="360"/>
        <w:rPr>
          <w:rFonts w:ascii="Times New Roman" w:eastAsia="Times New Roman" w:hAnsi="Times New Roman" w:cs="Times New Roman"/>
          <w:b/>
          <w:bCs/>
          <w:color w:val="000000" w:themeColor="text1"/>
          <w:sz w:val="24"/>
          <w:szCs w:val="24"/>
        </w:rPr>
      </w:pPr>
    </w:p>
    <w:p w14:paraId="51E25ACF" w14:textId="56FCFDE7" w:rsidR="358A0E2B" w:rsidRPr="00674471" w:rsidRDefault="358A0E2B" w:rsidP="00674471">
      <w:pPr>
        <w:pStyle w:val="Heading3"/>
        <w:spacing w:before="280" w:line="360" w:lineRule="auto"/>
        <w:rPr>
          <w:rFonts w:ascii="Times New Roman" w:eastAsia="Times New Roman" w:hAnsi="Times New Roman" w:cs="Times New Roman"/>
          <w:b/>
          <w:bCs/>
          <w:color w:val="000000" w:themeColor="text1"/>
          <w:sz w:val="24"/>
          <w:szCs w:val="24"/>
        </w:rPr>
      </w:pPr>
      <w:r w:rsidRPr="00674471">
        <w:rPr>
          <w:rFonts w:ascii="Times New Roman" w:eastAsia="Times New Roman" w:hAnsi="Times New Roman" w:cs="Times New Roman"/>
          <w:b/>
          <w:bCs/>
          <w:color w:val="000000" w:themeColor="text1"/>
          <w:sz w:val="24"/>
          <w:szCs w:val="24"/>
        </w:rPr>
        <w:t>Cost Table with Estimates for All Activities and Overall Project</w:t>
      </w:r>
    </w:p>
    <w:tbl>
      <w:tblPr>
        <w:tblW w:w="0" w:type="auto"/>
        <w:tblLayout w:type="fixed"/>
        <w:tblLook w:val="06A0" w:firstRow="1" w:lastRow="0" w:firstColumn="1" w:lastColumn="0" w:noHBand="1" w:noVBand="1"/>
      </w:tblPr>
      <w:tblGrid>
        <w:gridCol w:w="4105"/>
        <w:gridCol w:w="2555"/>
      </w:tblGrid>
      <w:tr w:rsidR="67955190" w:rsidRPr="00674471" w14:paraId="09242369" w14:textId="77777777" w:rsidTr="67955190">
        <w:trPr>
          <w:trHeight w:val="315"/>
        </w:trPr>
        <w:tc>
          <w:tcPr>
            <w:tcW w:w="4105" w:type="dxa"/>
            <w:tcMar>
              <w:top w:w="15" w:type="dxa"/>
              <w:left w:w="15" w:type="dxa"/>
              <w:right w:w="15" w:type="dxa"/>
            </w:tcMar>
            <w:vAlign w:val="bottom"/>
          </w:tcPr>
          <w:p w14:paraId="175FF3CD" w14:textId="73EA34F8"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Activity</w:t>
            </w:r>
            <w:r w:rsidRPr="00674471">
              <w:rPr>
                <w:rFonts w:ascii="Times New Roman" w:eastAsia="Times New Roman" w:hAnsi="Times New Roman" w:cs="Times New Roman"/>
                <w:color w:val="000000" w:themeColor="text1"/>
              </w:rPr>
              <w:t xml:space="preserve"> </w:t>
            </w:r>
          </w:p>
        </w:tc>
        <w:tc>
          <w:tcPr>
            <w:tcW w:w="2555" w:type="dxa"/>
            <w:tcBorders>
              <w:top w:val="nil"/>
              <w:bottom w:val="nil"/>
              <w:right w:val="nil"/>
            </w:tcBorders>
            <w:tcMar>
              <w:top w:w="15" w:type="dxa"/>
              <w:left w:w="15" w:type="dxa"/>
              <w:right w:w="15" w:type="dxa"/>
            </w:tcMar>
            <w:vAlign w:val="bottom"/>
          </w:tcPr>
          <w:p w14:paraId="36203E5E" w14:textId="2833BCF7"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Estimated Cost</w:t>
            </w:r>
            <w:r w:rsidRPr="00674471">
              <w:rPr>
                <w:rFonts w:ascii="Times New Roman" w:eastAsia="Times New Roman" w:hAnsi="Times New Roman" w:cs="Times New Roman"/>
                <w:color w:val="000000" w:themeColor="text1"/>
              </w:rPr>
              <w:t xml:space="preserve"> </w:t>
            </w:r>
          </w:p>
        </w:tc>
      </w:tr>
      <w:tr w:rsidR="67955190" w:rsidRPr="00674471" w14:paraId="047FF803" w14:textId="77777777" w:rsidTr="67955190">
        <w:trPr>
          <w:trHeight w:val="315"/>
        </w:trPr>
        <w:tc>
          <w:tcPr>
            <w:tcW w:w="4105" w:type="dxa"/>
            <w:tcMar>
              <w:top w:w="15" w:type="dxa"/>
              <w:left w:w="15" w:type="dxa"/>
              <w:right w:w="15" w:type="dxa"/>
            </w:tcMar>
            <w:vAlign w:val="bottom"/>
          </w:tcPr>
          <w:p w14:paraId="3A2AC945" w14:textId="4BBD6148"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Hardware (250 tablets @ $300 each) </w:t>
            </w:r>
          </w:p>
        </w:tc>
        <w:tc>
          <w:tcPr>
            <w:tcW w:w="2555" w:type="dxa"/>
            <w:tcBorders>
              <w:top w:val="nil"/>
              <w:bottom w:val="nil"/>
              <w:right w:val="nil"/>
            </w:tcBorders>
            <w:tcMar>
              <w:top w:w="15" w:type="dxa"/>
              <w:left w:w="15" w:type="dxa"/>
              <w:right w:w="15" w:type="dxa"/>
            </w:tcMar>
            <w:vAlign w:val="bottom"/>
          </w:tcPr>
          <w:p w14:paraId="42056E9D" w14:textId="22F8A9A3"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$75,000 </w:t>
            </w:r>
          </w:p>
        </w:tc>
      </w:tr>
      <w:tr w:rsidR="67955190" w:rsidRPr="00674471" w14:paraId="27E191A1" w14:textId="77777777" w:rsidTr="67955190">
        <w:trPr>
          <w:trHeight w:val="315"/>
        </w:trPr>
        <w:tc>
          <w:tcPr>
            <w:tcW w:w="4105" w:type="dxa"/>
            <w:tcMar>
              <w:top w:w="15" w:type="dxa"/>
              <w:left w:w="15" w:type="dxa"/>
              <w:right w:w="15" w:type="dxa"/>
            </w:tcMar>
            <w:vAlign w:val="bottom"/>
          </w:tcPr>
          <w:p w14:paraId="7F443C05" w14:textId="1EE077EC"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Software Development </w:t>
            </w:r>
          </w:p>
        </w:tc>
        <w:tc>
          <w:tcPr>
            <w:tcW w:w="2555" w:type="dxa"/>
            <w:tcBorders>
              <w:top w:val="nil"/>
              <w:bottom w:val="nil"/>
              <w:right w:val="nil"/>
            </w:tcBorders>
            <w:tcMar>
              <w:top w:w="15" w:type="dxa"/>
              <w:left w:w="15" w:type="dxa"/>
              <w:right w:w="15" w:type="dxa"/>
            </w:tcMar>
            <w:vAlign w:val="bottom"/>
          </w:tcPr>
          <w:p w14:paraId="6E48E0C2" w14:textId="02F86316"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$50,000 </w:t>
            </w:r>
          </w:p>
        </w:tc>
      </w:tr>
      <w:tr w:rsidR="67955190" w:rsidRPr="00674471" w14:paraId="1F8968C7" w14:textId="77777777" w:rsidTr="67955190">
        <w:trPr>
          <w:trHeight w:val="315"/>
        </w:trPr>
        <w:tc>
          <w:tcPr>
            <w:tcW w:w="4105" w:type="dxa"/>
            <w:tcMar>
              <w:top w:w="15" w:type="dxa"/>
              <w:left w:w="15" w:type="dxa"/>
              <w:right w:w="15" w:type="dxa"/>
            </w:tcMar>
            <w:vAlign w:val="bottom"/>
          </w:tcPr>
          <w:p w14:paraId="41F70FD5" w14:textId="177C9649"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System Integration </w:t>
            </w:r>
          </w:p>
        </w:tc>
        <w:tc>
          <w:tcPr>
            <w:tcW w:w="2555" w:type="dxa"/>
            <w:tcBorders>
              <w:top w:val="nil"/>
              <w:bottom w:val="nil"/>
              <w:right w:val="nil"/>
            </w:tcBorders>
            <w:tcMar>
              <w:top w:w="15" w:type="dxa"/>
              <w:left w:w="15" w:type="dxa"/>
              <w:right w:w="15" w:type="dxa"/>
            </w:tcMar>
            <w:vAlign w:val="bottom"/>
          </w:tcPr>
          <w:p w14:paraId="641ECEC4" w14:textId="658D0783"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$20,000 </w:t>
            </w:r>
          </w:p>
        </w:tc>
      </w:tr>
      <w:tr w:rsidR="67955190" w:rsidRPr="00674471" w14:paraId="27165A5A" w14:textId="77777777" w:rsidTr="67955190">
        <w:trPr>
          <w:trHeight w:val="315"/>
        </w:trPr>
        <w:tc>
          <w:tcPr>
            <w:tcW w:w="4105" w:type="dxa"/>
            <w:tcMar>
              <w:top w:w="15" w:type="dxa"/>
              <w:left w:w="15" w:type="dxa"/>
              <w:right w:w="15" w:type="dxa"/>
            </w:tcMar>
            <w:vAlign w:val="bottom"/>
          </w:tcPr>
          <w:p w14:paraId="1FC3CD45" w14:textId="5820C596"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Testing &amp; Quality Assurance </w:t>
            </w:r>
          </w:p>
        </w:tc>
        <w:tc>
          <w:tcPr>
            <w:tcW w:w="2555" w:type="dxa"/>
            <w:tcBorders>
              <w:top w:val="nil"/>
              <w:bottom w:val="nil"/>
              <w:right w:val="nil"/>
            </w:tcBorders>
            <w:tcMar>
              <w:top w:w="15" w:type="dxa"/>
              <w:left w:w="15" w:type="dxa"/>
              <w:right w:w="15" w:type="dxa"/>
            </w:tcMar>
            <w:vAlign w:val="bottom"/>
          </w:tcPr>
          <w:p w14:paraId="38473130" w14:textId="3CB9DB13"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$5,000 </w:t>
            </w:r>
          </w:p>
        </w:tc>
      </w:tr>
      <w:tr w:rsidR="67955190" w:rsidRPr="00674471" w14:paraId="7006ADE3" w14:textId="77777777" w:rsidTr="67955190">
        <w:trPr>
          <w:trHeight w:val="315"/>
        </w:trPr>
        <w:tc>
          <w:tcPr>
            <w:tcW w:w="4105" w:type="dxa"/>
            <w:tcMar>
              <w:top w:w="15" w:type="dxa"/>
              <w:left w:w="15" w:type="dxa"/>
              <w:right w:w="15" w:type="dxa"/>
            </w:tcMar>
            <w:vAlign w:val="bottom"/>
          </w:tcPr>
          <w:p w14:paraId="2D35CD6F" w14:textId="708E30D9"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Staff Training </w:t>
            </w:r>
          </w:p>
        </w:tc>
        <w:tc>
          <w:tcPr>
            <w:tcW w:w="2555" w:type="dxa"/>
            <w:tcBorders>
              <w:top w:val="nil"/>
              <w:bottom w:val="nil"/>
              <w:right w:val="nil"/>
            </w:tcBorders>
            <w:tcMar>
              <w:top w:w="15" w:type="dxa"/>
              <w:left w:w="15" w:type="dxa"/>
              <w:right w:w="15" w:type="dxa"/>
            </w:tcMar>
            <w:vAlign w:val="bottom"/>
          </w:tcPr>
          <w:p w14:paraId="2ABBB4E4" w14:textId="3926BF6D"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$3,000 </w:t>
            </w:r>
          </w:p>
        </w:tc>
      </w:tr>
      <w:tr w:rsidR="67955190" w:rsidRPr="00674471" w14:paraId="751AA258" w14:textId="77777777" w:rsidTr="67955190">
        <w:trPr>
          <w:trHeight w:val="315"/>
        </w:trPr>
        <w:tc>
          <w:tcPr>
            <w:tcW w:w="4105" w:type="dxa"/>
            <w:tcMar>
              <w:top w:w="15" w:type="dxa"/>
              <w:left w:w="15" w:type="dxa"/>
              <w:right w:w="15" w:type="dxa"/>
            </w:tcMar>
            <w:vAlign w:val="bottom"/>
          </w:tcPr>
          <w:p w14:paraId="16CBFEA8" w14:textId="71C310F2"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Project Management </w:t>
            </w:r>
          </w:p>
        </w:tc>
        <w:tc>
          <w:tcPr>
            <w:tcW w:w="2555" w:type="dxa"/>
            <w:tcBorders>
              <w:top w:val="nil"/>
              <w:bottom w:val="nil"/>
              <w:right w:val="nil"/>
            </w:tcBorders>
            <w:tcMar>
              <w:top w:w="15" w:type="dxa"/>
              <w:left w:w="15" w:type="dxa"/>
              <w:right w:w="15" w:type="dxa"/>
            </w:tcMar>
            <w:vAlign w:val="bottom"/>
          </w:tcPr>
          <w:p w14:paraId="37F8A2F2" w14:textId="134D4929"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$7,000 </w:t>
            </w:r>
          </w:p>
        </w:tc>
      </w:tr>
      <w:tr w:rsidR="67955190" w:rsidRPr="00674471" w14:paraId="090762B8" w14:textId="77777777" w:rsidTr="67955190">
        <w:trPr>
          <w:trHeight w:val="315"/>
        </w:trPr>
        <w:tc>
          <w:tcPr>
            <w:tcW w:w="4105" w:type="dxa"/>
            <w:tcMar>
              <w:top w:w="15" w:type="dxa"/>
              <w:left w:w="15" w:type="dxa"/>
              <w:right w:w="15" w:type="dxa"/>
            </w:tcMar>
            <w:vAlign w:val="bottom"/>
          </w:tcPr>
          <w:p w14:paraId="15A73DA4" w14:textId="5E21A1CA"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Contingency </w:t>
            </w:r>
          </w:p>
        </w:tc>
        <w:tc>
          <w:tcPr>
            <w:tcW w:w="2555" w:type="dxa"/>
            <w:tcBorders>
              <w:top w:val="nil"/>
              <w:bottom w:val="nil"/>
              <w:right w:val="nil"/>
            </w:tcBorders>
            <w:tcMar>
              <w:top w:w="15" w:type="dxa"/>
              <w:left w:w="15" w:type="dxa"/>
              <w:right w:w="15" w:type="dxa"/>
            </w:tcMar>
            <w:vAlign w:val="bottom"/>
          </w:tcPr>
          <w:p w14:paraId="6D501E27" w14:textId="09739FB5"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 xml:space="preserve">$10,000 </w:t>
            </w:r>
          </w:p>
        </w:tc>
      </w:tr>
      <w:tr w:rsidR="67955190" w:rsidRPr="00674471" w14:paraId="681701E1" w14:textId="77777777" w:rsidTr="67955190">
        <w:trPr>
          <w:trHeight w:val="315"/>
        </w:trPr>
        <w:tc>
          <w:tcPr>
            <w:tcW w:w="4105" w:type="dxa"/>
            <w:tcMar>
              <w:top w:w="15" w:type="dxa"/>
              <w:left w:w="15" w:type="dxa"/>
              <w:right w:w="15" w:type="dxa"/>
            </w:tcMar>
            <w:vAlign w:val="bottom"/>
          </w:tcPr>
          <w:p w14:paraId="7090F6F1" w14:textId="22E1ACBA"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Total Estimated Cost</w:t>
            </w:r>
            <w:r w:rsidRPr="00674471">
              <w:rPr>
                <w:rFonts w:ascii="Times New Roman" w:eastAsia="Times New Roman" w:hAnsi="Times New Roman" w:cs="Times New Roman"/>
                <w:color w:val="000000" w:themeColor="text1"/>
              </w:rPr>
              <w:t xml:space="preserve"> </w:t>
            </w:r>
          </w:p>
        </w:tc>
        <w:tc>
          <w:tcPr>
            <w:tcW w:w="2555" w:type="dxa"/>
            <w:tcBorders>
              <w:top w:val="nil"/>
              <w:bottom w:val="nil"/>
              <w:right w:val="nil"/>
            </w:tcBorders>
            <w:tcMar>
              <w:top w:w="15" w:type="dxa"/>
              <w:left w:w="15" w:type="dxa"/>
              <w:right w:w="15" w:type="dxa"/>
            </w:tcMar>
            <w:vAlign w:val="bottom"/>
          </w:tcPr>
          <w:p w14:paraId="2AC89D68" w14:textId="5C9F9899"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$170,000</w:t>
            </w:r>
            <w:r w:rsidRPr="00674471">
              <w:rPr>
                <w:rFonts w:ascii="Times New Roman" w:eastAsia="Times New Roman" w:hAnsi="Times New Roman" w:cs="Times New Roman"/>
                <w:color w:val="000000" w:themeColor="text1"/>
              </w:rPr>
              <w:t xml:space="preserve"> (Max) </w:t>
            </w:r>
          </w:p>
        </w:tc>
      </w:tr>
      <w:tr w:rsidR="67955190" w:rsidRPr="00674471" w14:paraId="58124ADE" w14:textId="77777777" w:rsidTr="67955190">
        <w:trPr>
          <w:trHeight w:val="315"/>
        </w:trPr>
        <w:tc>
          <w:tcPr>
            <w:tcW w:w="4105" w:type="dxa"/>
            <w:tcMar>
              <w:top w:w="15" w:type="dxa"/>
              <w:left w:w="15" w:type="dxa"/>
              <w:right w:w="15" w:type="dxa"/>
            </w:tcMar>
            <w:vAlign w:val="bottom"/>
          </w:tcPr>
          <w:p w14:paraId="01E6EC42" w14:textId="5E5C9704"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b/>
                <w:bCs/>
                <w:color w:val="000000" w:themeColor="text1"/>
              </w:rPr>
              <w:t>Budget Range</w:t>
            </w:r>
            <w:r w:rsidRPr="00674471">
              <w:rPr>
                <w:rFonts w:ascii="Times New Roman" w:eastAsia="Times New Roman" w:hAnsi="Times New Roman" w:cs="Times New Roman"/>
                <w:color w:val="000000" w:themeColor="text1"/>
              </w:rPr>
              <w:t xml:space="preserve"> </w:t>
            </w:r>
          </w:p>
        </w:tc>
        <w:tc>
          <w:tcPr>
            <w:tcW w:w="2555" w:type="dxa"/>
            <w:tcBorders>
              <w:top w:val="nil"/>
              <w:bottom w:val="nil"/>
              <w:right w:val="nil"/>
            </w:tcBorders>
            <w:tcMar>
              <w:top w:w="15" w:type="dxa"/>
              <w:left w:w="15" w:type="dxa"/>
              <w:right w:w="15" w:type="dxa"/>
            </w:tcMar>
            <w:vAlign w:val="bottom"/>
          </w:tcPr>
          <w:p w14:paraId="56E94B94" w14:textId="3CDC097E" w:rsidR="67955190" w:rsidRPr="00674471" w:rsidRDefault="67955190"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color w:val="000000" w:themeColor="text1"/>
              </w:rPr>
              <w:t>$120,000 – $150,000</w:t>
            </w:r>
          </w:p>
        </w:tc>
      </w:tr>
    </w:tbl>
    <w:p w14:paraId="4E33FA16" w14:textId="1BB5F786" w:rsidR="00B84179" w:rsidRPr="00674471" w:rsidRDefault="00B84179" w:rsidP="00674471">
      <w:pPr>
        <w:spacing w:line="360" w:lineRule="auto"/>
        <w:rPr>
          <w:rFonts w:ascii="Times New Roman" w:eastAsia="Times New Roman" w:hAnsi="Times New Roman" w:cs="Times New Roman"/>
        </w:rPr>
      </w:pPr>
    </w:p>
    <w:p w14:paraId="0C98E397" w14:textId="1F4CD377" w:rsidR="00B84179" w:rsidRPr="00674471" w:rsidRDefault="00B84179"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The Gantt chart below provides a visual representation of the project timeline:</w:t>
      </w:r>
    </w:p>
    <w:p w14:paraId="20ED3153" w14:textId="6E151C7E" w:rsidR="00587949" w:rsidRPr="00674471" w:rsidRDefault="38121DFA" w:rsidP="00674471">
      <w:pPr>
        <w:spacing w:line="360" w:lineRule="auto"/>
        <w:rPr>
          <w:rFonts w:ascii="Times New Roman" w:eastAsia="Times New Roman" w:hAnsi="Times New Roman" w:cs="Times New Roman"/>
        </w:rPr>
      </w:pPr>
      <w:r w:rsidRPr="00674471">
        <w:rPr>
          <w:rFonts w:ascii="Times New Roman" w:hAnsi="Times New Roman" w:cs="Times New Roman"/>
          <w:noProof/>
        </w:rPr>
        <w:lastRenderedPageBreak/>
        <w:drawing>
          <wp:inline distT="0" distB="0" distL="0" distR="0" wp14:anchorId="1D8EE7F7" wp14:editId="68EE3ADD">
            <wp:extent cx="6178731" cy="3222625"/>
            <wp:effectExtent l="0" t="0" r="6350" b="3175"/>
            <wp:docPr id="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3281" cy="3224998"/>
                    </a:xfrm>
                    <a:prstGeom prst="rect">
                      <a:avLst/>
                    </a:prstGeom>
                  </pic:spPr>
                </pic:pic>
              </a:graphicData>
            </a:graphic>
          </wp:inline>
        </w:drawing>
      </w:r>
    </w:p>
    <w:p w14:paraId="1BCE3530" w14:textId="04223B5A" w:rsidR="36A5AB05" w:rsidRPr="00674471" w:rsidRDefault="36A5AB05" w:rsidP="00674471">
      <w:pPr>
        <w:spacing w:line="360" w:lineRule="auto"/>
        <w:rPr>
          <w:rFonts w:ascii="Times New Roman" w:eastAsia="Times New Roman" w:hAnsi="Times New Roman" w:cs="Times New Roman"/>
        </w:rPr>
      </w:pPr>
    </w:p>
    <w:p w14:paraId="0E7C57BA" w14:textId="57DBF6EC" w:rsidR="3CCA9375" w:rsidRPr="00674471" w:rsidRDefault="3CCA9375" w:rsidP="00674471">
      <w:pPr>
        <w:spacing w:line="360" w:lineRule="auto"/>
        <w:rPr>
          <w:rFonts w:ascii="Times New Roman" w:eastAsia="Times New Roman" w:hAnsi="Times New Roman" w:cs="Times New Roman"/>
          <w:b/>
          <w:bCs/>
        </w:rPr>
      </w:pPr>
    </w:p>
    <w:p w14:paraId="37E13E4B" w14:textId="3C1CF123" w:rsidR="76F6EB9E" w:rsidRPr="00674471" w:rsidRDefault="76F6EB9E"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rPr>
        <w:t>Critical Task List and Discussion of the Project’s Critical Path</w:t>
      </w:r>
    </w:p>
    <w:p w14:paraId="2DB78A93" w14:textId="10C08CBE" w:rsidR="76F6EB9E" w:rsidRPr="00674471" w:rsidRDefault="76F6EB9E"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rPr>
        <w:t>Critical Tasks (Tasks that directly impact the completion date):</w:t>
      </w:r>
    </w:p>
    <w:p w14:paraId="209BF27E" w14:textId="0DCA3C6D"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Define Scope and Stakeholder Engagement</w:t>
      </w:r>
    </w:p>
    <w:p w14:paraId="1E88F5F5" w14:textId="74BB6E3A"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Create Project Charter and WBS</w:t>
      </w:r>
    </w:p>
    <w:p w14:paraId="0F930477" w14:textId="20AA0C86"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Issue and Evaluate RFP</w:t>
      </w:r>
    </w:p>
    <w:p w14:paraId="5FEA19C2" w14:textId="459A1199"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Vendor Selection and Contract Finalization</w:t>
      </w:r>
    </w:p>
    <w:p w14:paraId="6B5D1E05" w14:textId="6E225F96"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Software Design and Development</w:t>
      </w:r>
    </w:p>
    <w:p w14:paraId="00C02972" w14:textId="252B5780"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Hardware Procurement</w:t>
      </w:r>
    </w:p>
    <w:p w14:paraId="5BD2BDA3" w14:textId="5F8DC761"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System Integration</w:t>
      </w:r>
    </w:p>
    <w:p w14:paraId="238F1BB2" w14:textId="24BF30A6"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Testing and User Feedback</w:t>
      </w:r>
    </w:p>
    <w:p w14:paraId="6F4CE5E2" w14:textId="058DABBF"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Deployment and Staff Training</w:t>
      </w:r>
    </w:p>
    <w:p w14:paraId="29837763" w14:textId="05E892FF" w:rsidR="76F6EB9E" w:rsidRPr="00674471" w:rsidRDefault="76F6EB9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lastRenderedPageBreak/>
        <w:t>Project Closure and Handover</w:t>
      </w:r>
      <w:r w:rsidRPr="00674471">
        <w:rPr>
          <w:rFonts w:ascii="Times New Roman" w:hAnsi="Times New Roman" w:cs="Times New Roman"/>
        </w:rPr>
        <w:br/>
      </w:r>
    </w:p>
    <w:p w14:paraId="47F39708" w14:textId="521300C0" w:rsidR="76F6EB9E" w:rsidRPr="00674471" w:rsidRDefault="76F6EB9E" w:rsidP="00674471">
      <w:pPr>
        <w:spacing w:line="360" w:lineRule="auto"/>
        <w:rPr>
          <w:rFonts w:ascii="Times New Roman" w:eastAsia="Times New Roman" w:hAnsi="Times New Roman" w:cs="Times New Roman"/>
          <w:b/>
          <w:bCs/>
          <w:color w:val="000000" w:themeColor="text1"/>
        </w:rPr>
      </w:pPr>
      <w:r w:rsidRPr="00674471">
        <w:rPr>
          <w:rFonts w:ascii="Times New Roman" w:eastAsia="Times New Roman" w:hAnsi="Times New Roman" w:cs="Times New Roman"/>
          <w:b/>
          <w:bCs/>
        </w:rPr>
        <w:t>Critical Path Explanation</w:t>
      </w:r>
    </w:p>
    <w:p w14:paraId="15EE8BA8" w14:textId="4CDAFB25" w:rsidR="00587949" w:rsidRPr="00674471" w:rsidRDefault="76F6EB9E" w:rsidP="00EA5FA3">
      <w:pPr>
        <w:spacing w:line="360" w:lineRule="auto"/>
        <w:ind w:firstLine="720"/>
        <w:jc w:val="both"/>
        <w:rPr>
          <w:rFonts w:ascii="Times New Roman" w:eastAsia="Times New Roman" w:hAnsi="Times New Roman" w:cs="Times New Roman"/>
        </w:rPr>
      </w:pPr>
      <w:r w:rsidRPr="00674471">
        <w:rPr>
          <w:rFonts w:ascii="Times New Roman" w:eastAsia="Times New Roman" w:hAnsi="Times New Roman" w:cs="Times New Roman"/>
        </w:rPr>
        <w:t>The Critical Path includes all activities that must be completed on time to avoid delaying the project. These span from scope definition to final handover, particularly tasks in the Design &amp; Development, Testing, and Deployment phases. For example, delays in tablet procurement or software development would push back integration and deployment, impacting the final deadline.</w:t>
      </w:r>
    </w:p>
    <w:p w14:paraId="00299F11" w14:textId="1CEE5518" w:rsidR="01A8532E" w:rsidRPr="00674471" w:rsidRDefault="5D9286D7"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 xml:space="preserve">6. </w:t>
      </w:r>
      <w:r w:rsidR="01A8532E" w:rsidRPr="00674471">
        <w:rPr>
          <w:rFonts w:ascii="Times New Roman" w:eastAsia="Times New Roman" w:hAnsi="Times New Roman" w:cs="Times New Roman"/>
          <w:b/>
          <w:bCs/>
        </w:rPr>
        <w:t>Implement Devices</w:t>
      </w:r>
    </w:p>
    <w:p w14:paraId="6A639FF2" w14:textId="34B55388" w:rsidR="01A8532E" w:rsidRPr="00674471" w:rsidRDefault="01A8532E"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6.1 Implement Tablets to Aquarium</w:t>
      </w:r>
    </w:p>
    <w:p w14:paraId="55DC4C50" w14:textId="31765CC7" w:rsidR="01A8532E" w:rsidRPr="00674471" w:rsidRDefault="01A8532E" w:rsidP="00EA5FA3">
      <w:pPr>
        <w:spacing w:line="360" w:lineRule="auto"/>
        <w:ind w:firstLine="720"/>
        <w:jc w:val="both"/>
        <w:rPr>
          <w:rFonts w:ascii="Times New Roman" w:eastAsia="Times New Roman" w:hAnsi="Times New Roman" w:cs="Times New Roman"/>
        </w:rPr>
      </w:pPr>
      <w:r w:rsidRPr="00674471">
        <w:rPr>
          <w:rFonts w:ascii="Times New Roman" w:eastAsia="Times New Roman" w:hAnsi="Times New Roman" w:cs="Times New Roman"/>
        </w:rPr>
        <w:t xml:space="preserve">Tablets are put in place at the Aquarium where guests can be </w:t>
      </w:r>
      <w:r w:rsidR="263752DC" w:rsidRPr="00674471">
        <w:rPr>
          <w:rFonts w:ascii="Times New Roman" w:eastAsia="Times New Roman" w:hAnsi="Times New Roman" w:cs="Times New Roman"/>
        </w:rPr>
        <w:t>given</w:t>
      </w:r>
      <w:r w:rsidRPr="00674471">
        <w:rPr>
          <w:rFonts w:ascii="Times New Roman" w:eastAsia="Times New Roman" w:hAnsi="Times New Roman" w:cs="Times New Roman"/>
        </w:rPr>
        <w:t xml:space="preserve"> but are also secured</w:t>
      </w:r>
      <w:r w:rsidR="7D7EA6EC" w:rsidRPr="00674471">
        <w:rPr>
          <w:rFonts w:ascii="Times New Roman" w:eastAsia="Times New Roman" w:hAnsi="Times New Roman" w:cs="Times New Roman"/>
        </w:rPr>
        <w:t>. Charging stations are mapped out across the Aquarium for before, during, or after use.</w:t>
      </w:r>
    </w:p>
    <w:p w14:paraId="56BF11C5" w14:textId="1B3BFCAD" w:rsidR="7D7EA6EC" w:rsidRPr="00674471" w:rsidRDefault="7D7EA6EC"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6.2 Initiate System Handover to Vendor</w:t>
      </w:r>
    </w:p>
    <w:p w14:paraId="25578289" w14:textId="41FCA7D9" w:rsidR="7D7EA6EC" w:rsidRPr="00674471" w:rsidRDefault="7D7EA6EC"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rPr>
        <w:t xml:space="preserve">The vendor gets control of the system for maintenance and </w:t>
      </w:r>
      <w:r w:rsidR="29509C4C" w:rsidRPr="00674471">
        <w:rPr>
          <w:rFonts w:ascii="Times New Roman" w:eastAsia="Times New Roman" w:hAnsi="Times New Roman" w:cs="Times New Roman"/>
        </w:rPr>
        <w:t>oversight.</w:t>
      </w:r>
    </w:p>
    <w:p w14:paraId="02635C92" w14:textId="2A0E888E" w:rsidR="29509C4C" w:rsidRPr="00674471" w:rsidRDefault="29509C4C"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6.3 Train Staff</w:t>
      </w:r>
    </w:p>
    <w:p w14:paraId="40A0F9B1" w14:textId="718EC60F" w:rsidR="36A5AB05" w:rsidRPr="00674471" w:rsidRDefault="50E8EA77" w:rsidP="00EA5FA3">
      <w:pPr>
        <w:spacing w:line="360" w:lineRule="auto"/>
        <w:ind w:firstLine="720"/>
        <w:jc w:val="both"/>
        <w:rPr>
          <w:rFonts w:ascii="Times New Roman" w:eastAsia="Times New Roman" w:hAnsi="Times New Roman" w:cs="Times New Roman"/>
        </w:rPr>
      </w:pPr>
      <w:r w:rsidRPr="00674471">
        <w:rPr>
          <w:rFonts w:ascii="Times New Roman" w:eastAsia="Times New Roman" w:hAnsi="Times New Roman" w:cs="Times New Roman"/>
        </w:rPr>
        <w:t>All employees on the floor are given proper training in handling the devices including device collection, distribution to guest</w:t>
      </w:r>
      <w:r w:rsidR="5D4C296E" w:rsidRPr="00674471">
        <w:rPr>
          <w:rFonts w:ascii="Times New Roman" w:eastAsia="Times New Roman" w:hAnsi="Times New Roman" w:cs="Times New Roman"/>
        </w:rPr>
        <w:t>s, and processing payment information. Basic troubleshooting is also taught for guests' convenience.</w:t>
      </w:r>
    </w:p>
    <w:p w14:paraId="6825C7DC" w14:textId="7D10BB07" w:rsidR="67955190" w:rsidRPr="00674471" w:rsidRDefault="67955190" w:rsidP="00674471">
      <w:pPr>
        <w:spacing w:line="360" w:lineRule="auto"/>
        <w:rPr>
          <w:rFonts w:ascii="Times New Roman" w:eastAsia="Times New Roman" w:hAnsi="Times New Roman" w:cs="Times New Roman"/>
          <w:b/>
          <w:bCs/>
        </w:rPr>
      </w:pPr>
    </w:p>
    <w:p w14:paraId="0D155DB1" w14:textId="76B287A2" w:rsidR="2BFF3BAA" w:rsidRPr="00674471" w:rsidRDefault="2BFF3BAA"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Discussion of the Activities Needed to Close-Out the Project</w:t>
      </w:r>
    </w:p>
    <w:p w14:paraId="0512C2CE" w14:textId="601F6C49" w:rsidR="7011D90E" w:rsidRPr="00674471" w:rsidRDefault="7011D90E" w:rsidP="00674471">
      <w:pPr>
        <w:spacing w:line="360" w:lineRule="auto"/>
        <w:rPr>
          <w:rFonts w:ascii="Times New Roman" w:eastAsia="Times New Roman" w:hAnsi="Times New Roman" w:cs="Times New Roman"/>
          <w:color w:val="000000" w:themeColor="text1"/>
        </w:rPr>
      </w:pPr>
      <w:r w:rsidRPr="00674471">
        <w:rPr>
          <w:rFonts w:ascii="Times New Roman" w:eastAsia="Times New Roman" w:hAnsi="Times New Roman" w:cs="Times New Roman"/>
        </w:rPr>
        <w:t>To properly close out the project, the following activities are needed:</w:t>
      </w:r>
    </w:p>
    <w:p w14:paraId="265B0CDF" w14:textId="00968DE7" w:rsidR="7011D90E" w:rsidRPr="00674471" w:rsidRDefault="7011D90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b/>
          <w:bCs/>
        </w:rPr>
        <w:t>Final System Handover:</w:t>
      </w:r>
      <w:r w:rsidRPr="00674471">
        <w:rPr>
          <w:rFonts w:ascii="Times New Roman" w:eastAsia="Times New Roman" w:hAnsi="Times New Roman" w:cs="Times New Roman"/>
        </w:rPr>
        <w:t xml:space="preserve"> Control of the installed and tested system is officially transferred to the vendor for ongoing maintenance and support.</w:t>
      </w:r>
    </w:p>
    <w:p w14:paraId="292A9DEC" w14:textId="2CDF1735" w:rsidR="7011D90E" w:rsidRPr="00674471" w:rsidRDefault="7011D90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b/>
          <w:bCs/>
        </w:rPr>
        <w:t xml:space="preserve">Staff Training Completion: </w:t>
      </w:r>
      <w:r w:rsidRPr="00674471">
        <w:rPr>
          <w:rFonts w:ascii="Times New Roman" w:eastAsia="Times New Roman" w:hAnsi="Times New Roman" w:cs="Times New Roman"/>
        </w:rPr>
        <w:t xml:space="preserve">All relevant staff are trained </w:t>
      </w:r>
      <w:r w:rsidR="2F3D7CDB" w:rsidRPr="00674471">
        <w:rPr>
          <w:rFonts w:ascii="Times New Roman" w:eastAsia="Times New Roman" w:hAnsi="Times New Roman" w:cs="Times New Roman"/>
        </w:rPr>
        <w:t>in</w:t>
      </w:r>
      <w:r w:rsidRPr="00674471">
        <w:rPr>
          <w:rFonts w:ascii="Times New Roman" w:eastAsia="Times New Roman" w:hAnsi="Times New Roman" w:cs="Times New Roman"/>
        </w:rPr>
        <w:t xml:space="preserve"> device usage, distribution, troubleshooting, and customer support.</w:t>
      </w:r>
    </w:p>
    <w:p w14:paraId="0B37F338" w14:textId="3B7CBBD7" w:rsidR="7011D90E" w:rsidRPr="00674471" w:rsidRDefault="7011D90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b/>
          <w:bCs/>
        </w:rPr>
        <w:lastRenderedPageBreak/>
        <w:t>Stakeholder Reporting:</w:t>
      </w:r>
      <w:r w:rsidRPr="00674471">
        <w:rPr>
          <w:rFonts w:ascii="Times New Roman" w:eastAsia="Times New Roman" w:hAnsi="Times New Roman" w:cs="Times New Roman"/>
        </w:rPr>
        <w:t xml:space="preserve"> Project outcomes are formally reported to key stakeholders, summarizing milestones, deliverables, and budget usage.</w:t>
      </w:r>
    </w:p>
    <w:p w14:paraId="59FD52D6" w14:textId="1FAA6EDC" w:rsidR="7011D90E" w:rsidRPr="00674471" w:rsidRDefault="7011D90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b/>
          <w:bCs/>
        </w:rPr>
        <w:t>Documentation and Archiving:</w:t>
      </w:r>
      <w:r w:rsidRPr="00674471">
        <w:rPr>
          <w:rFonts w:ascii="Times New Roman" w:eastAsia="Times New Roman" w:hAnsi="Times New Roman" w:cs="Times New Roman"/>
        </w:rPr>
        <w:t xml:space="preserve"> Final documentation including lessons learned, project summaries, vendor contracts, and usage reports are compiled and archived.</w:t>
      </w:r>
    </w:p>
    <w:p w14:paraId="3A48C8E0" w14:textId="2C754D39" w:rsidR="7011D90E" w:rsidRPr="00674471" w:rsidRDefault="7011D90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b/>
          <w:bCs/>
        </w:rPr>
        <w:t>Contract Closure:</w:t>
      </w:r>
      <w:r w:rsidRPr="00674471">
        <w:rPr>
          <w:rFonts w:ascii="Times New Roman" w:eastAsia="Times New Roman" w:hAnsi="Times New Roman" w:cs="Times New Roman"/>
        </w:rPr>
        <w:t xml:space="preserve"> All outstanding contracts and procurement agreements are reviewed and formally closed.</w:t>
      </w:r>
    </w:p>
    <w:p w14:paraId="080692C5" w14:textId="6B5DF778" w:rsidR="6BC5B6FA" w:rsidRPr="00674471" w:rsidRDefault="7011D90E" w:rsidP="00674471">
      <w:pPr>
        <w:spacing w:line="360" w:lineRule="auto"/>
        <w:rPr>
          <w:rFonts w:ascii="Times New Roman" w:eastAsia="Times New Roman" w:hAnsi="Times New Roman" w:cs="Times New Roman"/>
        </w:rPr>
      </w:pPr>
      <w:r w:rsidRPr="00674471">
        <w:rPr>
          <w:rFonts w:ascii="Times New Roman" w:eastAsia="Times New Roman" w:hAnsi="Times New Roman" w:cs="Times New Roman"/>
          <w:b/>
          <w:bCs/>
        </w:rPr>
        <w:t>Post-Implementation Review:</w:t>
      </w:r>
      <w:r w:rsidRPr="00674471">
        <w:rPr>
          <w:rFonts w:ascii="Times New Roman" w:eastAsia="Times New Roman" w:hAnsi="Times New Roman" w:cs="Times New Roman"/>
        </w:rPr>
        <w:t xml:space="preserve"> A brief evaluation is conducted to assess what went well, what didn’t, and how future projects can be improved.</w:t>
      </w:r>
    </w:p>
    <w:p w14:paraId="70C98A7D" w14:textId="2F527F62" w:rsidR="6BC5B6FA" w:rsidRPr="00674471" w:rsidRDefault="4F488DF9" w:rsidP="00674471">
      <w:pPr>
        <w:spacing w:line="360" w:lineRule="auto"/>
        <w:rPr>
          <w:rFonts w:ascii="Times New Roman" w:eastAsia="Times New Roman" w:hAnsi="Times New Roman" w:cs="Times New Roman"/>
          <w:b/>
          <w:bCs/>
        </w:rPr>
      </w:pPr>
      <w:r w:rsidRPr="00674471">
        <w:rPr>
          <w:rFonts w:ascii="Times New Roman" w:eastAsia="Times New Roman" w:hAnsi="Times New Roman" w:cs="Times New Roman"/>
          <w:b/>
          <w:bCs/>
        </w:rPr>
        <w:t>Conclusion</w:t>
      </w:r>
    </w:p>
    <w:p w14:paraId="2EA510F8" w14:textId="7DBBE742" w:rsidR="6BC5B6FA" w:rsidRPr="00674471" w:rsidRDefault="6BC5B6FA" w:rsidP="000C2D82">
      <w:pPr>
        <w:spacing w:line="360" w:lineRule="auto"/>
        <w:ind w:firstLine="720"/>
        <w:jc w:val="both"/>
        <w:rPr>
          <w:rFonts w:ascii="Times New Roman" w:eastAsia="Times New Roman" w:hAnsi="Times New Roman" w:cs="Times New Roman"/>
        </w:rPr>
      </w:pPr>
      <w:r w:rsidRPr="00674471">
        <w:rPr>
          <w:rFonts w:ascii="Times New Roman" w:eastAsia="Times New Roman" w:hAnsi="Times New Roman" w:cs="Times New Roman"/>
        </w:rPr>
        <w:t>The Smart Tablet Project at the National Aquarium in Baltimore has officially reached its completion and is ready for handover to relevant stakeholders. A final report detailing the project outcomes, system features, and deployment success has been prepared and presented to executive sponsors, IT management, and educational staff. The 250 rugged Android tablets are now fully integrated into the aquarium’s infrastructure, offering real-time database access, educational content, and multilingual support. With all objectives met and deliverables accepted, the project is formally closed, and ownership of the system is transferred to the operations and maintenance teams for ongoing support and updates. This project successfully delivered an innovative and interactive learning solution within the planned 25-week timeline. Key accomplishments include on-time procurement and deployment, successful system testing, and staff training. The estimated cost of $120,000 to $150,000 was effectively managed through structured budgeting and procurement via a competitive RFP process. The use of RACI charts and strong communication helped ensure clarity in roles and accountability. Lessons learned include the importance of early stakeholder engagement, detailed planning during the procurement phase, and proactive risk management to handle technical and schedule-related issues. While there were minor setbacks during hardware configuration and initial testing, these were resolved quickly due to agile development practices and collaborative problem-solving.</w:t>
      </w:r>
    </w:p>
    <w:p w14:paraId="4500B205" w14:textId="40502B96" w:rsidR="36A5AB05" w:rsidRPr="00674471" w:rsidRDefault="6BC5B6FA" w:rsidP="000C2D82">
      <w:pPr>
        <w:spacing w:line="360" w:lineRule="auto"/>
        <w:ind w:firstLine="720"/>
        <w:jc w:val="both"/>
        <w:rPr>
          <w:rFonts w:ascii="Times New Roman" w:eastAsia="Times New Roman" w:hAnsi="Times New Roman" w:cs="Times New Roman"/>
        </w:rPr>
      </w:pPr>
      <w:r w:rsidRPr="00674471">
        <w:rPr>
          <w:rFonts w:ascii="Times New Roman" w:eastAsia="Times New Roman" w:hAnsi="Times New Roman" w:cs="Times New Roman"/>
        </w:rPr>
        <w:t>In summary, the Smart Tablet Project stands as a model of applying technology to enhance public education, meeting both functional and experiential goals. The insights gained will inform and improve future technology initiatives within the organization.</w:t>
      </w:r>
    </w:p>
    <w:sectPr w:rsidR="36A5AB05" w:rsidRPr="0067447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FF0F" w14:textId="77777777" w:rsidR="00DD5E5F" w:rsidRDefault="00DD5E5F">
      <w:pPr>
        <w:spacing w:after="0" w:line="240" w:lineRule="auto"/>
      </w:pPr>
      <w:r>
        <w:separator/>
      </w:r>
    </w:p>
  </w:endnote>
  <w:endnote w:type="continuationSeparator" w:id="0">
    <w:p w14:paraId="78AF01BE" w14:textId="77777777" w:rsidR="00DD5E5F" w:rsidRDefault="00DD5E5F">
      <w:pPr>
        <w:spacing w:after="0" w:line="240" w:lineRule="auto"/>
      </w:pPr>
      <w:r>
        <w:continuationSeparator/>
      </w:r>
    </w:p>
  </w:endnote>
  <w:endnote w:type="continuationNotice" w:id="1">
    <w:p w14:paraId="54F0C470" w14:textId="77777777" w:rsidR="00DD5E5F" w:rsidRDefault="00DD5E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018B0F" w14:paraId="2D291510" w14:textId="77777777" w:rsidTr="39018B0F">
      <w:trPr>
        <w:trHeight w:val="300"/>
      </w:trPr>
      <w:tc>
        <w:tcPr>
          <w:tcW w:w="3120" w:type="dxa"/>
        </w:tcPr>
        <w:p w14:paraId="44933178" w14:textId="131E3B1C" w:rsidR="39018B0F" w:rsidRDefault="39018B0F" w:rsidP="39018B0F">
          <w:pPr>
            <w:pStyle w:val="Header"/>
            <w:ind w:left="-115"/>
          </w:pPr>
        </w:p>
      </w:tc>
      <w:tc>
        <w:tcPr>
          <w:tcW w:w="3120" w:type="dxa"/>
        </w:tcPr>
        <w:p w14:paraId="1FE5112A" w14:textId="4CE27F66" w:rsidR="39018B0F" w:rsidRDefault="39018B0F" w:rsidP="39018B0F">
          <w:pPr>
            <w:pStyle w:val="Header"/>
            <w:jc w:val="center"/>
          </w:pPr>
        </w:p>
      </w:tc>
      <w:tc>
        <w:tcPr>
          <w:tcW w:w="3120" w:type="dxa"/>
        </w:tcPr>
        <w:p w14:paraId="02C927FB" w14:textId="1EBE74F1" w:rsidR="39018B0F" w:rsidRDefault="39018B0F" w:rsidP="39018B0F">
          <w:pPr>
            <w:pStyle w:val="Header"/>
            <w:ind w:right="-115"/>
            <w:jc w:val="right"/>
          </w:pPr>
        </w:p>
      </w:tc>
    </w:tr>
  </w:tbl>
  <w:p w14:paraId="17C423D6" w14:textId="0310F7F8" w:rsidR="39018B0F" w:rsidRDefault="39018B0F" w:rsidP="39018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EB0D3" w14:textId="77777777" w:rsidR="00DD5E5F" w:rsidRDefault="00DD5E5F">
      <w:pPr>
        <w:spacing w:after="0" w:line="240" w:lineRule="auto"/>
      </w:pPr>
      <w:r>
        <w:separator/>
      </w:r>
    </w:p>
  </w:footnote>
  <w:footnote w:type="continuationSeparator" w:id="0">
    <w:p w14:paraId="14EFE746" w14:textId="77777777" w:rsidR="00DD5E5F" w:rsidRDefault="00DD5E5F">
      <w:pPr>
        <w:spacing w:after="0" w:line="240" w:lineRule="auto"/>
      </w:pPr>
      <w:r>
        <w:continuationSeparator/>
      </w:r>
    </w:p>
  </w:footnote>
  <w:footnote w:type="continuationNotice" w:id="1">
    <w:p w14:paraId="4BF695B1" w14:textId="77777777" w:rsidR="00DD5E5F" w:rsidRDefault="00DD5E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018B0F" w14:paraId="091A4309" w14:textId="77777777" w:rsidTr="39018B0F">
      <w:trPr>
        <w:trHeight w:val="300"/>
      </w:trPr>
      <w:tc>
        <w:tcPr>
          <w:tcW w:w="3120" w:type="dxa"/>
        </w:tcPr>
        <w:p w14:paraId="351BD2FF" w14:textId="3010CA62" w:rsidR="39018B0F" w:rsidRDefault="39018B0F" w:rsidP="39018B0F">
          <w:pPr>
            <w:pStyle w:val="Header"/>
            <w:ind w:left="-115"/>
          </w:pPr>
        </w:p>
      </w:tc>
      <w:tc>
        <w:tcPr>
          <w:tcW w:w="3120" w:type="dxa"/>
        </w:tcPr>
        <w:p w14:paraId="224374C0" w14:textId="0B488864" w:rsidR="39018B0F" w:rsidRDefault="39018B0F" w:rsidP="39018B0F">
          <w:pPr>
            <w:pStyle w:val="Header"/>
            <w:jc w:val="center"/>
          </w:pPr>
        </w:p>
      </w:tc>
      <w:tc>
        <w:tcPr>
          <w:tcW w:w="3120" w:type="dxa"/>
        </w:tcPr>
        <w:p w14:paraId="6F700818" w14:textId="67E73AB1" w:rsidR="39018B0F" w:rsidRDefault="39018B0F" w:rsidP="39018B0F">
          <w:pPr>
            <w:pStyle w:val="Header"/>
            <w:ind w:right="-115"/>
            <w:jc w:val="right"/>
          </w:pPr>
        </w:p>
      </w:tc>
    </w:tr>
  </w:tbl>
  <w:p w14:paraId="71B25FCE" w14:textId="5855E19C" w:rsidR="39018B0F" w:rsidRDefault="39018B0F" w:rsidP="39018B0F">
    <w:pPr>
      <w:pStyle w:val="Header"/>
    </w:pPr>
  </w:p>
</w:hdr>
</file>

<file path=word/intelligence2.xml><?xml version="1.0" encoding="utf-8"?>
<int2:intelligence xmlns:int2="http://schemas.microsoft.com/office/intelligence/2020/intelligence" xmlns:oel="http://schemas.microsoft.com/office/2019/extlst">
  <int2:observations>
    <int2:textHash int2:hashCode="wHu/l9aeXLF4YU" int2:id="zQF2j6sf">
      <int2:state int2:value="Rejected" int2:type="AugLoop_Text_Critique"/>
    </int2:textHash>
    <int2:textHash int2:hashCode="TGxhZG6tFXBh3W" int2:id="i5zpN8Km">
      <int2:state int2:value="Rejected" int2:type="AugLoop_Text_Critique"/>
    </int2:textHash>
    <int2:textHash int2:hashCode="4dcxBkUVrZueaW" int2:id="pj8tl6Tj">
      <int2:state int2:value="Rejected" int2:type="AugLoop_Text_Critique"/>
    </int2:textHash>
    <int2:textHash int2:hashCode="UK2ZdtZZEeVR+r" int2:id="iAPZzuzZ">
      <int2:state int2:value="Rejected" int2:type="AugLoop_Text_Critique"/>
    </int2:textHash>
    <int2:textHash int2:hashCode="zkrwisCIKBArO7" int2:id="Qy3I9Huo">
      <int2:state int2:value="Rejected" int2:type="AugLoop_Text_Critique"/>
    </int2:textHash>
    <int2:textHash int2:hashCode="XAk8zY19a/0ZF0" int2:id="SU571Ifw">
      <int2:state int2:value="Rejected" int2:type="AugLoop_Text_Critique"/>
    </int2:textHash>
    <int2:bookmark int2:bookmarkName="_Int_iITIu7u4" int2:invalidationBookmarkName="" int2:hashCode="3gT6Din5s14kkF" int2:id="wcpKsVp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0064B24"/>
    <w:lvl w:ilvl="0">
      <w:start w:val="1"/>
      <w:numFmt w:val="decimal"/>
      <w:pStyle w:val="ListNumber"/>
      <w:lvlText w:val="%1."/>
      <w:lvlJc w:val="left"/>
      <w:pPr>
        <w:tabs>
          <w:tab w:val="num" w:pos="360"/>
        </w:tabs>
        <w:ind w:left="360" w:hanging="360"/>
      </w:pPr>
    </w:lvl>
  </w:abstractNum>
  <w:abstractNum w:abstractNumId="1" w15:restartNumberingAfterBreak="0">
    <w:nsid w:val="01850E76"/>
    <w:multiLevelType w:val="hybridMultilevel"/>
    <w:tmpl w:val="C4C680D2"/>
    <w:lvl w:ilvl="0" w:tplc="496C232E">
      <w:start w:val="1"/>
      <w:numFmt w:val="bullet"/>
      <w:lvlText w:val=""/>
      <w:lvlJc w:val="left"/>
      <w:pPr>
        <w:ind w:left="360" w:hanging="360"/>
      </w:pPr>
      <w:rPr>
        <w:rFonts w:ascii="Symbol" w:hAnsi="Symbol" w:hint="default"/>
      </w:rPr>
    </w:lvl>
    <w:lvl w:ilvl="1" w:tplc="021AF97A">
      <w:start w:val="1"/>
      <w:numFmt w:val="bullet"/>
      <w:lvlText w:val="o"/>
      <w:lvlJc w:val="left"/>
      <w:pPr>
        <w:ind w:left="1080" w:hanging="360"/>
      </w:pPr>
      <w:rPr>
        <w:rFonts w:ascii="Courier New" w:hAnsi="Courier New" w:hint="default"/>
      </w:rPr>
    </w:lvl>
    <w:lvl w:ilvl="2" w:tplc="5C2217D8">
      <w:start w:val="1"/>
      <w:numFmt w:val="bullet"/>
      <w:lvlText w:val=""/>
      <w:lvlJc w:val="left"/>
      <w:pPr>
        <w:ind w:left="1800" w:hanging="360"/>
      </w:pPr>
      <w:rPr>
        <w:rFonts w:ascii="Wingdings" w:hAnsi="Wingdings" w:hint="default"/>
      </w:rPr>
    </w:lvl>
    <w:lvl w:ilvl="3" w:tplc="012C7192">
      <w:start w:val="1"/>
      <w:numFmt w:val="bullet"/>
      <w:lvlText w:val=""/>
      <w:lvlJc w:val="left"/>
      <w:pPr>
        <w:ind w:left="2520" w:hanging="360"/>
      </w:pPr>
      <w:rPr>
        <w:rFonts w:ascii="Symbol" w:hAnsi="Symbol" w:hint="default"/>
      </w:rPr>
    </w:lvl>
    <w:lvl w:ilvl="4" w:tplc="82DEDF1A">
      <w:start w:val="1"/>
      <w:numFmt w:val="bullet"/>
      <w:lvlText w:val="o"/>
      <w:lvlJc w:val="left"/>
      <w:pPr>
        <w:ind w:left="3240" w:hanging="360"/>
      </w:pPr>
      <w:rPr>
        <w:rFonts w:ascii="Courier New" w:hAnsi="Courier New" w:hint="default"/>
      </w:rPr>
    </w:lvl>
    <w:lvl w:ilvl="5" w:tplc="9C1A045E">
      <w:start w:val="1"/>
      <w:numFmt w:val="bullet"/>
      <w:lvlText w:val=""/>
      <w:lvlJc w:val="left"/>
      <w:pPr>
        <w:ind w:left="3960" w:hanging="360"/>
      </w:pPr>
      <w:rPr>
        <w:rFonts w:ascii="Wingdings" w:hAnsi="Wingdings" w:hint="default"/>
      </w:rPr>
    </w:lvl>
    <w:lvl w:ilvl="6" w:tplc="E876802E">
      <w:start w:val="1"/>
      <w:numFmt w:val="bullet"/>
      <w:lvlText w:val=""/>
      <w:lvlJc w:val="left"/>
      <w:pPr>
        <w:ind w:left="4680" w:hanging="360"/>
      </w:pPr>
      <w:rPr>
        <w:rFonts w:ascii="Symbol" w:hAnsi="Symbol" w:hint="default"/>
      </w:rPr>
    </w:lvl>
    <w:lvl w:ilvl="7" w:tplc="E13C6738">
      <w:start w:val="1"/>
      <w:numFmt w:val="bullet"/>
      <w:lvlText w:val="o"/>
      <w:lvlJc w:val="left"/>
      <w:pPr>
        <w:ind w:left="5400" w:hanging="360"/>
      </w:pPr>
      <w:rPr>
        <w:rFonts w:ascii="Courier New" w:hAnsi="Courier New" w:hint="default"/>
      </w:rPr>
    </w:lvl>
    <w:lvl w:ilvl="8" w:tplc="5840E608">
      <w:start w:val="1"/>
      <w:numFmt w:val="bullet"/>
      <w:lvlText w:val=""/>
      <w:lvlJc w:val="left"/>
      <w:pPr>
        <w:ind w:left="6120" w:hanging="360"/>
      </w:pPr>
      <w:rPr>
        <w:rFonts w:ascii="Wingdings" w:hAnsi="Wingdings" w:hint="default"/>
      </w:rPr>
    </w:lvl>
  </w:abstractNum>
  <w:abstractNum w:abstractNumId="2" w15:restartNumberingAfterBreak="0">
    <w:nsid w:val="0570A553"/>
    <w:multiLevelType w:val="hybridMultilevel"/>
    <w:tmpl w:val="37CE4B56"/>
    <w:lvl w:ilvl="0" w:tplc="B7F6EC04">
      <w:start w:val="1"/>
      <w:numFmt w:val="decimal"/>
      <w:lvlText w:val="%1."/>
      <w:lvlJc w:val="left"/>
      <w:pPr>
        <w:ind w:left="720" w:hanging="360"/>
      </w:pPr>
    </w:lvl>
    <w:lvl w:ilvl="1" w:tplc="E5D266BC">
      <w:start w:val="1"/>
      <w:numFmt w:val="lowerLetter"/>
      <w:lvlText w:val="%2."/>
      <w:lvlJc w:val="left"/>
      <w:pPr>
        <w:ind w:left="1440" w:hanging="360"/>
      </w:pPr>
    </w:lvl>
    <w:lvl w:ilvl="2" w:tplc="D39C9CC6">
      <w:start w:val="1"/>
      <w:numFmt w:val="lowerRoman"/>
      <w:lvlText w:val="%3."/>
      <w:lvlJc w:val="right"/>
      <w:pPr>
        <w:ind w:left="2160" w:hanging="180"/>
      </w:pPr>
    </w:lvl>
    <w:lvl w:ilvl="3" w:tplc="05CCE15C">
      <w:start w:val="1"/>
      <w:numFmt w:val="decimal"/>
      <w:lvlText w:val="%4."/>
      <w:lvlJc w:val="left"/>
      <w:pPr>
        <w:ind w:left="2880" w:hanging="360"/>
      </w:pPr>
    </w:lvl>
    <w:lvl w:ilvl="4" w:tplc="415CE416">
      <w:start w:val="1"/>
      <w:numFmt w:val="lowerLetter"/>
      <w:lvlText w:val="%5."/>
      <w:lvlJc w:val="left"/>
      <w:pPr>
        <w:ind w:left="3600" w:hanging="360"/>
      </w:pPr>
    </w:lvl>
    <w:lvl w:ilvl="5" w:tplc="A2620EB0">
      <w:start w:val="1"/>
      <w:numFmt w:val="lowerRoman"/>
      <w:lvlText w:val="%6."/>
      <w:lvlJc w:val="right"/>
      <w:pPr>
        <w:ind w:left="4320" w:hanging="180"/>
      </w:pPr>
    </w:lvl>
    <w:lvl w:ilvl="6" w:tplc="C82CCFA2">
      <w:start w:val="1"/>
      <w:numFmt w:val="decimal"/>
      <w:lvlText w:val="%7."/>
      <w:lvlJc w:val="left"/>
      <w:pPr>
        <w:ind w:left="5040" w:hanging="360"/>
      </w:pPr>
    </w:lvl>
    <w:lvl w:ilvl="7" w:tplc="F6164D8C">
      <w:start w:val="1"/>
      <w:numFmt w:val="lowerLetter"/>
      <w:lvlText w:val="%8."/>
      <w:lvlJc w:val="left"/>
      <w:pPr>
        <w:ind w:left="5760" w:hanging="360"/>
      </w:pPr>
    </w:lvl>
    <w:lvl w:ilvl="8" w:tplc="8B0E068A">
      <w:start w:val="1"/>
      <w:numFmt w:val="lowerRoman"/>
      <w:lvlText w:val="%9."/>
      <w:lvlJc w:val="right"/>
      <w:pPr>
        <w:ind w:left="6480" w:hanging="180"/>
      </w:pPr>
    </w:lvl>
  </w:abstractNum>
  <w:abstractNum w:abstractNumId="3" w15:restartNumberingAfterBreak="0">
    <w:nsid w:val="058BD75B"/>
    <w:multiLevelType w:val="hybridMultilevel"/>
    <w:tmpl w:val="4A1A5212"/>
    <w:lvl w:ilvl="0" w:tplc="F3280AF2">
      <w:start w:val="1"/>
      <w:numFmt w:val="bullet"/>
      <w:lvlText w:val=""/>
      <w:lvlJc w:val="left"/>
      <w:pPr>
        <w:ind w:left="720" w:hanging="360"/>
      </w:pPr>
      <w:rPr>
        <w:rFonts w:ascii="Symbol" w:hAnsi="Symbol" w:hint="default"/>
      </w:rPr>
    </w:lvl>
    <w:lvl w:ilvl="1" w:tplc="68505A30">
      <w:start w:val="1"/>
      <w:numFmt w:val="bullet"/>
      <w:lvlText w:val="o"/>
      <w:lvlJc w:val="left"/>
      <w:pPr>
        <w:ind w:left="1440" w:hanging="360"/>
      </w:pPr>
      <w:rPr>
        <w:rFonts w:ascii="Courier New" w:hAnsi="Courier New" w:hint="default"/>
      </w:rPr>
    </w:lvl>
    <w:lvl w:ilvl="2" w:tplc="5EF67E22">
      <w:start w:val="1"/>
      <w:numFmt w:val="bullet"/>
      <w:lvlText w:val=""/>
      <w:lvlJc w:val="left"/>
      <w:pPr>
        <w:ind w:left="2160" w:hanging="360"/>
      </w:pPr>
      <w:rPr>
        <w:rFonts w:ascii="Wingdings" w:hAnsi="Wingdings" w:hint="default"/>
      </w:rPr>
    </w:lvl>
    <w:lvl w:ilvl="3" w:tplc="6AAA6D5C">
      <w:start w:val="1"/>
      <w:numFmt w:val="bullet"/>
      <w:lvlText w:val=""/>
      <w:lvlJc w:val="left"/>
      <w:pPr>
        <w:ind w:left="2880" w:hanging="360"/>
      </w:pPr>
      <w:rPr>
        <w:rFonts w:ascii="Symbol" w:hAnsi="Symbol" w:hint="default"/>
      </w:rPr>
    </w:lvl>
    <w:lvl w:ilvl="4" w:tplc="DECA92C6">
      <w:start w:val="1"/>
      <w:numFmt w:val="bullet"/>
      <w:lvlText w:val="o"/>
      <w:lvlJc w:val="left"/>
      <w:pPr>
        <w:ind w:left="3600" w:hanging="360"/>
      </w:pPr>
      <w:rPr>
        <w:rFonts w:ascii="Courier New" w:hAnsi="Courier New" w:hint="default"/>
      </w:rPr>
    </w:lvl>
    <w:lvl w:ilvl="5" w:tplc="490A99AA">
      <w:start w:val="1"/>
      <w:numFmt w:val="bullet"/>
      <w:lvlText w:val=""/>
      <w:lvlJc w:val="left"/>
      <w:pPr>
        <w:ind w:left="4320" w:hanging="360"/>
      </w:pPr>
      <w:rPr>
        <w:rFonts w:ascii="Wingdings" w:hAnsi="Wingdings" w:hint="default"/>
      </w:rPr>
    </w:lvl>
    <w:lvl w:ilvl="6" w:tplc="91CE303C">
      <w:start w:val="1"/>
      <w:numFmt w:val="bullet"/>
      <w:lvlText w:val=""/>
      <w:lvlJc w:val="left"/>
      <w:pPr>
        <w:ind w:left="5040" w:hanging="360"/>
      </w:pPr>
      <w:rPr>
        <w:rFonts w:ascii="Symbol" w:hAnsi="Symbol" w:hint="default"/>
      </w:rPr>
    </w:lvl>
    <w:lvl w:ilvl="7" w:tplc="F4BC584A">
      <w:start w:val="1"/>
      <w:numFmt w:val="bullet"/>
      <w:lvlText w:val="o"/>
      <w:lvlJc w:val="left"/>
      <w:pPr>
        <w:ind w:left="5760" w:hanging="360"/>
      </w:pPr>
      <w:rPr>
        <w:rFonts w:ascii="Courier New" w:hAnsi="Courier New" w:hint="default"/>
      </w:rPr>
    </w:lvl>
    <w:lvl w:ilvl="8" w:tplc="89CE17E0">
      <w:start w:val="1"/>
      <w:numFmt w:val="bullet"/>
      <w:lvlText w:val=""/>
      <w:lvlJc w:val="left"/>
      <w:pPr>
        <w:ind w:left="6480" w:hanging="360"/>
      </w:pPr>
      <w:rPr>
        <w:rFonts w:ascii="Wingdings" w:hAnsi="Wingdings" w:hint="default"/>
      </w:rPr>
    </w:lvl>
  </w:abstractNum>
  <w:abstractNum w:abstractNumId="4" w15:restartNumberingAfterBreak="0">
    <w:nsid w:val="0CC699F8"/>
    <w:multiLevelType w:val="hybridMultilevel"/>
    <w:tmpl w:val="EF2AC364"/>
    <w:lvl w:ilvl="0" w:tplc="77E064EA">
      <w:start w:val="1"/>
      <w:numFmt w:val="bullet"/>
      <w:lvlText w:val=""/>
      <w:lvlJc w:val="left"/>
      <w:pPr>
        <w:ind w:left="360" w:hanging="360"/>
      </w:pPr>
      <w:rPr>
        <w:rFonts w:ascii="Symbol" w:hAnsi="Symbol" w:hint="default"/>
      </w:rPr>
    </w:lvl>
    <w:lvl w:ilvl="1" w:tplc="C1AA32DA">
      <w:start w:val="1"/>
      <w:numFmt w:val="bullet"/>
      <w:lvlText w:val="o"/>
      <w:lvlJc w:val="left"/>
      <w:pPr>
        <w:ind w:left="1080" w:hanging="360"/>
      </w:pPr>
      <w:rPr>
        <w:rFonts w:ascii="Courier New" w:hAnsi="Courier New" w:hint="default"/>
      </w:rPr>
    </w:lvl>
    <w:lvl w:ilvl="2" w:tplc="4740F9CC">
      <w:start w:val="1"/>
      <w:numFmt w:val="bullet"/>
      <w:lvlText w:val=""/>
      <w:lvlJc w:val="left"/>
      <w:pPr>
        <w:ind w:left="1800" w:hanging="360"/>
      </w:pPr>
      <w:rPr>
        <w:rFonts w:ascii="Wingdings" w:hAnsi="Wingdings" w:hint="default"/>
      </w:rPr>
    </w:lvl>
    <w:lvl w:ilvl="3" w:tplc="941A27F0">
      <w:start w:val="1"/>
      <w:numFmt w:val="bullet"/>
      <w:lvlText w:val=""/>
      <w:lvlJc w:val="left"/>
      <w:pPr>
        <w:ind w:left="2520" w:hanging="360"/>
      </w:pPr>
      <w:rPr>
        <w:rFonts w:ascii="Symbol" w:hAnsi="Symbol" w:hint="default"/>
      </w:rPr>
    </w:lvl>
    <w:lvl w:ilvl="4" w:tplc="68C47D7E">
      <w:start w:val="1"/>
      <w:numFmt w:val="bullet"/>
      <w:lvlText w:val="o"/>
      <w:lvlJc w:val="left"/>
      <w:pPr>
        <w:ind w:left="3240" w:hanging="360"/>
      </w:pPr>
      <w:rPr>
        <w:rFonts w:ascii="Courier New" w:hAnsi="Courier New" w:hint="default"/>
      </w:rPr>
    </w:lvl>
    <w:lvl w:ilvl="5" w:tplc="B1F0E654">
      <w:start w:val="1"/>
      <w:numFmt w:val="bullet"/>
      <w:lvlText w:val=""/>
      <w:lvlJc w:val="left"/>
      <w:pPr>
        <w:ind w:left="3960" w:hanging="360"/>
      </w:pPr>
      <w:rPr>
        <w:rFonts w:ascii="Wingdings" w:hAnsi="Wingdings" w:hint="default"/>
      </w:rPr>
    </w:lvl>
    <w:lvl w:ilvl="6" w:tplc="D20C9080">
      <w:start w:val="1"/>
      <w:numFmt w:val="bullet"/>
      <w:lvlText w:val=""/>
      <w:lvlJc w:val="left"/>
      <w:pPr>
        <w:ind w:left="4680" w:hanging="360"/>
      </w:pPr>
      <w:rPr>
        <w:rFonts w:ascii="Symbol" w:hAnsi="Symbol" w:hint="default"/>
      </w:rPr>
    </w:lvl>
    <w:lvl w:ilvl="7" w:tplc="0E1EEA22">
      <w:start w:val="1"/>
      <w:numFmt w:val="bullet"/>
      <w:lvlText w:val="o"/>
      <w:lvlJc w:val="left"/>
      <w:pPr>
        <w:ind w:left="5400" w:hanging="360"/>
      </w:pPr>
      <w:rPr>
        <w:rFonts w:ascii="Courier New" w:hAnsi="Courier New" w:hint="default"/>
      </w:rPr>
    </w:lvl>
    <w:lvl w:ilvl="8" w:tplc="C9E60268">
      <w:start w:val="1"/>
      <w:numFmt w:val="bullet"/>
      <w:lvlText w:val=""/>
      <w:lvlJc w:val="left"/>
      <w:pPr>
        <w:ind w:left="6120" w:hanging="360"/>
      </w:pPr>
      <w:rPr>
        <w:rFonts w:ascii="Wingdings" w:hAnsi="Wingdings" w:hint="default"/>
      </w:rPr>
    </w:lvl>
  </w:abstractNum>
  <w:abstractNum w:abstractNumId="5" w15:restartNumberingAfterBreak="0">
    <w:nsid w:val="1149CA35"/>
    <w:multiLevelType w:val="hybridMultilevel"/>
    <w:tmpl w:val="0498B71A"/>
    <w:lvl w:ilvl="0" w:tplc="E14E00B8">
      <w:start w:val="1"/>
      <w:numFmt w:val="bullet"/>
      <w:lvlText w:val=""/>
      <w:lvlJc w:val="left"/>
      <w:pPr>
        <w:ind w:left="720" w:hanging="360"/>
      </w:pPr>
      <w:rPr>
        <w:rFonts w:ascii="Symbol" w:hAnsi="Symbol" w:hint="default"/>
      </w:rPr>
    </w:lvl>
    <w:lvl w:ilvl="1" w:tplc="F386067C">
      <w:start w:val="1"/>
      <w:numFmt w:val="bullet"/>
      <w:lvlText w:val="o"/>
      <w:lvlJc w:val="left"/>
      <w:pPr>
        <w:ind w:left="1440" w:hanging="360"/>
      </w:pPr>
      <w:rPr>
        <w:rFonts w:ascii="Courier New" w:hAnsi="Courier New" w:hint="default"/>
      </w:rPr>
    </w:lvl>
    <w:lvl w:ilvl="2" w:tplc="FDFC30AE">
      <w:start w:val="1"/>
      <w:numFmt w:val="bullet"/>
      <w:lvlText w:val=""/>
      <w:lvlJc w:val="left"/>
      <w:pPr>
        <w:ind w:left="2160" w:hanging="360"/>
      </w:pPr>
      <w:rPr>
        <w:rFonts w:ascii="Wingdings" w:hAnsi="Wingdings" w:hint="default"/>
      </w:rPr>
    </w:lvl>
    <w:lvl w:ilvl="3" w:tplc="0372A906">
      <w:start w:val="1"/>
      <w:numFmt w:val="bullet"/>
      <w:lvlText w:val=""/>
      <w:lvlJc w:val="left"/>
      <w:pPr>
        <w:ind w:left="2880" w:hanging="360"/>
      </w:pPr>
      <w:rPr>
        <w:rFonts w:ascii="Symbol" w:hAnsi="Symbol" w:hint="default"/>
      </w:rPr>
    </w:lvl>
    <w:lvl w:ilvl="4" w:tplc="BF32895C">
      <w:start w:val="1"/>
      <w:numFmt w:val="bullet"/>
      <w:lvlText w:val="o"/>
      <w:lvlJc w:val="left"/>
      <w:pPr>
        <w:ind w:left="3600" w:hanging="360"/>
      </w:pPr>
      <w:rPr>
        <w:rFonts w:ascii="Courier New" w:hAnsi="Courier New" w:hint="default"/>
      </w:rPr>
    </w:lvl>
    <w:lvl w:ilvl="5" w:tplc="1AB053E6">
      <w:start w:val="1"/>
      <w:numFmt w:val="bullet"/>
      <w:lvlText w:val=""/>
      <w:lvlJc w:val="left"/>
      <w:pPr>
        <w:ind w:left="4320" w:hanging="360"/>
      </w:pPr>
      <w:rPr>
        <w:rFonts w:ascii="Wingdings" w:hAnsi="Wingdings" w:hint="default"/>
      </w:rPr>
    </w:lvl>
    <w:lvl w:ilvl="6" w:tplc="36C6A5B4">
      <w:start w:val="1"/>
      <w:numFmt w:val="bullet"/>
      <w:lvlText w:val=""/>
      <w:lvlJc w:val="left"/>
      <w:pPr>
        <w:ind w:left="5040" w:hanging="360"/>
      </w:pPr>
      <w:rPr>
        <w:rFonts w:ascii="Symbol" w:hAnsi="Symbol" w:hint="default"/>
      </w:rPr>
    </w:lvl>
    <w:lvl w:ilvl="7" w:tplc="760AEEF0">
      <w:start w:val="1"/>
      <w:numFmt w:val="bullet"/>
      <w:lvlText w:val="o"/>
      <w:lvlJc w:val="left"/>
      <w:pPr>
        <w:ind w:left="5760" w:hanging="360"/>
      </w:pPr>
      <w:rPr>
        <w:rFonts w:ascii="Courier New" w:hAnsi="Courier New" w:hint="default"/>
      </w:rPr>
    </w:lvl>
    <w:lvl w:ilvl="8" w:tplc="2C6A2876">
      <w:start w:val="1"/>
      <w:numFmt w:val="bullet"/>
      <w:lvlText w:val=""/>
      <w:lvlJc w:val="left"/>
      <w:pPr>
        <w:ind w:left="6480" w:hanging="360"/>
      </w:pPr>
      <w:rPr>
        <w:rFonts w:ascii="Wingdings" w:hAnsi="Wingdings" w:hint="default"/>
      </w:rPr>
    </w:lvl>
  </w:abstractNum>
  <w:abstractNum w:abstractNumId="6" w15:restartNumberingAfterBreak="0">
    <w:nsid w:val="12D8928B"/>
    <w:multiLevelType w:val="hybridMultilevel"/>
    <w:tmpl w:val="46208AE6"/>
    <w:lvl w:ilvl="0" w:tplc="07826BBE">
      <w:start w:val="1"/>
      <w:numFmt w:val="bullet"/>
      <w:lvlText w:val=""/>
      <w:lvlJc w:val="left"/>
      <w:pPr>
        <w:ind w:left="360" w:hanging="360"/>
      </w:pPr>
      <w:rPr>
        <w:rFonts w:ascii="Symbol" w:hAnsi="Symbol" w:hint="default"/>
      </w:rPr>
    </w:lvl>
    <w:lvl w:ilvl="1" w:tplc="B806529E">
      <w:start w:val="1"/>
      <w:numFmt w:val="bullet"/>
      <w:lvlText w:val="o"/>
      <w:lvlJc w:val="left"/>
      <w:pPr>
        <w:ind w:left="1080" w:hanging="360"/>
      </w:pPr>
      <w:rPr>
        <w:rFonts w:ascii="Courier New" w:hAnsi="Courier New" w:hint="default"/>
      </w:rPr>
    </w:lvl>
    <w:lvl w:ilvl="2" w:tplc="E554644C">
      <w:start w:val="1"/>
      <w:numFmt w:val="bullet"/>
      <w:lvlText w:val=""/>
      <w:lvlJc w:val="left"/>
      <w:pPr>
        <w:ind w:left="1800" w:hanging="360"/>
      </w:pPr>
      <w:rPr>
        <w:rFonts w:ascii="Wingdings" w:hAnsi="Wingdings" w:hint="default"/>
      </w:rPr>
    </w:lvl>
    <w:lvl w:ilvl="3" w:tplc="2E304650">
      <w:start w:val="1"/>
      <w:numFmt w:val="bullet"/>
      <w:lvlText w:val=""/>
      <w:lvlJc w:val="left"/>
      <w:pPr>
        <w:ind w:left="2520" w:hanging="360"/>
      </w:pPr>
      <w:rPr>
        <w:rFonts w:ascii="Symbol" w:hAnsi="Symbol" w:hint="default"/>
      </w:rPr>
    </w:lvl>
    <w:lvl w:ilvl="4" w:tplc="F230C06E">
      <w:start w:val="1"/>
      <w:numFmt w:val="bullet"/>
      <w:lvlText w:val="o"/>
      <w:lvlJc w:val="left"/>
      <w:pPr>
        <w:ind w:left="3240" w:hanging="360"/>
      </w:pPr>
      <w:rPr>
        <w:rFonts w:ascii="Courier New" w:hAnsi="Courier New" w:hint="default"/>
      </w:rPr>
    </w:lvl>
    <w:lvl w:ilvl="5" w:tplc="EA903F74">
      <w:start w:val="1"/>
      <w:numFmt w:val="bullet"/>
      <w:lvlText w:val=""/>
      <w:lvlJc w:val="left"/>
      <w:pPr>
        <w:ind w:left="3960" w:hanging="360"/>
      </w:pPr>
      <w:rPr>
        <w:rFonts w:ascii="Wingdings" w:hAnsi="Wingdings" w:hint="default"/>
      </w:rPr>
    </w:lvl>
    <w:lvl w:ilvl="6" w:tplc="B68EF1D6">
      <w:start w:val="1"/>
      <w:numFmt w:val="bullet"/>
      <w:lvlText w:val=""/>
      <w:lvlJc w:val="left"/>
      <w:pPr>
        <w:ind w:left="4680" w:hanging="360"/>
      </w:pPr>
      <w:rPr>
        <w:rFonts w:ascii="Symbol" w:hAnsi="Symbol" w:hint="default"/>
      </w:rPr>
    </w:lvl>
    <w:lvl w:ilvl="7" w:tplc="6802B474">
      <w:start w:val="1"/>
      <w:numFmt w:val="bullet"/>
      <w:lvlText w:val="o"/>
      <w:lvlJc w:val="left"/>
      <w:pPr>
        <w:ind w:left="5400" w:hanging="360"/>
      </w:pPr>
      <w:rPr>
        <w:rFonts w:ascii="Courier New" w:hAnsi="Courier New" w:hint="default"/>
      </w:rPr>
    </w:lvl>
    <w:lvl w:ilvl="8" w:tplc="68A87556">
      <w:start w:val="1"/>
      <w:numFmt w:val="bullet"/>
      <w:lvlText w:val=""/>
      <w:lvlJc w:val="left"/>
      <w:pPr>
        <w:ind w:left="6120" w:hanging="360"/>
      </w:pPr>
      <w:rPr>
        <w:rFonts w:ascii="Wingdings" w:hAnsi="Wingdings" w:hint="default"/>
      </w:rPr>
    </w:lvl>
  </w:abstractNum>
  <w:abstractNum w:abstractNumId="7" w15:restartNumberingAfterBreak="0">
    <w:nsid w:val="14A7AF58"/>
    <w:multiLevelType w:val="hybridMultilevel"/>
    <w:tmpl w:val="EADA6168"/>
    <w:lvl w:ilvl="0" w:tplc="ED86CCA6">
      <w:start w:val="1"/>
      <w:numFmt w:val="bullet"/>
      <w:lvlText w:val=""/>
      <w:lvlJc w:val="left"/>
      <w:pPr>
        <w:ind w:left="360" w:hanging="360"/>
      </w:pPr>
      <w:rPr>
        <w:rFonts w:ascii="Symbol" w:hAnsi="Symbol" w:hint="default"/>
      </w:rPr>
    </w:lvl>
    <w:lvl w:ilvl="1" w:tplc="AF888B6A">
      <w:start w:val="1"/>
      <w:numFmt w:val="bullet"/>
      <w:lvlText w:val="o"/>
      <w:lvlJc w:val="left"/>
      <w:pPr>
        <w:ind w:left="1080" w:hanging="360"/>
      </w:pPr>
      <w:rPr>
        <w:rFonts w:ascii="Courier New" w:hAnsi="Courier New" w:hint="default"/>
      </w:rPr>
    </w:lvl>
    <w:lvl w:ilvl="2" w:tplc="DC0677BC">
      <w:start w:val="1"/>
      <w:numFmt w:val="bullet"/>
      <w:lvlText w:val=""/>
      <w:lvlJc w:val="left"/>
      <w:pPr>
        <w:ind w:left="1800" w:hanging="360"/>
      </w:pPr>
      <w:rPr>
        <w:rFonts w:ascii="Wingdings" w:hAnsi="Wingdings" w:hint="default"/>
      </w:rPr>
    </w:lvl>
    <w:lvl w:ilvl="3" w:tplc="0240BABE">
      <w:start w:val="1"/>
      <w:numFmt w:val="bullet"/>
      <w:lvlText w:val=""/>
      <w:lvlJc w:val="left"/>
      <w:pPr>
        <w:ind w:left="2520" w:hanging="360"/>
      </w:pPr>
      <w:rPr>
        <w:rFonts w:ascii="Symbol" w:hAnsi="Symbol" w:hint="default"/>
      </w:rPr>
    </w:lvl>
    <w:lvl w:ilvl="4" w:tplc="9438BFFA">
      <w:start w:val="1"/>
      <w:numFmt w:val="bullet"/>
      <w:lvlText w:val="o"/>
      <w:lvlJc w:val="left"/>
      <w:pPr>
        <w:ind w:left="3240" w:hanging="360"/>
      </w:pPr>
      <w:rPr>
        <w:rFonts w:ascii="Courier New" w:hAnsi="Courier New" w:hint="default"/>
      </w:rPr>
    </w:lvl>
    <w:lvl w:ilvl="5" w:tplc="5EBCE964">
      <w:start w:val="1"/>
      <w:numFmt w:val="bullet"/>
      <w:lvlText w:val=""/>
      <w:lvlJc w:val="left"/>
      <w:pPr>
        <w:ind w:left="3960" w:hanging="360"/>
      </w:pPr>
      <w:rPr>
        <w:rFonts w:ascii="Wingdings" w:hAnsi="Wingdings" w:hint="default"/>
      </w:rPr>
    </w:lvl>
    <w:lvl w:ilvl="6" w:tplc="217A8BEE">
      <w:start w:val="1"/>
      <w:numFmt w:val="bullet"/>
      <w:lvlText w:val=""/>
      <w:lvlJc w:val="left"/>
      <w:pPr>
        <w:ind w:left="4680" w:hanging="360"/>
      </w:pPr>
      <w:rPr>
        <w:rFonts w:ascii="Symbol" w:hAnsi="Symbol" w:hint="default"/>
      </w:rPr>
    </w:lvl>
    <w:lvl w:ilvl="7" w:tplc="C9B0F6E4">
      <w:start w:val="1"/>
      <w:numFmt w:val="bullet"/>
      <w:lvlText w:val="o"/>
      <w:lvlJc w:val="left"/>
      <w:pPr>
        <w:ind w:left="5400" w:hanging="360"/>
      </w:pPr>
      <w:rPr>
        <w:rFonts w:ascii="Courier New" w:hAnsi="Courier New" w:hint="default"/>
      </w:rPr>
    </w:lvl>
    <w:lvl w:ilvl="8" w:tplc="1EEA6104">
      <w:start w:val="1"/>
      <w:numFmt w:val="bullet"/>
      <w:lvlText w:val=""/>
      <w:lvlJc w:val="left"/>
      <w:pPr>
        <w:ind w:left="6120" w:hanging="360"/>
      </w:pPr>
      <w:rPr>
        <w:rFonts w:ascii="Wingdings" w:hAnsi="Wingdings" w:hint="default"/>
      </w:rPr>
    </w:lvl>
  </w:abstractNum>
  <w:abstractNum w:abstractNumId="8" w15:restartNumberingAfterBreak="0">
    <w:nsid w:val="21C761AE"/>
    <w:multiLevelType w:val="hybridMultilevel"/>
    <w:tmpl w:val="BAC6BBE4"/>
    <w:lvl w:ilvl="0" w:tplc="AE64BB1A">
      <w:start w:val="1"/>
      <w:numFmt w:val="decimal"/>
      <w:lvlText w:val="%1."/>
      <w:lvlJc w:val="left"/>
      <w:pPr>
        <w:ind w:left="360" w:hanging="360"/>
      </w:pPr>
    </w:lvl>
    <w:lvl w:ilvl="1" w:tplc="7D22FE9E">
      <w:start w:val="1"/>
      <w:numFmt w:val="lowerLetter"/>
      <w:lvlText w:val="%2."/>
      <w:lvlJc w:val="left"/>
      <w:pPr>
        <w:ind w:left="1080" w:hanging="360"/>
      </w:pPr>
    </w:lvl>
    <w:lvl w:ilvl="2" w:tplc="90301E10">
      <w:start w:val="1"/>
      <w:numFmt w:val="lowerRoman"/>
      <w:lvlText w:val="%3."/>
      <w:lvlJc w:val="right"/>
      <w:pPr>
        <w:ind w:left="1800" w:hanging="180"/>
      </w:pPr>
    </w:lvl>
    <w:lvl w:ilvl="3" w:tplc="D454323A">
      <w:start w:val="1"/>
      <w:numFmt w:val="decimal"/>
      <w:lvlText w:val="%4."/>
      <w:lvlJc w:val="left"/>
      <w:pPr>
        <w:ind w:left="2520" w:hanging="360"/>
      </w:pPr>
    </w:lvl>
    <w:lvl w:ilvl="4" w:tplc="25B058CE">
      <w:start w:val="1"/>
      <w:numFmt w:val="lowerLetter"/>
      <w:lvlText w:val="%5."/>
      <w:lvlJc w:val="left"/>
      <w:pPr>
        <w:ind w:left="3240" w:hanging="360"/>
      </w:pPr>
    </w:lvl>
    <w:lvl w:ilvl="5" w:tplc="2E4A43DA">
      <w:start w:val="1"/>
      <w:numFmt w:val="lowerRoman"/>
      <w:lvlText w:val="%6."/>
      <w:lvlJc w:val="right"/>
      <w:pPr>
        <w:ind w:left="3960" w:hanging="180"/>
      </w:pPr>
    </w:lvl>
    <w:lvl w:ilvl="6" w:tplc="722EEE08">
      <w:start w:val="1"/>
      <w:numFmt w:val="decimal"/>
      <w:lvlText w:val="%7."/>
      <w:lvlJc w:val="left"/>
      <w:pPr>
        <w:ind w:left="4680" w:hanging="360"/>
      </w:pPr>
    </w:lvl>
    <w:lvl w:ilvl="7" w:tplc="298A1484">
      <w:start w:val="1"/>
      <w:numFmt w:val="lowerLetter"/>
      <w:lvlText w:val="%8."/>
      <w:lvlJc w:val="left"/>
      <w:pPr>
        <w:ind w:left="5400" w:hanging="360"/>
      </w:pPr>
    </w:lvl>
    <w:lvl w:ilvl="8" w:tplc="58FE83E0">
      <w:start w:val="1"/>
      <w:numFmt w:val="lowerRoman"/>
      <w:lvlText w:val="%9."/>
      <w:lvlJc w:val="right"/>
      <w:pPr>
        <w:ind w:left="6120" w:hanging="180"/>
      </w:pPr>
    </w:lvl>
  </w:abstractNum>
  <w:abstractNum w:abstractNumId="9" w15:restartNumberingAfterBreak="0">
    <w:nsid w:val="38F21646"/>
    <w:multiLevelType w:val="hybridMultilevel"/>
    <w:tmpl w:val="D59E8CC8"/>
    <w:lvl w:ilvl="0" w:tplc="80A820AE">
      <w:start w:val="1"/>
      <w:numFmt w:val="bullet"/>
      <w:lvlText w:val=""/>
      <w:lvlJc w:val="left"/>
      <w:pPr>
        <w:ind w:left="720" w:hanging="360"/>
      </w:pPr>
      <w:rPr>
        <w:rFonts w:ascii="Symbol" w:hAnsi="Symbol" w:hint="default"/>
      </w:rPr>
    </w:lvl>
    <w:lvl w:ilvl="1" w:tplc="0E5E7670">
      <w:start w:val="1"/>
      <w:numFmt w:val="bullet"/>
      <w:lvlText w:val="o"/>
      <w:lvlJc w:val="left"/>
      <w:pPr>
        <w:ind w:left="1440" w:hanging="360"/>
      </w:pPr>
      <w:rPr>
        <w:rFonts w:ascii="Courier New" w:hAnsi="Courier New" w:hint="default"/>
      </w:rPr>
    </w:lvl>
    <w:lvl w:ilvl="2" w:tplc="1750D6FE">
      <w:start w:val="1"/>
      <w:numFmt w:val="bullet"/>
      <w:lvlText w:val=""/>
      <w:lvlJc w:val="left"/>
      <w:pPr>
        <w:ind w:left="2160" w:hanging="360"/>
      </w:pPr>
      <w:rPr>
        <w:rFonts w:ascii="Wingdings" w:hAnsi="Wingdings" w:hint="default"/>
      </w:rPr>
    </w:lvl>
    <w:lvl w:ilvl="3" w:tplc="679C5092">
      <w:start w:val="1"/>
      <w:numFmt w:val="bullet"/>
      <w:lvlText w:val=""/>
      <w:lvlJc w:val="left"/>
      <w:pPr>
        <w:ind w:left="2880" w:hanging="360"/>
      </w:pPr>
      <w:rPr>
        <w:rFonts w:ascii="Symbol" w:hAnsi="Symbol" w:hint="default"/>
      </w:rPr>
    </w:lvl>
    <w:lvl w:ilvl="4" w:tplc="6086725E">
      <w:start w:val="1"/>
      <w:numFmt w:val="bullet"/>
      <w:lvlText w:val="o"/>
      <w:lvlJc w:val="left"/>
      <w:pPr>
        <w:ind w:left="3600" w:hanging="360"/>
      </w:pPr>
      <w:rPr>
        <w:rFonts w:ascii="Courier New" w:hAnsi="Courier New" w:hint="default"/>
      </w:rPr>
    </w:lvl>
    <w:lvl w:ilvl="5" w:tplc="11AEC3DE">
      <w:start w:val="1"/>
      <w:numFmt w:val="bullet"/>
      <w:lvlText w:val=""/>
      <w:lvlJc w:val="left"/>
      <w:pPr>
        <w:ind w:left="4320" w:hanging="360"/>
      </w:pPr>
      <w:rPr>
        <w:rFonts w:ascii="Wingdings" w:hAnsi="Wingdings" w:hint="default"/>
      </w:rPr>
    </w:lvl>
    <w:lvl w:ilvl="6" w:tplc="98523050">
      <w:start w:val="1"/>
      <w:numFmt w:val="bullet"/>
      <w:lvlText w:val=""/>
      <w:lvlJc w:val="left"/>
      <w:pPr>
        <w:ind w:left="5040" w:hanging="360"/>
      </w:pPr>
      <w:rPr>
        <w:rFonts w:ascii="Symbol" w:hAnsi="Symbol" w:hint="default"/>
      </w:rPr>
    </w:lvl>
    <w:lvl w:ilvl="7" w:tplc="F88E04EE">
      <w:start w:val="1"/>
      <w:numFmt w:val="bullet"/>
      <w:lvlText w:val="o"/>
      <w:lvlJc w:val="left"/>
      <w:pPr>
        <w:ind w:left="5760" w:hanging="360"/>
      </w:pPr>
      <w:rPr>
        <w:rFonts w:ascii="Courier New" w:hAnsi="Courier New" w:hint="default"/>
      </w:rPr>
    </w:lvl>
    <w:lvl w:ilvl="8" w:tplc="96466648">
      <w:start w:val="1"/>
      <w:numFmt w:val="bullet"/>
      <w:lvlText w:val=""/>
      <w:lvlJc w:val="left"/>
      <w:pPr>
        <w:ind w:left="6480" w:hanging="360"/>
      </w:pPr>
      <w:rPr>
        <w:rFonts w:ascii="Wingdings" w:hAnsi="Wingdings" w:hint="default"/>
      </w:rPr>
    </w:lvl>
  </w:abstractNum>
  <w:abstractNum w:abstractNumId="10" w15:restartNumberingAfterBreak="0">
    <w:nsid w:val="3CE85D7D"/>
    <w:multiLevelType w:val="multilevel"/>
    <w:tmpl w:val="7ADCAECA"/>
    <w:lvl w:ilvl="0">
      <w:start w:val="1"/>
      <w:numFmt w:val="bullet"/>
      <w:lvlText w:val=""/>
      <w:lvlJc w:val="left"/>
      <w:pPr>
        <w:tabs>
          <w:tab w:val="num" w:pos="1080"/>
        </w:tabs>
        <w:ind w:left="360" w:hanging="360"/>
      </w:pPr>
      <w:rPr>
        <w:rFonts w:ascii="Symbol" w:hAnsi="Symbol" w:hint="default"/>
        <w:sz w:val="20"/>
      </w:rPr>
    </w:lvl>
    <w:lvl w:ilvl="1" w:tentative="1">
      <w:start w:val="1"/>
      <w:numFmt w:val="bullet"/>
      <w:lvlText w:val="o"/>
      <w:lvlJc w:val="left"/>
      <w:pPr>
        <w:tabs>
          <w:tab w:val="num" w:pos="1800"/>
        </w:tabs>
        <w:ind w:left="1080" w:hanging="360"/>
      </w:pPr>
      <w:rPr>
        <w:rFonts w:ascii="Courier New" w:hAnsi="Courier New" w:hint="default"/>
        <w:sz w:val="20"/>
      </w:rPr>
    </w:lvl>
    <w:lvl w:ilvl="2" w:tentative="1">
      <w:start w:val="1"/>
      <w:numFmt w:val="bullet"/>
      <w:lvlText w:val=""/>
      <w:lvlJc w:val="left"/>
      <w:pPr>
        <w:tabs>
          <w:tab w:val="num" w:pos="2520"/>
        </w:tabs>
        <w:ind w:left="1800" w:hanging="360"/>
      </w:pPr>
      <w:rPr>
        <w:rFonts w:ascii="Wingdings" w:hAnsi="Wingdings" w:hint="default"/>
        <w:sz w:val="20"/>
      </w:rPr>
    </w:lvl>
    <w:lvl w:ilvl="3" w:tentative="1">
      <w:start w:val="1"/>
      <w:numFmt w:val="bullet"/>
      <w:lvlText w:val=""/>
      <w:lvlJc w:val="left"/>
      <w:pPr>
        <w:tabs>
          <w:tab w:val="num" w:pos="3240"/>
        </w:tabs>
        <w:ind w:left="2520" w:hanging="360"/>
      </w:pPr>
      <w:rPr>
        <w:rFonts w:ascii="Wingdings" w:hAnsi="Wingdings" w:hint="default"/>
        <w:sz w:val="20"/>
      </w:rPr>
    </w:lvl>
    <w:lvl w:ilvl="4" w:tentative="1">
      <w:start w:val="1"/>
      <w:numFmt w:val="bullet"/>
      <w:lvlText w:val=""/>
      <w:lvlJc w:val="left"/>
      <w:pPr>
        <w:tabs>
          <w:tab w:val="num" w:pos="3960"/>
        </w:tabs>
        <w:ind w:left="3240" w:hanging="360"/>
      </w:pPr>
      <w:rPr>
        <w:rFonts w:ascii="Wingdings" w:hAnsi="Wingdings" w:hint="default"/>
        <w:sz w:val="20"/>
      </w:rPr>
    </w:lvl>
    <w:lvl w:ilvl="5" w:tentative="1">
      <w:start w:val="1"/>
      <w:numFmt w:val="bullet"/>
      <w:lvlText w:val=""/>
      <w:lvlJc w:val="left"/>
      <w:pPr>
        <w:tabs>
          <w:tab w:val="num" w:pos="4680"/>
        </w:tabs>
        <w:ind w:left="3960" w:hanging="360"/>
      </w:pPr>
      <w:rPr>
        <w:rFonts w:ascii="Wingdings" w:hAnsi="Wingdings" w:hint="default"/>
        <w:sz w:val="20"/>
      </w:rPr>
    </w:lvl>
    <w:lvl w:ilvl="6" w:tentative="1">
      <w:start w:val="1"/>
      <w:numFmt w:val="bullet"/>
      <w:lvlText w:val=""/>
      <w:lvlJc w:val="left"/>
      <w:pPr>
        <w:tabs>
          <w:tab w:val="num" w:pos="5400"/>
        </w:tabs>
        <w:ind w:left="4680" w:hanging="360"/>
      </w:pPr>
      <w:rPr>
        <w:rFonts w:ascii="Wingdings" w:hAnsi="Wingdings" w:hint="default"/>
        <w:sz w:val="20"/>
      </w:rPr>
    </w:lvl>
    <w:lvl w:ilvl="7" w:tentative="1">
      <w:start w:val="1"/>
      <w:numFmt w:val="bullet"/>
      <w:lvlText w:val=""/>
      <w:lvlJc w:val="left"/>
      <w:pPr>
        <w:tabs>
          <w:tab w:val="num" w:pos="6120"/>
        </w:tabs>
        <w:ind w:left="5400" w:hanging="360"/>
      </w:pPr>
      <w:rPr>
        <w:rFonts w:ascii="Wingdings" w:hAnsi="Wingdings" w:hint="default"/>
        <w:sz w:val="20"/>
      </w:rPr>
    </w:lvl>
    <w:lvl w:ilvl="8" w:tentative="1">
      <w:start w:val="1"/>
      <w:numFmt w:val="bullet"/>
      <w:lvlText w:val=""/>
      <w:lvlJc w:val="left"/>
      <w:pPr>
        <w:tabs>
          <w:tab w:val="num" w:pos="6840"/>
        </w:tabs>
        <w:ind w:left="6120" w:hanging="360"/>
      </w:pPr>
      <w:rPr>
        <w:rFonts w:ascii="Wingdings" w:hAnsi="Wingdings" w:hint="default"/>
        <w:sz w:val="20"/>
      </w:rPr>
    </w:lvl>
  </w:abstractNum>
  <w:abstractNum w:abstractNumId="11" w15:restartNumberingAfterBreak="0">
    <w:nsid w:val="47CC3C5E"/>
    <w:multiLevelType w:val="hybridMultilevel"/>
    <w:tmpl w:val="48624C9C"/>
    <w:lvl w:ilvl="0" w:tplc="5D96AE2C">
      <w:start w:val="1"/>
      <w:numFmt w:val="decimal"/>
      <w:lvlText w:val="%1."/>
      <w:lvlJc w:val="left"/>
      <w:pPr>
        <w:ind w:left="720" w:hanging="360"/>
      </w:pPr>
    </w:lvl>
    <w:lvl w:ilvl="1" w:tplc="6BB44E6E">
      <w:start w:val="1"/>
      <w:numFmt w:val="lowerLetter"/>
      <w:lvlText w:val="%2."/>
      <w:lvlJc w:val="left"/>
      <w:pPr>
        <w:ind w:left="1440" w:hanging="360"/>
      </w:pPr>
    </w:lvl>
    <w:lvl w:ilvl="2" w:tplc="28907F5E">
      <w:start w:val="1"/>
      <w:numFmt w:val="lowerRoman"/>
      <w:lvlText w:val="%3."/>
      <w:lvlJc w:val="right"/>
      <w:pPr>
        <w:ind w:left="2160" w:hanging="180"/>
      </w:pPr>
    </w:lvl>
    <w:lvl w:ilvl="3" w:tplc="D5BE577A">
      <w:start w:val="1"/>
      <w:numFmt w:val="decimal"/>
      <w:lvlText w:val="%4."/>
      <w:lvlJc w:val="left"/>
      <w:pPr>
        <w:ind w:left="2880" w:hanging="360"/>
      </w:pPr>
    </w:lvl>
    <w:lvl w:ilvl="4" w:tplc="7D2A18B4">
      <w:start w:val="1"/>
      <w:numFmt w:val="lowerLetter"/>
      <w:lvlText w:val="%5."/>
      <w:lvlJc w:val="left"/>
      <w:pPr>
        <w:ind w:left="3600" w:hanging="360"/>
      </w:pPr>
    </w:lvl>
    <w:lvl w:ilvl="5" w:tplc="37205084">
      <w:start w:val="1"/>
      <w:numFmt w:val="lowerRoman"/>
      <w:lvlText w:val="%6."/>
      <w:lvlJc w:val="right"/>
      <w:pPr>
        <w:ind w:left="4320" w:hanging="180"/>
      </w:pPr>
    </w:lvl>
    <w:lvl w:ilvl="6" w:tplc="40822EF0">
      <w:start w:val="1"/>
      <w:numFmt w:val="decimal"/>
      <w:lvlText w:val="%7."/>
      <w:lvlJc w:val="left"/>
      <w:pPr>
        <w:ind w:left="5040" w:hanging="360"/>
      </w:pPr>
    </w:lvl>
    <w:lvl w:ilvl="7" w:tplc="0994F002">
      <w:start w:val="1"/>
      <w:numFmt w:val="lowerLetter"/>
      <w:lvlText w:val="%8."/>
      <w:lvlJc w:val="left"/>
      <w:pPr>
        <w:ind w:left="5760" w:hanging="360"/>
      </w:pPr>
    </w:lvl>
    <w:lvl w:ilvl="8" w:tplc="1EF4CAD2">
      <w:start w:val="1"/>
      <w:numFmt w:val="lowerRoman"/>
      <w:lvlText w:val="%9."/>
      <w:lvlJc w:val="right"/>
      <w:pPr>
        <w:ind w:left="6480" w:hanging="180"/>
      </w:pPr>
    </w:lvl>
  </w:abstractNum>
  <w:abstractNum w:abstractNumId="12" w15:restartNumberingAfterBreak="0">
    <w:nsid w:val="47E9CEA1"/>
    <w:multiLevelType w:val="hybridMultilevel"/>
    <w:tmpl w:val="574A1366"/>
    <w:lvl w:ilvl="0" w:tplc="315E686E">
      <w:start w:val="1"/>
      <w:numFmt w:val="bullet"/>
      <w:lvlText w:val=""/>
      <w:lvlJc w:val="left"/>
      <w:pPr>
        <w:ind w:left="360" w:hanging="360"/>
      </w:pPr>
      <w:rPr>
        <w:rFonts w:ascii="Symbol" w:hAnsi="Symbol" w:hint="default"/>
      </w:rPr>
    </w:lvl>
    <w:lvl w:ilvl="1" w:tplc="B7969FEA">
      <w:start w:val="1"/>
      <w:numFmt w:val="bullet"/>
      <w:lvlText w:val="o"/>
      <w:lvlJc w:val="left"/>
      <w:pPr>
        <w:ind w:left="1080" w:hanging="360"/>
      </w:pPr>
      <w:rPr>
        <w:rFonts w:ascii="Courier New" w:hAnsi="Courier New" w:hint="default"/>
      </w:rPr>
    </w:lvl>
    <w:lvl w:ilvl="2" w:tplc="3C96D382">
      <w:start w:val="1"/>
      <w:numFmt w:val="bullet"/>
      <w:lvlText w:val=""/>
      <w:lvlJc w:val="left"/>
      <w:pPr>
        <w:ind w:left="1800" w:hanging="360"/>
      </w:pPr>
      <w:rPr>
        <w:rFonts w:ascii="Wingdings" w:hAnsi="Wingdings" w:hint="default"/>
      </w:rPr>
    </w:lvl>
    <w:lvl w:ilvl="3" w:tplc="D522F138">
      <w:start w:val="1"/>
      <w:numFmt w:val="bullet"/>
      <w:lvlText w:val=""/>
      <w:lvlJc w:val="left"/>
      <w:pPr>
        <w:ind w:left="2520" w:hanging="360"/>
      </w:pPr>
      <w:rPr>
        <w:rFonts w:ascii="Symbol" w:hAnsi="Symbol" w:hint="default"/>
      </w:rPr>
    </w:lvl>
    <w:lvl w:ilvl="4" w:tplc="AC687D10">
      <w:start w:val="1"/>
      <w:numFmt w:val="bullet"/>
      <w:lvlText w:val="o"/>
      <w:lvlJc w:val="left"/>
      <w:pPr>
        <w:ind w:left="3240" w:hanging="360"/>
      </w:pPr>
      <w:rPr>
        <w:rFonts w:ascii="Courier New" w:hAnsi="Courier New" w:hint="default"/>
      </w:rPr>
    </w:lvl>
    <w:lvl w:ilvl="5" w:tplc="446C32F6">
      <w:start w:val="1"/>
      <w:numFmt w:val="bullet"/>
      <w:lvlText w:val=""/>
      <w:lvlJc w:val="left"/>
      <w:pPr>
        <w:ind w:left="3960" w:hanging="360"/>
      </w:pPr>
      <w:rPr>
        <w:rFonts w:ascii="Wingdings" w:hAnsi="Wingdings" w:hint="default"/>
      </w:rPr>
    </w:lvl>
    <w:lvl w:ilvl="6" w:tplc="8DAA4C24">
      <w:start w:val="1"/>
      <w:numFmt w:val="bullet"/>
      <w:lvlText w:val=""/>
      <w:lvlJc w:val="left"/>
      <w:pPr>
        <w:ind w:left="4680" w:hanging="360"/>
      </w:pPr>
      <w:rPr>
        <w:rFonts w:ascii="Symbol" w:hAnsi="Symbol" w:hint="default"/>
      </w:rPr>
    </w:lvl>
    <w:lvl w:ilvl="7" w:tplc="56D45BD2">
      <w:start w:val="1"/>
      <w:numFmt w:val="bullet"/>
      <w:lvlText w:val="o"/>
      <w:lvlJc w:val="left"/>
      <w:pPr>
        <w:ind w:left="5400" w:hanging="360"/>
      </w:pPr>
      <w:rPr>
        <w:rFonts w:ascii="Courier New" w:hAnsi="Courier New" w:hint="default"/>
      </w:rPr>
    </w:lvl>
    <w:lvl w:ilvl="8" w:tplc="06484942">
      <w:start w:val="1"/>
      <w:numFmt w:val="bullet"/>
      <w:lvlText w:val=""/>
      <w:lvlJc w:val="left"/>
      <w:pPr>
        <w:ind w:left="6120" w:hanging="360"/>
      </w:pPr>
      <w:rPr>
        <w:rFonts w:ascii="Wingdings" w:hAnsi="Wingdings" w:hint="default"/>
      </w:rPr>
    </w:lvl>
  </w:abstractNum>
  <w:abstractNum w:abstractNumId="13" w15:restartNumberingAfterBreak="0">
    <w:nsid w:val="4DFAEB2F"/>
    <w:multiLevelType w:val="hybridMultilevel"/>
    <w:tmpl w:val="14789322"/>
    <w:lvl w:ilvl="0" w:tplc="99E090F6">
      <w:start w:val="1"/>
      <w:numFmt w:val="bullet"/>
      <w:lvlText w:val=""/>
      <w:lvlJc w:val="left"/>
      <w:pPr>
        <w:ind w:left="360" w:hanging="360"/>
      </w:pPr>
      <w:rPr>
        <w:rFonts w:ascii="Symbol" w:hAnsi="Symbol" w:hint="default"/>
      </w:rPr>
    </w:lvl>
    <w:lvl w:ilvl="1" w:tplc="A7FC1E3E">
      <w:start w:val="1"/>
      <w:numFmt w:val="bullet"/>
      <w:lvlText w:val="o"/>
      <w:lvlJc w:val="left"/>
      <w:pPr>
        <w:ind w:left="1080" w:hanging="360"/>
      </w:pPr>
      <w:rPr>
        <w:rFonts w:ascii="Courier New" w:hAnsi="Courier New" w:hint="default"/>
      </w:rPr>
    </w:lvl>
    <w:lvl w:ilvl="2" w:tplc="7B9CA5A2">
      <w:start w:val="1"/>
      <w:numFmt w:val="bullet"/>
      <w:lvlText w:val=""/>
      <w:lvlJc w:val="left"/>
      <w:pPr>
        <w:ind w:left="1800" w:hanging="360"/>
      </w:pPr>
      <w:rPr>
        <w:rFonts w:ascii="Wingdings" w:hAnsi="Wingdings" w:hint="default"/>
      </w:rPr>
    </w:lvl>
    <w:lvl w:ilvl="3" w:tplc="E578BFA6">
      <w:start w:val="1"/>
      <w:numFmt w:val="bullet"/>
      <w:lvlText w:val=""/>
      <w:lvlJc w:val="left"/>
      <w:pPr>
        <w:ind w:left="2520" w:hanging="360"/>
      </w:pPr>
      <w:rPr>
        <w:rFonts w:ascii="Symbol" w:hAnsi="Symbol" w:hint="default"/>
      </w:rPr>
    </w:lvl>
    <w:lvl w:ilvl="4" w:tplc="CF5A6EEA">
      <w:start w:val="1"/>
      <w:numFmt w:val="bullet"/>
      <w:lvlText w:val="o"/>
      <w:lvlJc w:val="left"/>
      <w:pPr>
        <w:ind w:left="3240" w:hanging="360"/>
      </w:pPr>
      <w:rPr>
        <w:rFonts w:ascii="Courier New" w:hAnsi="Courier New" w:hint="default"/>
      </w:rPr>
    </w:lvl>
    <w:lvl w:ilvl="5" w:tplc="A4F6174E">
      <w:start w:val="1"/>
      <w:numFmt w:val="bullet"/>
      <w:lvlText w:val=""/>
      <w:lvlJc w:val="left"/>
      <w:pPr>
        <w:ind w:left="3960" w:hanging="360"/>
      </w:pPr>
      <w:rPr>
        <w:rFonts w:ascii="Wingdings" w:hAnsi="Wingdings" w:hint="default"/>
      </w:rPr>
    </w:lvl>
    <w:lvl w:ilvl="6" w:tplc="7678433E">
      <w:start w:val="1"/>
      <w:numFmt w:val="bullet"/>
      <w:lvlText w:val=""/>
      <w:lvlJc w:val="left"/>
      <w:pPr>
        <w:ind w:left="4680" w:hanging="360"/>
      </w:pPr>
      <w:rPr>
        <w:rFonts w:ascii="Symbol" w:hAnsi="Symbol" w:hint="default"/>
      </w:rPr>
    </w:lvl>
    <w:lvl w:ilvl="7" w:tplc="F6140180">
      <w:start w:val="1"/>
      <w:numFmt w:val="bullet"/>
      <w:lvlText w:val="o"/>
      <w:lvlJc w:val="left"/>
      <w:pPr>
        <w:ind w:left="5400" w:hanging="360"/>
      </w:pPr>
      <w:rPr>
        <w:rFonts w:ascii="Courier New" w:hAnsi="Courier New" w:hint="default"/>
      </w:rPr>
    </w:lvl>
    <w:lvl w:ilvl="8" w:tplc="0AE8E7C6">
      <w:start w:val="1"/>
      <w:numFmt w:val="bullet"/>
      <w:lvlText w:val=""/>
      <w:lvlJc w:val="left"/>
      <w:pPr>
        <w:ind w:left="6120" w:hanging="360"/>
      </w:pPr>
      <w:rPr>
        <w:rFonts w:ascii="Wingdings" w:hAnsi="Wingdings" w:hint="default"/>
      </w:rPr>
    </w:lvl>
  </w:abstractNum>
  <w:abstractNum w:abstractNumId="14" w15:restartNumberingAfterBreak="0">
    <w:nsid w:val="4EA78158"/>
    <w:multiLevelType w:val="hybridMultilevel"/>
    <w:tmpl w:val="1CFA2682"/>
    <w:lvl w:ilvl="0" w:tplc="BBB23CCE">
      <w:start w:val="1"/>
      <w:numFmt w:val="bullet"/>
      <w:lvlText w:val=""/>
      <w:lvlJc w:val="left"/>
      <w:pPr>
        <w:ind w:left="360" w:hanging="360"/>
      </w:pPr>
      <w:rPr>
        <w:rFonts w:ascii="Wingdings" w:hAnsi="Wingdings" w:hint="default"/>
      </w:rPr>
    </w:lvl>
    <w:lvl w:ilvl="1" w:tplc="32927420">
      <w:start w:val="1"/>
      <w:numFmt w:val="bullet"/>
      <w:lvlText w:val=""/>
      <w:lvlJc w:val="left"/>
      <w:pPr>
        <w:ind w:left="1080" w:hanging="360"/>
      </w:pPr>
      <w:rPr>
        <w:rFonts w:ascii="Wingdings" w:hAnsi="Wingdings" w:hint="default"/>
      </w:rPr>
    </w:lvl>
    <w:lvl w:ilvl="2" w:tplc="6BFC0D58">
      <w:start w:val="1"/>
      <w:numFmt w:val="bullet"/>
      <w:lvlText w:val=""/>
      <w:lvlJc w:val="left"/>
      <w:pPr>
        <w:ind w:left="1800" w:hanging="360"/>
      </w:pPr>
      <w:rPr>
        <w:rFonts w:ascii="Wingdings" w:hAnsi="Wingdings" w:hint="default"/>
      </w:rPr>
    </w:lvl>
    <w:lvl w:ilvl="3" w:tplc="52F86BEE">
      <w:start w:val="1"/>
      <w:numFmt w:val="bullet"/>
      <w:lvlText w:val=""/>
      <w:lvlJc w:val="left"/>
      <w:pPr>
        <w:ind w:left="2520" w:hanging="360"/>
      </w:pPr>
      <w:rPr>
        <w:rFonts w:ascii="Wingdings" w:hAnsi="Wingdings" w:hint="default"/>
      </w:rPr>
    </w:lvl>
    <w:lvl w:ilvl="4" w:tplc="1D525400">
      <w:start w:val="1"/>
      <w:numFmt w:val="bullet"/>
      <w:lvlText w:val=""/>
      <w:lvlJc w:val="left"/>
      <w:pPr>
        <w:ind w:left="3240" w:hanging="360"/>
      </w:pPr>
      <w:rPr>
        <w:rFonts w:ascii="Wingdings" w:hAnsi="Wingdings" w:hint="default"/>
      </w:rPr>
    </w:lvl>
    <w:lvl w:ilvl="5" w:tplc="FD7C0AB0">
      <w:start w:val="1"/>
      <w:numFmt w:val="bullet"/>
      <w:lvlText w:val=""/>
      <w:lvlJc w:val="left"/>
      <w:pPr>
        <w:ind w:left="3960" w:hanging="360"/>
      </w:pPr>
      <w:rPr>
        <w:rFonts w:ascii="Wingdings" w:hAnsi="Wingdings" w:hint="default"/>
      </w:rPr>
    </w:lvl>
    <w:lvl w:ilvl="6" w:tplc="5178D3B2">
      <w:start w:val="1"/>
      <w:numFmt w:val="bullet"/>
      <w:lvlText w:val=""/>
      <w:lvlJc w:val="left"/>
      <w:pPr>
        <w:ind w:left="4680" w:hanging="360"/>
      </w:pPr>
      <w:rPr>
        <w:rFonts w:ascii="Wingdings" w:hAnsi="Wingdings" w:hint="default"/>
      </w:rPr>
    </w:lvl>
    <w:lvl w:ilvl="7" w:tplc="EDEE8620">
      <w:start w:val="1"/>
      <w:numFmt w:val="bullet"/>
      <w:lvlText w:val=""/>
      <w:lvlJc w:val="left"/>
      <w:pPr>
        <w:ind w:left="5400" w:hanging="360"/>
      </w:pPr>
      <w:rPr>
        <w:rFonts w:ascii="Wingdings" w:hAnsi="Wingdings" w:hint="default"/>
      </w:rPr>
    </w:lvl>
    <w:lvl w:ilvl="8" w:tplc="0CEC2BF4">
      <w:start w:val="1"/>
      <w:numFmt w:val="bullet"/>
      <w:lvlText w:val=""/>
      <w:lvlJc w:val="left"/>
      <w:pPr>
        <w:ind w:left="6120" w:hanging="360"/>
      </w:pPr>
      <w:rPr>
        <w:rFonts w:ascii="Wingdings" w:hAnsi="Wingdings" w:hint="default"/>
      </w:rPr>
    </w:lvl>
  </w:abstractNum>
  <w:abstractNum w:abstractNumId="15" w15:restartNumberingAfterBreak="0">
    <w:nsid w:val="50068A78"/>
    <w:multiLevelType w:val="hybridMultilevel"/>
    <w:tmpl w:val="8CEA573A"/>
    <w:lvl w:ilvl="0" w:tplc="0FC8D5DE">
      <w:start w:val="1"/>
      <w:numFmt w:val="bullet"/>
      <w:lvlText w:val=""/>
      <w:lvlJc w:val="left"/>
      <w:pPr>
        <w:ind w:left="360" w:hanging="360"/>
      </w:pPr>
      <w:rPr>
        <w:rFonts w:ascii="Symbol" w:hAnsi="Symbol" w:hint="default"/>
      </w:rPr>
    </w:lvl>
    <w:lvl w:ilvl="1" w:tplc="63CCF21E">
      <w:start w:val="1"/>
      <w:numFmt w:val="bullet"/>
      <w:lvlText w:val="o"/>
      <w:lvlJc w:val="left"/>
      <w:pPr>
        <w:ind w:left="1080" w:hanging="360"/>
      </w:pPr>
      <w:rPr>
        <w:rFonts w:ascii="Courier New" w:hAnsi="Courier New" w:hint="default"/>
      </w:rPr>
    </w:lvl>
    <w:lvl w:ilvl="2" w:tplc="F43646E8">
      <w:start w:val="1"/>
      <w:numFmt w:val="bullet"/>
      <w:lvlText w:val=""/>
      <w:lvlJc w:val="left"/>
      <w:pPr>
        <w:ind w:left="1800" w:hanging="360"/>
      </w:pPr>
      <w:rPr>
        <w:rFonts w:ascii="Wingdings" w:hAnsi="Wingdings" w:hint="default"/>
      </w:rPr>
    </w:lvl>
    <w:lvl w:ilvl="3" w:tplc="ACBE9092">
      <w:start w:val="1"/>
      <w:numFmt w:val="bullet"/>
      <w:lvlText w:val=""/>
      <w:lvlJc w:val="left"/>
      <w:pPr>
        <w:ind w:left="2520" w:hanging="360"/>
      </w:pPr>
      <w:rPr>
        <w:rFonts w:ascii="Symbol" w:hAnsi="Symbol" w:hint="default"/>
      </w:rPr>
    </w:lvl>
    <w:lvl w:ilvl="4" w:tplc="AA04C60A">
      <w:start w:val="1"/>
      <w:numFmt w:val="bullet"/>
      <w:lvlText w:val="o"/>
      <w:lvlJc w:val="left"/>
      <w:pPr>
        <w:ind w:left="3240" w:hanging="360"/>
      </w:pPr>
      <w:rPr>
        <w:rFonts w:ascii="Courier New" w:hAnsi="Courier New" w:hint="default"/>
      </w:rPr>
    </w:lvl>
    <w:lvl w:ilvl="5" w:tplc="2340C812">
      <w:start w:val="1"/>
      <w:numFmt w:val="bullet"/>
      <w:lvlText w:val=""/>
      <w:lvlJc w:val="left"/>
      <w:pPr>
        <w:ind w:left="3960" w:hanging="360"/>
      </w:pPr>
      <w:rPr>
        <w:rFonts w:ascii="Wingdings" w:hAnsi="Wingdings" w:hint="default"/>
      </w:rPr>
    </w:lvl>
    <w:lvl w:ilvl="6" w:tplc="D5360FFC">
      <w:start w:val="1"/>
      <w:numFmt w:val="bullet"/>
      <w:lvlText w:val=""/>
      <w:lvlJc w:val="left"/>
      <w:pPr>
        <w:ind w:left="4680" w:hanging="360"/>
      </w:pPr>
      <w:rPr>
        <w:rFonts w:ascii="Symbol" w:hAnsi="Symbol" w:hint="default"/>
      </w:rPr>
    </w:lvl>
    <w:lvl w:ilvl="7" w:tplc="9BBE3A7A">
      <w:start w:val="1"/>
      <w:numFmt w:val="bullet"/>
      <w:lvlText w:val="o"/>
      <w:lvlJc w:val="left"/>
      <w:pPr>
        <w:ind w:left="5400" w:hanging="360"/>
      </w:pPr>
      <w:rPr>
        <w:rFonts w:ascii="Courier New" w:hAnsi="Courier New" w:hint="default"/>
      </w:rPr>
    </w:lvl>
    <w:lvl w:ilvl="8" w:tplc="D9B6B30C">
      <w:start w:val="1"/>
      <w:numFmt w:val="bullet"/>
      <w:lvlText w:val=""/>
      <w:lvlJc w:val="left"/>
      <w:pPr>
        <w:ind w:left="6120" w:hanging="360"/>
      </w:pPr>
      <w:rPr>
        <w:rFonts w:ascii="Wingdings" w:hAnsi="Wingdings" w:hint="default"/>
      </w:rPr>
    </w:lvl>
  </w:abstractNum>
  <w:abstractNum w:abstractNumId="16" w15:restartNumberingAfterBreak="0">
    <w:nsid w:val="509F2B99"/>
    <w:multiLevelType w:val="hybridMultilevel"/>
    <w:tmpl w:val="FD900F62"/>
    <w:lvl w:ilvl="0" w:tplc="7778C356">
      <w:start w:val="1"/>
      <w:numFmt w:val="bullet"/>
      <w:lvlText w:val=""/>
      <w:lvlJc w:val="left"/>
      <w:pPr>
        <w:ind w:left="720" w:hanging="360"/>
      </w:pPr>
      <w:rPr>
        <w:rFonts w:ascii="Symbol" w:hAnsi="Symbol" w:hint="default"/>
      </w:rPr>
    </w:lvl>
    <w:lvl w:ilvl="1" w:tplc="4BF6704C">
      <w:start w:val="1"/>
      <w:numFmt w:val="bullet"/>
      <w:lvlText w:val="o"/>
      <w:lvlJc w:val="left"/>
      <w:pPr>
        <w:ind w:left="1440" w:hanging="360"/>
      </w:pPr>
      <w:rPr>
        <w:rFonts w:ascii="Courier New" w:hAnsi="Courier New" w:hint="default"/>
      </w:rPr>
    </w:lvl>
    <w:lvl w:ilvl="2" w:tplc="6BD41CE0">
      <w:start w:val="1"/>
      <w:numFmt w:val="bullet"/>
      <w:lvlText w:val=""/>
      <w:lvlJc w:val="left"/>
      <w:pPr>
        <w:ind w:left="2160" w:hanging="360"/>
      </w:pPr>
      <w:rPr>
        <w:rFonts w:ascii="Wingdings" w:hAnsi="Wingdings" w:hint="default"/>
      </w:rPr>
    </w:lvl>
    <w:lvl w:ilvl="3" w:tplc="28604108">
      <w:start w:val="1"/>
      <w:numFmt w:val="bullet"/>
      <w:lvlText w:val=""/>
      <w:lvlJc w:val="left"/>
      <w:pPr>
        <w:ind w:left="2880" w:hanging="360"/>
      </w:pPr>
      <w:rPr>
        <w:rFonts w:ascii="Symbol" w:hAnsi="Symbol" w:hint="default"/>
      </w:rPr>
    </w:lvl>
    <w:lvl w:ilvl="4" w:tplc="4D285DDA">
      <w:start w:val="1"/>
      <w:numFmt w:val="bullet"/>
      <w:lvlText w:val="o"/>
      <w:lvlJc w:val="left"/>
      <w:pPr>
        <w:ind w:left="3600" w:hanging="360"/>
      </w:pPr>
      <w:rPr>
        <w:rFonts w:ascii="Courier New" w:hAnsi="Courier New" w:hint="default"/>
      </w:rPr>
    </w:lvl>
    <w:lvl w:ilvl="5" w:tplc="C81EBAE2">
      <w:start w:val="1"/>
      <w:numFmt w:val="bullet"/>
      <w:lvlText w:val=""/>
      <w:lvlJc w:val="left"/>
      <w:pPr>
        <w:ind w:left="4320" w:hanging="360"/>
      </w:pPr>
      <w:rPr>
        <w:rFonts w:ascii="Wingdings" w:hAnsi="Wingdings" w:hint="default"/>
      </w:rPr>
    </w:lvl>
    <w:lvl w:ilvl="6" w:tplc="23000B62">
      <w:start w:val="1"/>
      <w:numFmt w:val="bullet"/>
      <w:lvlText w:val=""/>
      <w:lvlJc w:val="left"/>
      <w:pPr>
        <w:ind w:left="5040" w:hanging="360"/>
      </w:pPr>
      <w:rPr>
        <w:rFonts w:ascii="Symbol" w:hAnsi="Symbol" w:hint="default"/>
      </w:rPr>
    </w:lvl>
    <w:lvl w:ilvl="7" w:tplc="2866413E">
      <w:start w:val="1"/>
      <w:numFmt w:val="bullet"/>
      <w:lvlText w:val="o"/>
      <w:lvlJc w:val="left"/>
      <w:pPr>
        <w:ind w:left="5760" w:hanging="360"/>
      </w:pPr>
      <w:rPr>
        <w:rFonts w:ascii="Courier New" w:hAnsi="Courier New" w:hint="default"/>
      </w:rPr>
    </w:lvl>
    <w:lvl w:ilvl="8" w:tplc="3528AA0C">
      <w:start w:val="1"/>
      <w:numFmt w:val="bullet"/>
      <w:lvlText w:val=""/>
      <w:lvlJc w:val="left"/>
      <w:pPr>
        <w:ind w:left="6480" w:hanging="360"/>
      </w:pPr>
      <w:rPr>
        <w:rFonts w:ascii="Wingdings" w:hAnsi="Wingdings" w:hint="default"/>
      </w:rPr>
    </w:lvl>
  </w:abstractNum>
  <w:abstractNum w:abstractNumId="17" w15:restartNumberingAfterBreak="0">
    <w:nsid w:val="5AE3CBE6"/>
    <w:multiLevelType w:val="hybridMultilevel"/>
    <w:tmpl w:val="39E68736"/>
    <w:lvl w:ilvl="0" w:tplc="9294D85A">
      <w:start w:val="1"/>
      <w:numFmt w:val="bullet"/>
      <w:lvlText w:val=""/>
      <w:lvlJc w:val="left"/>
      <w:pPr>
        <w:ind w:left="360" w:hanging="360"/>
      </w:pPr>
      <w:rPr>
        <w:rFonts w:ascii="Symbol" w:hAnsi="Symbol" w:hint="default"/>
      </w:rPr>
    </w:lvl>
    <w:lvl w:ilvl="1" w:tplc="717631CC">
      <w:start w:val="1"/>
      <w:numFmt w:val="bullet"/>
      <w:lvlText w:val="o"/>
      <w:lvlJc w:val="left"/>
      <w:pPr>
        <w:ind w:left="1080" w:hanging="360"/>
      </w:pPr>
      <w:rPr>
        <w:rFonts w:ascii="Courier New" w:hAnsi="Courier New" w:hint="default"/>
      </w:rPr>
    </w:lvl>
    <w:lvl w:ilvl="2" w:tplc="D28CF5CC">
      <w:start w:val="1"/>
      <w:numFmt w:val="bullet"/>
      <w:lvlText w:val=""/>
      <w:lvlJc w:val="left"/>
      <w:pPr>
        <w:ind w:left="1800" w:hanging="360"/>
      </w:pPr>
      <w:rPr>
        <w:rFonts w:ascii="Wingdings" w:hAnsi="Wingdings" w:hint="default"/>
      </w:rPr>
    </w:lvl>
    <w:lvl w:ilvl="3" w:tplc="3752B924">
      <w:start w:val="1"/>
      <w:numFmt w:val="bullet"/>
      <w:lvlText w:val=""/>
      <w:lvlJc w:val="left"/>
      <w:pPr>
        <w:ind w:left="2520" w:hanging="360"/>
      </w:pPr>
      <w:rPr>
        <w:rFonts w:ascii="Symbol" w:hAnsi="Symbol" w:hint="default"/>
      </w:rPr>
    </w:lvl>
    <w:lvl w:ilvl="4" w:tplc="292CF69A">
      <w:start w:val="1"/>
      <w:numFmt w:val="bullet"/>
      <w:lvlText w:val="o"/>
      <w:lvlJc w:val="left"/>
      <w:pPr>
        <w:ind w:left="3240" w:hanging="360"/>
      </w:pPr>
      <w:rPr>
        <w:rFonts w:ascii="Courier New" w:hAnsi="Courier New" w:hint="default"/>
      </w:rPr>
    </w:lvl>
    <w:lvl w:ilvl="5" w:tplc="3A4AAD58">
      <w:start w:val="1"/>
      <w:numFmt w:val="bullet"/>
      <w:lvlText w:val=""/>
      <w:lvlJc w:val="left"/>
      <w:pPr>
        <w:ind w:left="3960" w:hanging="360"/>
      </w:pPr>
      <w:rPr>
        <w:rFonts w:ascii="Wingdings" w:hAnsi="Wingdings" w:hint="default"/>
      </w:rPr>
    </w:lvl>
    <w:lvl w:ilvl="6" w:tplc="A43C1C98">
      <w:start w:val="1"/>
      <w:numFmt w:val="bullet"/>
      <w:lvlText w:val=""/>
      <w:lvlJc w:val="left"/>
      <w:pPr>
        <w:ind w:left="4680" w:hanging="360"/>
      </w:pPr>
      <w:rPr>
        <w:rFonts w:ascii="Symbol" w:hAnsi="Symbol" w:hint="default"/>
      </w:rPr>
    </w:lvl>
    <w:lvl w:ilvl="7" w:tplc="6FD6D53E">
      <w:start w:val="1"/>
      <w:numFmt w:val="bullet"/>
      <w:lvlText w:val="o"/>
      <w:lvlJc w:val="left"/>
      <w:pPr>
        <w:ind w:left="5400" w:hanging="360"/>
      </w:pPr>
      <w:rPr>
        <w:rFonts w:ascii="Courier New" w:hAnsi="Courier New" w:hint="default"/>
      </w:rPr>
    </w:lvl>
    <w:lvl w:ilvl="8" w:tplc="4874E56A">
      <w:start w:val="1"/>
      <w:numFmt w:val="bullet"/>
      <w:lvlText w:val=""/>
      <w:lvlJc w:val="left"/>
      <w:pPr>
        <w:ind w:left="6120" w:hanging="360"/>
      </w:pPr>
      <w:rPr>
        <w:rFonts w:ascii="Wingdings" w:hAnsi="Wingdings" w:hint="default"/>
      </w:rPr>
    </w:lvl>
  </w:abstractNum>
  <w:abstractNum w:abstractNumId="18" w15:restartNumberingAfterBreak="0">
    <w:nsid w:val="5FA05252"/>
    <w:multiLevelType w:val="hybridMultilevel"/>
    <w:tmpl w:val="8CB6A9CE"/>
    <w:lvl w:ilvl="0" w:tplc="ED44D3FE">
      <w:start w:val="1"/>
      <w:numFmt w:val="bullet"/>
      <w:lvlText w:val=""/>
      <w:lvlJc w:val="left"/>
      <w:pPr>
        <w:ind w:left="360" w:hanging="360"/>
      </w:pPr>
      <w:rPr>
        <w:rFonts w:ascii="Symbol" w:hAnsi="Symbol" w:hint="default"/>
      </w:rPr>
    </w:lvl>
    <w:lvl w:ilvl="1" w:tplc="3F2AA372">
      <w:start w:val="1"/>
      <w:numFmt w:val="bullet"/>
      <w:lvlText w:val="o"/>
      <w:lvlJc w:val="left"/>
      <w:pPr>
        <w:ind w:left="1080" w:hanging="360"/>
      </w:pPr>
      <w:rPr>
        <w:rFonts w:ascii="Courier New" w:hAnsi="Courier New" w:hint="default"/>
      </w:rPr>
    </w:lvl>
    <w:lvl w:ilvl="2" w:tplc="E24E5A42">
      <w:start w:val="1"/>
      <w:numFmt w:val="bullet"/>
      <w:lvlText w:val=""/>
      <w:lvlJc w:val="left"/>
      <w:pPr>
        <w:ind w:left="1800" w:hanging="360"/>
      </w:pPr>
      <w:rPr>
        <w:rFonts w:ascii="Wingdings" w:hAnsi="Wingdings" w:hint="default"/>
      </w:rPr>
    </w:lvl>
    <w:lvl w:ilvl="3" w:tplc="EBD00DD2">
      <w:start w:val="1"/>
      <w:numFmt w:val="bullet"/>
      <w:lvlText w:val=""/>
      <w:lvlJc w:val="left"/>
      <w:pPr>
        <w:ind w:left="2520" w:hanging="360"/>
      </w:pPr>
      <w:rPr>
        <w:rFonts w:ascii="Symbol" w:hAnsi="Symbol" w:hint="default"/>
      </w:rPr>
    </w:lvl>
    <w:lvl w:ilvl="4" w:tplc="AB38F57E">
      <w:start w:val="1"/>
      <w:numFmt w:val="bullet"/>
      <w:lvlText w:val="o"/>
      <w:lvlJc w:val="left"/>
      <w:pPr>
        <w:ind w:left="3240" w:hanging="360"/>
      </w:pPr>
      <w:rPr>
        <w:rFonts w:ascii="Courier New" w:hAnsi="Courier New" w:hint="default"/>
      </w:rPr>
    </w:lvl>
    <w:lvl w:ilvl="5" w:tplc="990A8C4C">
      <w:start w:val="1"/>
      <w:numFmt w:val="bullet"/>
      <w:lvlText w:val=""/>
      <w:lvlJc w:val="left"/>
      <w:pPr>
        <w:ind w:left="3960" w:hanging="360"/>
      </w:pPr>
      <w:rPr>
        <w:rFonts w:ascii="Wingdings" w:hAnsi="Wingdings" w:hint="default"/>
      </w:rPr>
    </w:lvl>
    <w:lvl w:ilvl="6" w:tplc="E3CCA586">
      <w:start w:val="1"/>
      <w:numFmt w:val="bullet"/>
      <w:lvlText w:val=""/>
      <w:lvlJc w:val="left"/>
      <w:pPr>
        <w:ind w:left="4680" w:hanging="360"/>
      </w:pPr>
      <w:rPr>
        <w:rFonts w:ascii="Symbol" w:hAnsi="Symbol" w:hint="default"/>
      </w:rPr>
    </w:lvl>
    <w:lvl w:ilvl="7" w:tplc="706C78A0">
      <w:start w:val="1"/>
      <w:numFmt w:val="bullet"/>
      <w:lvlText w:val="o"/>
      <w:lvlJc w:val="left"/>
      <w:pPr>
        <w:ind w:left="5400" w:hanging="360"/>
      </w:pPr>
      <w:rPr>
        <w:rFonts w:ascii="Courier New" w:hAnsi="Courier New" w:hint="default"/>
      </w:rPr>
    </w:lvl>
    <w:lvl w:ilvl="8" w:tplc="F800C04C">
      <w:start w:val="1"/>
      <w:numFmt w:val="bullet"/>
      <w:lvlText w:val=""/>
      <w:lvlJc w:val="left"/>
      <w:pPr>
        <w:ind w:left="6120" w:hanging="360"/>
      </w:pPr>
      <w:rPr>
        <w:rFonts w:ascii="Wingdings" w:hAnsi="Wingdings" w:hint="default"/>
      </w:rPr>
    </w:lvl>
  </w:abstractNum>
  <w:abstractNum w:abstractNumId="19" w15:restartNumberingAfterBreak="0">
    <w:nsid w:val="62336E29"/>
    <w:multiLevelType w:val="hybridMultilevel"/>
    <w:tmpl w:val="245AD4BE"/>
    <w:lvl w:ilvl="0" w:tplc="6A12D036">
      <w:start w:val="1"/>
      <w:numFmt w:val="bullet"/>
      <w:lvlText w:val=""/>
      <w:lvlJc w:val="left"/>
      <w:pPr>
        <w:ind w:left="360" w:hanging="360"/>
      </w:pPr>
      <w:rPr>
        <w:rFonts w:ascii="Symbol" w:hAnsi="Symbol" w:hint="default"/>
      </w:rPr>
    </w:lvl>
    <w:lvl w:ilvl="1" w:tplc="3EEC3774">
      <w:start w:val="1"/>
      <w:numFmt w:val="bullet"/>
      <w:lvlText w:val="o"/>
      <w:lvlJc w:val="left"/>
      <w:pPr>
        <w:ind w:left="1080" w:hanging="360"/>
      </w:pPr>
      <w:rPr>
        <w:rFonts w:ascii="Courier New" w:hAnsi="Courier New" w:hint="default"/>
      </w:rPr>
    </w:lvl>
    <w:lvl w:ilvl="2" w:tplc="D56E7300">
      <w:start w:val="1"/>
      <w:numFmt w:val="bullet"/>
      <w:lvlText w:val=""/>
      <w:lvlJc w:val="left"/>
      <w:pPr>
        <w:ind w:left="1800" w:hanging="360"/>
      </w:pPr>
      <w:rPr>
        <w:rFonts w:ascii="Wingdings" w:hAnsi="Wingdings" w:hint="default"/>
      </w:rPr>
    </w:lvl>
    <w:lvl w:ilvl="3" w:tplc="628ADCDA">
      <w:start w:val="1"/>
      <w:numFmt w:val="bullet"/>
      <w:lvlText w:val=""/>
      <w:lvlJc w:val="left"/>
      <w:pPr>
        <w:ind w:left="2520" w:hanging="360"/>
      </w:pPr>
      <w:rPr>
        <w:rFonts w:ascii="Symbol" w:hAnsi="Symbol" w:hint="default"/>
      </w:rPr>
    </w:lvl>
    <w:lvl w:ilvl="4" w:tplc="398E5AD4">
      <w:start w:val="1"/>
      <w:numFmt w:val="bullet"/>
      <w:lvlText w:val="o"/>
      <w:lvlJc w:val="left"/>
      <w:pPr>
        <w:ind w:left="3240" w:hanging="360"/>
      </w:pPr>
      <w:rPr>
        <w:rFonts w:ascii="Courier New" w:hAnsi="Courier New" w:hint="default"/>
      </w:rPr>
    </w:lvl>
    <w:lvl w:ilvl="5" w:tplc="DA9C0FC6">
      <w:start w:val="1"/>
      <w:numFmt w:val="bullet"/>
      <w:lvlText w:val=""/>
      <w:lvlJc w:val="left"/>
      <w:pPr>
        <w:ind w:left="3960" w:hanging="360"/>
      </w:pPr>
      <w:rPr>
        <w:rFonts w:ascii="Wingdings" w:hAnsi="Wingdings" w:hint="default"/>
      </w:rPr>
    </w:lvl>
    <w:lvl w:ilvl="6" w:tplc="886C0F70">
      <w:start w:val="1"/>
      <w:numFmt w:val="bullet"/>
      <w:lvlText w:val=""/>
      <w:lvlJc w:val="left"/>
      <w:pPr>
        <w:ind w:left="4680" w:hanging="360"/>
      </w:pPr>
      <w:rPr>
        <w:rFonts w:ascii="Symbol" w:hAnsi="Symbol" w:hint="default"/>
      </w:rPr>
    </w:lvl>
    <w:lvl w:ilvl="7" w:tplc="872ACE60">
      <w:start w:val="1"/>
      <w:numFmt w:val="bullet"/>
      <w:lvlText w:val="o"/>
      <w:lvlJc w:val="left"/>
      <w:pPr>
        <w:ind w:left="5400" w:hanging="360"/>
      </w:pPr>
      <w:rPr>
        <w:rFonts w:ascii="Courier New" w:hAnsi="Courier New" w:hint="default"/>
      </w:rPr>
    </w:lvl>
    <w:lvl w:ilvl="8" w:tplc="D30E3590">
      <w:start w:val="1"/>
      <w:numFmt w:val="bullet"/>
      <w:lvlText w:val=""/>
      <w:lvlJc w:val="left"/>
      <w:pPr>
        <w:ind w:left="6120" w:hanging="360"/>
      </w:pPr>
      <w:rPr>
        <w:rFonts w:ascii="Wingdings" w:hAnsi="Wingdings" w:hint="default"/>
      </w:rPr>
    </w:lvl>
  </w:abstractNum>
  <w:abstractNum w:abstractNumId="20" w15:restartNumberingAfterBreak="0">
    <w:nsid w:val="6BD1B0F7"/>
    <w:multiLevelType w:val="hybridMultilevel"/>
    <w:tmpl w:val="2E303E14"/>
    <w:lvl w:ilvl="0" w:tplc="D82ED7D0">
      <w:start w:val="1"/>
      <w:numFmt w:val="decimal"/>
      <w:lvlText w:val="%1."/>
      <w:lvlJc w:val="left"/>
      <w:pPr>
        <w:ind w:left="360" w:hanging="360"/>
      </w:pPr>
    </w:lvl>
    <w:lvl w:ilvl="1" w:tplc="EAB4905C">
      <w:start w:val="1"/>
      <w:numFmt w:val="lowerLetter"/>
      <w:lvlText w:val="%2."/>
      <w:lvlJc w:val="left"/>
      <w:pPr>
        <w:ind w:left="1080" w:hanging="360"/>
      </w:pPr>
    </w:lvl>
    <w:lvl w:ilvl="2" w:tplc="A2C25A8C">
      <w:start w:val="1"/>
      <w:numFmt w:val="lowerRoman"/>
      <w:lvlText w:val="%3."/>
      <w:lvlJc w:val="right"/>
      <w:pPr>
        <w:ind w:left="1800" w:hanging="180"/>
      </w:pPr>
    </w:lvl>
    <w:lvl w:ilvl="3" w:tplc="2424FB34">
      <w:start w:val="1"/>
      <w:numFmt w:val="decimal"/>
      <w:lvlText w:val="%4."/>
      <w:lvlJc w:val="left"/>
      <w:pPr>
        <w:ind w:left="2520" w:hanging="360"/>
      </w:pPr>
    </w:lvl>
    <w:lvl w:ilvl="4" w:tplc="C39001E6">
      <w:start w:val="1"/>
      <w:numFmt w:val="lowerLetter"/>
      <w:lvlText w:val="%5."/>
      <w:lvlJc w:val="left"/>
      <w:pPr>
        <w:ind w:left="3240" w:hanging="360"/>
      </w:pPr>
    </w:lvl>
    <w:lvl w:ilvl="5" w:tplc="4D2E2CAE">
      <w:start w:val="1"/>
      <w:numFmt w:val="lowerRoman"/>
      <w:lvlText w:val="%6."/>
      <w:lvlJc w:val="right"/>
      <w:pPr>
        <w:ind w:left="3960" w:hanging="180"/>
      </w:pPr>
    </w:lvl>
    <w:lvl w:ilvl="6" w:tplc="9808EA2E">
      <w:start w:val="1"/>
      <w:numFmt w:val="decimal"/>
      <w:lvlText w:val="%7."/>
      <w:lvlJc w:val="left"/>
      <w:pPr>
        <w:ind w:left="4680" w:hanging="360"/>
      </w:pPr>
    </w:lvl>
    <w:lvl w:ilvl="7" w:tplc="6E949FFA">
      <w:start w:val="1"/>
      <w:numFmt w:val="lowerLetter"/>
      <w:lvlText w:val="%8."/>
      <w:lvlJc w:val="left"/>
      <w:pPr>
        <w:ind w:left="5400" w:hanging="360"/>
      </w:pPr>
    </w:lvl>
    <w:lvl w:ilvl="8" w:tplc="DAE07620">
      <w:start w:val="1"/>
      <w:numFmt w:val="lowerRoman"/>
      <w:lvlText w:val="%9."/>
      <w:lvlJc w:val="right"/>
      <w:pPr>
        <w:ind w:left="6120" w:hanging="180"/>
      </w:pPr>
    </w:lvl>
  </w:abstractNum>
  <w:abstractNum w:abstractNumId="21" w15:restartNumberingAfterBreak="0">
    <w:nsid w:val="71665E54"/>
    <w:multiLevelType w:val="hybridMultilevel"/>
    <w:tmpl w:val="45BA74EA"/>
    <w:lvl w:ilvl="0" w:tplc="12FA4D74">
      <w:start w:val="1"/>
      <w:numFmt w:val="bullet"/>
      <w:lvlText w:val=""/>
      <w:lvlJc w:val="left"/>
      <w:pPr>
        <w:ind w:left="360" w:hanging="360"/>
      </w:pPr>
      <w:rPr>
        <w:rFonts w:ascii="Symbol" w:hAnsi="Symbol" w:hint="default"/>
      </w:rPr>
    </w:lvl>
    <w:lvl w:ilvl="1" w:tplc="D3889C90">
      <w:start w:val="1"/>
      <w:numFmt w:val="bullet"/>
      <w:lvlText w:val="o"/>
      <w:lvlJc w:val="left"/>
      <w:pPr>
        <w:ind w:left="1080" w:hanging="360"/>
      </w:pPr>
      <w:rPr>
        <w:rFonts w:ascii="Courier New" w:hAnsi="Courier New" w:hint="default"/>
      </w:rPr>
    </w:lvl>
    <w:lvl w:ilvl="2" w:tplc="E3DC197E">
      <w:start w:val="1"/>
      <w:numFmt w:val="bullet"/>
      <w:lvlText w:val=""/>
      <w:lvlJc w:val="left"/>
      <w:pPr>
        <w:ind w:left="1800" w:hanging="360"/>
      </w:pPr>
      <w:rPr>
        <w:rFonts w:ascii="Wingdings" w:hAnsi="Wingdings" w:hint="default"/>
      </w:rPr>
    </w:lvl>
    <w:lvl w:ilvl="3" w:tplc="41EE9A68">
      <w:start w:val="1"/>
      <w:numFmt w:val="bullet"/>
      <w:lvlText w:val=""/>
      <w:lvlJc w:val="left"/>
      <w:pPr>
        <w:ind w:left="2520" w:hanging="360"/>
      </w:pPr>
      <w:rPr>
        <w:rFonts w:ascii="Symbol" w:hAnsi="Symbol" w:hint="default"/>
      </w:rPr>
    </w:lvl>
    <w:lvl w:ilvl="4" w:tplc="036E0654">
      <w:start w:val="1"/>
      <w:numFmt w:val="bullet"/>
      <w:lvlText w:val="o"/>
      <w:lvlJc w:val="left"/>
      <w:pPr>
        <w:ind w:left="3240" w:hanging="360"/>
      </w:pPr>
      <w:rPr>
        <w:rFonts w:ascii="Courier New" w:hAnsi="Courier New" w:hint="default"/>
      </w:rPr>
    </w:lvl>
    <w:lvl w:ilvl="5" w:tplc="2E586E12">
      <w:start w:val="1"/>
      <w:numFmt w:val="bullet"/>
      <w:lvlText w:val=""/>
      <w:lvlJc w:val="left"/>
      <w:pPr>
        <w:ind w:left="3960" w:hanging="360"/>
      </w:pPr>
      <w:rPr>
        <w:rFonts w:ascii="Wingdings" w:hAnsi="Wingdings" w:hint="default"/>
      </w:rPr>
    </w:lvl>
    <w:lvl w:ilvl="6" w:tplc="2EA8594A">
      <w:start w:val="1"/>
      <w:numFmt w:val="bullet"/>
      <w:lvlText w:val=""/>
      <w:lvlJc w:val="left"/>
      <w:pPr>
        <w:ind w:left="4680" w:hanging="360"/>
      </w:pPr>
      <w:rPr>
        <w:rFonts w:ascii="Symbol" w:hAnsi="Symbol" w:hint="default"/>
      </w:rPr>
    </w:lvl>
    <w:lvl w:ilvl="7" w:tplc="E4AAD956">
      <w:start w:val="1"/>
      <w:numFmt w:val="bullet"/>
      <w:lvlText w:val="o"/>
      <w:lvlJc w:val="left"/>
      <w:pPr>
        <w:ind w:left="5400" w:hanging="360"/>
      </w:pPr>
      <w:rPr>
        <w:rFonts w:ascii="Courier New" w:hAnsi="Courier New" w:hint="default"/>
      </w:rPr>
    </w:lvl>
    <w:lvl w:ilvl="8" w:tplc="539AB1EE">
      <w:start w:val="1"/>
      <w:numFmt w:val="bullet"/>
      <w:lvlText w:val=""/>
      <w:lvlJc w:val="left"/>
      <w:pPr>
        <w:ind w:left="6120" w:hanging="360"/>
      </w:pPr>
      <w:rPr>
        <w:rFonts w:ascii="Wingdings" w:hAnsi="Wingdings" w:hint="default"/>
      </w:rPr>
    </w:lvl>
  </w:abstractNum>
  <w:abstractNum w:abstractNumId="22" w15:restartNumberingAfterBreak="0">
    <w:nsid w:val="728BEC47"/>
    <w:multiLevelType w:val="hybridMultilevel"/>
    <w:tmpl w:val="943C322A"/>
    <w:lvl w:ilvl="0" w:tplc="BBCABEC2">
      <w:start w:val="1"/>
      <w:numFmt w:val="bullet"/>
      <w:lvlText w:val=""/>
      <w:lvlJc w:val="left"/>
      <w:pPr>
        <w:ind w:left="360" w:hanging="360"/>
      </w:pPr>
      <w:rPr>
        <w:rFonts w:ascii="Symbol" w:hAnsi="Symbol" w:hint="default"/>
      </w:rPr>
    </w:lvl>
    <w:lvl w:ilvl="1" w:tplc="ABAC5B6C">
      <w:start w:val="1"/>
      <w:numFmt w:val="bullet"/>
      <w:lvlText w:val="o"/>
      <w:lvlJc w:val="left"/>
      <w:pPr>
        <w:ind w:left="1080" w:hanging="360"/>
      </w:pPr>
      <w:rPr>
        <w:rFonts w:ascii="Courier New" w:hAnsi="Courier New" w:hint="default"/>
      </w:rPr>
    </w:lvl>
    <w:lvl w:ilvl="2" w:tplc="BE7C2E22">
      <w:start w:val="1"/>
      <w:numFmt w:val="bullet"/>
      <w:lvlText w:val=""/>
      <w:lvlJc w:val="left"/>
      <w:pPr>
        <w:ind w:left="1800" w:hanging="360"/>
      </w:pPr>
      <w:rPr>
        <w:rFonts w:ascii="Wingdings" w:hAnsi="Wingdings" w:hint="default"/>
      </w:rPr>
    </w:lvl>
    <w:lvl w:ilvl="3" w:tplc="3272BB16">
      <w:start w:val="1"/>
      <w:numFmt w:val="bullet"/>
      <w:lvlText w:val=""/>
      <w:lvlJc w:val="left"/>
      <w:pPr>
        <w:ind w:left="2520" w:hanging="360"/>
      </w:pPr>
      <w:rPr>
        <w:rFonts w:ascii="Symbol" w:hAnsi="Symbol" w:hint="default"/>
      </w:rPr>
    </w:lvl>
    <w:lvl w:ilvl="4" w:tplc="D9AE764A">
      <w:start w:val="1"/>
      <w:numFmt w:val="bullet"/>
      <w:lvlText w:val="o"/>
      <w:lvlJc w:val="left"/>
      <w:pPr>
        <w:ind w:left="3240" w:hanging="360"/>
      </w:pPr>
      <w:rPr>
        <w:rFonts w:ascii="Courier New" w:hAnsi="Courier New" w:hint="default"/>
      </w:rPr>
    </w:lvl>
    <w:lvl w:ilvl="5" w:tplc="6354ECDC">
      <w:start w:val="1"/>
      <w:numFmt w:val="bullet"/>
      <w:lvlText w:val=""/>
      <w:lvlJc w:val="left"/>
      <w:pPr>
        <w:ind w:left="3960" w:hanging="360"/>
      </w:pPr>
      <w:rPr>
        <w:rFonts w:ascii="Wingdings" w:hAnsi="Wingdings" w:hint="default"/>
      </w:rPr>
    </w:lvl>
    <w:lvl w:ilvl="6" w:tplc="4E4652AA">
      <w:start w:val="1"/>
      <w:numFmt w:val="bullet"/>
      <w:lvlText w:val=""/>
      <w:lvlJc w:val="left"/>
      <w:pPr>
        <w:ind w:left="4680" w:hanging="360"/>
      </w:pPr>
      <w:rPr>
        <w:rFonts w:ascii="Symbol" w:hAnsi="Symbol" w:hint="default"/>
      </w:rPr>
    </w:lvl>
    <w:lvl w:ilvl="7" w:tplc="D9727A4C">
      <w:start w:val="1"/>
      <w:numFmt w:val="bullet"/>
      <w:lvlText w:val="o"/>
      <w:lvlJc w:val="left"/>
      <w:pPr>
        <w:ind w:left="5400" w:hanging="360"/>
      </w:pPr>
      <w:rPr>
        <w:rFonts w:ascii="Courier New" w:hAnsi="Courier New" w:hint="default"/>
      </w:rPr>
    </w:lvl>
    <w:lvl w:ilvl="8" w:tplc="584CBA8A">
      <w:start w:val="1"/>
      <w:numFmt w:val="bullet"/>
      <w:lvlText w:val=""/>
      <w:lvlJc w:val="left"/>
      <w:pPr>
        <w:ind w:left="6120" w:hanging="360"/>
      </w:pPr>
      <w:rPr>
        <w:rFonts w:ascii="Wingdings" w:hAnsi="Wingdings" w:hint="default"/>
      </w:rPr>
    </w:lvl>
  </w:abstractNum>
  <w:abstractNum w:abstractNumId="23" w15:restartNumberingAfterBreak="0">
    <w:nsid w:val="7C0C97C6"/>
    <w:multiLevelType w:val="hybridMultilevel"/>
    <w:tmpl w:val="99F00BCE"/>
    <w:lvl w:ilvl="0" w:tplc="86141F6E">
      <w:start w:val="1"/>
      <w:numFmt w:val="bullet"/>
      <w:lvlText w:val=""/>
      <w:lvlJc w:val="left"/>
      <w:pPr>
        <w:ind w:left="360" w:hanging="360"/>
      </w:pPr>
      <w:rPr>
        <w:rFonts w:ascii="Symbol" w:hAnsi="Symbol" w:hint="default"/>
      </w:rPr>
    </w:lvl>
    <w:lvl w:ilvl="1" w:tplc="27A2ECDA">
      <w:start w:val="1"/>
      <w:numFmt w:val="bullet"/>
      <w:lvlText w:val="o"/>
      <w:lvlJc w:val="left"/>
      <w:pPr>
        <w:ind w:left="1080" w:hanging="360"/>
      </w:pPr>
      <w:rPr>
        <w:rFonts w:ascii="Courier New" w:hAnsi="Courier New" w:hint="default"/>
      </w:rPr>
    </w:lvl>
    <w:lvl w:ilvl="2" w:tplc="1F58E358">
      <w:start w:val="1"/>
      <w:numFmt w:val="bullet"/>
      <w:lvlText w:val=""/>
      <w:lvlJc w:val="left"/>
      <w:pPr>
        <w:ind w:left="1800" w:hanging="360"/>
      </w:pPr>
      <w:rPr>
        <w:rFonts w:ascii="Wingdings" w:hAnsi="Wingdings" w:hint="default"/>
      </w:rPr>
    </w:lvl>
    <w:lvl w:ilvl="3" w:tplc="34144F90">
      <w:start w:val="1"/>
      <w:numFmt w:val="bullet"/>
      <w:lvlText w:val=""/>
      <w:lvlJc w:val="left"/>
      <w:pPr>
        <w:ind w:left="2520" w:hanging="360"/>
      </w:pPr>
      <w:rPr>
        <w:rFonts w:ascii="Symbol" w:hAnsi="Symbol" w:hint="default"/>
      </w:rPr>
    </w:lvl>
    <w:lvl w:ilvl="4" w:tplc="BF4C41DA">
      <w:start w:val="1"/>
      <w:numFmt w:val="bullet"/>
      <w:lvlText w:val="o"/>
      <w:lvlJc w:val="left"/>
      <w:pPr>
        <w:ind w:left="3240" w:hanging="360"/>
      </w:pPr>
      <w:rPr>
        <w:rFonts w:ascii="Courier New" w:hAnsi="Courier New" w:hint="default"/>
      </w:rPr>
    </w:lvl>
    <w:lvl w:ilvl="5" w:tplc="9A38C050">
      <w:start w:val="1"/>
      <w:numFmt w:val="bullet"/>
      <w:lvlText w:val=""/>
      <w:lvlJc w:val="left"/>
      <w:pPr>
        <w:ind w:left="3960" w:hanging="360"/>
      </w:pPr>
      <w:rPr>
        <w:rFonts w:ascii="Wingdings" w:hAnsi="Wingdings" w:hint="default"/>
      </w:rPr>
    </w:lvl>
    <w:lvl w:ilvl="6" w:tplc="489CD662">
      <w:start w:val="1"/>
      <w:numFmt w:val="bullet"/>
      <w:lvlText w:val=""/>
      <w:lvlJc w:val="left"/>
      <w:pPr>
        <w:ind w:left="4680" w:hanging="360"/>
      </w:pPr>
      <w:rPr>
        <w:rFonts w:ascii="Symbol" w:hAnsi="Symbol" w:hint="default"/>
      </w:rPr>
    </w:lvl>
    <w:lvl w:ilvl="7" w:tplc="F01AA68E">
      <w:start w:val="1"/>
      <w:numFmt w:val="bullet"/>
      <w:lvlText w:val="o"/>
      <w:lvlJc w:val="left"/>
      <w:pPr>
        <w:ind w:left="5400" w:hanging="360"/>
      </w:pPr>
      <w:rPr>
        <w:rFonts w:ascii="Courier New" w:hAnsi="Courier New" w:hint="default"/>
      </w:rPr>
    </w:lvl>
    <w:lvl w:ilvl="8" w:tplc="13367896">
      <w:start w:val="1"/>
      <w:numFmt w:val="bullet"/>
      <w:lvlText w:val=""/>
      <w:lvlJc w:val="left"/>
      <w:pPr>
        <w:ind w:left="6120" w:hanging="360"/>
      </w:pPr>
      <w:rPr>
        <w:rFonts w:ascii="Wingdings" w:hAnsi="Wingdings" w:hint="default"/>
      </w:rPr>
    </w:lvl>
  </w:abstractNum>
  <w:num w:numId="1" w16cid:durableId="383217213">
    <w:abstractNumId w:val="14"/>
  </w:num>
  <w:num w:numId="2" w16cid:durableId="550189963">
    <w:abstractNumId w:val="2"/>
  </w:num>
  <w:num w:numId="3" w16cid:durableId="1715960038">
    <w:abstractNumId w:val="3"/>
  </w:num>
  <w:num w:numId="4" w16cid:durableId="1621185243">
    <w:abstractNumId w:val="17"/>
  </w:num>
  <w:num w:numId="5" w16cid:durableId="1219971300">
    <w:abstractNumId w:val="15"/>
  </w:num>
  <w:num w:numId="6" w16cid:durableId="1368872913">
    <w:abstractNumId w:val="19"/>
  </w:num>
  <w:num w:numId="7" w16cid:durableId="1319768118">
    <w:abstractNumId w:val="22"/>
  </w:num>
  <w:num w:numId="8" w16cid:durableId="1466511620">
    <w:abstractNumId w:val="1"/>
  </w:num>
  <w:num w:numId="9" w16cid:durableId="224338695">
    <w:abstractNumId w:val="6"/>
  </w:num>
  <w:num w:numId="10" w16cid:durableId="669873165">
    <w:abstractNumId w:val="7"/>
  </w:num>
  <w:num w:numId="11" w16cid:durableId="2067486388">
    <w:abstractNumId w:val="21"/>
  </w:num>
  <w:num w:numId="12" w16cid:durableId="207225597">
    <w:abstractNumId w:val="12"/>
  </w:num>
  <w:num w:numId="13" w16cid:durableId="1451240062">
    <w:abstractNumId w:val="5"/>
  </w:num>
  <w:num w:numId="14" w16cid:durableId="1534079621">
    <w:abstractNumId w:val="4"/>
  </w:num>
  <w:num w:numId="15" w16cid:durableId="78020308">
    <w:abstractNumId w:val="9"/>
  </w:num>
  <w:num w:numId="16" w16cid:durableId="1267039562">
    <w:abstractNumId w:val="23"/>
  </w:num>
  <w:num w:numId="17" w16cid:durableId="1568492729">
    <w:abstractNumId w:val="18"/>
  </w:num>
  <w:num w:numId="18" w16cid:durableId="776026209">
    <w:abstractNumId w:val="16"/>
  </w:num>
  <w:num w:numId="19" w16cid:durableId="1325084745">
    <w:abstractNumId w:val="13"/>
  </w:num>
  <w:num w:numId="20" w16cid:durableId="807629322">
    <w:abstractNumId w:val="8"/>
  </w:num>
  <w:num w:numId="21" w16cid:durableId="1558393265">
    <w:abstractNumId w:val="11"/>
  </w:num>
  <w:num w:numId="22" w16cid:durableId="1298534083">
    <w:abstractNumId w:val="20"/>
  </w:num>
  <w:num w:numId="23" w16cid:durableId="2116122959">
    <w:abstractNumId w:val="10"/>
  </w:num>
  <w:num w:numId="24" w16cid:durableId="208872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61483C"/>
    <w:rsid w:val="000009E6"/>
    <w:rsid w:val="00005461"/>
    <w:rsid w:val="000ABEFB"/>
    <w:rsid w:val="000C2D82"/>
    <w:rsid w:val="000D63BB"/>
    <w:rsid w:val="000E65F9"/>
    <w:rsid w:val="00121951"/>
    <w:rsid w:val="00166CA0"/>
    <w:rsid w:val="00255304"/>
    <w:rsid w:val="002E12E1"/>
    <w:rsid w:val="0031204B"/>
    <w:rsid w:val="003423FB"/>
    <w:rsid w:val="00353367"/>
    <w:rsid w:val="003B2F0D"/>
    <w:rsid w:val="003F68C1"/>
    <w:rsid w:val="00432428"/>
    <w:rsid w:val="00433F8D"/>
    <w:rsid w:val="004729FD"/>
    <w:rsid w:val="00527398"/>
    <w:rsid w:val="00582ABC"/>
    <w:rsid w:val="00587949"/>
    <w:rsid w:val="005B2FA2"/>
    <w:rsid w:val="005E03EC"/>
    <w:rsid w:val="00656C08"/>
    <w:rsid w:val="00665912"/>
    <w:rsid w:val="00674471"/>
    <w:rsid w:val="006F7676"/>
    <w:rsid w:val="00715F99"/>
    <w:rsid w:val="007F25AB"/>
    <w:rsid w:val="008022C7"/>
    <w:rsid w:val="00856D29"/>
    <w:rsid w:val="008774F5"/>
    <w:rsid w:val="008B2F0E"/>
    <w:rsid w:val="008D7247"/>
    <w:rsid w:val="008E40C5"/>
    <w:rsid w:val="008F2395"/>
    <w:rsid w:val="009135C2"/>
    <w:rsid w:val="0094655B"/>
    <w:rsid w:val="009620F5"/>
    <w:rsid w:val="009A6CE3"/>
    <w:rsid w:val="009C3808"/>
    <w:rsid w:val="009C6B39"/>
    <w:rsid w:val="009D1174"/>
    <w:rsid w:val="00A219EC"/>
    <w:rsid w:val="00AF2E4C"/>
    <w:rsid w:val="00B73C40"/>
    <w:rsid w:val="00B84179"/>
    <w:rsid w:val="00BA6866"/>
    <w:rsid w:val="00C92407"/>
    <w:rsid w:val="00C9553D"/>
    <w:rsid w:val="00C97760"/>
    <w:rsid w:val="00CA5F53"/>
    <w:rsid w:val="00CC5E2F"/>
    <w:rsid w:val="00CF1A24"/>
    <w:rsid w:val="00D04AD1"/>
    <w:rsid w:val="00D2734E"/>
    <w:rsid w:val="00D45A1A"/>
    <w:rsid w:val="00D64AB8"/>
    <w:rsid w:val="00DD5E5F"/>
    <w:rsid w:val="00E43D3D"/>
    <w:rsid w:val="00E5DEE0"/>
    <w:rsid w:val="00E61D35"/>
    <w:rsid w:val="00E777B4"/>
    <w:rsid w:val="00EA5FA3"/>
    <w:rsid w:val="00F448A3"/>
    <w:rsid w:val="00FB7394"/>
    <w:rsid w:val="00FF12C9"/>
    <w:rsid w:val="0103C52A"/>
    <w:rsid w:val="011344BA"/>
    <w:rsid w:val="011B08CF"/>
    <w:rsid w:val="01569DE0"/>
    <w:rsid w:val="01A8532E"/>
    <w:rsid w:val="01AE4DC4"/>
    <w:rsid w:val="01B9D728"/>
    <w:rsid w:val="01FF9A99"/>
    <w:rsid w:val="02357FA3"/>
    <w:rsid w:val="027C8908"/>
    <w:rsid w:val="02BA856E"/>
    <w:rsid w:val="02C7DF44"/>
    <w:rsid w:val="02F8F47F"/>
    <w:rsid w:val="03DC77B0"/>
    <w:rsid w:val="03F0F4A7"/>
    <w:rsid w:val="03F303CA"/>
    <w:rsid w:val="0411136A"/>
    <w:rsid w:val="04116D7D"/>
    <w:rsid w:val="041ABB9B"/>
    <w:rsid w:val="0436A4E0"/>
    <w:rsid w:val="0459A3EB"/>
    <w:rsid w:val="0472D891"/>
    <w:rsid w:val="04BE4972"/>
    <w:rsid w:val="051B771E"/>
    <w:rsid w:val="05302007"/>
    <w:rsid w:val="054AE858"/>
    <w:rsid w:val="0554E5E0"/>
    <w:rsid w:val="05687BEA"/>
    <w:rsid w:val="05A33442"/>
    <w:rsid w:val="05E6E46A"/>
    <w:rsid w:val="061CEF8C"/>
    <w:rsid w:val="0669210E"/>
    <w:rsid w:val="06C90228"/>
    <w:rsid w:val="06DD7C52"/>
    <w:rsid w:val="07158196"/>
    <w:rsid w:val="079309DC"/>
    <w:rsid w:val="0794D88F"/>
    <w:rsid w:val="0846B5A1"/>
    <w:rsid w:val="0897353F"/>
    <w:rsid w:val="09346A11"/>
    <w:rsid w:val="0957BB7E"/>
    <w:rsid w:val="097FCF09"/>
    <w:rsid w:val="0A199760"/>
    <w:rsid w:val="0A3AD94C"/>
    <w:rsid w:val="0A69A73B"/>
    <w:rsid w:val="0AD92AE0"/>
    <w:rsid w:val="0AE6F241"/>
    <w:rsid w:val="0B60AEC7"/>
    <w:rsid w:val="0B7FD28D"/>
    <w:rsid w:val="0B82A049"/>
    <w:rsid w:val="0B982B58"/>
    <w:rsid w:val="0C0AF78C"/>
    <w:rsid w:val="0C13F835"/>
    <w:rsid w:val="0D069AA2"/>
    <w:rsid w:val="0D3D9744"/>
    <w:rsid w:val="0D5BB47B"/>
    <w:rsid w:val="0D7A101A"/>
    <w:rsid w:val="0D7DAAC0"/>
    <w:rsid w:val="0D82AB1A"/>
    <w:rsid w:val="0E464943"/>
    <w:rsid w:val="0E4DF43B"/>
    <w:rsid w:val="0E64868B"/>
    <w:rsid w:val="0E7E3212"/>
    <w:rsid w:val="0F107B22"/>
    <w:rsid w:val="0F4A494D"/>
    <w:rsid w:val="0F4A5032"/>
    <w:rsid w:val="0F4F62FE"/>
    <w:rsid w:val="0F6D6F7C"/>
    <w:rsid w:val="107B46F4"/>
    <w:rsid w:val="108438FB"/>
    <w:rsid w:val="10C87F01"/>
    <w:rsid w:val="11049ABC"/>
    <w:rsid w:val="1115EF54"/>
    <w:rsid w:val="1143453D"/>
    <w:rsid w:val="11505626"/>
    <w:rsid w:val="11D65E77"/>
    <w:rsid w:val="121D7621"/>
    <w:rsid w:val="122AED9A"/>
    <w:rsid w:val="126D082A"/>
    <w:rsid w:val="1294D795"/>
    <w:rsid w:val="12DCC57D"/>
    <w:rsid w:val="138543D4"/>
    <w:rsid w:val="13CB33D9"/>
    <w:rsid w:val="14327317"/>
    <w:rsid w:val="1555AC11"/>
    <w:rsid w:val="15DE9BB8"/>
    <w:rsid w:val="1617A508"/>
    <w:rsid w:val="164DE094"/>
    <w:rsid w:val="16C57DF9"/>
    <w:rsid w:val="1769EEB1"/>
    <w:rsid w:val="1817ABD0"/>
    <w:rsid w:val="185ADC41"/>
    <w:rsid w:val="1864024B"/>
    <w:rsid w:val="18FA2A69"/>
    <w:rsid w:val="1960CB8F"/>
    <w:rsid w:val="196780A6"/>
    <w:rsid w:val="19DEA308"/>
    <w:rsid w:val="1A080148"/>
    <w:rsid w:val="1AAB61C0"/>
    <w:rsid w:val="1ACE86DC"/>
    <w:rsid w:val="1AE120E8"/>
    <w:rsid w:val="1AF2FB93"/>
    <w:rsid w:val="1AF46B9F"/>
    <w:rsid w:val="1AF77520"/>
    <w:rsid w:val="1B8BCE54"/>
    <w:rsid w:val="1BF65205"/>
    <w:rsid w:val="1C3CE85D"/>
    <w:rsid w:val="1C9ACFD3"/>
    <w:rsid w:val="1CA86537"/>
    <w:rsid w:val="1D008067"/>
    <w:rsid w:val="1D23E9EA"/>
    <w:rsid w:val="1D49DE98"/>
    <w:rsid w:val="1D7E11CF"/>
    <w:rsid w:val="1DB714DA"/>
    <w:rsid w:val="1DD0DC2D"/>
    <w:rsid w:val="1DE84AF0"/>
    <w:rsid w:val="1E4560BA"/>
    <w:rsid w:val="1E77C64A"/>
    <w:rsid w:val="1E8461FE"/>
    <w:rsid w:val="1E8C1BF8"/>
    <w:rsid w:val="1EFDFE5E"/>
    <w:rsid w:val="1F390C76"/>
    <w:rsid w:val="1F783815"/>
    <w:rsid w:val="1FA26E88"/>
    <w:rsid w:val="1FC4F9D4"/>
    <w:rsid w:val="1FE26402"/>
    <w:rsid w:val="2029456E"/>
    <w:rsid w:val="20E50463"/>
    <w:rsid w:val="216AD554"/>
    <w:rsid w:val="21749706"/>
    <w:rsid w:val="21CEF8EF"/>
    <w:rsid w:val="22DBBC60"/>
    <w:rsid w:val="23184B5B"/>
    <w:rsid w:val="231EEA87"/>
    <w:rsid w:val="2334084E"/>
    <w:rsid w:val="2341FE6A"/>
    <w:rsid w:val="2349101A"/>
    <w:rsid w:val="2369B347"/>
    <w:rsid w:val="23D7B494"/>
    <w:rsid w:val="23DD2064"/>
    <w:rsid w:val="23DEF8B0"/>
    <w:rsid w:val="2409D114"/>
    <w:rsid w:val="240A1FE5"/>
    <w:rsid w:val="2437283B"/>
    <w:rsid w:val="244D3407"/>
    <w:rsid w:val="2493C08A"/>
    <w:rsid w:val="24A7FBD4"/>
    <w:rsid w:val="252476DC"/>
    <w:rsid w:val="2583CF6C"/>
    <w:rsid w:val="25B41907"/>
    <w:rsid w:val="25E01A25"/>
    <w:rsid w:val="25F9FCDD"/>
    <w:rsid w:val="2608CBDC"/>
    <w:rsid w:val="2609B535"/>
    <w:rsid w:val="2630F778"/>
    <w:rsid w:val="263752DC"/>
    <w:rsid w:val="2722BD06"/>
    <w:rsid w:val="2759A4AC"/>
    <w:rsid w:val="279296DC"/>
    <w:rsid w:val="2796B7D9"/>
    <w:rsid w:val="280A7830"/>
    <w:rsid w:val="292E25E8"/>
    <w:rsid w:val="29509C4C"/>
    <w:rsid w:val="295D48F8"/>
    <w:rsid w:val="2969035C"/>
    <w:rsid w:val="299C8CE2"/>
    <w:rsid w:val="2A7F7963"/>
    <w:rsid w:val="2ABBFB7A"/>
    <w:rsid w:val="2AE94A0A"/>
    <w:rsid w:val="2AFE3379"/>
    <w:rsid w:val="2BE2CBF6"/>
    <w:rsid w:val="2BFF3BAA"/>
    <w:rsid w:val="2CC850D3"/>
    <w:rsid w:val="2D0AE90C"/>
    <w:rsid w:val="2D36CF6A"/>
    <w:rsid w:val="2D4491F1"/>
    <w:rsid w:val="2D5EE066"/>
    <w:rsid w:val="2D633958"/>
    <w:rsid w:val="2DB8252D"/>
    <w:rsid w:val="2DD1ABCD"/>
    <w:rsid w:val="2DE9BEFE"/>
    <w:rsid w:val="2E4D274C"/>
    <w:rsid w:val="2E6153D6"/>
    <w:rsid w:val="2E9D2829"/>
    <w:rsid w:val="2F3D7CDB"/>
    <w:rsid w:val="2F61483C"/>
    <w:rsid w:val="2FB684C9"/>
    <w:rsid w:val="2FCF38A2"/>
    <w:rsid w:val="300CECA5"/>
    <w:rsid w:val="30953634"/>
    <w:rsid w:val="30A69BBC"/>
    <w:rsid w:val="30BFA464"/>
    <w:rsid w:val="30CC1FA7"/>
    <w:rsid w:val="30DD5154"/>
    <w:rsid w:val="316DF817"/>
    <w:rsid w:val="31B08C27"/>
    <w:rsid w:val="31BF7642"/>
    <w:rsid w:val="31DE48A7"/>
    <w:rsid w:val="322608BD"/>
    <w:rsid w:val="3235606C"/>
    <w:rsid w:val="330701F9"/>
    <w:rsid w:val="330BF623"/>
    <w:rsid w:val="33115B31"/>
    <w:rsid w:val="33168A26"/>
    <w:rsid w:val="3322FED7"/>
    <w:rsid w:val="332AAFC7"/>
    <w:rsid w:val="3390B831"/>
    <w:rsid w:val="3450E6E1"/>
    <w:rsid w:val="347C4377"/>
    <w:rsid w:val="35107648"/>
    <w:rsid w:val="358A0E2B"/>
    <w:rsid w:val="35E053BF"/>
    <w:rsid w:val="35FF3C5C"/>
    <w:rsid w:val="361AE92F"/>
    <w:rsid w:val="36A5AB05"/>
    <w:rsid w:val="37288C6E"/>
    <w:rsid w:val="37D4786C"/>
    <w:rsid w:val="38121DFA"/>
    <w:rsid w:val="3852DF85"/>
    <w:rsid w:val="385E5921"/>
    <w:rsid w:val="38F15EB8"/>
    <w:rsid w:val="39018B0F"/>
    <w:rsid w:val="39986126"/>
    <w:rsid w:val="39CE84B4"/>
    <w:rsid w:val="39E160D3"/>
    <w:rsid w:val="3A4F17FE"/>
    <w:rsid w:val="3AD6EB94"/>
    <w:rsid w:val="3B28CF5D"/>
    <w:rsid w:val="3B297D8A"/>
    <w:rsid w:val="3B3930E6"/>
    <w:rsid w:val="3B60560F"/>
    <w:rsid w:val="3B909223"/>
    <w:rsid w:val="3B9EEC62"/>
    <w:rsid w:val="3BFCB365"/>
    <w:rsid w:val="3C31E9FA"/>
    <w:rsid w:val="3C52F305"/>
    <w:rsid w:val="3C60C912"/>
    <w:rsid w:val="3C78E6E7"/>
    <w:rsid w:val="3CB98F58"/>
    <w:rsid w:val="3CBF9553"/>
    <w:rsid w:val="3CCA9375"/>
    <w:rsid w:val="3D4AE1FA"/>
    <w:rsid w:val="3D56BDCF"/>
    <w:rsid w:val="3D71F456"/>
    <w:rsid w:val="3E15D152"/>
    <w:rsid w:val="3E1CF166"/>
    <w:rsid w:val="3EA58F61"/>
    <w:rsid w:val="3ECC6D01"/>
    <w:rsid w:val="3FB4E705"/>
    <w:rsid w:val="400D5B52"/>
    <w:rsid w:val="405364BD"/>
    <w:rsid w:val="406BB01B"/>
    <w:rsid w:val="409F8AB0"/>
    <w:rsid w:val="40ADDA31"/>
    <w:rsid w:val="40C85AB0"/>
    <w:rsid w:val="40DC3D62"/>
    <w:rsid w:val="40E317E6"/>
    <w:rsid w:val="40EDC499"/>
    <w:rsid w:val="42380751"/>
    <w:rsid w:val="42562DEE"/>
    <w:rsid w:val="42F10E9A"/>
    <w:rsid w:val="432BFCDB"/>
    <w:rsid w:val="45839C74"/>
    <w:rsid w:val="45D214ED"/>
    <w:rsid w:val="45EDE2EF"/>
    <w:rsid w:val="4642BC13"/>
    <w:rsid w:val="46CD8EF4"/>
    <w:rsid w:val="472D4C72"/>
    <w:rsid w:val="473DC25A"/>
    <w:rsid w:val="4768B4A0"/>
    <w:rsid w:val="477632DA"/>
    <w:rsid w:val="48793604"/>
    <w:rsid w:val="48EB2FED"/>
    <w:rsid w:val="490AE7A1"/>
    <w:rsid w:val="491775B9"/>
    <w:rsid w:val="49DE879F"/>
    <w:rsid w:val="49F9113D"/>
    <w:rsid w:val="4A294B0D"/>
    <w:rsid w:val="4A3D1A04"/>
    <w:rsid w:val="4A64CFCC"/>
    <w:rsid w:val="4A729BC6"/>
    <w:rsid w:val="4B196CBB"/>
    <w:rsid w:val="4B98B29A"/>
    <w:rsid w:val="4BBBC901"/>
    <w:rsid w:val="4BC1BE52"/>
    <w:rsid w:val="4BF2DC85"/>
    <w:rsid w:val="4C192A8A"/>
    <w:rsid w:val="4C1AE4DE"/>
    <w:rsid w:val="4C232E77"/>
    <w:rsid w:val="4CD4C930"/>
    <w:rsid w:val="4CE29DB3"/>
    <w:rsid w:val="4CF0DEA2"/>
    <w:rsid w:val="4CF2F873"/>
    <w:rsid w:val="4D0282FE"/>
    <w:rsid w:val="4D2C7712"/>
    <w:rsid w:val="4D375A2E"/>
    <w:rsid w:val="4D533407"/>
    <w:rsid w:val="4DA03438"/>
    <w:rsid w:val="4DD31E6B"/>
    <w:rsid w:val="4DE47F5F"/>
    <w:rsid w:val="4DFBAA84"/>
    <w:rsid w:val="4E0D74C3"/>
    <w:rsid w:val="4E5D15A4"/>
    <w:rsid w:val="4EB10E4F"/>
    <w:rsid w:val="4EB77431"/>
    <w:rsid w:val="4EBDAF9E"/>
    <w:rsid w:val="4EDB2D16"/>
    <w:rsid w:val="4EE7454B"/>
    <w:rsid w:val="4F3C3A53"/>
    <w:rsid w:val="4F488DF9"/>
    <w:rsid w:val="4F5B9CB9"/>
    <w:rsid w:val="5056947E"/>
    <w:rsid w:val="50579407"/>
    <w:rsid w:val="50903602"/>
    <w:rsid w:val="50B25874"/>
    <w:rsid w:val="50E8EA77"/>
    <w:rsid w:val="5157AAB9"/>
    <w:rsid w:val="51BFBC9B"/>
    <w:rsid w:val="520D36E1"/>
    <w:rsid w:val="522B1B93"/>
    <w:rsid w:val="526769EA"/>
    <w:rsid w:val="52DCC8A6"/>
    <w:rsid w:val="52E6AE62"/>
    <w:rsid w:val="53357723"/>
    <w:rsid w:val="5387DDA1"/>
    <w:rsid w:val="53F467B6"/>
    <w:rsid w:val="5448945C"/>
    <w:rsid w:val="544BD275"/>
    <w:rsid w:val="54A560B8"/>
    <w:rsid w:val="54AFE96B"/>
    <w:rsid w:val="54C2A91C"/>
    <w:rsid w:val="552681AB"/>
    <w:rsid w:val="55E9F309"/>
    <w:rsid w:val="567F7328"/>
    <w:rsid w:val="569C1721"/>
    <w:rsid w:val="570F90E2"/>
    <w:rsid w:val="5740E76F"/>
    <w:rsid w:val="574D4CFF"/>
    <w:rsid w:val="5782DC7D"/>
    <w:rsid w:val="57AC2CF7"/>
    <w:rsid w:val="57D3CBDC"/>
    <w:rsid w:val="580FED6A"/>
    <w:rsid w:val="58218289"/>
    <w:rsid w:val="582E9677"/>
    <w:rsid w:val="583FDE01"/>
    <w:rsid w:val="585D8493"/>
    <w:rsid w:val="58CA6233"/>
    <w:rsid w:val="5942903E"/>
    <w:rsid w:val="594819E2"/>
    <w:rsid w:val="59A5D0B6"/>
    <w:rsid w:val="59FA0035"/>
    <w:rsid w:val="59FCDDA8"/>
    <w:rsid w:val="5A0DA656"/>
    <w:rsid w:val="5A516DAB"/>
    <w:rsid w:val="5AB27C59"/>
    <w:rsid w:val="5B4A2294"/>
    <w:rsid w:val="5B4F8B0D"/>
    <w:rsid w:val="5B62C644"/>
    <w:rsid w:val="5B6679D0"/>
    <w:rsid w:val="5BD7DF59"/>
    <w:rsid w:val="5C2A2BED"/>
    <w:rsid w:val="5C372CAC"/>
    <w:rsid w:val="5C74244F"/>
    <w:rsid w:val="5C7DA872"/>
    <w:rsid w:val="5C7DC08F"/>
    <w:rsid w:val="5C80903E"/>
    <w:rsid w:val="5CC47EA1"/>
    <w:rsid w:val="5CD33CC6"/>
    <w:rsid w:val="5CF7BCF5"/>
    <w:rsid w:val="5D05F7EF"/>
    <w:rsid w:val="5D4C296E"/>
    <w:rsid w:val="5D9286D7"/>
    <w:rsid w:val="5DDF192E"/>
    <w:rsid w:val="5E067DA3"/>
    <w:rsid w:val="5E577C78"/>
    <w:rsid w:val="5E83702F"/>
    <w:rsid w:val="5EE8EA86"/>
    <w:rsid w:val="5F84AEEA"/>
    <w:rsid w:val="5FA538B0"/>
    <w:rsid w:val="5FCFEBBB"/>
    <w:rsid w:val="5FE059EF"/>
    <w:rsid w:val="5FF8D2D4"/>
    <w:rsid w:val="60495AB1"/>
    <w:rsid w:val="604A71F7"/>
    <w:rsid w:val="60577CBB"/>
    <w:rsid w:val="60BB9590"/>
    <w:rsid w:val="60F7DB78"/>
    <w:rsid w:val="615489E9"/>
    <w:rsid w:val="615B6B70"/>
    <w:rsid w:val="617D2C39"/>
    <w:rsid w:val="61D2BC3D"/>
    <w:rsid w:val="62101263"/>
    <w:rsid w:val="6243D5A5"/>
    <w:rsid w:val="62458C23"/>
    <w:rsid w:val="629C8573"/>
    <w:rsid w:val="62C6F46F"/>
    <w:rsid w:val="62D712AB"/>
    <w:rsid w:val="62FEDCF6"/>
    <w:rsid w:val="630CADC9"/>
    <w:rsid w:val="631F6214"/>
    <w:rsid w:val="632D864F"/>
    <w:rsid w:val="6342DFB6"/>
    <w:rsid w:val="63431A92"/>
    <w:rsid w:val="6368054B"/>
    <w:rsid w:val="63F36308"/>
    <w:rsid w:val="6404B0AB"/>
    <w:rsid w:val="64264295"/>
    <w:rsid w:val="643B7458"/>
    <w:rsid w:val="6453A252"/>
    <w:rsid w:val="64DE2AE2"/>
    <w:rsid w:val="653351F3"/>
    <w:rsid w:val="6587B801"/>
    <w:rsid w:val="65ABFEC2"/>
    <w:rsid w:val="65C7E531"/>
    <w:rsid w:val="65FAC40E"/>
    <w:rsid w:val="660E4A3E"/>
    <w:rsid w:val="6626CD25"/>
    <w:rsid w:val="6627A339"/>
    <w:rsid w:val="6699F1D1"/>
    <w:rsid w:val="67955190"/>
    <w:rsid w:val="67BCC7DF"/>
    <w:rsid w:val="67D83B9A"/>
    <w:rsid w:val="685757D6"/>
    <w:rsid w:val="68C241FB"/>
    <w:rsid w:val="68C91EAA"/>
    <w:rsid w:val="68D5E2F8"/>
    <w:rsid w:val="69ACB23C"/>
    <w:rsid w:val="69C72898"/>
    <w:rsid w:val="69EDA380"/>
    <w:rsid w:val="69FFBEF7"/>
    <w:rsid w:val="6A0B69A4"/>
    <w:rsid w:val="6A5ED447"/>
    <w:rsid w:val="6AA7E836"/>
    <w:rsid w:val="6AC409F4"/>
    <w:rsid w:val="6AC80B9D"/>
    <w:rsid w:val="6AD92AFC"/>
    <w:rsid w:val="6AE4FF02"/>
    <w:rsid w:val="6B919BDB"/>
    <w:rsid w:val="6BC5B6FA"/>
    <w:rsid w:val="6C0275F2"/>
    <w:rsid w:val="6C42E107"/>
    <w:rsid w:val="6C62112E"/>
    <w:rsid w:val="6C70BD59"/>
    <w:rsid w:val="6CA73C81"/>
    <w:rsid w:val="6D0638C2"/>
    <w:rsid w:val="6D3E2222"/>
    <w:rsid w:val="6D958517"/>
    <w:rsid w:val="6DC6B041"/>
    <w:rsid w:val="6E8D9ECA"/>
    <w:rsid w:val="6F5ED39F"/>
    <w:rsid w:val="6FC8414D"/>
    <w:rsid w:val="6FED1A6B"/>
    <w:rsid w:val="700C1565"/>
    <w:rsid w:val="7011D90E"/>
    <w:rsid w:val="70340FA2"/>
    <w:rsid w:val="7039BAF6"/>
    <w:rsid w:val="70484CAC"/>
    <w:rsid w:val="70DE623B"/>
    <w:rsid w:val="7129BEAA"/>
    <w:rsid w:val="712C7FA5"/>
    <w:rsid w:val="713A6E79"/>
    <w:rsid w:val="715EF7B6"/>
    <w:rsid w:val="7163F3C5"/>
    <w:rsid w:val="7193F321"/>
    <w:rsid w:val="71BAC327"/>
    <w:rsid w:val="71DBC812"/>
    <w:rsid w:val="71DEB788"/>
    <w:rsid w:val="7206A83F"/>
    <w:rsid w:val="730B4937"/>
    <w:rsid w:val="733F7BAD"/>
    <w:rsid w:val="738CC182"/>
    <w:rsid w:val="73999034"/>
    <w:rsid w:val="73A0356D"/>
    <w:rsid w:val="73CB9E50"/>
    <w:rsid w:val="73EA5921"/>
    <w:rsid w:val="7471856D"/>
    <w:rsid w:val="75655465"/>
    <w:rsid w:val="75B72EBF"/>
    <w:rsid w:val="75F774EA"/>
    <w:rsid w:val="763D2498"/>
    <w:rsid w:val="76A97573"/>
    <w:rsid w:val="76B96C93"/>
    <w:rsid w:val="76D339FE"/>
    <w:rsid w:val="76F6EB9E"/>
    <w:rsid w:val="773E998C"/>
    <w:rsid w:val="77AE99BD"/>
    <w:rsid w:val="77D1872A"/>
    <w:rsid w:val="780D7C2B"/>
    <w:rsid w:val="7841233F"/>
    <w:rsid w:val="78D8BCAD"/>
    <w:rsid w:val="79406443"/>
    <w:rsid w:val="795ACCD7"/>
    <w:rsid w:val="79BA891F"/>
    <w:rsid w:val="7B9E85D2"/>
    <w:rsid w:val="7BA1CC6D"/>
    <w:rsid w:val="7BB8B2F5"/>
    <w:rsid w:val="7BE601D7"/>
    <w:rsid w:val="7C22CE65"/>
    <w:rsid w:val="7C4EB147"/>
    <w:rsid w:val="7C5A76F0"/>
    <w:rsid w:val="7C8EC190"/>
    <w:rsid w:val="7CBEB923"/>
    <w:rsid w:val="7CE0A7AE"/>
    <w:rsid w:val="7D284EB4"/>
    <w:rsid w:val="7D59F964"/>
    <w:rsid w:val="7D6C8A8A"/>
    <w:rsid w:val="7D7EA6EC"/>
    <w:rsid w:val="7D854575"/>
    <w:rsid w:val="7D8CE44A"/>
    <w:rsid w:val="7DB0F8BA"/>
    <w:rsid w:val="7DB3DD66"/>
    <w:rsid w:val="7DC92FD8"/>
    <w:rsid w:val="7E3F9AE3"/>
    <w:rsid w:val="7E428802"/>
    <w:rsid w:val="7E73785E"/>
    <w:rsid w:val="7E73DEF5"/>
    <w:rsid w:val="7E78CE2C"/>
    <w:rsid w:val="7EADC301"/>
    <w:rsid w:val="7F2BBD3D"/>
    <w:rsid w:val="7F737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9AF4"/>
  <w15:chartTrackingRefBased/>
  <w15:docId w15:val="{396682E0-68CF-46F4-9E40-29069F82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018B0F"/>
    <w:pPr>
      <w:ind w:left="720"/>
      <w:contextualSpacing/>
    </w:pPr>
  </w:style>
  <w:style w:type="paragraph" w:styleId="Header">
    <w:name w:val="header"/>
    <w:basedOn w:val="Normal"/>
    <w:uiPriority w:val="99"/>
    <w:unhideWhenUsed/>
    <w:rsid w:val="39018B0F"/>
    <w:pPr>
      <w:tabs>
        <w:tab w:val="center" w:pos="4680"/>
        <w:tab w:val="right" w:pos="9360"/>
      </w:tabs>
      <w:spacing w:after="0" w:line="240" w:lineRule="auto"/>
    </w:pPr>
  </w:style>
  <w:style w:type="paragraph" w:styleId="Footer">
    <w:name w:val="footer"/>
    <w:basedOn w:val="Normal"/>
    <w:uiPriority w:val="99"/>
    <w:unhideWhenUsed/>
    <w:rsid w:val="39018B0F"/>
    <w:pPr>
      <w:tabs>
        <w:tab w:val="center" w:pos="4680"/>
        <w:tab w:val="right" w:pos="9360"/>
      </w:tabs>
      <w:spacing w:after="0" w:line="240" w:lineRule="auto"/>
    </w:pPr>
  </w:style>
  <w:style w:type="character" w:styleId="Hyperlink">
    <w:name w:val="Hyperlink"/>
    <w:basedOn w:val="DefaultParagraphFont"/>
    <w:uiPriority w:val="99"/>
    <w:unhideWhenUsed/>
    <w:rsid w:val="39018B0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73C40"/>
    <w:rPr>
      <w:b/>
      <w:bCs/>
    </w:rPr>
  </w:style>
  <w:style w:type="paragraph" w:styleId="ListNumber">
    <w:name w:val="List Number"/>
    <w:basedOn w:val="Normal"/>
    <w:uiPriority w:val="99"/>
    <w:unhideWhenUsed/>
    <w:rsid w:val="00FB7394"/>
    <w:pPr>
      <w:numPr>
        <w:numId w:val="24"/>
      </w:numPr>
      <w:spacing w:after="200" w:line="276" w:lineRule="auto"/>
      <w:contextualSpacing/>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ojobife1@sudents.towson.edu" TargetMode="Externa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4404</Words>
  <Characters>25105</Characters>
  <Application>Microsoft Office Word</Application>
  <DocSecurity>0</DocSecurity>
  <Lines>209</Lines>
  <Paragraphs>58</Paragraphs>
  <ScaleCrop>false</ScaleCrop>
  <Company/>
  <LinksUpToDate>false</LinksUpToDate>
  <CharactersWithSpaces>29451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Jobi-fele, Oluwanifemi</dc:creator>
  <cp:keywords/>
  <dc:description/>
  <cp:lastModifiedBy>K C, Niranjan</cp:lastModifiedBy>
  <cp:revision>23</cp:revision>
  <dcterms:created xsi:type="dcterms:W3CDTF">2026-03-19T01:47:00Z</dcterms:created>
  <dcterms:modified xsi:type="dcterms:W3CDTF">2026-03-19T03:21:00Z</dcterms:modified>
</cp:coreProperties>
</file>